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1BA4B45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</w:t>
      </w:r>
      <w:r w:rsidRPr="00A13AF4">
        <w:rPr>
          <w:rFonts w:ascii="Arial" w:hAnsi="Arial"/>
          <w:sz w:val="16"/>
          <w:szCs w:val="18"/>
          <w:highlight w:val="green"/>
          <w:lang w:val="es-ES_tradnl"/>
        </w:rPr>
        <w:t>ejercicio</w:t>
      </w:r>
      <w:r w:rsidR="007C778C" w:rsidRPr="00A13AF4">
        <w:rPr>
          <w:rFonts w:ascii="Arial" w:hAnsi="Arial"/>
          <w:sz w:val="16"/>
          <w:szCs w:val="18"/>
          <w:lang w:val="es-ES_tradnl"/>
        </w:rPr>
        <w:t xml:space="preserve"> </w:t>
      </w:r>
      <w:r w:rsidR="00EB3D3F" w:rsidRPr="00A13AF4">
        <w:rPr>
          <w:rFonts w:ascii="Arial" w:hAnsi="Arial" w:cs="Arial"/>
          <w:color w:val="000000"/>
          <w:sz w:val="22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EEB3E9F" w:rsidR="000719EE" w:rsidRPr="007C778C" w:rsidRDefault="00E14BD5" w:rsidP="000719EE">
      <w:pPr>
        <w:rPr>
          <w:rFonts w:ascii="Arial" w:hAnsi="Arial"/>
          <w:sz w:val="18"/>
          <w:szCs w:val="18"/>
          <w:lang w:val="es-ES_tradnl"/>
        </w:rPr>
      </w:pPr>
      <w:r w:rsidRPr="007C778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C778C">
        <w:rPr>
          <w:rFonts w:ascii="Arial" w:hAnsi="Arial"/>
          <w:sz w:val="18"/>
          <w:szCs w:val="18"/>
          <w:lang w:val="es-ES_tradnl"/>
        </w:rPr>
        <w:t xml:space="preserve"> </w:t>
      </w:r>
      <w:r w:rsidRPr="007C778C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C778C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C778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C778C" w:rsidRPr="007C778C">
        <w:rPr>
          <w:rFonts w:ascii="Arial" w:hAnsi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>por medio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 de generadores </w:t>
      </w:r>
    </w:p>
    <w:p w14:paraId="1B4FC623" w14:textId="77777777" w:rsidR="00020FF2" w:rsidRPr="007C778C" w:rsidRDefault="00020FF2" w:rsidP="000719EE">
      <w:pPr>
        <w:rPr>
          <w:rFonts w:ascii="Arial" w:hAnsi="Arial" w:cs="Arial"/>
          <w:sz w:val="18"/>
          <w:szCs w:val="18"/>
          <w:lang w:val="es-CO"/>
        </w:rPr>
      </w:pPr>
    </w:p>
    <w:p w14:paraId="66A8D837" w14:textId="022A580F" w:rsidR="007C778C" w:rsidRPr="007C778C" w:rsidRDefault="0063490D" w:rsidP="007C778C">
      <w:pPr>
        <w:rPr>
          <w:rFonts w:ascii="Arial" w:hAnsi="Arial"/>
          <w:sz w:val="18"/>
          <w:szCs w:val="18"/>
          <w:lang w:val="es-ES_tradnl"/>
        </w:rPr>
      </w:pPr>
      <w:r w:rsidRPr="007C778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C778C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7C778C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7C778C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Crucigrama sobre la 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 xml:space="preserve">por medio </w:t>
      </w:r>
      <w:r w:rsidR="009B26F7">
        <w:rPr>
          <w:rFonts w:ascii="Arial" w:hAnsi="Arial" w:cs="Arial"/>
          <w:color w:val="000000"/>
          <w:sz w:val="18"/>
          <w:szCs w:val="18"/>
          <w:lang w:val="es-CO"/>
        </w:rPr>
        <w:t>de generadores.</w:t>
      </w:r>
    </w:p>
    <w:p w14:paraId="678E556D" w14:textId="1871F3F6" w:rsidR="000719EE" w:rsidRPr="00020FF2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B7A3008" w:rsidR="000719EE" w:rsidRPr="007C778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C5104">
        <w:rPr>
          <w:rFonts w:ascii="Arial" w:hAnsi="Arial" w:cs="Arial"/>
          <w:sz w:val="18"/>
          <w:szCs w:val="18"/>
          <w:lang w:val="es-ES_tradnl"/>
        </w:rPr>
        <w:t>Ele</w:t>
      </w:r>
      <w:bookmarkStart w:id="0" w:name="_GoBack"/>
      <w:bookmarkEnd w:id="0"/>
      <w:r w:rsidR="007C778C">
        <w:rPr>
          <w:rFonts w:ascii="Arial" w:hAnsi="Arial" w:cs="Arial"/>
          <w:sz w:val="18"/>
          <w:szCs w:val="18"/>
          <w:lang w:val="es-ES_tradnl"/>
        </w:rPr>
        <w:t>ctricidad</w:t>
      </w:r>
      <w:proofErr w:type="gramStart"/>
      <w:r w:rsidR="007C778C">
        <w:rPr>
          <w:rFonts w:ascii="Arial" w:hAnsi="Arial" w:cs="Arial"/>
          <w:sz w:val="18"/>
          <w:szCs w:val="18"/>
          <w:lang w:val="es-ES_tradnl"/>
        </w:rPr>
        <w:t>,producción,gneradores</w:t>
      </w:r>
      <w:proofErr w:type="spellEnd"/>
      <w:proofErr w:type="gramEnd"/>
      <w:r w:rsidR="007C778C">
        <w:rPr>
          <w:rFonts w:ascii="Arial" w:hAnsi="Arial" w:cs="Arial"/>
          <w:sz w:val="18"/>
          <w:szCs w:val="18"/>
          <w:lang w:val="es-ES_tradnl"/>
        </w:rPr>
        <w:t xml:space="preserve"> eléctricos.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E726181" w:rsidR="000719EE" w:rsidRPr="007C778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C778C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40E8FBA" w:rsidR="005F4C68" w:rsidRPr="005F4C68" w:rsidRDefault="00020F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20FF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DAC884B" w:rsidR="002E4EE6" w:rsidRPr="00AC7496" w:rsidRDefault="00020F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3EF58827" w:rsidR="000D7344" w:rsidRPr="005F4C68" w:rsidRDefault="00020FF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C751103" w:rsidR="000719EE" w:rsidRPr="000719EE" w:rsidRDefault="00020F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645F4762" w:rsidR="000719EE" w:rsidRPr="007C778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B26F7">
        <w:rPr>
          <w:rFonts w:ascii="Arial" w:hAnsi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>por medio</w:t>
      </w:r>
      <w:r w:rsidR="00CC5104">
        <w:rPr>
          <w:rFonts w:ascii="Arial" w:hAnsi="Arial" w:cs="Arial"/>
          <w:color w:val="000000"/>
          <w:sz w:val="18"/>
          <w:szCs w:val="18"/>
          <w:lang w:val="es-CO"/>
        </w:rPr>
        <w:t xml:space="preserve"> de generadores </w:t>
      </w:r>
    </w:p>
    <w:p w14:paraId="3E84D1C9" w14:textId="77777777" w:rsidR="007C778C" w:rsidRDefault="007C778C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65DAA60" w14:textId="6CDEA9B9" w:rsidR="000719EE" w:rsidRPr="007C778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9C8DD7" w14:textId="608FD6CC" w:rsidR="007C778C" w:rsidRPr="007C778C" w:rsidRDefault="00C92E0A" w:rsidP="007C77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Resuelve el siguiente crucigrama</w:t>
      </w:r>
      <w:r w:rsidR="007C778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778C" w:rsidRPr="007C778C">
        <w:rPr>
          <w:rFonts w:ascii="Arial" w:hAnsi="Arial" w:cs="Arial"/>
          <w:color w:val="000000"/>
          <w:sz w:val="18"/>
          <w:szCs w:val="18"/>
          <w:lang w:val="es-CO"/>
        </w:rPr>
        <w:t xml:space="preserve">sobre la producción de electricidad </w:t>
      </w:r>
      <w:r w:rsidR="007C778C">
        <w:rPr>
          <w:rFonts w:ascii="Arial" w:hAnsi="Arial" w:cs="Arial"/>
          <w:color w:val="000000"/>
          <w:sz w:val="18"/>
          <w:szCs w:val="18"/>
          <w:lang w:val="es-CO"/>
        </w:rPr>
        <w:t xml:space="preserve">por medio </w:t>
      </w:r>
      <w:r w:rsidR="009B26F7">
        <w:rPr>
          <w:rFonts w:ascii="Arial" w:hAnsi="Arial" w:cs="Arial"/>
          <w:color w:val="000000"/>
          <w:sz w:val="18"/>
          <w:szCs w:val="18"/>
          <w:lang w:val="es-CO"/>
        </w:rPr>
        <w:t>de generadores.</w:t>
      </w:r>
    </w:p>
    <w:p w14:paraId="67EC4DD2" w14:textId="1A84B83C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0FA6C3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7C778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62163E3D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69B5463E" w:rsidR="000719EE" w:rsidRPr="007C778C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7C778C">
        <w:rPr>
          <w:rFonts w:ascii="Arial" w:hAnsi="Arial"/>
          <w:sz w:val="18"/>
          <w:szCs w:val="18"/>
          <w:lang w:val="es-ES_tradnl"/>
        </w:rPr>
        <w:t xml:space="preserve"> </w:t>
      </w:r>
      <w:r w:rsidR="00020FF2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A261F38" w:rsidR="006D02A8" w:rsidRDefault="00020F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</w:t>
      </w:r>
      <w:r w:rsidR="007C778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778C">
        <w:rPr>
          <w:rFonts w:ascii="Arial" w:hAnsi="Arial" w:cs="Arial"/>
          <w:sz w:val="18"/>
          <w:szCs w:val="18"/>
          <w:lang w:val="es-ES_tradnl"/>
        </w:rPr>
        <w:t>que producen</w:t>
      </w:r>
      <w:r>
        <w:rPr>
          <w:rFonts w:ascii="Arial" w:hAnsi="Arial" w:cs="Arial"/>
          <w:sz w:val="18"/>
          <w:szCs w:val="18"/>
          <w:lang w:val="es-ES_tradnl"/>
        </w:rPr>
        <w:t xml:space="preserve"> energía eléctrica </w:t>
      </w:r>
      <w:r w:rsidR="007C778C">
        <w:rPr>
          <w:rFonts w:ascii="Arial" w:hAnsi="Arial" w:cs="Arial"/>
          <w:sz w:val="18"/>
          <w:szCs w:val="18"/>
          <w:lang w:val="es-ES_tradnl"/>
        </w:rPr>
        <w:t>mediante la transformación</w:t>
      </w:r>
      <w:r>
        <w:rPr>
          <w:rFonts w:ascii="Arial" w:hAnsi="Arial" w:cs="Arial"/>
          <w:sz w:val="18"/>
          <w:szCs w:val="18"/>
          <w:lang w:val="es-ES_tradnl"/>
        </w:rPr>
        <w:t xml:space="preserve"> de otro</w:t>
      </w:r>
      <w:r w:rsidR="007C778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tipo</w:t>
      </w:r>
      <w:r w:rsidR="007C778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energía</w:t>
      </w:r>
      <w:r w:rsidR="007C778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25EC41C" w:rsidR="00CD0B3B" w:rsidRDefault="00020F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Generador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11B7421A" w:rsidR="00C5701A" w:rsidRDefault="00225B6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Combustible fósil que se utiliza en los vehículos y en 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generación de energía eléctrica.</w:t>
      </w:r>
    </w:p>
    <w:p w14:paraId="3896584A" w14:textId="77777777" w:rsidR="00020FF2" w:rsidRPr="007F74E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C32D913" w:rsidR="00C5701A" w:rsidRDefault="00225B6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="00020FF2">
        <w:rPr>
          <w:rFonts w:ascii="Arial" w:hAnsi="Arial" w:cs="Arial"/>
          <w:sz w:val="18"/>
          <w:szCs w:val="18"/>
          <w:lang w:val="es-ES_tradnl"/>
        </w:rPr>
        <w:t>asolina</w:t>
      </w:r>
    </w:p>
    <w:p w14:paraId="5473BF65" w14:textId="77777777" w:rsidR="00020FF2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611BC49E" w:rsidR="0089063A" w:rsidRDefault="00020FF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6D6F50CC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</w:t>
      </w:r>
      <w:r w:rsidR="00225B61">
        <w:rPr>
          <w:rFonts w:ascii="Arial" w:hAnsi="Arial" w:cs="Arial"/>
          <w:sz w:val="18"/>
          <w:szCs w:val="18"/>
          <w:lang w:val="es-ES_tradnl"/>
        </w:rPr>
        <w:t>con el que se conoce</w:t>
      </w:r>
      <w:r>
        <w:rPr>
          <w:rFonts w:ascii="Arial" w:hAnsi="Arial" w:cs="Arial"/>
          <w:sz w:val="18"/>
          <w:szCs w:val="18"/>
          <w:lang w:val="es-ES_tradnl"/>
        </w:rPr>
        <w:t xml:space="preserve"> la energía </w:t>
      </w:r>
      <w:r w:rsidR="00225B61">
        <w:rPr>
          <w:rFonts w:ascii="Arial" w:hAnsi="Arial" w:cs="Arial"/>
          <w:sz w:val="18"/>
          <w:szCs w:val="18"/>
          <w:lang w:val="es-ES_tradnl"/>
        </w:rPr>
        <w:t>proveniente d</w:t>
      </w:r>
      <w:r>
        <w:rPr>
          <w:rFonts w:ascii="Arial" w:hAnsi="Arial" w:cs="Arial"/>
          <w:sz w:val="18"/>
          <w:szCs w:val="18"/>
          <w:lang w:val="es-ES_tradnl"/>
        </w:rPr>
        <w:t>el viento</w:t>
      </w:r>
    </w:p>
    <w:p w14:paraId="2F9A9B2E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66482C66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020FF2">
        <w:rPr>
          <w:rFonts w:ascii="Arial" w:hAnsi="Arial" w:cs="Arial"/>
          <w:sz w:val="18"/>
          <w:szCs w:val="18"/>
          <w:lang w:val="es-ES_tradnl"/>
        </w:rPr>
        <w:t>ólica</w:t>
      </w:r>
    </w:p>
    <w:p w14:paraId="627BA05D" w14:textId="77777777" w:rsidR="00225B61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FF0C661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2483AA46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energía </w:t>
      </w:r>
      <w:r w:rsidR="00225B61">
        <w:rPr>
          <w:rFonts w:ascii="Arial" w:hAnsi="Arial" w:cs="Arial"/>
          <w:sz w:val="18"/>
          <w:szCs w:val="18"/>
          <w:lang w:val="es-ES_tradnl"/>
        </w:rPr>
        <w:t>producida por la destrucción de los núcleos de los átomos de</w:t>
      </w:r>
      <w:r>
        <w:rPr>
          <w:rFonts w:ascii="Arial" w:hAnsi="Arial" w:cs="Arial"/>
          <w:sz w:val="18"/>
          <w:szCs w:val="18"/>
          <w:lang w:val="es-ES_tradnl"/>
        </w:rPr>
        <w:t xml:space="preserve">l uranio </w:t>
      </w:r>
      <w:r w:rsidR="00225B61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plutonio</w:t>
      </w:r>
      <w:r w:rsidR="00225B61">
        <w:rPr>
          <w:rFonts w:ascii="Arial" w:hAnsi="Arial" w:cs="Arial"/>
          <w:sz w:val="18"/>
          <w:szCs w:val="18"/>
          <w:lang w:val="es-ES_tradnl"/>
        </w:rPr>
        <w:t>.</w:t>
      </w:r>
    </w:p>
    <w:p w14:paraId="7654DC45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E728858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020FF2">
        <w:rPr>
          <w:rFonts w:ascii="Arial" w:hAnsi="Arial" w:cs="Arial"/>
          <w:sz w:val="18"/>
          <w:szCs w:val="18"/>
          <w:lang w:val="es-ES_tradnl"/>
        </w:rPr>
        <w:t>uclear</w:t>
      </w:r>
    </w:p>
    <w:p w14:paraId="1E03EEBF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251A389B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3E20F152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energía asociada con el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calor</w:t>
      </w:r>
    </w:p>
    <w:p w14:paraId="79FA59F0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182E978F" w:rsidR="00A96ADF" w:rsidRDefault="00225B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020FF2">
        <w:rPr>
          <w:rFonts w:ascii="Arial" w:hAnsi="Arial" w:cs="Arial"/>
          <w:sz w:val="18"/>
          <w:szCs w:val="18"/>
          <w:lang w:val="es-ES_tradnl"/>
        </w:rPr>
        <w:t>érmica</w:t>
      </w:r>
    </w:p>
    <w:p w14:paraId="0C9302D1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EDFC997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BC2F3E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Generador </w:t>
      </w:r>
      <w:r w:rsidR="00CF3D02">
        <w:rPr>
          <w:rFonts w:ascii="Arial" w:hAnsi="Arial" w:cs="Arial"/>
          <w:sz w:val="18"/>
          <w:szCs w:val="18"/>
          <w:lang w:val="es-ES_tradnl"/>
        </w:rPr>
        <w:t xml:space="preserve">químico de energía eléctrica </w:t>
      </w:r>
      <w:r>
        <w:rPr>
          <w:rFonts w:ascii="Arial" w:hAnsi="Arial" w:cs="Arial"/>
          <w:sz w:val="18"/>
          <w:szCs w:val="18"/>
          <w:lang w:val="es-ES_tradnl"/>
        </w:rPr>
        <w:t xml:space="preserve">recargable </w:t>
      </w:r>
    </w:p>
    <w:p w14:paraId="6A459280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059B2A94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  <w:r w:rsidR="00020FF2">
        <w:rPr>
          <w:rFonts w:ascii="Arial" w:hAnsi="Arial" w:cs="Arial"/>
          <w:sz w:val="18"/>
          <w:szCs w:val="18"/>
          <w:lang w:val="es-ES_tradnl"/>
        </w:rPr>
        <w:t>atería</w:t>
      </w:r>
    </w:p>
    <w:p w14:paraId="4FFE0CEB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5EFDF71D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6D40FA2C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Generador químico de energía eléctrica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que cuando se agota </w:t>
      </w:r>
      <w:r>
        <w:rPr>
          <w:rFonts w:ascii="Arial" w:hAnsi="Arial" w:cs="Arial"/>
          <w:sz w:val="18"/>
          <w:szCs w:val="18"/>
          <w:lang w:val="es-ES_tradnl"/>
        </w:rPr>
        <w:t>se debe reemplazar.</w:t>
      </w:r>
    </w:p>
    <w:p w14:paraId="5A35C3D7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D9844F2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020FF2">
        <w:rPr>
          <w:rFonts w:ascii="Arial" w:hAnsi="Arial" w:cs="Arial"/>
          <w:sz w:val="18"/>
          <w:szCs w:val="18"/>
          <w:lang w:val="es-ES_tradnl"/>
        </w:rPr>
        <w:t>ila</w:t>
      </w:r>
    </w:p>
    <w:p w14:paraId="5BA6E87E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4A18F71C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49B081E4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 los elementos químicos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usado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en las plantas nucleares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ACCCE34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0F4BFBF9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020FF2">
        <w:rPr>
          <w:rFonts w:ascii="Arial" w:hAnsi="Arial" w:cs="Arial"/>
          <w:sz w:val="18"/>
          <w:szCs w:val="18"/>
          <w:lang w:val="es-ES_tradnl"/>
        </w:rPr>
        <w:t>adiactivo</w:t>
      </w: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E0F8358" w14:textId="77777777" w:rsidR="00020FF2" w:rsidRDefault="00020FF2" w:rsidP="00A96AD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3CA38092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15FDD36B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generador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 xml:space="preserve"> se utiliza como batería recargable en</w:t>
      </w:r>
      <w:r w:rsidR="00020FF2">
        <w:rPr>
          <w:rFonts w:ascii="Arial" w:hAnsi="Arial" w:cs="Arial"/>
          <w:sz w:val="18"/>
          <w:szCs w:val="18"/>
          <w:lang w:val="es-ES_tradnl"/>
        </w:rPr>
        <w:t xml:space="preserve"> un celular</w:t>
      </w:r>
    </w:p>
    <w:p w14:paraId="3F9A582C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64B1CE86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  <w:r w:rsidR="00020FF2">
        <w:rPr>
          <w:rFonts w:ascii="Arial" w:hAnsi="Arial" w:cs="Arial"/>
          <w:sz w:val="18"/>
          <w:szCs w:val="18"/>
          <w:lang w:val="es-ES_tradnl"/>
        </w:rPr>
        <w:t>uímico</w:t>
      </w:r>
    </w:p>
    <w:p w14:paraId="1F355512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01622C69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7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30E31F17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Instalación que produce energía eléctrica </w:t>
      </w:r>
      <w:r w:rsidR="00CF3D02">
        <w:rPr>
          <w:rFonts w:ascii="Arial" w:hAnsi="Arial" w:cs="Arial"/>
          <w:sz w:val="18"/>
          <w:szCs w:val="18"/>
          <w:lang w:val="es-ES_tradnl"/>
        </w:rPr>
        <w:t>por medio una caída de agua que pone en funcionamiento una turbina.</w:t>
      </w:r>
    </w:p>
    <w:p w14:paraId="2E4E7536" w14:textId="77777777" w:rsidR="00020FF2" w:rsidRPr="007F74EA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0C30A655" w:rsidR="00A96ADF" w:rsidRDefault="00CF3D0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</w:t>
      </w:r>
      <w:r w:rsidR="00020FF2">
        <w:rPr>
          <w:rFonts w:ascii="Arial" w:hAnsi="Arial" w:cs="Arial"/>
          <w:sz w:val="18"/>
          <w:szCs w:val="18"/>
          <w:lang w:val="es-ES_tradnl"/>
        </w:rPr>
        <w:t>idroeléctrica</w:t>
      </w:r>
    </w:p>
    <w:p w14:paraId="12F373E2" w14:textId="77777777" w:rsidR="00020FF2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9199774" w:rsidR="00A96ADF" w:rsidRDefault="00020FF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FF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5B61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78C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B26F7"/>
    <w:rsid w:val="009C4689"/>
    <w:rsid w:val="009E7DAC"/>
    <w:rsid w:val="009F074B"/>
    <w:rsid w:val="00A13AF4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5104"/>
    <w:rsid w:val="00CD0B3B"/>
    <w:rsid w:val="00CD2245"/>
    <w:rsid w:val="00CE7115"/>
    <w:rsid w:val="00CF3D02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730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3D3F"/>
    <w:rsid w:val="00EC398E"/>
    <w:rsid w:val="00EC3FD8"/>
    <w:rsid w:val="00EF7BBC"/>
    <w:rsid w:val="00F157B9"/>
    <w:rsid w:val="00F31C7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CB74B9A-6320-4E80-801D-FE595A96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11</cp:revision>
  <dcterms:created xsi:type="dcterms:W3CDTF">2015-04-15T05:55:00Z</dcterms:created>
  <dcterms:modified xsi:type="dcterms:W3CDTF">2015-05-05T16:16:00Z</dcterms:modified>
</cp:coreProperties>
</file>