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83D32FD" w:rsidR="00E61A4B" w:rsidRPr="006D02A8" w:rsidRDefault="0062065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662F312" w:rsidR="00E14BD5" w:rsidRPr="0062065F" w:rsidRDefault="0062065F" w:rsidP="00E14BD5">
      <w:pPr>
        <w:rPr>
          <w:rFonts w:ascii="Arial" w:hAnsi="Arial" w:cs="Arial"/>
          <w:sz w:val="18"/>
          <w:szCs w:val="18"/>
          <w:lang w:val="es-CO"/>
        </w:rPr>
      </w:pPr>
      <w:r w:rsidRPr="0062065F">
        <w:rPr>
          <w:rFonts w:ascii="Arial" w:hAnsi="Arial" w:cs="Arial"/>
          <w:color w:val="000000"/>
          <w:lang w:val="es-CO"/>
        </w:rPr>
        <w:t>Las transformaciones de las máquinas eléctricas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32017B9" w:rsidR="000719EE" w:rsidRPr="0062065F" w:rsidRDefault="0062065F" w:rsidP="000719EE">
      <w:pPr>
        <w:rPr>
          <w:rFonts w:ascii="Arial" w:hAnsi="Arial" w:cs="Arial"/>
          <w:sz w:val="18"/>
          <w:szCs w:val="18"/>
          <w:lang w:val="es-CO"/>
        </w:rPr>
      </w:pPr>
      <w:r w:rsidRPr="0062065F">
        <w:rPr>
          <w:rFonts w:ascii="Arial" w:hAnsi="Arial" w:cs="Arial"/>
          <w:color w:val="000000"/>
          <w:lang w:val="es-CO"/>
        </w:rPr>
        <w:t>Crucigrama sobre las transformaciones que realizan las máquinas eléctricas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1892BF8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eléctrica,energía,transformaciones,electricidad,máquinas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E7C92D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C1DA0DC" w:rsidR="005F4C68" w:rsidRPr="005F4C68" w:rsidRDefault="00620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3449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7B0E5C7" w:rsidR="002E4EE6" w:rsidRPr="00AC7496" w:rsidRDefault="00620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286BAC35" w:rsidR="000D7344" w:rsidRPr="005F4C68" w:rsidRDefault="006206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5BA2779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1DFFB93" w14:textId="77777777" w:rsidR="0062065F" w:rsidRPr="0062065F" w:rsidRDefault="0062065F" w:rsidP="0062065F">
      <w:pPr>
        <w:rPr>
          <w:rFonts w:ascii="Arial" w:hAnsi="Arial" w:cs="Arial"/>
          <w:sz w:val="18"/>
          <w:szCs w:val="18"/>
          <w:lang w:val="es-CO"/>
        </w:rPr>
      </w:pPr>
      <w:r w:rsidRPr="0062065F">
        <w:rPr>
          <w:rFonts w:ascii="Arial" w:hAnsi="Arial" w:cs="Arial"/>
          <w:color w:val="000000"/>
          <w:lang w:val="es-CO"/>
        </w:rPr>
        <w:t>Las transformaciones de las máquinas eléctricas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000AB86A" w:rsid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48C31BB5" w14:textId="77777777" w:rsidR="0062065F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595E280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1F2989" w:rsid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8928DD" w:rsidR="000719EE" w:rsidRDefault="006206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FC20171" w:rsidR="006D02A8" w:rsidRDefault="00620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secador de pelo convierte la energía eléctrica en…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0BE1A0C" w:rsidR="00CD0B3B" w:rsidRDefault="0062065F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calor</w:t>
      </w:r>
      <w:proofErr w:type="gramEnd"/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67F19BEB" w:rsidR="00C5701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motor convierte la energía eléctrica en</w:t>
      </w:r>
    </w:p>
    <w:p w14:paraId="47FA41EF" w14:textId="77777777" w:rsidR="0062065F" w:rsidRPr="007F74E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AAD954A" w:rsidR="00C5701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mecánica</w:t>
      </w:r>
      <w:proofErr w:type="gramEnd"/>
    </w:p>
    <w:p w14:paraId="563AD942" w14:textId="77777777" w:rsidR="0062065F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0450954" w:rsidR="0089063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74BE5B64" w:rsidR="00A96ADF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máquina que convierte la energía eléctrica en movimiento para enfriar el ambiente se llama</w:t>
      </w:r>
    </w:p>
    <w:p w14:paraId="5383C65D" w14:textId="77777777" w:rsidR="0062065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24A0265" w14:textId="7C6CE45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81ABEF" w14:textId="487DDF90" w:rsidR="00E5391B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ventilador</w:t>
      </w:r>
      <w:proofErr w:type="gramEnd"/>
    </w:p>
    <w:p w14:paraId="32F5F7DB" w14:textId="77777777" w:rsidR="00E5391B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45C4FB1F" w:rsidR="00A96ADF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0E51FF41" w:rsidR="00A96AD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lámpara convierte la energía eléctrica en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ABA102C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luz</w:t>
      </w:r>
      <w:proofErr w:type="gramEnd"/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4F0B56C9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396667C1" w:rsidR="00A96AD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máquina de afeitar eléctrica convierte la energía eléctrica en 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28A721E5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movimiento</w:t>
      </w:r>
      <w:proofErr w:type="gramEnd"/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ECC0C4F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6C30747F" w:rsidR="00A96AD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generador convierte alguna forma de energía en energía…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8A4CDE8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eléctrica</w:t>
      </w:r>
      <w:proofErr w:type="gramEnd"/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657C3550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BC9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065F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3449A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391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2015-04-15T21:47:00Z</dcterms:created>
  <dcterms:modified xsi:type="dcterms:W3CDTF">2015-04-15T22:02:00Z</dcterms:modified>
</cp:coreProperties>
</file>