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32FFF13E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como tú, una abeja o una planta</w:t>
      </w:r>
      <w:r w:rsidR="00C84AA2" w:rsidRPr="008E1FBD">
        <w:rPr>
          <w:rFonts w:ascii="Arial" w:hAnsi="Arial" w:cs="Arial"/>
        </w:rPr>
        <w:t>,</w:t>
      </w:r>
      <w:r w:rsidR="00477CB1" w:rsidRPr="008E1FBD">
        <w:rPr>
          <w:rFonts w:ascii="Arial" w:hAnsi="Arial" w:cs="Arial"/>
        </w:rPr>
        <w:t xml:space="preserve"> compartimos una serie de </w:t>
      </w:r>
      <w:proofErr w:type="gramStart"/>
      <w:r w:rsidR="00477CB1" w:rsidRPr="008E1FBD">
        <w:rPr>
          <w:rFonts w:ascii="Arial" w:hAnsi="Arial" w:cs="Arial"/>
        </w:rPr>
        <w:t>características</w:t>
      </w:r>
      <w:proofErr w:type="gramEnd"/>
      <w:r w:rsidR="00477CB1" w:rsidRPr="008E1FBD">
        <w:rPr>
          <w:rFonts w:ascii="Arial" w:hAnsi="Arial" w:cs="Arial"/>
        </w:rPr>
        <w:t xml:space="preserve"> que nos diferencian de los seres inertes o no vivos, como una roca o una bicicleta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6A63BA" w:rsidRPr="008E1FBD">
        <w:rPr>
          <w:rFonts w:ascii="Arial" w:hAnsi="Arial" w:cs="Arial"/>
        </w:rPr>
        <w:t>pueden ser de dos tipos, de composición y de 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En cuanto a la composición, los seres vivos están conformados por bioelementos y por 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14CBFFE3" w:rsidR="005C77EB" w:rsidRPr="008E1FBD" w:rsidRDefault="005C77E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por ejemplo:</w:t>
            </w:r>
            <w:r>
              <w:rPr>
                <w:rFonts w:ascii="Arial" w:hAnsi="Arial" w:cs="Arial"/>
                <w:sz w:val="24"/>
                <w:szCs w:val="24"/>
              </w:rPr>
              <w:t xml:space="preserve"> 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>Aunque los cuerpos inertes también poseen elementos como el carbono y otros, estos 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731FBB88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 xml:space="preserve">. Estos pueden ser de tres tipos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>,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>(</w:t>
      </w:r>
      <w:proofErr w:type="spellStart"/>
      <w:r w:rsidR="00477CB1" w:rsidRPr="008E1FBD">
        <w:rPr>
          <w:rFonts w:ascii="Arial" w:hAnsi="Arial" w:cs="Arial"/>
        </w:rPr>
        <w:t>Na</w:t>
      </w:r>
      <w:proofErr w:type="spellEnd"/>
      <w:r w:rsidR="00477CB1" w:rsidRPr="008E1FBD">
        <w:rPr>
          <w:rFonts w:ascii="Arial" w:hAnsi="Arial" w:cs="Arial"/>
        </w:rPr>
        <w:t xml:space="preserve">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Su deficiencia, sin embargo, causa desórdenes en la salud de un organismo.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7B3C40">
              <w:rPr>
                <w:rFonts w:ascii="Arial" w:hAnsi="Arial" w:cs="Arial"/>
                <w:b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7B3C40">
              <w:rPr>
                <w:rFonts w:ascii="Arial" w:hAnsi="Arial" w:cs="Arial"/>
                <w:b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oxígeno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B3C40">
              <w:rPr>
                <w:rFonts w:ascii="Arial" w:hAnsi="Arial" w:cs="Arial"/>
                <w:b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>, proceso que les permite obtener energía y llevar a cabo sus funciones vitales.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El 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principales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76CBFCA9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Pr="008E1FBD">
        <w:rPr>
          <w:rFonts w:ascii="Arial" w:hAnsi="Arial" w:cs="Arial"/>
          <w:b/>
        </w:rPr>
        <w:t>biomoléculas</w:t>
      </w:r>
      <w:r w:rsidR="001538FE" w:rsidRPr="008E1FBD">
        <w:rPr>
          <w:rFonts w:ascii="Arial" w:hAnsi="Arial" w:cs="Arial"/>
          <w:b/>
        </w:rPr>
        <w:t xml:space="preserve"> </w:t>
      </w:r>
      <w:r w:rsidR="001538FE" w:rsidRPr="008E1FBD">
        <w:rPr>
          <w:rFonts w:ascii="Arial" w:hAnsi="Arial" w:cs="Arial"/>
        </w:rPr>
        <w:t>(proteínas, ADN,</w:t>
      </w:r>
      <w:r w:rsidR="007F4565" w:rsidRPr="008E1FBD">
        <w:rPr>
          <w:rFonts w:ascii="Arial" w:hAnsi="Arial" w:cs="Arial"/>
        </w:rPr>
        <w:t xml:space="preserve"> </w:t>
      </w:r>
      <w:r w:rsidR="001538FE" w:rsidRPr="008E1FBD">
        <w:rPr>
          <w:rFonts w:ascii="Arial" w:hAnsi="Arial" w:cs="Arial"/>
        </w:rPr>
        <w:t>glúcidos)</w:t>
      </w:r>
      <w:r w:rsidRPr="008E1FBD">
        <w:rPr>
          <w:rFonts w:ascii="Arial" w:hAnsi="Arial" w:cs="Arial"/>
        </w:rPr>
        <w:t xml:space="preserve">, </w:t>
      </w:r>
      <w:r w:rsidR="001538FE" w:rsidRPr="008E1FBD">
        <w:rPr>
          <w:rFonts w:ascii="Arial" w:hAnsi="Arial" w:cs="Arial"/>
        </w:rPr>
        <w:t>las cuales</w:t>
      </w:r>
      <w:r w:rsidRPr="008E1FBD">
        <w:rPr>
          <w:rFonts w:ascii="Arial" w:hAnsi="Arial" w:cs="Arial"/>
        </w:rPr>
        <w:t xml:space="preserve"> 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 xml:space="preserve">as biomoléculas pueden desempeñar diferentes funciones </w:t>
      </w:r>
      <w:r w:rsidR="00C06319" w:rsidRPr="008E1FBD">
        <w:rPr>
          <w:rFonts w:ascii="Arial" w:hAnsi="Arial" w:cs="Arial"/>
        </w:rPr>
        <w:t xml:space="preserve">en los seres vivos como </w:t>
      </w:r>
      <w:r w:rsidR="00D84A6A" w:rsidRPr="008E1FBD">
        <w:rPr>
          <w:rFonts w:ascii="Arial" w:hAnsi="Arial" w:cs="Arial"/>
        </w:rPr>
        <w:t>almacenar energía</w:t>
      </w:r>
      <w:r w:rsidR="00970D7B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y</w:t>
      </w:r>
      <w:r w:rsidR="00D84A6A" w:rsidRPr="008E1FBD">
        <w:rPr>
          <w:rFonts w:ascii="Arial" w:hAnsi="Arial" w:cs="Arial"/>
        </w:rPr>
        <w:t xml:space="preserve"> 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>estructuras en el organismo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26ACA991" w:rsidR="008E0742" w:rsidRPr="008E1FBD" w:rsidRDefault="00C22EC0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agua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nutrición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dentro de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 de fotosíntesis de las plantas.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Además, 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distintos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a modular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4DEFAF34" w14:textId="77777777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</w:p>
    <w:p w14:paraId="292C3666" w14:textId="30B4A6AD" w:rsidR="0084593B" w:rsidRPr="008E1FBD" w:rsidRDefault="004144B8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dos tipos de células, procariota y eucariota. L</w:t>
      </w:r>
      <w:r w:rsidR="004A4594" w:rsidRPr="008E1FBD">
        <w:rPr>
          <w:rFonts w:ascii="Arial" w:hAnsi="Arial" w:cs="Arial"/>
        </w:rPr>
        <w:t xml:space="preserve">a célula </w:t>
      </w:r>
      <w:r w:rsidR="004A4594" w:rsidRPr="008E1FBD">
        <w:rPr>
          <w:rFonts w:ascii="Arial" w:hAnsi="Arial" w:cs="Arial"/>
          <w:b/>
        </w:rPr>
        <w:t>procariota</w:t>
      </w:r>
      <w:r w:rsidR="004A4594" w:rsidRPr="008E1FBD">
        <w:rPr>
          <w:rFonts w:ascii="Arial" w:hAnsi="Arial" w:cs="Arial"/>
        </w:rPr>
        <w:t xml:space="preserve"> es aquella que </w:t>
      </w:r>
      <w:r w:rsidR="00DB5199" w:rsidRPr="008E1FBD">
        <w:rPr>
          <w:rFonts w:ascii="Arial" w:hAnsi="Arial" w:cs="Arial"/>
        </w:rPr>
        <w:t>est</w:t>
      </w:r>
      <w:r w:rsidR="00DB5199">
        <w:rPr>
          <w:rFonts w:ascii="Arial" w:hAnsi="Arial" w:cs="Arial"/>
        </w:rPr>
        <w:t xml:space="preserve">á </w:t>
      </w:r>
      <w:r w:rsidR="00F931E4" w:rsidRPr="008E1FBD">
        <w:rPr>
          <w:rFonts w:ascii="Arial" w:hAnsi="Arial" w:cs="Arial"/>
        </w:rPr>
        <w:t>desprovist</w:t>
      </w:r>
      <w:r w:rsidR="0012272F" w:rsidRPr="008E1FBD">
        <w:rPr>
          <w:rFonts w:ascii="Arial" w:hAnsi="Arial" w:cs="Arial"/>
        </w:rPr>
        <w:t xml:space="preserve">a de núcleo y orgánulos, </w:t>
      </w:r>
      <w:r w:rsidR="004A4594" w:rsidRPr="008E1FBD">
        <w:rPr>
          <w:rFonts w:ascii="Arial" w:hAnsi="Arial" w:cs="Arial"/>
        </w:rPr>
        <w:t xml:space="preserve">por ejemplo, </w:t>
      </w:r>
      <w:r w:rsidR="00D40139" w:rsidRPr="008E1FBD">
        <w:rPr>
          <w:rFonts w:ascii="Arial" w:hAnsi="Arial" w:cs="Arial"/>
        </w:rPr>
        <w:t>las bacterias</w:t>
      </w:r>
      <w:r w:rsidR="004A4594" w:rsidRPr="008E1FBD">
        <w:rPr>
          <w:rFonts w:ascii="Arial" w:hAnsi="Arial" w:cs="Arial"/>
        </w:rPr>
        <w:t xml:space="preserve"> son unicelulares y procariotas. O</w:t>
      </w:r>
      <w:r w:rsidR="00F931E4" w:rsidRPr="008E1FBD">
        <w:rPr>
          <w:rFonts w:ascii="Arial" w:hAnsi="Arial" w:cs="Arial"/>
        </w:rPr>
        <w:t>tros</w:t>
      </w:r>
      <w:r w:rsidR="009317DD" w:rsidRPr="008E1FBD">
        <w:rPr>
          <w:rFonts w:ascii="Arial" w:hAnsi="Arial" w:cs="Arial"/>
        </w:rPr>
        <w:t xml:space="preserve"> organismo</w:t>
      </w:r>
      <w:r w:rsidR="00EF0BB2" w:rsidRPr="008E1FBD">
        <w:rPr>
          <w:rFonts w:ascii="Arial" w:hAnsi="Arial" w:cs="Arial"/>
        </w:rPr>
        <w:t>s</w:t>
      </w:r>
      <w:r w:rsidR="00DB5199">
        <w:rPr>
          <w:rFonts w:ascii="Arial" w:hAnsi="Arial" w:cs="Arial"/>
        </w:rPr>
        <w:t>,</w:t>
      </w:r>
      <w:r w:rsidR="009317DD" w:rsidRPr="008E1FBD">
        <w:rPr>
          <w:rFonts w:ascii="Arial" w:hAnsi="Arial" w:cs="Arial"/>
        </w:rPr>
        <w:t xml:space="preserve"> como las plantas y los animales,</w:t>
      </w:r>
      <w:r w:rsidR="00F931E4" w:rsidRPr="008E1FBD">
        <w:rPr>
          <w:rFonts w:ascii="Arial" w:hAnsi="Arial" w:cs="Arial"/>
        </w:rPr>
        <w:t xml:space="preserve"> poseen </w:t>
      </w:r>
      <w:r w:rsidR="004A4594" w:rsidRPr="008E1FBD">
        <w:rPr>
          <w:rFonts w:ascii="Arial" w:hAnsi="Arial" w:cs="Arial"/>
        </w:rPr>
        <w:t xml:space="preserve">células </w:t>
      </w:r>
      <w:r w:rsidR="009317DD" w:rsidRPr="008E1FBD">
        <w:rPr>
          <w:rFonts w:ascii="Arial" w:hAnsi="Arial" w:cs="Arial"/>
        </w:rPr>
        <w:t>provistas de</w:t>
      </w:r>
      <w:r w:rsidR="00336329" w:rsidRPr="008E1FBD">
        <w:rPr>
          <w:rFonts w:ascii="Arial" w:hAnsi="Arial" w:cs="Arial"/>
        </w:rPr>
        <w:t xml:space="preserve"> </w:t>
      </w:r>
      <w:r w:rsidR="009134AC" w:rsidRPr="008E1FBD">
        <w:rPr>
          <w:rFonts w:ascii="Arial" w:hAnsi="Arial" w:cs="Arial"/>
        </w:rPr>
        <w:t xml:space="preserve">núcleo y </w:t>
      </w:r>
      <w:r w:rsidR="00D718FC" w:rsidRPr="008E1FBD">
        <w:rPr>
          <w:rFonts w:ascii="Arial" w:hAnsi="Arial" w:cs="Arial"/>
        </w:rPr>
        <w:t xml:space="preserve">orgánulos </w:t>
      </w:r>
      <w:r w:rsidR="00D40139" w:rsidRPr="008E1FBD">
        <w:rPr>
          <w:rFonts w:ascii="Arial" w:hAnsi="Arial" w:cs="Arial"/>
        </w:rPr>
        <w:t xml:space="preserve">que realizan </w:t>
      </w:r>
      <w:r w:rsidR="004A4594" w:rsidRPr="008E1FBD">
        <w:rPr>
          <w:rFonts w:ascii="Arial" w:hAnsi="Arial" w:cs="Arial"/>
        </w:rPr>
        <w:t>diversas</w:t>
      </w:r>
      <w:r w:rsidR="00A94D52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</w:rPr>
        <w:t>funciones</w:t>
      </w:r>
      <w:r w:rsidR="004A4594" w:rsidRPr="008E1FBD">
        <w:rPr>
          <w:rFonts w:ascii="Arial" w:hAnsi="Arial" w:cs="Arial"/>
        </w:rPr>
        <w:t xml:space="preserve">, </w:t>
      </w:r>
      <w:r w:rsidR="00DB5199">
        <w:rPr>
          <w:rFonts w:ascii="Arial" w:hAnsi="Arial" w:cs="Arial"/>
        </w:rPr>
        <w:t>e</w:t>
      </w:r>
      <w:r w:rsidR="00DB5199" w:rsidRPr="008E1FBD">
        <w:rPr>
          <w:rFonts w:ascii="Arial" w:hAnsi="Arial" w:cs="Arial"/>
        </w:rPr>
        <w:t xml:space="preserve">stas </w:t>
      </w:r>
      <w:r w:rsidR="004A4594" w:rsidRPr="008E1FBD">
        <w:rPr>
          <w:rFonts w:ascii="Arial" w:hAnsi="Arial" w:cs="Arial"/>
        </w:rPr>
        <w:t xml:space="preserve">son células </w:t>
      </w:r>
      <w:r w:rsidR="004A4594" w:rsidRPr="008E1FBD">
        <w:rPr>
          <w:rFonts w:ascii="Arial" w:hAnsi="Arial" w:cs="Arial"/>
          <w:b/>
        </w:rPr>
        <w:t>eucariotas</w:t>
      </w:r>
      <w:r w:rsidR="004A4594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202FA59F" w14:textId="77777777" w:rsidR="0084593B" w:rsidRPr="008E1FBD" w:rsidRDefault="0084593B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253A77A5" w:rsidR="00336329" w:rsidRPr="008E1FBD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336329" w:rsidRPr="003F3CAA">
        <w:rPr>
          <w:rFonts w:ascii="Arial" w:hAnsi="Arial" w:cs="Arial"/>
        </w:rPr>
        <w:t>constituyen</w:t>
      </w:r>
      <w:r w:rsidR="004A4594" w:rsidRPr="003F3CAA">
        <w:rPr>
          <w:rFonts w:ascii="Arial" w:hAnsi="Arial" w:cs="Arial"/>
        </w:rPr>
        <w:t>do así</w:t>
      </w:r>
      <w:r w:rsidR="00336329" w:rsidRPr="003F3CAA">
        <w:rPr>
          <w:rFonts w:ascii="Arial" w:hAnsi="Arial" w:cs="Arial"/>
        </w:rPr>
        <w:t xml:space="preserve"> el tejido muscular de l</w:t>
      </w:r>
      <w:r w:rsidR="0084593B" w:rsidRPr="003F3CAA">
        <w:rPr>
          <w:rFonts w:ascii="Arial" w:hAnsi="Arial" w:cs="Arial"/>
        </w:rPr>
        <w:t>os</w:t>
      </w:r>
      <w:r w:rsidR="004A4594" w:rsidRPr="003F3CAA">
        <w:rPr>
          <w:rFonts w:ascii="Arial" w:hAnsi="Arial" w:cs="Arial"/>
        </w:rPr>
        <w:t xml:space="preserve"> </w:t>
      </w:r>
      <w:r w:rsidR="0084593B" w:rsidRPr="003F3CAA">
        <w:rPr>
          <w:rFonts w:ascii="Arial" w:hAnsi="Arial" w:cs="Arial"/>
        </w:rPr>
        <w:t>seres humanos.</w:t>
      </w:r>
      <w:r w:rsidR="0084593B" w:rsidRPr="008E1FBD">
        <w:rPr>
          <w:rFonts w:ascii="Arial" w:hAnsi="Arial" w:cs="Arial"/>
        </w:rPr>
        <w:t xml:space="preserve"> El tejido muscular puede f</w:t>
      </w:r>
      <w:r w:rsidR="00336329" w:rsidRPr="008E1FBD">
        <w:rPr>
          <w:rFonts w:ascii="Arial" w:hAnsi="Arial" w:cs="Arial"/>
        </w:rPr>
        <w:t>orma</w:t>
      </w:r>
      <w:r w:rsidR="0084593B" w:rsidRPr="008E1FBD">
        <w:rPr>
          <w:rFonts w:ascii="Arial" w:hAnsi="Arial" w:cs="Arial"/>
        </w:rPr>
        <w:t>r</w:t>
      </w:r>
      <w:r w:rsidR="00336329" w:rsidRPr="008E1FBD">
        <w:rPr>
          <w:rFonts w:ascii="Arial" w:hAnsi="Arial" w:cs="Arial"/>
        </w:rPr>
        <w:t xml:space="preserve"> órganos como </w:t>
      </w:r>
      <w:r w:rsidR="00192355" w:rsidRPr="008E1FBD">
        <w:rPr>
          <w:rFonts w:ascii="Arial" w:hAnsi="Arial" w:cs="Arial"/>
        </w:rPr>
        <w:t>el corazón</w:t>
      </w:r>
      <w:r w:rsidR="006E2751" w:rsidRPr="008E1FBD">
        <w:rPr>
          <w:rFonts w:ascii="Arial" w:hAnsi="Arial" w:cs="Arial"/>
        </w:rPr>
        <w:t xml:space="preserve">, </w:t>
      </w:r>
      <w:r w:rsidR="00EF0BB2" w:rsidRPr="008E1FBD">
        <w:rPr>
          <w:rFonts w:ascii="Arial" w:hAnsi="Arial" w:cs="Arial"/>
        </w:rPr>
        <w:t>que</w:t>
      </w:r>
      <w:r w:rsidR="0084593B" w:rsidRPr="008E1FBD">
        <w:rPr>
          <w:rFonts w:ascii="Arial" w:hAnsi="Arial" w:cs="Arial"/>
        </w:rPr>
        <w:t xml:space="preserve"> hace</w:t>
      </w:r>
      <w:r w:rsidR="00336329" w:rsidRPr="008E1FBD">
        <w:rPr>
          <w:rFonts w:ascii="Arial" w:hAnsi="Arial" w:cs="Arial"/>
        </w:rPr>
        <w:t xml:space="preserve"> parte del sistema circulatorio</w:t>
      </w:r>
      <w:r w:rsidR="00632E9E" w:rsidRPr="008E1FBD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lastRenderedPageBreak/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528" w:type="dxa"/>
          </w:tcPr>
          <w:p w14:paraId="66BD2D9F" w14:textId="3460BA23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son multicelulares eucariotas (c),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como la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. Y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3B16C7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>permite el crecimiento, la obtención de energía y el 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>, la nutrición autótrofa y la heterótrofa.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57F15F47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sales minerales y dióxido de carbono), gracias al aprovechamiento de una fuente de energía externa, según la cual se distinguen dos tipos: los fotosintéticos y los </w:t>
      </w:r>
      <w:proofErr w:type="spellStart"/>
      <w:r w:rsidR="008B37F7" w:rsidRPr="008E1FBD">
        <w:rPr>
          <w:rFonts w:ascii="Arial" w:hAnsi="Arial" w:cs="Arial"/>
        </w:rPr>
        <w:t>quimiosintéticos</w:t>
      </w:r>
      <w:proofErr w:type="spellEnd"/>
      <w:r w:rsidR="008B37F7" w:rsidRPr="008E1FBD">
        <w:rPr>
          <w:rFonts w:ascii="Arial" w:hAnsi="Arial" w:cs="Arial"/>
        </w:rPr>
        <w:t xml:space="preserve">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7B2238F6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>roceso denominado fotosíntesis.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>Para aprender más sobre la fotosíntesis y la importancia para los seres vivos, ve al siguiente link.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519ACA72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proofErr w:type="spellStart"/>
      <w:r w:rsidRPr="008E1FBD">
        <w:rPr>
          <w:rFonts w:ascii="Arial" w:hAnsi="Arial" w:cs="Arial"/>
          <w:b/>
        </w:rPr>
        <w:t>quimiosintéticos</w:t>
      </w:r>
      <w:proofErr w:type="spellEnd"/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E00589" w:rsidRPr="008E1FBD">
        <w:rPr>
          <w:rFonts w:ascii="Arial" w:hAnsi="Arial" w:cs="Arial"/>
        </w:rPr>
        <w:t>A miles de metros de profundidad en e</w:t>
      </w:r>
      <w:r w:rsidRPr="008E1FBD">
        <w:rPr>
          <w:rFonts w:ascii="Arial" w:hAnsi="Arial" w:cs="Arial"/>
        </w:rPr>
        <w:t xml:space="preserve">l océano, 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 xml:space="preserve">alcanza a llegar y es habitado por bacterias </w:t>
      </w:r>
      <w:proofErr w:type="spellStart"/>
      <w:r w:rsidR="00E00589" w:rsidRPr="008E1FBD">
        <w:rPr>
          <w:rFonts w:ascii="Arial" w:hAnsi="Arial" w:cs="Arial"/>
        </w:rPr>
        <w:t>quimiosintéticas</w:t>
      </w:r>
      <w:proofErr w:type="spellEnd"/>
      <w:r w:rsidR="00E00589" w:rsidRPr="008E1FBD">
        <w:rPr>
          <w:rFonts w:ascii="Arial" w:hAnsi="Arial" w:cs="Arial"/>
        </w:rPr>
        <w:t>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 medio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fotosíntesis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planta absorbe agua del suelo y captura dióxido de carbono del aire, y con la ayuda de la energía del sol, los transforma en glucosa (azúcar) y libera oxígeno al ambiente. </w:t>
            </w:r>
          </w:p>
        </w:tc>
      </w:tr>
    </w:tbl>
    <w:p w14:paraId="49A80AE0" w14:textId="198D1B4C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están compuestos de materia orgánica y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6B266DE4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energía y la realización de las funciones vitales de los seres vivos se requiere que en la célula ocurran una serie de reacciones bioquímicas. El conjunto de todas estas reacciones se llama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0DD62A44" w14:textId="749FFD4B" w:rsidR="0076406A" w:rsidRPr="008E1FBD" w:rsidRDefault="001306F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Cuando ing</w:t>
      </w:r>
      <w:r w:rsidR="00EA0974" w:rsidRPr="008E1FBD">
        <w:rPr>
          <w:rFonts w:ascii="Arial" w:hAnsi="Arial" w:cs="Arial"/>
        </w:rPr>
        <w:t>erimos</w:t>
      </w:r>
      <w:r w:rsidRPr="008E1FBD">
        <w:rPr>
          <w:rFonts w:ascii="Arial" w:hAnsi="Arial" w:cs="Arial"/>
        </w:rPr>
        <w:t xml:space="preserve"> un alimento</w:t>
      </w:r>
      <w:r w:rsidR="00EA0974" w:rsidRPr="008E1FBD">
        <w:rPr>
          <w:rFonts w:ascii="Arial" w:hAnsi="Arial" w:cs="Arial"/>
        </w:rPr>
        <w:t xml:space="preserve">, se </w:t>
      </w:r>
      <w:r w:rsidRPr="008E1FBD">
        <w:rPr>
          <w:rFonts w:ascii="Arial" w:hAnsi="Arial" w:cs="Arial"/>
        </w:rPr>
        <w:t>incorpora</w:t>
      </w:r>
      <w:r w:rsidR="00EA0974" w:rsidRPr="008E1FBD">
        <w:rPr>
          <w:rFonts w:ascii="Arial" w:hAnsi="Arial" w:cs="Arial"/>
        </w:rPr>
        <w:t>n</w:t>
      </w:r>
      <w:r w:rsidRPr="008E1FBD">
        <w:rPr>
          <w:rFonts w:ascii="Arial" w:hAnsi="Arial" w:cs="Arial"/>
        </w:rPr>
        <w:t xml:space="preserve"> </w:t>
      </w:r>
      <w:r w:rsidR="00392A87" w:rsidRPr="008E1FBD">
        <w:rPr>
          <w:rFonts w:ascii="Arial" w:hAnsi="Arial" w:cs="Arial"/>
        </w:rPr>
        <w:t xml:space="preserve">sustancias químicas </w:t>
      </w:r>
      <w:r w:rsidRPr="008E1FBD">
        <w:rPr>
          <w:rFonts w:ascii="Arial" w:hAnsi="Arial" w:cs="Arial"/>
        </w:rPr>
        <w:t>y con ellas energía</w:t>
      </w:r>
      <w:r w:rsidR="00EA0974" w:rsidRPr="008E1FBD">
        <w:rPr>
          <w:rFonts w:ascii="Arial" w:hAnsi="Arial" w:cs="Arial"/>
        </w:rPr>
        <w:t>.</w:t>
      </w:r>
      <w:r w:rsidR="00392A87" w:rsidRPr="008E1FBD">
        <w:rPr>
          <w:rFonts w:ascii="Arial" w:hAnsi="Arial" w:cs="Arial"/>
        </w:rPr>
        <w:t xml:space="preserve"> </w:t>
      </w:r>
      <w:r w:rsidR="00EA0974" w:rsidRPr="008E1FBD">
        <w:rPr>
          <w:rFonts w:ascii="Arial" w:hAnsi="Arial" w:cs="Arial"/>
        </w:rPr>
        <w:t>El</w:t>
      </w:r>
      <w:r w:rsidR="00392A87" w:rsidRPr="008E1FBD">
        <w:rPr>
          <w:rFonts w:ascii="Arial" w:hAnsi="Arial" w:cs="Arial"/>
        </w:rPr>
        <w:t xml:space="preserve"> cu</w:t>
      </w:r>
      <w:r w:rsidRPr="008E1FBD">
        <w:rPr>
          <w:rFonts w:ascii="Arial" w:hAnsi="Arial" w:cs="Arial"/>
        </w:rPr>
        <w:t>erpo descompone moléculas grandes (por ejemplo</w:t>
      </w:r>
      <w:r w:rsidR="00AA141E"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almidones)</w:t>
      </w:r>
      <w:r w:rsidR="00392A87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y las con</w:t>
      </w:r>
      <w:r w:rsidR="00AA141E" w:rsidRPr="008E1FBD">
        <w:rPr>
          <w:rFonts w:ascii="Arial" w:hAnsi="Arial" w:cs="Arial"/>
        </w:rPr>
        <w:t>vierte en pequeñas moléculas (</w:t>
      </w:r>
      <w:r w:rsidRPr="008E1FBD">
        <w:rPr>
          <w:rFonts w:ascii="Arial" w:hAnsi="Arial" w:cs="Arial"/>
        </w:rPr>
        <w:t>glucosa</w:t>
      </w:r>
      <w:r w:rsidR="00AA141E" w:rsidRPr="008E1FBD">
        <w:rPr>
          <w:rFonts w:ascii="Arial" w:hAnsi="Arial" w:cs="Arial"/>
        </w:rPr>
        <w:t>, en este caso)</w:t>
      </w:r>
      <w:r w:rsidRPr="008E1FBD">
        <w:rPr>
          <w:rFonts w:ascii="Arial" w:hAnsi="Arial" w:cs="Arial"/>
        </w:rPr>
        <w:t xml:space="preserve"> que</w:t>
      </w:r>
      <w:r w:rsidR="00392A87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puede</w:t>
      </w:r>
      <w:r w:rsidR="007C0747" w:rsidRPr="008E1FBD">
        <w:rPr>
          <w:rFonts w:ascii="Arial" w:hAnsi="Arial" w:cs="Arial"/>
        </w:rPr>
        <w:t>n</w:t>
      </w:r>
      <w:r w:rsidR="00392A87" w:rsidRPr="008E1FBD">
        <w:rPr>
          <w:rFonts w:ascii="Arial" w:hAnsi="Arial" w:cs="Arial"/>
        </w:rPr>
        <w:t xml:space="preserve"> llegar a todas la</w:t>
      </w:r>
      <w:r w:rsidR="00C84AA2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células</w:t>
      </w:r>
      <w:r w:rsidR="0076406A" w:rsidRPr="008E1FBD">
        <w:rPr>
          <w:rFonts w:ascii="Arial" w:hAnsi="Arial" w:cs="Arial"/>
        </w:rPr>
        <w:t xml:space="preserve"> para proveer</w:t>
      </w:r>
      <w:r w:rsidR="00AA141E" w:rsidRPr="008E1FBD">
        <w:rPr>
          <w:rFonts w:ascii="Arial" w:hAnsi="Arial" w:cs="Arial"/>
        </w:rPr>
        <w:t>las</w:t>
      </w:r>
      <w:r w:rsidR="0076406A" w:rsidRPr="008E1FBD">
        <w:rPr>
          <w:rFonts w:ascii="Arial" w:hAnsi="Arial" w:cs="Arial"/>
        </w:rPr>
        <w:t xml:space="preserve"> </w:t>
      </w:r>
      <w:r w:rsidR="007C0747" w:rsidRPr="008E1FBD">
        <w:rPr>
          <w:rFonts w:ascii="Arial" w:hAnsi="Arial" w:cs="Arial"/>
        </w:rPr>
        <w:t xml:space="preserve">de </w:t>
      </w:r>
      <w:r w:rsidR="0076406A" w:rsidRPr="008E1FBD">
        <w:rPr>
          <w:rFonts w:ascii="Arial" w:hAnsi="Arial" w:cs="Arial"/>
        </w:rPr>
        <w:t>energía.</w:t>
      </w:r>
      <w:r w:rsidR="00392A87" w:rsidRPr="008E1FBD">
        <w:rPr>
          <w:rFonts w:ascii="Arial" w:hAnsi="Arial" w:cs="Arial"/>
        </w:rPr>
        <w:t xml:space="preserve"> </w:t>
      </w:r>
      <w:r w:rsidR="00EF0BB2" w:rsidRPr="008E1FBD">
        <w:rPr>
          <w:rFonts w:ascii="Arial" w:hAnsi="Arial" w:cs="Arial"/>
        </w:rPr>
        <w:t>E</w:t>
      </w:r>
      <w:r w:rsidR="00392A87" w:rsidRPr="008E1FBD">
        <w:rPr>
          <w:rFonts w:ascii="Arial" w:hAnsi="Arial" w:cs="Arial"/>
        </w:rPr>
        <w:t xml:space="preserve">ste proceso de descomposición se conoce como </w:t>
      </w:r>
      <w:r w:rsidR="002B16E9" w:rsidRPr="008E1FBD">
        <w:rPr>
          <w:rFonts w:ascii="Arial" w:hAnsi="Arial" w:cs="Arial"/>
          <w:b/>
        </w:rPr>
        <w:t>catabolismo</w:t>
      </w:r>
      <w:r w:rsidR="00392A87" w:rsidRPr="008E1FBD">
        <w:rPr>
          <w:rFonts w:ascii="Arial" w:hAnsi="Arial" w:cs="Arial"/>
        </w:rPr>
        <w:t xml:space="preserve">. A partir de las sustancias descompuestas y </w:t>
      </w:r>
      <w:r w:rsidR="007C0747" w:rsidRPr="008E1FBD">
        <w:rPr>
          <w:rFonts w:ascii="Arial" w:hAnsi="Arial" w:cs="Arial"/>
        </w:rPr>
        <w:t xml:space="preserve">de </w:t>
      </w:r>
      <w:r w:rsidR="00392A87" w:rsidRPr="008E1FBD">
        <w:rPr>
          <w:rFonts w:ascii="Arial" w:hAnsi="Arial" w:cs="Arial"/>
        </w:rPr>
        <w:t>la ener</w:t>
      </w:r>
      <w:r w:rsidR="00AA141E" w:rsidRPr="008E1FBD">
        <w:rPr>
          <w:rFonts w:ascii="Arial" w:hAnsi="Arial" w:cs="Arial"/>
        </w:rPr>
        <w:t>gía liberada</w:t>
      </w:r>
      <w:r w:rsidR="00B3642F">
        <w:rPr>
          <w:rFonts w:ascii="Arial" w:hAnsi="Arial" w:cs="Arial"/>
        </w:rPr>
        <w:t>,</w:t>
      </w:r>
      <w:r w:rsidR="00AA141E" w:rsidRPr="008E1FBD">
        <w:rPr>
          <w:rFonts w:ascii="Arial" w:hAnsi="Arial" w:cs="Arial"/>
        </w:rPr>
        <w:t xml:space="preserve"> las células </w:t>
      </w:r>
      <w:r w:rsidR="007C0747" w:rsidRPr="008E1FBD">
        <w:rPr>
          <w:rFonts w:ascii="Arial" w:hAnsi="Arial" w:cs="Arial"/>
        </w:rPr>
        <w:t>fabrica</w:t>
      </w:r>
      <w:r w:rsidR="00AA141E" w:rsidRPr="008E1FBD">
        <w:rPr>
          <w:rFonts w:ascii="Arial" w:hAnsi="Arial" w:cs="Arial"/>
        </w:rPr>
        <w:t>n</w:t>
      </w:r>
      <w:r w:rsidR="007C0747" w:rsidRPr="008E1FBD">
        <w:rPr>
          <w:rFonts w:ascii="Arial" w:hAnsi="Arial" w:cs="Arial"/>
        </w:rPr>
        <w:t xml:space="preserve"> </w:t>
      </w:r>
      <w:r w:rsidR="00AA141E" w:rsidRPr="008E1FBD">
        <w:rPr>
          <w:rFonts w:ascii="Arial" w:hAnsi="Arial" w:cs="Arial"/>
        </w:rPr>
        <w:t xml:space="preserve">sustancias y </w:t>
      </w:r>
      <w:r w:rsidR="007C0747" w:rsidRPr="008E1FBD">
        <w:rPr>
          <w:rFonts w:ascii="Arial" w:hAnsi="Arial" w:cs="Arial"/>
        </w:rPr>
        <w:t xml:space="preserve">componentes celulares, en </w:t>
      </w:r>
      <w:r w:rsidR="0076406A" w:rsidRPr="008E1FBD">
        <w:rPr>
          <w:rFonts w:ascii="Arial" w:hAnsi="Arial" w:cs="Arial"/>
        </w:rPr>
        <w:t>un</w:t>
      </w:r>
      <w:r w:rsidR="004F0EE1" w:rsidRPr="008E1FBD">
        <w:rPr>
          <w:rFonts w:ascii="Arial" w:hAnsi="Arial" w:cs="Arial"/>
        </w:rPr>
        <w:t xml:space="preserve"> proceso denominado </w:t>
      </w:r>
      <w:r w:rsidR="002B16E9" w:rsidRPr="008E1FBD">
        <w:rPr>
          <w:rFonts w:ascii="Arial" w:hAnsi="Arial" w:cs="Arial"/>
          <w:b/>
        </w:rPr>
        <w:t>anabolismo</w:t>
      </w:r>
      <w:r w:rsidR="00392A87" w:rsidRPr="008E1FBD">
        <w:rPr>
          <w:rFonts w:ascii="Arial" w:hAnsi="Arial" w:cs="Arial"/>
        </w:rPr>
        <w:t xml:space="preserve">. </w:t>
      </w:r>
      <w:r w:rsidR="00EA0974" w:rsidRPr="008E1FBD">
        <w:rPr>
          <w:rFonts w:ascii="Arial" w:hAnsi="Arial" w:cs="Arial"/>
        </w:rPr>
        <w:t xml:space="preserve">El conjunto de reacciones anabólicas y catabólicas se llama </w:t>
      </w:r>
      <w:r w:rsidR="00EA0974" w:rsidRPr="007B3C40">
        <w:rPr>
          <w:rFonts w:ascii="Arial" w:hAnsi="Arial" w:cs="Arial"/>
          <w:b/>
        </w:rPr>
        <w:t>metabolismo</w:t>
      </w:r>
      <w:r w:rsidR="00EA0974" w:rsidRPr="008E1FBD">
        <w:rPr>
          <w:rFonts w:ascii="Arial" w:hAnsi="Arial" w:cs="Arial"/>
        </w:rPr>
        <w:t>.</w:t>
      </w: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77777777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este link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46F0000" w:rsidR="000B55B9" w:rsidRPr="008E1FBD" w:rsidRDefault="000B55B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nutrientes, entre otros aspectos. Por ejemplo, cuando sientes frío</w:t>
            </w:r>
            <w:r w:rsidR="00B3642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tu cuerpo empieza a tiritar para generar calor, alcanzar y mantener una temperatura constante de 37 °C.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349F2FD7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reproducción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8E1FBD">
        <w:rPr>
          <w:rFonts w:ascii="Arial" w:hAnsi="Arial" w:cs="Arial"/>
          <w:b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que, aunque algunos seres vivos 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59FB161C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aunque </w:t>
      </w:r>
      <w:r w:rsidR="000E3550" w:rsidRPr="008E1FBD">
        <w:rPr>
          <w:rFonts w:ascii="Arial" w:hAnsi="Arial" w:cs="Arial"/>
        </w:rPr>
        <w:t xml:space="preserve">también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proofErr w:type="spellStart"/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  <w:proofErr w:type="spellEnd"/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2pt;height:93.05pt" o:ole="">
                  <v:imagedata r:id="rId19" o:title=""/>
                </v:shape>
                <o:OLEObject Type="Embed" ProgID="PBrush" ShapeID="_x0000_i1025" DrawAspect="Content" ObjectID="_1503878825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3F469C63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Para conocer más a fondo sobre la reproducción en los seres vivos, entra al siguiente link.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54076D1A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función de 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>interactuar 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01F7A" w:rsidRPr="008E1FBD">
        <w:rPr>
          <w:rFonts w:ascii="Arial" w:hAnsi="Arial" w:cs="Arial"/>
        </w:rPr>
        <w:t xml:space="preserve">. Así, pueden reaccionar ante los cambios que </w:t>
      </w:r>
      <w:r w:rsidR="003C3A39" w:rsidRPr="008E1FBD">
        <w:rPr>
          <w:rFonts w:ascii="Arial" w:hAnsi="Arial" w:cs="Arial"/>
        </w:rPr>
        <w:t>suceden</w:t>
      </w:r>
      <w:r w:rsidR="00501F7A" w:rsidRPr="008E1FBD">
        <w:rPr>
          <w:rFonts w:ascii="Arial" w:hAnsi="Arial" w:cs="Arial"/>
        </w:rPr>
        <w:t xml:space="preserve"> a su alrededor y adaptarse a ellos.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3BF15609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Gracias a la función de relación,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estímulos del entorno</w:t>
      </w:r>
      <w:r w:rsidRPr="008E1FBD">
        <w:rPr>
          <w:rFonts w:ascii="Arial" w:hAnsi="Arial" w:cs="Arial"/>
        </w:rPr>
        <w:t>.</w:t>
      </w:r>
      <w:r w:rsidR="00EE2715" w:rsidRPr="008E1FBD">
        <w:rPr>
          <w:rFonts w:ascii="Arial" w:hAnsi="Arial" w:cs="Arial"/>
        </w:rPr>
        <w:t xml:space="preserve"> Los animales, por ejemplo, cuentan con un </w:t>
      </w:r>
      <w:r w:rsidR="00EE2715" w:rsidRPr="008E1FBD">
        <w:rPr>
          <w:rFonts w:ascii="Arial" w:hAnsi="Arial" w:cs="Arial"/>
          <w:b/>
        </w:rPr>
        <w:t>sistema nervioso</w:t>
      </w:r>
      <w:r w:rsidR="00EE2715" w:rsidRPr="008E1FBD">
        <w:rPr>
          <w:rFonts w:ascii="Arial" w:hAnsi="Arial" w:cs="Arial"/>
        </w:rPr>
        <w:t xml:space="preserve"> especializado que les permite percibir estímulos como el dolor, el calor, el sonido,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3214D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0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0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3B16C7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(descripción o capturas </w:t>
            </w: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Woese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Woese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>quea y Eucari</w:t>
      </w:r>
      <w:r w:rsidRPr="008E1FBD">
        <w:rPr>
          <w:rFonts w:ascii="Arial" w:hAnsi="Arial" w:cs="Arial"/>
        </w:rPr>
        <w:t>a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>Robert Whittaker</w:t>
      </w:r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a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15pt;height:138.4pt" o:ole="">
                  <v:imagedata r:id="rId26" o:title=""/>
                </v:shape>
                <o:OLEObject Type="Embed" ProgID="PBrush" ShapeID="_x0000_i1026" DrawAspect="Content" ObjectID="_1503878826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arqueobacterias</w:t>
      </w:r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arqueobacterias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link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17F3335E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y transmite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</w:t>
            </w: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7E10A322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pertenecen al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7.85pt;height:114.55pt" o:ole="">
                  <v:imagedata r:id="rId30" o:title=""/>
                </v:shape>
                <o:OLEObject Type="Embed" ProgID="PBrush" ShapeID="_x0000_i1027" DrawAspect="Content" ObjectID="_1503878827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10DC0CBF" w:rsidR="000B53F2" w:rsidRPr="008E1FBD" w:rsidRDefault="000B53F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Morfología de la célula bacteriana donde se muestran las </w:t>
            </w: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principales estructuras</w:t>
            </w:r>
            <w:r w:rsidR="00AE0740" w:rsidRPr="008E1FBD">
              <w:rPr>
                <w:rFonts w:ascii="Arial" w:hAnsi="Arial" w:cs="Arial"/>
                <w:sz w:val="24"/>
                <w:szCs w:val="24"/>
              </w:rPr>
              <w:t xml:space="preserve"> que la componen.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respiración </w:t>
      </w:r>
      <w:r w:rsidRPr="007B3C40">
        <w:rPr>
          <w:rFonts w:ascii="Arial" w:hAnsi="Arial" w:cs="Arial"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aerobia </w:t>
      </w:r>
      <w:r w:rsidRPr="007B3C40">
        <w:rPr>
          <w:rFonts w:ascii="Arial" w:hAnsi="Arial" w:cs="Arial"/>
          <w:lang w:val="es-CO"/>
        </w:rPr>
        <w:t xml:space="preserve">facultativa </w:t>
      </w:r>
      <w:r w:rsidRPr="00FE087A">
        <w:rPr>
          <w:rFonts w:ascii="Arial" w:hAnsi="Arial" w:cs="Arial"/>
          <w:lang w:val="es-CO"/>
        </w:rPr>
        <w:t xml:space="preserve">o </w:t>
      </w:r>
      <w:r w:rsidRPr="007B3C40">
        <w:rPr>
          <w:rFonts w:ascii="Arial" w:hAnsi="Arial" w:cs="Arial"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Pueden ser autótrofas o heterótrofas.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presentan en diferentes formas: cocos, bacilos y helicoidales como espirilos, vibrios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reproducen de forma asexual y sexual.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7D27AA48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link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URL o la ruta en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pt;height:141.2pt" o:ole="">
                  <v:imagedata r:id="rId34" o:title=""/>
                </v:shape>
                <o:OLEObject Type="Embed" ProgID="PBrush" ShapeID="_x0000_i1028" DrawAspect="Content" ObjectID="_1503878828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43F118ED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Mira en el siguiente link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88219E5" w14:textId="20782F27" w:rsidR="00212089" w:rsidRPr="008E1FBD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roducción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de insulina </w:t>
            </w:r>
            <w:r w:rsidR="00015828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5845BB4C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diabetes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por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(hormona que regula la cantidad de glucosa o azúcar en la sangre)</w:t>
            </w:r>
            <w:r w:rsidR="004E747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7DC9626D" w:rsidR="00212089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producción de insulina artificial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fue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proteínas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ingeniería genética,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unas bacterias específicas para que ellas produzcan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dicha proteína </w:t>
            </w:r>
            <w:r w:rsidRPr="008E1FBD">
              <w:rPr>
                <w:rFonts w:ascii="Arial" w:hAnsi="Arial" w:cs="Arial"/>
                <w:sz w:val="24"/>
                <w:szCs w:val="24"/>
              </w:rPr>
              <w:t>en grandes cantidades a medida que se reproducen. Luego, la insulina se extrae de las bacterias,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>ominio 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r w:rsidR="00B77F69">
        <w:rPr>
          <w:rFonts w:ascii="Arial" w:hAnsi="Arial" w:cs="Arial"/>
        </w:rPr>
        <w:t xml:space="preserve">Eucaria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>ominio 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 xml:space="preserve">a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54655570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94327C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unicelulares</w:t>
      </w:r>
      <w:r w:rsidR="00646E6A">
        <w:rPr>
          <w:rFonts w:ascii="Arial" w:hAnsi="Arial" w:cs="Arial"/>
        </w:rPr>
        <w:t xml:space="preserve"> y 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4C49FC2F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>, pero también los hay anaerobios.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autótrofos o heterótrofos.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0C1C2A39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D114FA">
              <w:rPr>
                <w:rFonts w:ascii="Arial" w:hAnsi="Arial" w:cs="Arial"/>
                <w:i/>
              </w:rPr>
              <w:t>paramecium</w:t>
            </w:r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7763F33" w14:textId="5DDB171D" w:rsidR="00212089" w:rsidRPr="008E1FBD" w:rsidRDefault="00326FDF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</w:t>
            </w:r>
            <w:r w:rsidR="0094327C">
              <w:rPr>
                <w:rFonts w:ascii="Arial" w:hAnsi="Arial" w:cs="Arial"/>
                <w:sz w:val="24"/>
                <w:szCs w:val="24"/>
              </w:rPr>
              <w:t xml:space="preserve">el cual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que le permiten moverse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en aguas dulces o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21ED4EA1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En el siguiente link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8E1FBD" w:rsidRDefault="0094327C" w:rsidP="007B3C40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ilios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18B222F2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cilios y los flagelos son estructuras en forma de tubo que se localizan en la parte externa de algunas células y les permiten el movimiento. Los cilios son cortos y se encuentran en grandes cantidades, mientras que los flagelos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6D4D5FD4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es decir, organismos flotantes que viven tanto en el océano como en aguas dulces. Existen dos clases de plancton: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4C622946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link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76C9A9C8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Pr="008E1FBD">
        <w:rPr>
          <w:rFonts w:ascii="Arial" w:hAnsi="Arial" w:cs="Arial"/>
        </w:rPr>
        <w:t xml:space="preserve">el champiñón, realmente </w:t>
      </w:r>
      <w:r w:rsidR="002101CB">
        <w:rPr>
          <w:rFonts w:ascii="Arial" w:hAnsi="Arial" w:cs="Arial"/>
        </w:rPr>
        <w:t>este</w:t>
      </w:r>
      <w:r w:rsidRPr="008E1FBD">
        <w:rPr>
          <w:rFonts w:ascii="Arial" w:hAnsi="Arial" w:cs="Arial"/>
        </w:rPr>
        <w:t xml:space="preserve"> es solo una estructura reproductiva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 fructífero</w:t>
      </w:r>
      <w:r w:rsidRPr="008E1FBD">
        <w:rPr>
          <w:rFonts w:ascii="Arial" w:hAnsi="Arial" w:cs="Arial"/>
        </w:rPr>
        <w:t xml:space="preserve">. El hongo en sí, está constituido principalmente por un cuerpo llamado </w:t>
      </w:r>
      <w:r w:rsidRPr="008E1FBD">
        <w:rPr>
          <w:rFonts w:ascii="Arial" w:hAnsi="Arial" w:cs="Arial"/>
          <w:b/>
        </w:rPr>
        <w:t>micelio</w:t>
      </w:r>
      <w:r w:rsidRPr="008E1FBD">
        <w:rPr>
          <w:rFonts w:ascii="Arial" w:hAnsi="Arial" w:cs="Arial"/>
        </w:rPr>
        <w:t xml:space="preserve"> que es un 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Pie de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heterótrofos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Se reproducen de forma sexual y asexual.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2E3A08CE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descomponedores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D024DB">
        <w:rPr>
          <w:rFonts w:ascii="Arial" w:hAnsi="Arial" w:cs="Arial"/>
        </w:rPr>
        <w:t>;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>fuente de 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  <w:i/>
        </w:rPr>
        <w:t>Penicillium chrysogenum</w:t>
      </w:r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708583BD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El link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3B16C7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3154F49B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reino vegetal está</w:t>
      </w:r>
      <w:r w:rsidR="00247AF6" w:rsidRPr="008E1FBD">
        <w:rPr>
          <w:rFonts w:ascii="Arial" w:hAnsi="Arial" w:cs="Arial"/>
        </w:rPr>
        <w:t xml:space="preserve"> formado por unas 260</w:t>
      </w:r>
      <w:r>
        <w:rPr>
          <w:rFonts w:ascii="Arial" w:hAnsi="Arial" w:cs="Arial"/>
        </w:rPr>
        <w:t>.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53B5D06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están en las raíces, las puntas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>
        <w:rPr>
          <w:rFonts w:ascii="Arial" w:hAnsi="Arial" w:cs="Arial"/>
        </w:rPr>
        <w:t xml:space="preserve">plantas </w:t>
      </w:r>
      <w:r w:rsidRPr="008E1FBD">
        <w:rPr>
          <w:rFonts w:ascii="Arial" w:hAnsi="Arial" w:cs="Arial"/>
        </w:rPr>
        <w:t xml:space="preserve">hepáticas.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65F58786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F1041C">
        <w:rPr>
          <w:rFonts w:ascii="Arial" w:hAnsi="Arial" w:cs="Arial"/>
        </w:rPr>
        <w:t xml:space="preserve">,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0059062C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8279F1">
        <w:rPr>
          <w:rFonts w:ascii="Arial" w:hAnsi="Arial" w:cs="Arial"/>
        </w:rPr>
        <w:t>s</w:t>
      </w:r>
      <w:r w:rsidR="008279F1" w:rsidRPr="008E1FBD">
        <w:rPr>
          <w:rFonts w:ascii="Arial" w:hAnsi="Arial" w:cs="Arial"/>
        </w:rPr>
        <w:t xml:space="preserve">in </w:t>
      </w:r>
      <w:r w:rsidRPr="008E1FBD">
        <w:rPr>
          <w:rFonts w:ascii="Arial" w:hAnsi="Arial" w:cs="Arial"/>
        </w:rPr>
        <w:t>embargo,</w:t>
      </w:r>
      <w:r w:rsidR="00212089" w:rsidRPr="008E1FBD">
        <w:rPr>
          <w:rFonts w:ascii="Arial" w:hAnsi="Arial" w:cs="Arial"/>
        </w:rPr>
        <w:t xml:space="preserve"> algunas especies pueden </w:t>
      </w:r>
      <w:r w:rsidR="00212089" w:rsidRPr="008E1FBD">
        <w:rPr>
          <w:rFonts w:ascii="Arial" w:hAnsi="Arial" w:cs="Arial"/>
        </w:rPr>
        <w:lastRenderedPageBreak/>
        <w:t xml:space="preserve">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 xml:space="preserve">mediante el proceso de la </w:t>
      </w:r>
      <w:r w:rsidR="00F1041C" w:rsidRPr="008E1FBD">
        <w:rPr>
          <w:rFonts w:ascii="Arial" w:hAnsi="Arial" w:cs="Arial"/>
          <w:b/>
        </w:rPr>
        <w:t>metamorfosis</w:t>
      </w:r>
      <w:r w:rsidR="00212089" w:rsidRPr="008E1FBD">
        <w:rPr>
          <w:rFonts w:ascii="Arial" w:hAnsi="Arial" w:cs="Arial"/>
        </w:rPr>
        <w:t xml:space="preserve">,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F1041C">
        <w:rPr>
          <w:rFonts w:ascii="Arial" w:hAnsi="Arial" w:cs="Arial"/>
        </w:rPr>
        <w:t xml:space="preserve"> o </w:t>
      </w:r>
      <w:r w:rsidR="00212089" w:rsidRPr="008E1FBD">
        <w:rPr>
          <w:rFonts w:ascii="Arial" w:hAnsi="Arial" w:cs="Arial"/>
        </w:rPr>
        <w:t>los sapos</w:t>
      </w:r>
      <w:r w:rsidR="00F1041C">
        <w:rPr>
          <w:rFonts w:ascii="Arial" w:hAnsi="Arial" w:cs="Arial"/>
        </w:rPr>
        <w:t xml:space="preserve"> que siendo juveniles son renacuajos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272115F9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>, y 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8279F1">
        <w:rPr>
          <w:rFonts w:ascii="Arial" w:hAnsi="Arial" w:cs="Arial"/>
        </w:rPr>
        <w:t xml:space="preserve">por ejemplo, </w:t>
      </w:r>
      <w:r w:rsidRPr="008E1FBD">
        <w:rPr>
          <w:rFonts w:ascii="Arial" w:hAnsi="Arial" w:cs="Arial"/>
        </w:rPr>
        <w:t xml:space="preserve">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URL o la ruta en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9F587E5" w:rsidR="005B2CF4" w:rsidRPr="008E1FBD" w:rsidRDefault="008279F1" w:rsidP="008279F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en todos los ambientes,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en océanos, ríos y lagos; también en ambientes terrestres tropicales e incluso en condiciones extremas, como por ejemplo los osos polares del ártico o </w:t>
            </w:r>
            <w:r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del desierto del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>, la 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control de las poblaciones de insectos, 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36CA3409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el siguiente link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dominio </w:t>
            </w:r>
            <w:proofErr w:type="spellStart"/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Eucaria</w:t>
            </w:r>
            <w:proofErr w:type="spellEnd"/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Eucaria</w:t>
            </w:r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</w:t>
      </w:r>
      <w:r w:rsidR="0052442C" w:rsidRPr="008E1FBD">
        <w:rPr>
          <w:rFonts w:ascii="Arial" w:hAnsi="Arial" w:cs="Arial"/>
        </w:rPr>
        <w:lastRenderedPageBreak/>
        <w:t>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>na cápsula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B4B0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quieres aprender más acerca de los virus, visita el siguiente link.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  <w:bookmarkStart w:id="1" w:name="_GoBack"/>
            <w:bookmarkEnd w:id="1"/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45pt;height:148.2pt" o:ole="">
                  <v:imagedata r:id="rId58" o:title=""/>
                </v:shape>
                <o:OLEObject Type="Embed" ProgID="PBrush" ShapeID="_x0000_i1029" DrawAspect="Content" ObjectID="_1503878829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3B16C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3B16C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3B16C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Cambio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3B16C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3B16C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</w:t>
              </w:r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lastRenderedPageBreak/>
                <w:t>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 xml:space="preserve">Unidad didáctica </w:t>
            </w:r>
            <w:r w:rsidRPr="008E1FBD">
              <w:rPr>
                <w:rFonts w:ascii="Arial" w:hAnsi="Arial" w:cs="Arial"/>
                <w:i/>
                <w:sz w:val="24"/>
                <w:szCs w:val="24"/>
              </w:rPr>
              <w:lastRenderedPageBreak/>
              <w:t>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3B16C7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</w:t>
              </w:r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lastRenderedPageBreak/>
                <w:t>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>
              <w:rPr>
                <w:rFonts w:ascii="Arial" w:hAnsi="Arial" w:cs="Arial"/>
                <w:i/>
              </w:rPr>
              <w:t xml:space="preserve"> </w:t>
            </w:r>
            <w:r w:rsidRPr="0033234E" w:rsidDel="0033234E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>
              <w:rPr>
                <w:rFonts w:ascii="Arial" w:hAnsi="Arial" w:cs="Arial"/>
                <w:i/>
              </w:rPr>
              <w:t xml:space="preserve">  </w:t>
            </w:r>
            <w:r w:rsidRPr="0033234E" w:rsidDel="0033234E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F47D6" w14:textId="77777777" w:rsidR="003B16C7" w:rsidRDefault="003B16C7">
      <w:pPr>
        <w:spacing w:after="0"/>
      </w:pPr>
      <w:r>
        <w:separator/>
      </w:r>
    </w:p>
  </w:endnote>
  <w:endnote w:type="continuationSeparator" w:id="0">
    <w:p w14:paraId="1E9DBAF4" w14:textId="77777777" w:rsidR="003B16C7" w:rsidRDefault="003B16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BFDBB7" w14:textId="77777777" w:rsidR="003B16C7" w:rsidRDefault="003B16C7">
      <w:pPr>
        <w:spacing w:after="0"/>
      </w:pPr>
      <w:r>
        <w:separator/>
      </w:r>
    </w:p>
  </w:footnote>
  <w:footnote w:type="continuationSeparator" w:id="0">
    <w:p w14:paraId="60A3E330" w14:textId="77777777" w:rsidR="003B16C7" w:rsidRDefault="003B16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B3C40">
      <w:rPr>
        <w:rStyle w:val="Nmerodepgina"/>
        <w:noProof/>
      </w:rPr>
      <w:t>35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</w:t>
    </w:r>
    <w:proofErr w:type="spellStart"/>
    <w:r w:rsidRPr="00170F6F">
      <w:rPr>
        <w:rFonts w:ascii="Times" w:hAnsi="Times"/>
        <w:sz w:val="20"/>
        <w:szCs w:val="20"/>
        <w:lang w:val="es-CO"/>
      </w:rPr>
      <w:t>Guión</w:t>
    </w:r>
    <w:proofErr w:type="spellEnd"/>
    <w:r w:rsidRPr="00170F6F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0BF0A-9905-4827-91CE-70AECFA40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3985</TotalTime>
  <Pages>35</Pages>
  <Words>6935</Words>
  <Characters>38145</Characters>
  <Application>Microsoft Office Word</Application>
  <DocSecurity>0</DocSecurity>
  <Lines>317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44991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diego m.</cp:lastModifiedBy>
  <cp:revision>272</cp:revision>
  <dcterms:created xsi:type="dcterms:W3CDTF">2015-07-31T20:00:00Z</dcterms:created>
  <dcterms:modified xsi:type="dcterms:W3CDTF">2015-09-16T08:16:00Z</dcterms:modified>
</cp:coreProperties>
</file>