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CD1" w:rsidRPr="00293D39" w:rsidRDefault="006B0A1B" w:rsidP="004D099E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293D39">
        <w:rPr>
          <w:rFonts w:ascii="Arial" w:eastAsia="Arial Unicode MS" w:hAnsi="Arial" w:cs="Arial"/>
          <w:b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AA194E" wp14:editId="2399754B">
                <wp:simplePos x="0" y="0"/>
                <wp:positionH relativeFrom="margin">
                  <wp:posOffset>-3810</wp:posOffset>
                </wp:positionH>
                <wp:positionV relativeFrom="page">
                  <wp:posOffset>895350</wp:posOffset>
                </wp:positionV>
                <wp:extent cx="5372100" cy="304800"/>
                <wp:effectExtent l="0" t="0" r="19050" b="19050"/>
                <wp:wrapSquare wrapText="bothSides"/>
                <wp:docPr id="217" name="Cuadro de texto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A1B" w:rsidRPr="00C02E35" w:rsidRDefault="006B0A1B" w:rsidP="006B0A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AA19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3pt;margin-top:70.5pt;width:423pt;height:24pt;z-index:251659264;visibility:hidden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">
                <v:textbox style="mso-fit-shape-to-text:t">
                  <w:txbxContent>
                    <w:p w:rsidR="006B0A1B" w:rsidRPr="00C02E35" w:rsidRDefault="006B0A1B" w:rsidP="006B0A1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C3CD1" w:rsidRPr="00293D39">
        <w:rPr>
          <w:rFonts w:ascii="Arial" w:eastAsia="Arial Unicode MS" w:hAnsi="Arial" w:cs="Arial"/>
          <w:b/>
          <w:color w:val="FF0000"/>
          <w:lang w:eastAsia="es-CO"/>
        </w:rPr>
        <w:t xml:space="preserve">(Objetivos) </w:t>
      </w:r>
    </w:p>
    <w:p w:rsidR="00F104C9" w:rsidRPr="00293D39" w:rsidRDefault="00F104C9" w:rsidP="004D099E">
      <w:pPr>
        <w:spacing w:line="360" w:lineRule="auto"/>
        <w:jc w:val="both"/>
        <w:rPr>
          <w:rFonts w:ascii="Arial" w:eastAsia="Arial Unicode MS" w:hAnsi="Arial" w:cs="Arial"/>
          <w:b/>
        </w:rPr>
      </w:pPr>
    </w:p>
    <w:p w:rsidR="00F104C9" w:rsidRPr="00293D39" w:rsidRDefault="00F104C9" w:rsidP="004D099E">
      <w:pPr>
        <w:spacing w:line="360" w:lineRule="auto"/>
        <w:jc w:val="both"/>
        <w:rPr>
          <w:rFonts w:ascii="Arial" w:eastAsia="Arial Unicode MS" w:hAnsi="Arial" w:cs="Arial"/>
          <w:b/>
        </w:rPr>
      </w:pPr>
      <w:r w:rsidRPr="00293D39">
        <w:rPr>
          <w:rFonts w:ascii="Arial" w:eastAsia="Arial Unicode MS" w:hAnsi="Arial" w:cs="Arial"/>
          <w:b/>
        </w:rPr>
        <w:t>Entorno</w:t>
      </w:r>
      <w:r w:rsidR="006B0A1B" w:rsidRPr="00293D39">
        <w:rPr>
          <w:rFonts w:ascii="Arial" w:eastAsia="Arial Unicode MS" w:hAnsi="Arial" w:cs="Arial"/>
          <w:b/>
        </w:rPr>
        <w:t xml:space="preserve"> vivo</w:t>
      </w:r>
    </w:p>
    <w:p w:rsidR="006B0A1B" w:rsidRPr="00293D39" w:rsidRDefault="006B0A1B" w:rsidP="004D099E">
      <w:pPr>
        <w:spacing w:line="360" w:lineRule="auto"/>
        <w:jc w:val="both"/>
        <w:rPr>
          <w:rFonts w:ascii="Arial" w:eastAsia="Arial Unicode MS" w:hAnsi="Arial" w:cs="Arial"/>
          <w:b/>
        </w:rPr>
      </w:pPr>
    </w:p>
    <w:p w:rsidR="006B0A1B" w:rsidRPr="00293D39" w:rsidRDefault="006B0A1B" w:rsidP="004D099E">
      <w:pPr>
        <w:pStyle w:val="Prrafodelista"/>
        <w:numPr>
          <w:ilvl w:val="0"/>
          <w:numId w:val="6"/>
        </w:numPr>
        <w:spacing w:line="360" w:lineRule="auto"/>
        <w:ind w:left="284"/>
        <w:jc w:val="both"/>
        <w:rPr>
          <w:rFonts w:ascii="Arial" w:eastAsia="Arial Unicode MS" w:hAnsi="Arial" w:cs="Arial"/>
        </w:rPr>
      </w:pPr>
      <w:r w:rsidRPr="00293D39">
        <w:rPr>
          <w:rFonts w:ascii="Arial" w:eastAsia="Arial Unicode MS" w:hAnsi="Arial" w:cs="Arial"/>
        </w:rPr>
        <w:t>Identifico condiciones de cambio y de equilibrio en los seres vivos y en los ecosistemas.</w:t>
      </w:r>
    </w:p>
    <w:p w:rsidR="006B0A1B" w:rsidRPr="00293D39" w:rsidRDefault="006B0A1B" w:rsidP="004D099E">
      <w:pPr>
        <w:spacing w:line="360" w:lineRule="auto"/>
        <w:jc w:val="both"/>
        <w:rPr>
          <w:rFonts w:ascii="Arial" w:eastAsia="Arial Unicode MS" w:hAnsi="Arial" w:cs="Arial"/>
          <w:b/>
        </w:rPr>
      </w:pPr>
    </w:p>
    <w:p w:rsidR="00AC3CD1" w:rsidRPr="00293D39" w:rsidRDefault="00AC3CD1" w:rsidP="004D099E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293D39">
        <w:rPr>
          <w:rFonts w:ascii="Arial" w:eastAsia="Arial Unicode MS" w:hAnsi="Arial" w:cs="Arial"/>
          <w:b/>
          <w:color w:val="FF0000"/>
          <w:lang w:eastAsia="es-CO"/>
        </w:rPr>
        <w:t xml:space="preserve">(Competencias) </w:t>
      </w:r>
    </w:p>
    <w:p w:rsidR="00F104C9" w:rsidRPr="00293D39" w:rsidRDefault="00F104C9" w:rsidP="004D099E">
      <w:pPr>
        <w:spacing w:line="360" w:lineRule="auto"/>
        <w:jc w:val="both"/>
        <w:rPr>
          <w:rFonts w:ascii="Arial" w:eastAsia="Arial Unicode MS" w:hAnsi="Arial" w:cs="Arial"/>
          <w:b/>
        </w:rPr>
      </w:pPr>
    </w:p>
    <w:p w:rsidR="00F104C9" w:rsidRPr="00293D39" w:rsidRDefault="006324D5" w:rsidP="004D0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</w:rPr>
      </w:pPr>
      <w:r w:rsidRPr="00293D39">
        <w:rPr>
          <w:rFonts w:ascii="Arial" w:eastAsia="Arial Unicode MS" w:hAnsi="Arial" w:cs="Arial"/>
        </w:rPr>
        <w:t xml:space="preserve">Explicar </w:t>
      </w:r>
      <w:r w:rsidR="008D063B" w:rsidRPr="00293D39">
        <w:rPr>
          <w:rFonts w:ascii="Arial" w:eastAsia="Arial Unicode MS" w:hAnsi="Arial" w:cs="Arial"/>
        </w:rPr>
        <w:t>las funciones de los seres vivos a partir de las relaciones entre diferentes sistemas de órganos.</w:t>
      </w:r>
    </w:p>
    <w:p w:rsidR="00954D4A" w:rsidRPr="00293D39" w:rsidRDefault="00954D4A" w:rsidP="004D0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</w:rPr>
      </w:pPr>
      <w:r w:rsidRPr="00293D39">
        <w:rPr>
          <w:rFonts w:ascii="Arial" w:eastAsia="Arial Unicode MS" w:hAnsi="Arial" w:cs="Arial"/>
        </w:rPr>
        <w:t>Compar</w:t>
      </w:r>
      <w:r w:rsidR="00E661F5" w:rsidRPr="00293D39">
        <w:rPr>
          <w:rFonts w:ascii="Arial" w:eastAsia="Arial Unicode MS" w:hAnsi="Arial" w:cs="Arial"/>
        </w:rPr>
        <w:t>ar</w:t>
      </w:r>
      <w:r w:rsidRPr="00293D39">
        <w:rPr>
          <w:rFonts w:ascii="Arial" w:eastAsia="Arial Unicode MS" w:hAnsi="Arial" w:cs="Arial"/>
        </w:rPr>
        <w:t xml:space="preserve"> mecanismos de obtención de energía en los seres vivos.</w:t>
      </w:r>
    </w:p>
    <w:p w:rsidR="008D063B" w:rsidRPr="00293D39" w:rsidRDefault="006324D5" w:rsidP="004D0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</w:rPr>
      </w:pPr>
      <w:r w:rsidRPr="00293D39">
        <w:rPr>
          <w:rFonts w:ascii="Arial" w:eastAsia="Arial Unicode MS" w:hAnsi="Arial" w:cs="Arial"/>
        </w:rPr>
        <w:t xml:space="preserve">Reconocer </w:t>
      </w:r>
      <w:r w:rsidR="008D063B" w:rsidRPr="00293D39">
        <w:rPr>
          <w:rFonts w:ascii="Arial" w:eastAsia="Arial Unicode MS" w:hAnsi="Arial" w:cs="Arial"/>
        </w:rPr>
        <w:t>en diversos grupos taxonómicos la presencia de las mismas moléculas orgánicas.</w:t>
      </w:r>
    </w:p>
    <w:p w:rsidR="006C5385" w:rsidRPr="00293D39" w:rsidRDefault="006324D5" w:rsidP="004D0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</w:rPr>
      </w:pPr>
      <w:r w:rsidRPr="00293D39">
        <w:rPr>
          <w:rFonts w:ascii="Arial" w:eastAsia="Arial Unicode MS" w:hAnsi="Arial" w:cs="Arial"/>
        </w:rPr>
        <w:t xml:space="preserve">Caracterizar </w:t>
      </w:r>
      <w:r w:rsidR="006C5385" w:rsidRPr="00293D39">
        <w:rPr>
          <w:rFonts w:ascii="Arial" w:eastAsia="Arial Unicode MS" w:hAnsi="Arial" w:cs="Arial"/>
        </w:rPr>
        <w:t>los organismos que constituyen cada uno de los reinos actuales</w:t>
      </w:r>
      <w:r w:rsidR="00954D4A" w:rsidRPr="00293D39">
        <w:rPr>
          <w:rFonts w:ascii="Arial" w:eastAsia="Arial Unicode MS" w:hAnsi="Arial" w:cs="Arial"/>
        </w:rPr>
        <w:t xml:space="preserve"> e identificar por</w:t>
      </w:r>
      <w:r w:rsidR="0024124B">
        <w:rPr>
          <w:rFonts w:ascii="Arial" w:eastAsia="Arial Unicode MS" w:hAnsi="Arial" w:cs="Arial"/>
        </w:rPr>
        <w:t xml:space="preserve"> </w:t>
      </w:r>
      <w:r w:rsidR="00954D4A" w:rsidRPr="00293D39">
        <w:rPr>
          <w:rFonts w:ascii="Arial" w:eastAsia="Arial Unicode MS" w:hAnsi="Arial" w:cs="Arial"/>
        </w:rPr>
        <w:t>qu</w:t>
      </w:r>
      <w:r w:rsidR="0024124B">
        <w:rPr>
          <w:rFonts w:ascii="Arial" w:eastAsia="Arial Unicode MS" w:hAnsi="Arial" w:cs="Arial"/>
        </w:rPr>
        <w:t>é</w:t>
      </w:r>
      <w:r w:rsidR="00954D4A" w:rsidRPr="00293D39">
        <w:rPr>
          <w:rFonts w:ascii="Arial" w:eastAsia="Arial Unicode MS" w:hAnsi="Arial" w:cs="Arial"/>
        </w:rPr>
        <w:t xml:space="preserve"> pertenecen a determinado grupo</w:t>
      </w:r>
      <w:r w:rsidR="006C5385" w:rsidRPr="00293D39">
        <w:rPr>
          <w:rFonts w:ascii="Arial" w:eastAsia="Arial Unicode MS" w:hAnsi="Arial" w:cs="Arial"/>
        </w:rPr>
        <w:t>.</w:t>
      </w:r>
    </w:p>
    <w:p w:rsidR="008D063B" w:rsidRPr="00293D39" w:rsidRDefault="006324D5" w:rsidP="004D0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</w:rPr>
      </w:pPr>
      <w:r w:rsidRPr="00293D39">
        <w:rPr>
          <w:rFonts w:ascii="Arial" w:eastAsia="Arial Unicode MS" w:hAnsi="Arial" w:cs="Arial"/>
        </w:rPr>
        <w:t xml:space="preserve">Identificar </w:t>
      </w:r>
      <w:r w:rsidR="008D063B" w:rsidRPr="00293D39">
        <w:rPr>
          <w:rFonts w:ascii="Arial" w:eastAsia="Arial Unicode MS" w:hAnsi="Arial" w:cs="Arial"/>
        </w:rPr>
        <w:t xml:space="preserve">y </w:t>
      </w:r>
      <w:r w:rsidRPr="00293D39">
        <w:rPr>
          <w:rFonts w:ascii="Arial" w:eastAsia="Arial Unicode MS" w:hAnsi="Arial" w:cs="Arial"/>
        </w:rPr>
        <w:t xml:space="preserve">usar </w:t>
      </w:r>
      <w:r w:rsidR="008D063B" w:rsidRPr="00293D39">
        <w:rPr>
          <w:rFonts w:ascii="Arial" w:eastAsia="Arial Unicode MS" w:hAnsi="Arial" w:cs="Arial"/>
        </w:rPr>
        <w:t>adecuadamente el lenguaje propio de las ciencias</w:t>
      </w:r>
      <w:r w:rsidR="00084470" w:rsidRPr="00293D39">
        <w:rPr>
          <w:rFonts w:ascii="Arial" w:eastAsia="Arial Unicode MS" w:hAnsi="Arial" w:cs="Arial"/>
        </w:rPr>
        <w:t>.</w:t>
      </w:r>
    </w:p>
    <w:p w:rsidR="00257AD0" w:rsidRPr="00293D39" w:rsidRDefault="006324D5" w:rsidP="004D099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</w:rPr>
      </w:pPr>
      <w:r w:rsidRPr="00293D39">
        <w:rPr>
          <w:rFonts w:ascii="Arial" w:eastAsia="Arial Unicode MS" w:hAnsi="Arial" w:cs="Arial"/>
        </w:rPr>
        <w:t xml:space="preserve">Indagar </w:t>
      </w:r>
      <w:r w:rsidR="00257AD0" w:rsidRPr="00293D39">
        <w:rPr>
          <w:rFonts w:ascii="Arial" w:eastAsia="Arial Unicode MS" w:hAnsi="Arial" w:cs="Arial"/>
        </w:rPr>
        <w:t xml:space="preserve">acerca del uso industrial de </w:t>
      </w:r>
      <w:r w:rsidR="0024124B">
        <w:rPr>
          <w:rFonts w:ascii="Arial" w:eastAsia="Arial Unicode MS" w:hAnsi="Arial" w:cs="Arial"/>
        </w:rPr>
        <w:t xml:space="preserve">los </w:t>
      </w:r>
      <w:r w:rsidR="00257AD0" w:rsidRPr="00293D39">
        <w:rPr>
          <w:rFonts w:ascii="Arial" w:eastAsia="Arial Unicode MS" w:hAnsi="Arial" w:cs="Arial"/>
        </w:rPr>
        <w:t>microorganismos que habitan en ambientes extremos.</w:t>
      </w:r>
    </w:p>
    <w:p w:rsidR="00257AD0" w:rsidRPr="00293D39" w:rsidRDefault="00257AD0" w:rsidP="004D099E">
      <w:pPr>
        <w:pStyle w:val="Prrafodelista"/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6B0A1B" w:rsidRPr="00293D39" w:rsidRDefault="006B0A1B" w:rsidP="004D099E">
      <w:pPr>
        <w:spacing w:line="360" w:lineRule="auto"/>
        <w:jc w:val="both"/>
        <w:rPr>
          <w:rFonts w:ascii="Arial" w:eastAsia="Arial Unicode MS" w:hAnsi="Arial" w:cs="Arial"/>
          <w:b/>
        </w:rPr>
      </w:pPr>
    </w:p>
    <w:p w:rsidR="0077617E" w:rsidRPr="00293D39" w:rsidRDefault="0077617E" w:rsidP="004D099E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293D39">
        <w:rPr>
          <w:rFonts w:ascii="Arial" w:eastAsia="Arial Unicode MS" w:hAnsi="Arial" w:cs="Arial"/>
          <w:b/>
          <w:color w:val="FF0000"/>
          <w:lang w:eastAsia="es-CO"/>
        </w:rPr>
        <w:t>(Guía didáctica o Estrategia didáctica)</w:t>
      </w:r>
    </w:p>
    <w:p w:rsidR="00F104C9" w:rsidRPr="00293D39" w:rsidRDefault="00F104C9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CF41FA" w:rsidRPr="00293D39" w:rsidRDefault="006C5385" w:rsidP="004D099E">
      <w:pPr>
        <w:spacing w:line="360" w:lineRule="auto"/>
        <w:jc w:val="both"/>
        <w:rPr>
          <w:rFonts w:ascii="Arial" w:eastAsia="Arial Unicode MS" w:hAnsi="Arial" w:cs="Arial"/>
        </w:rPr>
      </w:pPr>
      <w:r w:rsidRPr="00293D39">
        <w:rPr>
          <w:rFonts w:ascii="Arial" w:eastAsia="Arial Unicode MS" w:hAnsi="Arial" w:cs="Arial"/>
        </w:rPr>
        <w:t xml:space="preserve">El estudio de los </w:t>
      </w:r>
      <w:r w:rsidRPr="00293D39">
        <w:rPr>
          <w:rFonts w:ascii="Arial" w:eastAsia="Arial Unicode MS" w:hAnsi="Arial" w:cs="Arial"/>
          <w:b/>
        </w:rPr>
        <w:t>seres vivos</w:t>
      </w:r>
      <w:r w:rsidRPr="00293D39">
        <w:rPr>
          <w:rFonts w:ascii="Arial" w:eastAsia="Arial Unicode MS" w:hAnsi="Arial" w:cs="Arial"/>
        </w:rPr>
        <w:t xml:space="preserve"> permite un acercamiento al mundo biológico y al trabajo </w:t>
      </w:r>
      <w:r w:rsidR="00E94446" w:rsidRPr="00293D39">
        <w:rPr>
          <w:rFonts w:ascii="Arial" w:eastAsia="Arial Unicode MS" w:hAnsi="Arial" w:cs="Arial"/>
        </w:rPr>
        <w:t xml:space="preserve">de las </w:t>
      </w:r>
      <w:r w:rsidRPr="00293D39">
        <w:rPr>
          <w:rFonts w:ascii="Arial" w:eastAsia="Arial Unicode MS" w:hAnsi="Arial" w:cs="Arial"/>
        </w:rPr>
        <w:t>ciencias naturales</w:t>
      </w:r>
      <w:r w:rsidR="00E94446" w:rsidRPr="00293D39">
        <w:rPr>
          <w:rFonts w:ascii="Arial" w:eastAsia="Arial Unicode MS" w:hAnsi="Arial" w:cs="Arial"/>
        </w:rPr>
        <w:t xml:space="preserve">, </w:t>
      </w:r>
      <w:r w:rsidR="0024124B">
        <w:rPr>
          <w:rFonts w:ascii="Arial" w:eastAsia="Arial Unicode MS" w:hAnsi="Arial" w:cs="Arial"/>
        </w:rPr>
        <w:t>y favorece</w:t>
      </w:r>
      <w:r w:rsidR="00E94446" w:rsidRPr="00293D39">
        <w:rPr>
          <w:rFonts w:ascii="Arial" w:eastAsia="Arial Unicode MS" w:hAnsi="Arial" w:cs="Arial"/>
        </w:rPr>
        <w:t xml:space="preserve"> </w:t>
      </w:r>
      <w:r w:rsidR="0024124B">
        <w:rPr>
          <w:rFonts w:ascii="Arial" w:eastAsia="Arial Unicode MS" w:hAnsi="Arial" w:cs="Arial"/>
        </w:rPr>
        <w:t>la</w:t>
      </w:r>
      <w:r w:rsidR="00E94446" w:rsidRPr="00293D39">
        <w:rPr>
          <w:rFonts w:ascii="Arial" w:eastAsia="Arial Unicode MS" w:hAnsi="Arial" w:cs="Arial"/>
        </w:rPr>
        <w:t xml:space="preserve"> concien</w:t>
      </w:r>
      <w:r w:rsidR="00014221" w:rsidRPr="00293D39">
        <w:rPr>
          <w:rFonts w:ascii="Arial" w:eastAsia="Arial Unicode MS" w:hAnsi="Arial" w:cs="Arial"/>
        </w:rPr>
        <w:t>tizac</w:t>
      </w:r>
      <w:r w:rsidR="00E94446" w:rsidRPr="00293D39">
        <w:rPr>
          <w:rFonts w:ascii="Arial" w:eastAsia="Arial Unicode MS" w:hAnsi="Arial" w:cs="Arial"/>
        </w:rPr>
        <w:t xml:space="preserve">ión </w:t>
      </w:r>
      <w:r w:rsidR="0024124B">
        <w:rPr>
          <w:rFonts w:ascii="Arial" w:eastAsia="Arial Unicode MS" w:hAnsi="Arial" w:cs="Arial"/>
        </w:rPr>
        <w:t>de la necesidad</w:t>
      </w:r>
      <w:r w:rsidR="00E94446" w:rsidRPr="00293D39">
        <w:rPr>
          <w:rFonts w:ascii="Arial" w:eastAsia="Arial Unicode MS" w:hAnsi="Arial" w:cs="Arial"/>
        </w:rPr>
        <w:t xml:space="preserve"> de cuida</w:t>
      </w:r>
      <w:r w:rsidR="0024124B">
        <w:rPr>
          <w:rFonts w:ascii="Arial" w:eastAsia="Arial Unicode MS" w:hAnsi="Arial" w:cs="Arial"/>
        </w:rPr>
        <w:t>r y</w:t>
      </w:r>
      <w:r w:rsidR="00E94446" w:rsidRPr="00293D39">
        <w:rPr>
          <w:rFonts w:ascii="Arial" w:eastAsia="Arial Unicode MS" w:hAnsi="Arial" w:cs="Arial"/>
        </w:rPr>
        <w:t xml:space="preserve"> conserva</w:t>
      </w:r>
      <w:r w:rsidR="0024124B">
        <w:rPr>
          <w:rFonts w:ascii="Arial" w:eastAsia="Arial Unicode MS" w:hAnsi="Arial" w:cs="Arial"/>
        </w:rPr>
        <w:t>r</w:t>
      </w:r>
      <w:r w:rsidR="00E94446" w:rsidRPr="00293D39">
        <w:rPr>
          <w:rFonts w:ascii="Arial" w:eastAsia="Arial Unicode MS" w:hAnsi="Arial" w:cs="Arial"/>
        </w:rPr>
        <w:t xml:space="preserve"> la biodiversidad</w:t>
      </w:r>
      <w:r w:rsidR="0024124B">
        <w:rPr>
          <w:rFonts w:ascii="Arial" w:eastAsia="Arial Unicode MS" w:hAnsi="Arial" w:cs="Arial"/>
        </w:rPr>
        <w:t xml:space="preserve"> del planeta</w:t>
      </w:r>
      <w:r w:rsidR="00F104C9" w:rsidRPr="00293D39">
        <w:rPr>
          <w:rFonts w:ascii="Arial" w:eastAsia="Arial Unicode MS" w:hAnsi="Arial" w:cs="Arial"/>
        </w:rPr>
        <w:t>.</w:t>
      </w:r>
      <w:r w:rsidR="00E94446" w:rsidRPr="00293D39">
        <w:rPr>
          <w:rFonts w:ascii="Arial" w:eastAsia="Arial Unicode MS" w:hAnsi="Arial" w:cs="Arial"/>
        </w:rPr>
        <w:t xml:space="preserve"> Para ello, es necesario que</w:t>
      </w:r>
      <w:r w:rsidRPr="00293D39">
        <w:rPr>
          <w:rFonts w:ascii="Arial" w:eastAsia="Arial Unicode MS" w:hAnsi="Arial" w:cs="Arial"/>
        </w:rPr>
        <w:t xml:space="preserve"> </w:t>
      </w:r>
      <w:r w:rsidR="00EE005C" w:rsidRPr="00293D39">
        <w:rPr>
          <w:rFonts w:ascii="Arial" w:eastAsia="Arial Unicode MS" w:hAnsi="Arial" w:cs="Arial"/>
        </w:rPr>
        <w:t xml:space="preserve">los </w:t>
      </w:r>
      <w:r w:rsidRPr="00293D39">
        <w:rPr>
          <w:rFonts w:ascii="Arial" w:eastAsia="Arial Unicode MS" w:hAnsi="Arial" w:cs="Arial"/>
        </w:rPr>
        <w:t>estudiante</w:t>
      </w:r>
      <w:r w:rsidR="00EE005C" w:rsidRPr="00293D39">
        <w:rPr>
          <w:rFonts w:ascii="Arial" w:eastAsia="Arial Unicode MS" w:hAnsi="Arial" w:cs="Arial"/>
        </w:rPr>
        <w:t>s</w:t>
      </w:r>
      <w:r w:rsidRPr="00293D39">
        <w:rPr>
          <w:rFonts w:ascii="Arial" w:eastAsia="Arial Unicode MS" w:hAnsi="Arial" w:cs="Arial"/>
        </w:rPr>
        <w:t xml:space="preserve"> comprenda</w:t>
      </w:r>
      <w:r w:rsidR="00EE005C" w:rsidRPr="00293D39">
        <w:rPr>
          <w:rFonts w:ascii="Arial" w:eastAsia="Arial Unicode MS" w:hAnsi="Arial" w:cs="Arial"/>
        </w:rPr>
        <w:t>n</w:t>
      </w:r>
      <w:r w:rsidR="00293D39">
        <w:rPr>
          <w:rFonts w:ascii="Arial" w:eastAsia="Arial Unicode MS" w:hAnsi="Arial" w:cs="Arial"/>
        </w:rPr>
        <w:t xml:space="preserve"> </w:t>
      </w:r>
      <w:r w:rsidRPr="00293D39">
        <w:rPr>
          <w:rFonts w:ascii="Arial" w:eastAsia="Arial Unicode MS" w:hAnsi="Arial" w:cs="Arial"/>
        </w:rPr>
        <w:t xml:space="preserve">las </w:t>
      </w:r>
      <w:r w:rsidRPr="00293D39">
        <w:rPr>
          <w:rFonts w:ascii="Arial" w:eastAsia="Arial Unicode MS" w:hAnsi="Arial" w:cs="Arial"/>
          <w:b/>
        </w:rPr>
        <w:t>características</w:t>
      </w:r>
      <w:r w:rsidR="00EE005C" w:rsidRPr="00293D39">
        <w:rPr>
          <w:rFonts w:ascii="Arial" w:eastAsia="Arial Unicode MS" w:hAnsi="Arial" w:cs="Arial"/>
        </w:rPr>
        <w:t xml:space="preserve"> y </w:t>
      </w:r>
      <w:r w:rsidR="00EE005C" w:rsidRPr="00293D39">
        <w:rPr>
          <w:rFonts w:ascii="Arial" w:eastAsia="Arial Unicode MS" w:hAnsi="Arial" w:cs="Arial"/>
          <w:b/>
        </w:rPr>
        <w:t>funciones</w:t>
      </w:r>
      <w:r w:rsidR="00EE005C" w:rsidRPr="00293D39">
        <w:rPr>
          <w:rFonts w:ascii="Arial" w:eastAsia="Arial Unicode MS" w:hAnsi="Arial" w:cs="Arial"/>
        </w:rPr>
        <w:t xml:space="preserve"> </w:t>
      </w:r>
      <w:r w:rsidRPr="00293D39">
        <w:rPr>
          <w:rFonts w:ascii="Arial" w:eastAsia="Arial Unicode MS" w:hAnsi="Arial" w:cs="Arial"/>
        </w:rPr>
        <w:t>de los seres v</w:t>
      </w:r>
      <w:r w:rsidR="00755E08" w:rsidRPr="00293D39">
        <w:rPr>
          <w:rFonts w:ascii="Arial" w:eastAsia="Arial Unicode MS" w:hAnsi="Arial" w:cs="Arial"/>
        </w:rPr>
        <w:t>ivos</w:t>
      </w:r>
      <w:r w:rsidR="00EE005C" w:rsidRPr="00293D39">
        <w:rPr>
          <w:rFonts w:ascii="Arial" w:eastAsia="Arial Unicode MS" w:hAnsi="Arial" w:cs="Arial"/>
        </w:rPr>
        <w:t xml:space="preserve"> </w:t>
      </w:r>
      <w:r w:rsidR="0024124B">
        <w:rPr>
          <w:rFonts w:ascii="Arial" w:eastAsia="Arial Unicode MS" w:hAnsi="Arial" w:cs="Arial"/>
        </w:rPr>
        <w:t xml:space="preserve">y que sean </w:t>
      </w:r>
      <w:r w:rsidR="00755E08" w:rsidRPr="00293D39">
        <w:rPr>
          <w:rFonts w:ascii="Arial" w:eastAsia="Arial Unicode MS" w:hAnsi="Arial" w:cs="Arial"/>
        </w:rPr>
        <w:t>capa</w:t>
      </w:r>
      <w:r w:rsidR="00EE005C" w:rsidRPr="00293D39">
        <w:rPr>
          <w:rFonts w:ascii="Arial" w:eastAsia="Arial Unicode MS" w:hAnsi="Arial" w:cs="Arial"/>
        </w:rPr>
        <w:t>ces</w:t>
      </w:r>
      <w:r w:rsidR="00755E08" w:rsidRPr="00293D39">
        <w:rPr>
          <w:rFonts w:ascii="Arial" w:eastAsia="Arial Unicode MS" w:hAnsi="Arial" w:cs="Arial"/>
        </w:rPr>
        <w:t xml:space="preserve"> de identificar, caracterizar y describir</w:t>
      </w:r>
      <w:r w:rsidR="0024124B">
        <w:rPr>
          <w:rFonts w:ascii="Arial" w:eastAsia="Arial Unicode MS" w:hAnsi="Arial" w:cs="Arial"/>
        </w:rPr>
        <w:t>,</w:t>
      </w:r>
      <w:r w:rsidR="00755E08" w:rsidRPr="00293D39">
        <w:rPr>
          <w:rFonts w:ascii="Arial" w:eastAsia="Arial Unicode MS" w:hAnsi="Arial" w:cs="Arial"/>
        </w:rPr>
        <w:t xml:space="preserve"> de forma general</w:t>
      </w:r>
      <w:r w:rsidR="0024124B">
        <w:rPr>
          <w:rFonts w:ascii="Arial" w:eastAsia="Arial Unicode MS" w:hAnsi="Arial" w:cs="Arial"/>
        </w:rPr>
        <w:t>,</w:t>
      </w:r>
      <w:r w:rsidR="00755E08" w:rsidRPr="00293D39">
        <w:rPr>
          <w:rFonts w:ascii="Arial" w:eastAsia="Arial Unicode MS" w:hAnsi="Arial" w:cs="Arial"/>
        </w:rPr>
        <w:t xml:space="preserve"> organismos </w:t>
      </w:r>
      <w:r w:rsidR="0024124B">
        <w:rPr>
          <w:rFonts w:ascii="Arial" w:eastAsia="Arial Unicode MS" w:hAnsi="Arial" w:cs="Arial"/>
        </w:rPr>
        <w:t>de</w:t>
      </w:r>
      <w:r w:rsidR="00755E08" w:rsidRPr="00293D39">
        <w:rPr>
          <w:rFonts w:ascii="Arial" w:eastAsia="Arial Unicode MS" w:hAnsi="Arial" w:cs="Arial"/>
        </w:rPr>
        <w:t xml:space="preserve"> </w:t>
      </w:r>
      <w:r w:rsidR="00CF41FA" w:rsidRPr="00293D39">
        <w:rPr>
          <w:rFonts w:ascii="Arial" w:eastAsia="Arial Unicode MS" w:hAnsi="Arial" w:cs="Arial"/>
        </w:rPr>
        <w:t xml:space="preserve">cada uno de </w:t>
      </w:r>
      <w:r w:rsidR="00755E08" w:rsidRPr="00293D39">
        <w:rPr>
          <w:rFonts w:ascii="Arial" w:eastAsia="Arial Unicode MS" w:hAnsi="Arial" w:cs="Arial"/>
        </w:rPr>
        <w:t>los reinos</w:t>
      </w:r>
      <w:r w:rsidR="00343065" w:rsidRPr="00293D39">
        <w:rPr>
          <w:rFonts w:ascii="Arial" w:eastAsia="Arial Unicode MS" w:hAnsi="Arial" w:cs="Arial"/>
        </w:rPr>
        <w:t xml:space="preserve"> y dominios</w:t>
      </w:r>
      <w:r w:rsidR="00755E08" w:rsidRPr="00293D39">
        <w:rPr>
          <w:rFonts w:ascii="Arial" w:eastAsia="Arial Unicode MS" w:hAnsi="Arial" w:cs="Arial"/>
        </w:rPr>
        <w:t xml:space="preserve"> actuales.</w:t>
      </w:r>
      <w:r w:rsidR="00F104C9" w:rsidRPr="00293D39">
        <w:rPr>
          <w:rFonts w:ascii="Arial" w:eastAsia="Arial Unicode MS" w:hAnsi="Arial" w:cs="Arial"/>
        </w:rPr>
        <w:t xml:space="preserve"> </w:t>
      </w:r>
    </w:p>
    <w:p w:rsidR="00CF41FA" w:rsidRPr="00293D39" w:rsidRDefault="00CF41FA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F104C9" w:rsidRPr="00293D39" w:rsidRDefault="00F104C9" w:rsidP="004D099E">
      <w:pPr>
        <w:spacing w:line="360" w:lineRule="auto"/>
        <w:jc w:val="both"/>
        <w:rPr>
          <w:rFonts w:ascii="Arial" w:eastAsia="Arial Unicode MS" w:hAnsi="Arial" w:cs="Arial"/>
        </w:rPr>
      </w:pPr>
      <w:r w:rsidRPr="00293D39">
        <w:rPr>
          <w:rFonts w:ascii="Arial" w:eastAsia="Arial Unicode MS" w:hAnsi="Arial" w:cs="Arial"/>
        </w:rPr>
        <w:t>Para cumplir con las competencias propuestas</w:t>
      </w:r>
      <w:r w:rsidR="00CF41FA" w:rsidRPr="00293D39">
        <w:rPr>
          <w:rFonts w:ascii="Arial" w:eastAsia="Arial Unicode MS" w:hAnsi="Arial" w:cs="Arial"/>
        </w:rPr>
        <w:t xml:space="preserve"> </w:t>
      </w:r>
      <w:r w:rsidRPr="00293D39">
        <w:rPr>
          <w:rFonts w:ascii="Arial" w:eastAsia="Arial Unicode MS" w:hAnsi="Arial" w:cs="Arial"/>
        </w:rPr>
        <w:t xml:space="preserve">se </w:t>
      </w:r>
      <w:r w:rsidR="00AD2F4E">
        <w:rPr>
          <w:rFonts w:ascii="Arial" w:eastAsia="Arial Unicode MS" w:hAnsi="Arial" w:cs="Arial"/>
        </w:rPr>
        <w:t>plantea</w:t>
      </w:r>
      <w:r w:rsidRPr="00293D39">
        <w:rPr>
          <w:rFonts w:ascii="Arial" w:eastAsia="Arial Unicode MS" w:hAnsi="Arial" w:cs="Arial"/>
        </w:rPr>
        <w:t xml:space="preserve"> la</w:t>
      </w:r>
      <w:r w:rsidR="00343065" w:rsidRPr="00293D39">
        <w:rPr>
          <w:rFonts w:ascii="Arial" w:eastAsia="Arial Unicode MS" w:hAnsi="Arial" w:cs="Arial"/>
        </w:rPr>
        <w:t xml:space="preserve"> siguiente estrategia didáctica:</w:t>
      </w:r>
    </w:p>
    <w:p w:rsidR="00F104C9" w:rsidRPr="00293D39" w:rsidRDefault="00F104C9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6264EB" w:rsidRPr="00293D39" w:rsidRDefault="00293D39" w:rsidP="004D099E">
      <w:pPr>
        <w:spacing w:line="360" w:lineRule="auto"/>
        <w:jc w:val="both"/>
        <w:rPr>
          <w:rFonts w:ascii="Arial" w:eastAsia="Arial Unicode MS" w:hAnsi="Arial" w:cs="Arial"/>
        </w:rPr>
      </w:pPr>
      <w:r w:rsidRPr="00293D39">
        <w:rPr>
          <w:rFonts w:ascii="Arial" w:eastAsia="Arial Unicode MS" w:hAnsi="Arial" w:cs="Arial"/>
        </w:rPr>
        <w:lastRenderedPageBreak/>
        <w:t>Para iniciar</w:t>
      </w:r>
      <w:r w:rsidR="00CF41FA" w:rsidRPr="00293D39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 xml:space="preserve">se sugiere hacer </w:t>
      </w:r>
      <w:r w:rsidR="00CF41FA" w:rsidRPr="00293D39">
        <w:rPr>
          <w:rFonts w:ascii="Arial" w:eastAsia="Arial Unicode MS" w:hAnsi="Arial" w:cs="Arial"/>
        </w:rPr>
        <w:t>preguntas a los estudiantes como: ¿</w:t>
      </w:r>
      <w:r w:rsidR="00014221" w:rsidRPr="00293D39">
        <w:rPr>
          <w:rFonts w:ascii="Arial" w:eastAsia="Arial Unicode MS" w:hAnsi="Arial" w:cs="Arial"/>
        </w:rPr>
        <w:t>q</w:t>
      </w:r>
      <w:r w:rsidR="00CF41FA" w:rsidRPr="00293D39">
        <w:rPr>
          <w:rFonts w:ascii="Arial" w:eastAsia="Arial Unicode MS" w:hAnsi="Arial" w:cs="Arial"/>
        </w:rPr>
        <w:t>ué es un ser vivo?</w:t>
      </w:r>
      <w:r w:rsidR="0024124B">
        <w:rPr>
          <w:rFonts w:ascii="Arial" w:eastAsia="Arial Unicode MS" w:hAnsi="Arial" w:cs="Arial"/>
        </w:rPr>
        <w:t>,</w:t>
      </w:r>
      <w:r w:rsidR="006264EB" w:rsidRPr="00293D39">
        <w:rPr>
          <w:rFonts w:ascii="Arial" w:eastAsia="Arial Unicode MS" w:hAnsi="Arial" w:cs="Arial"/>
        </w:rPr>
        <w:t xml:space="preserve"> ¿</w:t>
      </w:r>
      <w:r w:rsidR="0024124B">
        <w:rPr>
          <w:rFonts w:ascii="Arial" w:eastAsia="Arial Unicode MS" w:hAnsi="Arial" w:cs="Arial"/>
        </w:rPr>
        <w:t>q</w:t>
      </w:r>
      <w:r w:rsidR="00DB566F" w:rsidRPr="00293D39">
        <w:rPr>
          <w:rFonts w:ascii="Arial" w:eastAsia="Arial Unicode MS" w:hAnsi="Arial" w:cs="Arial"/>
        </w:rPr>
        <w:t>ué</w:t>
      </w:r>
      <w:r w:rsidR="006264EB" w:rsidRPr="00293D39">
        <w:rPr>
          <w:rFonts w:ascii="Arial" w:eastAsia="Arial Unicode MS" w:hAnsi="Arial" w:cs="Arial"/>
        </w:rPr>
        <w:t xml:space="preserve"> características comunes tienen los seres vivos entre sí?</w:t>
      </w:r>
      <w:r w:rsidR="0024124B">
        <w:rPr>
          <w:rFonts w:ascii="Arial" w:eastAsia="Arial Unicode MS" w:hAnsi="Arial" w:cs="Arial"/>
        </w:rPr>
        <w:t>,</w:t>
      </w:r>
      <w:r w:rsidR="006264EB" w:rsidRPr="00293D39">
        <w:rPr>
          <w:rFonts w:ascii="Arial" w:eastAsia="Arial Unicode MS" w:hAnsi="Arial" w:cs="Arial"/>
        </w:rPr>
        <w:t xml:space="preserve"> ¿</w:t>
      </w:r>
      <w:r w:rsidR="0024124B">
        <w:rPr>
          <w:rFonts w:ascii="Arial" w:eastAsia="Arial Unicode MS" w:hAnsi="Arial" w:cs="Arial"/>
        </w:rPr>
        <w:t>q</w:t>
      </w:r>
      <w:r w:rsidR="00DB566F" w:rsidRPr="00293D39">
        <w:rPr>
          <w:rFonts w:ascii="Arial" w:eastAsia="Arial Unicode MS" w:hAnsi="Arial" w:cs="Arial"/>
        </w:rPr>
        <w:t>ué</w:t>
      </w:r>
      <w:r w:rsidR="00CF41FA" w:rsidRPr="00293D39">
        <w:rPr>
          <w:rFonts w:ascii="Arial" w:eastAsia="Arial Unicode MS" w:hAnsi="Arial" w:cs="Arial"/>
        </w:rPr>
        <w:t xml:space="preserve"> características diferencian a los seres vivos de los inertes</w:t>
      </w:r>
      <w:r w:rsidR="006264EB" w:rsidRPr="00293D39">
        <w:rPr>
          <w:rFonts w:ascii="Arial" w:eastAsia="Arial Unicode MS" w:hAnsi="Arial" w:cs="Arial"/>
        </w:rPr>
        <w:t>?</w:t>
      </w:r>
      <w:r w:rsidR="00CF41FA" w:rsidRPr="00293D39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A partir de las respuestas,</w:t>
      </w:r>
      <w:r w:rsidR="006264EB" w:rsidRPr="00293D39">
        <w:rPr>
          <w:rFonts w:ascii="Arial" w:eastAsia="Arial Unicode MS" w:hAnsi="Arial" w:cs="Arial"/>
        </w:rPr>
        <w:t xml:space="preserve"> introduzca el concepto de </w:t>
      </w:r>
      <w:r w:rsidR="006264EB" w:rsidRPr="0024124B">
        <w:rPr>
          <w:rFonts w:ascii="Arial" w:eastAsia="Arial Unicode MS" w:hAnsi="Arial" w:cs="Arial"/>
          <w:b/>
        </w:rPr>
        <w:t>ser vivo</w:t>
      </w:r>
      <w:r w:rsidR="006264EB" w:rsidRPr="00293D39">
        <w:rPr>
          <w:rFonts w:ascii="Arial" w:eastAsia="Arial Unicode MS" w:hAnsi="Arial" w:cs="Arial"/>
        </w:rPr>
        <w:t>.</w:t>
      </w:r>
    </w:p>
    <w:p w:rsidR="00121D42" w:rsidRPr="00293D39" w:rsidRDefault="00121D42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121D42" w:rsidRPr="00293D39" w:rsidRDefault="0024124B" w:rsidP="004D099E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</w:t>
      </w:r>
      <w:r w:rsidR="00B65D66" w:rsidRPr="00293D39">
        <w:rPr>
          <w:rFonts w:ascii="Arial" w:eastAsia="Arial Unicode MS" w:hAnsi="Arial" w:cs="Arial"/>
        </w:rPr>
        <w:t>l</w:t>
      </w:r>
      <w:r w:rsidR="00DB566F" w:rsidRPr="00293D39">
        <w:rPr>
          <w:rFonts w:ascii="Arial" w:eastAsia="Arial Unicode MS" w:hAnsi="Arial" w:cs="Arial"/>
        </w:rPr>
        <w:t xml:space="preserve"> </w:t>
      </w:r>
      <w:r w:rsidR="00DB566F" w:rsidRPr="00F7351B">
        <w:rPr>
          <w:rFonts w:ascii="Arial" w:eastAsia="Arial Unicode MS" w:hAnsi="Arial" w:cs="Arial"/>
        </w:rPr>
        <w:t>recurso</w:t>
      </w:r>
      <w:r w:rsidR="00DB566F" w:rsidRPr="00293D39">
        <w:rPr>
          <w:rFonts w:ascii="Arial" w:eastAsia="Arial Unicode MS" w:hAnsi="Arial" w:cs="Arial"/>
        </w:rPr>
        <w:t xml:space="preserve"> </w:t>
      </w:r>
      <w:r w:rsidR="00B65D66" w:rsidRPr="00293D39">
        <w:rPr>
          <w:rFonts w:ascii="Arial" w:eastAsia="Arial Unicode MS" w:hAnsi="Arial" w:cs="Arial"/>
        </w:rPr>
        <w:t xml:space="preserve">sobre </w:t>
      </w:r>
      <w:r w:rsidR="00B65D66" w:rsidRPr="0024124B">
        <w:rPr>
          <w:rFonts w:ascii="Arial" w:eastAsia="Arial Unicode MS" w:hAnsi="Arial" w:cs="Arial"/>
          <w:b/>
        </w:rPr>
        <w:t xml:space="preserve">el </w:t>
      </w:r>
      <w:r w:rsidR="004D099E" w:rsidRPr="0024124B">
        <w:rPr>
          <w:rFonts w:ascii="Arial" w:eastAsia="Arial Unicode MS" w:hAnsi="Arial" w:cs="Arial"/>
          <w:b/>
        </w:rPr>
        <w:t xml:space="preserve">oxígeno </w:t>
      </w:r>
      <w:r w:rsidR="00B65D66" w:rsidRPr="0024124B">
        <w:rPr>
          <w:rFonts w:ascii="Arial" w:eastAsia="Arial Unicode MS" w:hAnsi="Arial" w:cs="Arial"/>
          <w:b/>
        </w:rPr>
        <w:t xml:space="preserve"> y el</w:t>
      </w:r>
      <w:r w:rsidR="004D099E" w:rsidRPr="0024124B">
        <w:rPr>
          <w:rFonts w:ascii="Arial" w:eastAsia="Arial Unicode MS" w:hAnsi="Arial" w:cs="Arial"/>
          <w:b/>
        </w:rPr>
        <w:t xml:space="preserve"> carbono</w:t>
      </w:r>
      <w:r w:rsidR="004D099E">
        <w:rPr>
          <w:rFonts w:ascii="Arial" w:eastAsia="Arial Unicode MS" w:hAnsi="Arial" w:cs="Arial"/>
        </w:rPr>
        <w:t xml:space="preserve"> </w:t>
      </w:r>
      <w:r w:rsidR="00B65D66" w:rsidRPr="00293D39">
        <w:rPr>
          <w:rFonts w:ascii="Arial" w:eastAsia="Arial Unicode MS" w:hAnsi="Arial" w:cs="Arial"/>
        </w:rPr>
        <w:t>y el</w:t>
      </w:r>
      <w:r w:rsidR="00F7351B">
        <w:rPr>
          <w:rFonts w:ascii="Arial" w:eastAsia="Arial Unicode MS" w:hAnsi="Arial" w:cs="Arial"/>
        </w:rPr>
        <w:t xml:space="preserve"> de</w:t>
      </w:r>
      <w:r w:rsidR="004D099E">
        <w:rPr>
          <w:rFonts w:ascii="Arial" w:eastAsia="Arial Unicode MS" w:hAnsi="Arial" w:cs="Arial"/>
        </w:rPr>
        <w:t xml:space="preserve"> “</w:t>
      </w:r>
      <w:r w:rsidR="004D099E" w:rsidRPr="004D099E">
        <w:rPr>
          <w:rFonts w:ascii="Arial" w:eastAsia="Arial Unicode MS" w:hAnsi="Arial" w:cs="Arial"/>
          <w:b/>
        </w:rPr>
        <w:t>La</w:t>
      </w:r>
      <w:r w:rsidR="00B65D66" w:rsidRPr="00293D39">
        <w:rPr>
          <w:rFonts w:ascii="Arial" w:eastAsia="Arial Unicode MS" w:hAnsi="Arial" w:cs="Arial"/>
        </w:rPr>
        <w:t xml:space="preserve"> </w:t>
      </w:r>
      <w:r w:rsidR="00B65D66" w:rsidRPr="00F7351B">
        <w:rPr>
          <w:rFonts w:ascii="Arial" w:eastAsia="Arial Unicode MS" w:hAnsi="Arial" w:cs="Arial"/>
          <w:b/>
        </w:rPr>
        <w:t>importancia del agua para la vida</w:t>
      </w:r>
      <w:r w:rsidR="004D099E" w:rsidRPr="004D099E">
        <w:rPr>
          <w:rFonts w:ascii="Arial" w:eastAsia="Arial Unicode MS" w:hAnsi="Arial" w:cs="Arial"/>
        </w:rPr>
        <w:t>”</w:t>
      </w:r>
      <w:r w:rsidR="009E6D88" w:rsidRPr="00293D39">
        <w:rPr>
          <w:rFonts w:ascii="Arial" w:eastAsia="Arial Unicode MS" w:hAnsi="Arial" w:cs="Arial"/>
        </w:rPr>
        <w:t xml:space="preserve"> </w:t>
      </w:r>
      <w:r w:rsidR="00F7351B">
        <w:rPr>
          <w:rFonts w:ascii="Arial" w:eastAsia="Arial Unicode MS" w:hAnsi="Arial" w:cs="Arial"/>
        </w:rPr>
        <w:t xml:space="preserve">explican </w:t>
      </w:r>
      <w:r w:rsidR="00B65D66" w:rsidRPr="00293D39">
        <w:rPr>
          <w:rFonts w:ascii="Arial" w:eastAsia="Arial Unicode MS" w:hAnsi="Arial" w:cs="Arial"/>
        </w:rPr>
        <w:t xml:space="preserve">los principales componentes de los seres vivos, </w:t>
      </w:r>
      <w:r>
        <w:rPr>
          <w:rFonts w:ascii="Arial" w:eastAsia="Arial Unicode MS" w:hAnsi="Arial" w:cs="Arial"/>
        </w:rPr>
        <w:t>y sirven para hacer énfasis en</w:t>
      </w:r>
      <w:r w:rsidR="00B65D66" w:rsidRPr="00293D39">
        <w:rPr>
          <w:rFonts w:ascii="Arial" w:eastAsia="Arial Unicode MS" w:hAnsi="Arial" w:cs="Arial"/>
        </w:rPr>
        <w:t xml:space="preserve"> que estas sustancias son comunes a todos los seres vivos.</w:t>
      </w:r>
    </w:p>
    <w:p w:rsidR="006264EB" w:rsidRPr="00293D39" w:rsidRDefault="006264EB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CF41FA" w:rsidRPr="0024124B" w:rsidRDefault="0024124B" w:rsidP="004D099E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Para realizar un</w:t>
      </w:r>
      <w:r w:rsidR="0054107B" w:rsidRPr="00293D39">
        <w:rPr>
          <w:rFonts w:ascii="Arial" w:eastAsia="Arial Unicode MS" w:hAnsi="Arial" w:cs="Arial"/>
        </w:rPr>
        <w:t xml:space="preserve"> taller de repaso sobre el concepto de </w:t>
      </w:r>
      <w:r w:rsidR="00F7351B" w:rsidRPr="0024124B">
        <w:rPr>
          <w:rFonts w:ascii="Arial" w:eastAsia="Arial Unicode MS" w:hAnsi="Arial" w:cs="Arial"/>
        </w:rPr>
        <w:t>la</w:t>
      </w:r>
      <w:r w:rsidR="00F7351B" w:rsidRPr="00F7351B">
        <w:rPr>
          <w:rFonts w:ascii="Arial" w:eastAsia="Arial Unicode MS" w:hAnsi="Arial" w:cs="Arial"/>
          <w:b/>
        </w:rPr>
        <w:t xml:space="preserve"> </w:t>
      </w:r>
      <w:r w:rsidR="0054107B" w:rsidRPr="0024124B">
        <w:rPr>
          <w:rFonts w:ascii="Arial" w:eastAsia="Arial Unicode MS" w:hAnsi="Arial" w:cs="Arial"/>
        </w:rPr>
        <w:t>célula, los tipos celulares, los orgánulos celulares</w:t>
      </w:r>
      <w:r w:rsidRPr="0024124B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y sus respectivas funciones, s</w:t>
      </w:r>
      <w:r w:rsidR="000246CA">
        <w:rPr>
          <w:rFonts w:ascii="Arial" w:eastAsia="Arial Unicode MS" w:hAnsi="Arial" w:cs="Arial"/>
        </w:rPr>
        <w:t>e recomienda</w:t>
      </w:r>
      <w:r>
        <w:rPr>
          <w:rFonts w:ascii="Arial" w:eastAsia="Arial Unicode MS" w:hAnsi="Arial" w:cs="Arial"/>
        </w:rPr>
        <w:t xml:space="preserve"> apoyarse en</w:t>
      </w:r>
      <w:r w:rsidR="000246CA">
        <w:rPr>
          <w:rFonts w:ascii="Arial" w:eastAsia="Arial Unicode MS" w:hAnsi="Arial" w:cs="Arial"/>
        </w:rPr>
        <w:t xml:space="preserve"> el recurso </w:t>
      </w:r>
      <w:r w:rsidR="000246CA" w:rsidRPr="00D947E7">
        <w:rPr>
          <w:rFonts w:ascii="Arial" w:eastAsia="Arial Unicode MS" w:hAnsi="Arial" w:cs="Arial"/>
        </w:rPr>
        <w:t>“</w:t>
      </w:r>
      <w:r w:rsidR="000246CA" w:rsidRPr="000246CA">
        <w:rPr>
          <w:rFonts w:ascii="Arial" w:eastAsia="Arial Unicode MS" w:hAnsi="Arial" w:cs="Arial"/>
          <w:b/>
        </w:rPr>
        <w:t>La célula como entidad estructural</w:t>
      </w:r>
      <w:r w:rsidR="000246CA">
        <w:rPr>
          <w:rFonts w:ascii="Arial" w:eastAsia="Arial Unicode MS" w:hAnsi="Arial" w:cs="Arial"/>
        </w:rPr>
        <w:t xml:space="preserve">”, </w:t>
      </w:r>
      <w:r w:rsidR="0054107B" w:rsidRPr="00293D39">
        <w:rPr>
          <w:rFonts w:ascii="Arial" w:eastAsia="Arial Unicode MS" w:hAnsi="Arial" w:cs="Arial"/>
        </w:rPr>
        <w:t xml:space="preserve">con el fin de reforzar estos conceptos y recordar que la célula es la </w:t>
      </w:r>
      <w:r w:rsidR="0054107B" w:rsidRPr="0024124B">
        <w:rPr>
          <w:rFonts w:ascii="Arial" w:eastAsia="Arial Unicode MS" w:hAnsi="Arial" w:cs="Arial"/>
        </w:rPr>
        <w:t xml:space="preserve">estructura básica y funcional de </w:t>
      </w:r>
      <w:r>
        <w:rPr>
          <w:rFonts w:ascii="Arial" w:eastAsia="Arial Unicode MS" w:hAnsi="Arial" w:cs="Arial"/>
        </w:rPr>
        <w:t xml:space="preserve">todos </w:t>
      </w:r>
      <w:r w:rsidR="0054107B" w:rsidRPr="0024124B">
        <w:rPr>
          <w:rFonts w:ascii="Arial" w:eastAsia="Arial Unicode MS" w:hAnsi="Arial" w:cs="Arial"/>
        </w:rPr>
        <w:t>los seres vivos.</w:t>
      </w:r>
    </w:p>
    <w:p w:rsidR="0054107B" w:rsidRPr="00293D39" w:rsidRDefault="0054107B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54107B" w:rsidRDefault="000616AE" w:rsidP="004D099E">
      <w:pPr>
        <w:spacing w:line="360" w:lineRule="auto"/>
        <w:jc w:val="both"/>
        <w:rPr>
          <w:rFonts w:ascii="Arial" w:eastAsia="Arial Unicode MS" w:hAnsi="Arial" w:cs="Arial"/>
          <w:b/>
        </w:rPr>
      </w:pPr>
      <w:r w:rsidRPr="00293D39">
        <w:rPr>
          <w:rFonts w:ascii="Arial" w:eastAsia="Arial Unicode MS" w:hAnsi="Arial" w:cs="Arial"/>
        </w:rPr>
        <w:t xml:space="preserve">Es importante que los estudiantes identifiquen </w:t>
      </w:r>
      <w:r w:rsidR="0024124B">
        <w:rPr>
          <w:rFonts w:ascii="Arial" w:eastAsia="Arial Unicode MS" w:hAnsi="Arial" w:cs="Arial"/>
        </w:rPr>
        <w:t>las</w:t>
      </w:r>
      <w:r w:rsidRPr="00293D39">
        <w:rPr>
          <w:rFonts w:ascii="Arial" w:eastAsia="Arial Unicode MS" w:hAnsi="Arial" w:cs="Arial"/>
        </w:rPr>
        <w:t xml:space="preserve"> funciones </w:t>
      </w:r>
      <w:r w:rsidR="0024124B">
        <w:rPr>
          <w:rFonts w:ascii="Arial" w:eastAsia="Arial Unicode MS" w:hAnsi="Arial" w:cs="Arial"/>
        </w:rPr>
        <w:t>que sostienen la vida,</w:t>
      </w:r>
      <w:r w:rsidRPr="00293D39">
        <w:rPr>
          <w:rFonts w:ascii="Arial" w:eastAsia="Arial Unicode MS" w:hAnsi="Arial" w:cs="Arial"/>
        </w:rPr>
        <w:t xml:space="preserve"> como la </w:t>
      </w:r>
      <w:r w:rsidRPr="0024124B">
        <w:rPr>
          <w:rFonts w:ascii="Arial" w:eastAsia="Arial Unicode MS" w:hAnsi="Arial" w:cs="Arial"/>
        </w:rPr>
        <w:t>nutrición, la reproducción</w:t>
      </w:r>
      <w:r w:rsidR="0024124B" w:rsidRPr="0024124B">
        <w:rPr>
          <w:rFonts w:ascii="Arial" w:eastAsia="Arial Unicode MS" w:hAnsi="Arial" w:cs="Arial"/>
        </w:rPr>
        <w:t>, la respiración</w:t>
      </w:r>
      <w:r w:rsidR="0024124B">
        <w:rPr>
          <w:rFonts w:ascii="Arial" w:eastAsia="Arial Unicode MS" w:hAnsi="Arial" w:cs="Arial"/>
        </w:rPr>
        <w:t>; para esto se p</w:t>
      </w:r>
      <w:r w:rsidR="00D947E7">
        <w:rPr>
          <w:rFonts w:ascii="Arial" w:eastAsia="Arial Unicode MS" w:hAnsi="Arial" w:cs="Arial"/>
        </w:rPr>
        <w:t>uede utilizar e</w:t>
      </w:r>
      <w:r w:rsidR="000246CA">
        <w:rPr>
          <w:rFonts w:ascii="Arial" w:eastAsia="Arial Unicode MS" w:hAnsi="Arial" w:cs="Arial"/>
        </w:rPr>
        <w:t>l recurso</w:t>
      </w:r>
      <w:r w:rsidR="00390209" w:rsidRPr="00293D39">
        <w:rPr>
          <w:rFonts w:ascii="Arial" w:eastAsia="Arial Unicode MS" w:hAnsi="Arial" w:cs="Arial"/>
        </w:rPr>
        <w:t xml:space="preserve"> </w:t>
      </w:r>
      <w:r w:rsidR="000246CA">
        <w:rPr>
          <w:rFonts w:ascii="Arial" w:eastAsia="Arial Unicode MS" w:hAnsi="Arial" w:cs="Arial"/>
        </w:rPr>
        <w:t>“</w:t>
      </w:r>
      <w:r w:rsidR="00D947E7" w:rsidRPr="00D947E7">
        <w:rPr>
          <w:rFonts w:ascii="Arial" w:eastAsia="Arial Unicode MS" w:hAnsi="Arial" w:cs="Arial"/>
          <w:b/>
        </w:rPr>
        <w:t>L</w:t>
      </w:r>
      <w:r w:rsidR="00205C9E" w:rsidRPr="00D947E7">
        <w:rPr>
          <w:rFonts w:ascii="Arial" w:eastAsia="Arial Unicode MS" w:hAnsi="Arial" w:cs="Arial"/>
          <w:b/>
        </w:rPr>
        <w:t>as f</w:t>
      </w:r>
      <w:r w:rsidR="00205C9E" w:rsidRPr="00F7351B">
        <w:rPr>
          <w:rFonts w:ascii="Arial" w:eastAsia="Arial Unicode MS" w:hAnsi="Arial" w:cs="Arial"/>
          <w:b/>
        </w:rPr>
        <w:t>unciones de los seres vivos</w:t>
      </w:r>
      <w:r w:rsidR="00D947E7" w:rsidRPr="00D947E7">
        <w:rPr>
          <w:rFonts w:ascii="Arial" w:eastAsia="Arial Unicode MS" w:hAnsi="Arial" w:cs="Arial"/>
        </w:rPr>
        <w:t>”</w:t>
      </w:r>
      <w:r w:rsidR="00D947E7">
        <w:rPr>
          <w:rFonts w:ascii="Arial" w:eastAsia="Arial Unicode MS" w:hAnsi="Arial" w:cs="Arial"/>
        </w:rPr>
        <w:t>.</w:t>
      </w:r>
    </w:p>
    <w:p w:rsidR="001C738D" w:rsidRPr="00293D39" w:rsidRDefault="001C738D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6817C3" w:rsidRPr="00293D39" w:rsidRDefault="00F7351B" w:rsidP="004D099E">
      <w:pPr>
        <w:spacing w:line="360" w:lineRule="auto"/>
        <w:jc w:val="both"/>
        <w:rPr>
          <w:rFonts w:ascii="Arial" w:eastAsia="Arial Unicode MS" w:hAnsi="Arial" w:cs="Arial"/>
        </w:rPr>
      </w:pPr>
      <w:r w:rsidRPr="00F7351B">
        <w:rPr>
          <w:rFonts w:ascii="Arial" w:eastAsia="Arial Unicode MS" w:hAnsi="Arial" w:cs="Arial"/>
        </w:rPr>
        <w:t xml:space="preserve">Se sugiere </w:t>
      </w:r>
      <w:r>
        <w:rPr>
          <w:rFonts w:ascii="Arial" w:eastAsia="Arial Unicode MS" w:hAnsi="Arial" w:cs="Arial"/>
        </w:rPr>
        <w:t>introducir</w:t>
      </w:r>
      <w:r w:rsidR="00205C9E" w:rsidRPr="00293D39">
        <w:rPr>
          <w:rFonts w:ascii="Arial" w:eastAsia="Arial Unicode MS" w:hAnsi="Arial" w:cs="Arial"/>
        </w:rPr>
        <w:t xml:space="preserve"> </w:t>
      </w:r>
      <w:r w:rsidR="001C738D">
        <w:rPr>
          <w:rFonts w:ascii="Arial" w:eastAsia="Arial Unicode MS" w:hAnsi="Arial" w:cs="Arial"/>
        </w:rPr>
        <w:t>la sección</w:t>
      </w:r>
      <w:r w:rsidR="00CB3C1C" w:rsidRPr="00293D39">
        <w:rPr>
          <w:rFonts w:ascii="Arial" w:eastAsia="Arial Unicode MS" w:hAnsi="Arial" w:cs="Arial"/>
        </w:rPr>
        <w:t xml:space="preserve"> de </w:t>
      </w:r>
      <w:r w:rsidR="00CB3C1C" w:rsidRPr="001C738D">
        <w:rPr>
          <w:rFonts w:ascii="Arial" w:eastAsia="Arial Unicode MS" w:hAnsi="Arial" w:cs="Arial"/>
          <w:b/>
        </w:rPr>
        <w:t>clasificación de los seres vivos</w:t>
      </w:r>
      <w:r w:rsidR="00CB3C1C" w:rsidRPr="00293D39">
        <w:rPr>
          <w:rFonts w:ascii="Arial" w:eastAsia="Arial Unicode MS" w:hAnsi="Arial" w:cs="Arial"/>
        </w:rPr>
        <w:t xml:space="preserve">, </w:t>
      </w:r>
      <w:r w:rsidR="001C738D" w:rsidRPr="001C738D">
        <w:rPr>
          <w:rFonts w:ascii="Arial" w:eastAsia="Arial Unicode MS" w:hAnsi="Arial" w:cs="Arial"/>
        </w:rPr>
        <w:t>a través de</w:t>
      </w:r>
      <w:r w:rsidR="00205C9E" w:rsidRPr="00293D39">
        <w:rPr>
          <w:rFonts w:ascii="Arial" w:eastAsia="Arial Unicode MS" w:hAnsi="Arial" w:cs="Arial"/>
        </w:rPr>
        <w:t xml:space="preserve"> </w:t>
      </w:r>
      <w:r w:rsidR="0024124B">
        <w:rPr>
          <w:rFonts w:ascii="Arial" w:eastAsia="Arial Unicode MS" w:hAnsi="Arial" w:cs="Arial"/>
        </w:rPr>
        <w:t xml:space="preserve">una actividad práctica en la que </w:t>
      </w:r>
      <w:r w:rsidR="00CB3C1C" w:rsidRPr="00293D39">
        <w:rPr>
          <w:rFonts w:ascii="Arial" w:eastAsia="Arial Unicode MS" w:hAnsi="Arial" w:cs="Arial"/>
        </w:rPr>
        <w:t xml:space="preserve">busquen </w:t>
      </w:r>
      <w:r w:rsidR="0024124B">
        <w:rPr>
          <w:rFonts w:ascii="Arial" w:eastAsia="Arial Unicode MS" w:hAnsi="Arial" w:cs="Arial"/>
        </w:rPr>
        <w:t xml:space="preserve">15 objetos y los </w:t>
      </w:r>
      <w:r w:rsidR="0007421A" w:rsidRPr="00293D39">
        <w:rPr>
          <w:rFonts w:ascii="Arial" w:eastAsia="Arial Unicode MS" w:hAnsi="Arial" w:cs="Arial"/>
        </w:rPr>
        <w:t>clasifi</w:t>
      </w:r>
      <w:r w:rsidR="0024124B">
        <w:rPr>
          <w:rFonts w:ascii="Arial" w:eastAsia="Arial Unicode MS" w:hAnsi="Arial" w:cs="Arial"/>
        </w:rPr>
        <w:t>quen,</w:t>
      </w:r>
      <w:r w:rsidR="0007421A" w:rsidRPr="00293D39">
        <w:rPr>
          <w:rFonts w:ascii="Arial" w:eastAsia="Arial Unicode MS" w:hAnsi="Arial" w:cs="Arial"/>
        </w:rPr>
        <w:t xml:space="preserve"> </w:t>
      </w:r>
      <w:r w:rsidR="0024124B">
        <w:rPr>
          <w:rFonts w:ascii="Arial" w:eastAsia="Arial Unicode MS" w:hAnsi="Arial" w:cs="Arial"/>
        </w:rPr>
        <w:t>utilizando diferentes criterios (tamaños, colores, y otros que ellos mismos propongan); así</w:t>
      </w:r>
      <w:r w:rsidR="0007421A" w:rsidRPr="00293D39">
        <w:rPr>
          <w:rFonts w:ascii="Arial" w:eastAsia="Arial Unicode MS" w:hAnsi="Arial" w:cs="Arial"/>
        </w:rPr>
        <w:t xml:space="preserve"> comprenderán</w:t>
      </w:r>
      <w:r w:rsidR="00205C9E" w:rsidRPr="00293D39">
        <w:rPr>
          <w:rFonts w:ascii="Arial" w:eastAsia="Arial Unicode MS" w:hAnsi="Arial" w:cs="Arial"/>
        </w:rPr>
        <w:t xml:space="preserve"> que</w:t>
      </w:r>
      <w:r w:rsidR="006817C3" w:rsidRPr="00293D39">
        <w:rPr>
          <w:rFonts w:ascii="Arial" w:eastAsia="Arial Unicode MS" w:hAnsi="Arial" w:cs="Arial"/>
        </w:rPr>
        <w:t xml:space="preserve"> los procesos de clasificación están sujetos a parámetros</w:t>
      </w:r>
      <w:r w:rsidR="0024124B">
        <w:rPr>
          <w:rFonts w:ascii="Arial" w:eastAsia="Arial Unicode MS" w:hAnsi="Arial" w:cs="Arial"/>
        </w:rPr>
        <w:t xml:space="preserve"> </w:t>
      </w:r>
      <w:r w:rsidR="006817C3" w:rsidRPr="00293D39">
        <w:rPr>
          <w:rFonts w:ascii="Arial" w:eastAsia="Arial Unicode MS" w:hAnsi="Arial" w:cs="Arial"/>
        </w:rPr>
        <w:t>objetivos y subjetivos</w:t>
      </w:r>
      <w:r w:rsidR="0024124B">
        <w:rPr>
          <w:rFonts w:ascii="Arial" w:eastAsia="Arial Unicode MS" w:hAnsi="Arial" w:cs="Arial"/>
        </w:rPr>
        <w:t>,</w:t>
      </w:r>
      <w:r w:rsidR="0007421A" w:rsidRPr="00293D39">
        <w:rPr>
          <w:rFonts w:ascii="Arial" w:eastAsia="Arial Unicode MS" w:hAnsi="Arial" w:cs="Arial"/>
        </w:rPr>
        <w:t xml:space="preserve"> y que la clasificación de</w:t>
      </w:r>
      <w:r w:rsidR="0024124B">
        <w:rPr>
          <w:rFonts w:ascii="Arial" w:eastAsia="Arial Unicode MS" w:hAnsi="Arial" w:cs="Arial"/>
        </w:rPr>
        <w:t xml:space="preserve"> la gran diversidad de </w:t>
      </w:r>
      <w:r w:rsidR="0007421A" w:rsidRPr="00293D39">
        <w:rPr>
          <w:rFonts w:ascii="Arial" w:eastAsia="Arial Unicode MS" w:hAnsi="Arial" w:cs="Arial"/>
        </w:rPr>
        <w:t xml:space="preserve">seres vivos </w:t>
      </w:r>
      <w:r w:rsidR="0024124B">
        <w:rPr>
          <w:rFonts w:ascii="Arial" w:eastAsia="Arial Unicode MS" w:hAnsi="Arial" w:cs="Arial"/>
        </w:rPr>
        <w:t>debe</w:t>
      </w:r>
      <w:r w:rsidR="0007421A" w:rsidRPr="00293D39">
        <w:rPr>
          <w:rFonts w:ascii="Arial" w:eastAsia="Arial Unicode MS" w:hAnsi="Arial" w:cs="Arial"/>
        </w:rPr>
        <w:t xml:space="preserve"> obedece</w:t>
      </w:r>
      <w:r w:rsidR="0024124B">
        <w:rPr>
          <w:rFonts w:ascii="Arial" w:eastAsia="Arial Unicode MS" w:hAnsi="Arial" w:cs="Arial"/>
        </w:rPr>
        <w:t>r</w:t>
      </w:r>
      <w:r w:rsidR="0007421A" w:rsidRPr="00293D39">
        <w:rPr>
          <w:rFonts w:ascii="Arial" w:eastAsia="Arial Unicode MS" w:hAnsi="Arial" w:cs="Arial"/>
        </w:rPr>
        <w:t xml:space="preserve"> a criterios establecidos p</w:t>
      </w:r>
      <w:r w:rsidR="0024124B">
        <w:rPr>
          <w:rFonts w:ascii="Arial" w:eastAsia="Arial Unicode MS" w:hAnsi="Arial" w:cs="Arial"/>
        </w:rPr>
        <w:t>or científicos</w:t>
      </w:r>
      <w:r w:rsidR="004D099E">
        <w:rPr>
          <w:rFonts w:ascii="Arial" w:eastAsia="Arial Unicode MS" w:hAnsi="Arial" w:cs="Arial"/>
        </w:rPr>
        <w:t>.</w:t>
      </w:r>
    </w:p>
    <w:p w:rsidR="0007421A" w:rsidRPr="00293D39" w:rsidRDefault="0007421A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24124B" w:rsidRDefault="0024124B" w:rsidP="004D099E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A través del recurso </w:t>
      </w:r>
      <w:r w:rsidR="00D947E7">
        <w:rPr>
          <w:rFonts w:ascii="Arial" w:eastAsia="Arial Unicode MS" w:hAnsi="Arial" w:cs="Arial"/>
        </w:rPr>
        <w:t>“</w:t>
      </w:r>
      <w:r w:rsidR="00D947E7" w:rsidRPr="00D947E7">
        <w:rPr>
          <w:rFonts w:ascii="Arial" w:eastAsia="Arial Unicode MS" w:hAnsi="Arial" w:cs="Arial"/>
          <w:b/>
        </w:rPr>
        <w:t>L</w:t>
      </w:r>
      <w:r w:rsidR="006817C3" w:rsidRPr="00D947E7">
        <w:rPr>
          <w:rFonts w:ascii="Arial" w:eastAsia="Arial Unicode MS" w:hAnsi="Arial" w:cs="Arial"/>
          <w:b/>
        </w:rPr>
        <w:t>as características de</w:t>
      </w:r>
      <w:r>
        <w:rPr>
          <w:rFonts w:ascii="Arial" w:eastAsia="Arial Unicode MS" w:hAnsi="Arial" w:cs="Arial"/>
          <w:b/>
        </w:rPr>
        <w:t xml:space="preserve"> los seres vivos</w:t>
      </w:r>
      <w:r w:rsidR="00D947E7">
        <w:rPr>
          <w:rFonts w:ascii="Arial" w:eastAsia="Arial Unicode MS" w:hAnsi="Arial" w:cs="Arial"/>
        </w:rPr>
        <w:t>”</w:t>
      </w:r>
      <w:r w:rsidR="006817C3" w:rsidRPr="00293D39">
        <w:rPr>
          <w:rFonts w:ascii="Arial" w:eastAsia="Arial Unicode MS" w:hAnsi="Arial" w:cs="Arial"/>
        </w:rPr>
        <w:t xml:space="preserve"> </w:t>
      </w:r>
      <w:r w:rsidR="00D947E7">
        <w:rPr>
          <w:rFonts w:ascii="Arial" w:eastAsia="Arial Unicode MS" w:hAnsi="Arial" w:cs="Arial"/>
        </w:rPr>
        <w:t xml:space="preserve">se propone </w:t>
      </w:r>
      <w:r>
        <w:rPr>
          <w:rFonts w:ascii="Arial" w:eastAsia="Arial Unicode MS" w:hAnsi="Arial" w:cs="Arial"/>
        </w:rPr>
        <w:t xml:space="preserve">hacer un repaso del vocabulario relacionado con los seres vivos, después de haber revisado </w:t>
      </w:r>
      <w:r w:rsidRPr="0024124B">
        <w:rPr>
          <w:rFonts w:ascii="Arial" w:eastAsia="Arial Unicode MS" w:hAnsi="Arial" w:cs="Arial"/>
          <w:b/>
        </w:rPr>
        <w:t>características</w:t>
      </w:r>
      <w:r>
        <w:rPr>
          <w:rFonts w:ascii="Arial" w:eastAsia="Arial Unicode MS" w:hAnsi="Arial" w:cs="Arial"/>
        </w:rPr>
        <w:t xml:space="preserve"> y aspectos relacionados con las </w:t>
      </w:r>
      <w:r w:rsidRPr="0024124B">
        <w:rPr>
          <w:rFonts w:ascii="Arial" w:eastAsia="Arial Unicode MS" w:hAnsi="Arial" w:cs="Arial"/>
          <w:b/>
        </w:rPr>
        <w:t>bacterias</w:t>
      </w:r>
      <w:r>
        <w:rPr>
          <w:rFonts w:ascii="Arial" w:eastAsia="Arial Unicode MS" w:hAnsi="Arial" w:cs="Arial"/>
        </w:rPr>
        <w:t xml:space="preserve">, las </w:t>
      </w:r>
      <w:r w:rsidRPr="0024124B">
        <w:rPr>
          <w:rFonts w:ascii="Arial" w:eastAsia="Arial Unicode MS" w:hAnsi="Arial" w:cs="Arial"/>
          <w:b/>
        </w:rPr>
        <w:t>arqueas</w:t>
      </w:r>
      <w:r>
        <w:rPr>
          <w:rFonts w:ascii="Arial" w:eastAsia="Arial Unicode MS" w:hAnsi="Arial" w:cs="Arial"/>
        </w:rPr>
        <w:t xml:space="preserve">, los </w:t>
      </w:r>
      <w:r w:rsidRPr="0024124B">
        <w:rPr>
          <w:rFonts w:ascii="Arial" w:eastAsia="Arial Unicode MS" w:hAnsi="Arial" w:cs="Arial"/>
          <w:b/>
        </w:rPr>
        <w:t>protistas</w:t>
      </w:r>
      <w:r>
        <w:rPr>
          <w:rFonts w:ascii="Arial" w:eastAsia="Arial Unicode MS" w:hAnsi="Arial" w:cs="Arial"/>
        </w:rPr>
        <w:t xml:space="preserve">, los </w:t>
      </w:r>
      <w:r w:rsidRPr="0024124B">
        <w:rPr>
          <w:rFonts w:ascii="Arial" w:eastAsia="Arial Unicode MS" w:hAnsi="Arial" w:cs="Arial"/>
          <w:b/>
        </w:rPr>
        <w:t>hongos</w:t>
      </w:r>
      <w:r>
        <w:rPr>
          <w:rFonts w:ascii="Arial" w:eastAsia="Arial Unicode MS" w:hAnsi="Arial" w:cs="Arial"/>
        </w:rPr>
        <w:t xml:space="preserve">, las </w:t>
      </w:r>
      <w:r w:rsidRPr="0024124B">
        <w:rPr>
          <w:rFonts w:ascii="Arial" w:eastAsia="Arial Unicode MS" w:hAnsi="Arial" w:cs="Arial"/>
          <w:b/>
        </w:rPr>
        <w:t>plantas</w:t>
      </w:r>
      <w:r>
        <w:rPr>
          <w:rFonts w:ascii="Arial" w:eastAsia="Arial Unicode MS" w:hAnsi="Arial" w:cs="Arial"/>
        </w:rPr>
        <w:t xml:space="preserve"> y los </w:t>
      </w:r>
      <w:r w:rsidRPr="0024124B">
        <w:rPr>
          <w:rFonts w:ascii="Arial" w:eastAsia="Arial Unicode MS" w:hAnsi="Arial" w:cs="Arial"/>
          <w:b/>
        </w:rPr>
        <w:t>animales</w:t>
      </w:r>
      <w:r>
        <w:rPr>
          <w:rFonts w:ascii="Arial" w:eastAsia="Arial Unicode MS" w:hAnsi="Arial" w:cs="Arial"/>
        </w:rPr>
        <w:t>.</w:t>
      </w:r>
      <w:r w:rsidR="00D947E7">
        <w:rPr>
          <w:rFonts w:ascii="Arial" w:eastAsia="Arial Unicode MS" w:hAnsi="Arial" w:cs="Arial"/>
        </w:rPr>
        <w:t xml:space="preserve"> </w:t>
      </w:r>
    </w:p>
    <w:p w:rsidR="0024124B" w:rsidRDefault="0024124B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6817C3" w:rsidRDefault="0024124B" w:rsidP="004D099E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Para cerrar se sugiere hacer con los</w:t>
      </w:r>
      <w:r w:rsidR="00D947E7">
        <w:rPr>
          <w:rFonts w:ascii="Arial" w:eastAsia="Arial Unicode MS" w:hAnsi="Arial" w:cs="Arial"/>
        </w:rPr>
        <w:t xml:space="preserve"> estudiantes </w:t>
      </w:r>
      <w:r w:rsidR="006817C3" w:rsidRPr="00293D39">
        <w:rPr>
          <w:rFonts w:ascii="Arial" w:eastAsia="Arial Unicode MS" w:hAnsi="Arial" w:cs="Arial"/>
        </w:rPr>
        <w:t>un cuadro comparativo sobre</w:t>
      </w:r>
      <w:r w:rsidRPr="0024124B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 xml:space="preserve">los dominios y reinos, </w:t>
      </w:r>
      <w:r w:rsidR="006817C3" w:rsidRPr="00293D39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 xml:space="preserve">que incluya </w:t>
      </w:r>
      <w:r w:rsidR="006817C3" w:rsidRPr="0024124B">
        <w:rPr>
          <w:rFonts w:ascii="Arial" w:eastAsia="Arial Unicode MS" w:hAnsi="Arial" w:cs="Arial"/>
        </w:rPr>
        <w:t>características</w:t>
      </w:r>
      <w:r>
        <w:rPr>
          <w:rFonts w:ascii="Arial" w:eastAsia="Arial Unicode MS" w:hAnsi="Arial" w:cs="Arial"/>
        </w:rPr>
        <w:t xml:space="preserve"> de los grupos</w:t>
      </w:r>
      <w:r w:rsidR="00835610" w:rsidRPr="0024124B">
        <w:rPr>
          <w:rFonts w:ascii="Arial" w:eastAsia="Arial Unicode MS" w:hAnsi="Arial" w:cs="Arial"/>
        </w:rPr>
        <w:t>, como el tipo de célula</w:t>
      </w:r>
      <w:r>
        <w:rPr>
          <w:rFonts w:ascii="Arial" w:eastAsia="Arial Unicode MS" w:hAnsi="Arial" w:cs="Arial"/>
        </w:rPr>
        <w:t>s que los forman</w:t>
      </w:r>
      <w:r w:rsidR="00835610" w:rsidRPr="0024124B">
        <w:rPr>
          <w:rFonts w:ascii="Arial" w:eastAsia="Arial Unicode MS" w:hAnsi="Arial" w:cs="Arial"/>
        </w:rPr>
        <w:t xml:space="preserve">, el nivel de organización celular, el tipo de nutrición, de </w:t>
      </w:r>
      <w:r w:rsidR="00835610" w:rsidRPr="0024124B">
        <w:rPr>
          <w:rFonts w:ascii="Arial" w:eastAsia="Arial Unicode MS" w:hAnsi="Arial" w:cs="Arial"/>
        </w:rPr>
        <w:lastRenderedPageBreak/>
        <w:t>reproducción, e</w:t>
      </w:r>
      <w:r w:rsidR="00014221" w:rsidRPr="0024124B">
        <w:rPr>
          <w:rFonts w:ascii="Arial" w:eastAsia="Arial Unicode MS" w:hAnsi="Arial" w:cs="Arial"/>
        </w:rPr>
        <w:t>ntre otros</w:t>
      </w:r>
      <w:r w:rsidR="00835610" w:rsidRPr="0024124B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Esto les permitirá una visión general y criterios más claros frente al sistema de clasificación actual.</w:t>
      </w:r>
    </w:p>
    <w:p w:rsidR="0024124B" w:rsidRDefault="0024124B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24124B" w:rsidRPr="0024124B" w:rsidRDefault="0024124B" w:rsidP="004D099E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Al final del tema se ofrecen recursos para el desarrollo de competencias procedimentales que incentivan la investigación, el trabajo en grupo y la apropiación de los conocimientos sobre los distintos grupos de seres vivos y sus funciones de relación, nutrición y reproducción.</w:t>
      </w:r>
      <w:bookmarkStart w:id="0" w:name="_GoBack"/>
      <w:bookmarkEnd w:id="0"/>
    </w:p>
    <w:p w:rsidR="00286D29" w:rsidRDefault="00286D29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24124B" w:rsidRPr="00293D39" w:rsidRDefault="0024124B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p w:rsidR="0007421A" w:rsidRPr="00293D39" w:rsidRDefault="0007421A" w:rsidP="004D099E">
      <w:pPr>
        <w:spacing w:line="360" w:lineRule="auto"/>
        <w:jc w:val="both"/>
        <w:rPr>
          <w:rFonts w:ascii="Arial" w:eastAsia="Arial Unicode MS" w:hAnsi="Arial" w:cs="Arial"/>
        </w:rPr>
      </w:pPr>
    </w:p>
    <w:sectPr w:rsidR="0007421A" w:rsidRPr="00293D39" w:rsidSect="00A375F9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DE5" w:rsidRDefault="00C23DE5" w:rsidP="00193071">
      <w:r>
        <w:separator/>
      </w:r>
    </w:p>
  </w:endnote>
  <w:endnote w:type="continuationSeparator" w:id="0">
    <w:p w:rsidR="00C23DE5" w:rsidRDefault="00C23DE5" w:rsidP="0019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DE5" w:rsidRDefault="00C23DE5" w:rsidP="00193071">
      <w:r>
        <w:separator/>
      </w:r>
    </w:p>
  </w:footnote>
  <w:footnote w:type="continuationSeparator" w:id="0">
    <w:p w:rsidR="00C23DE5" w:rsidRDefault="00C23DE5" w:rsidP="00193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071" w:rsidRDefault="00193071" w:rsidP="00193071">
    <w:pPr>
      <w:pStyle w:val="Encabezado"/>
    </w:pPr>
    <w:r>
      <w:t>GuíaDidáctica_CN_</w:t>
    </w:r>
    <w:r w:rsidRPr="009435FD">
      <w:t>0</w:t>
    </w:r>
    <w:r>
      <w:t>6</w:t>
    </w:r>
    <w:r w:rsidRPr="009435FD">
      <w:t>_0</w:t>
    </w:r>
    <w:r>
      <w:t>3</w:t>
    </w:r>
    <w:r w:rsidRPr="009435FD">
      <w:t>_CO</w:t>
    </w:r>
  </w:p>
  <w:p w:rsidR="00193071" w:rsidRDefault="0019307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2BAF"/>
    <w:multiLevelType w:val="hybridMultilevel"/>
    <w:tmpl w:val="1876D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B4345"/>
    <w:multiLevelType w:val="hybridMultilevel"/>
    <w:tmpl w:val="EF1EF58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494E4E"/>
    <w:multiLevelType w:val="hybridMultilevel"/>
    <w:tmpl w:val="F94C61D6"/>
    <w:lvl w:ilvl="0" w:tplc="491AF0A8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B329C2"/>
    <w:multiLevelType w:val="hybridMultilevel"/>
    <w:tmpl w:val="867223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429FB"/>
    <w:multiLevelType w:val="hybridMultilevel"/>
    <w:tmpl w:val="7324AB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5F07EF"/>
    <w:multiLevelType w:val="hybridMultilevel"/>
    <w:tmpl w:val="081428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C9"/>
    <w:rsid w:val="00001D55"/>
    <w:rsid w:val="00014221"/>
    <w:rsid w:val="000246CA"/>
    <w:rsid w:val="000529D6"/>
    <w:rsid w:val="000616AE"/>
    <w:rsid w:val="0007421A"/>
    <w:rsid w:val="00084470"/>
    <w:rsid w:val="000F2A5A"/>
    <w:rsid w:val="00104E9C"/>
    <w:rsid w:val="00121D42"/>
    <w:rsid w:val="001425C7"/>
    <w:rsid w:val="00193071"/>
    <w:rsid w:val="001A4997"/>
    <w:rsid w:val="001C738D"/>
    <w:rsid w:val="00205C9E"/>
    <w:rsid w:val="0024124B"/>
    <w:rsid w:val="00252D35"/>
    <w:rsid w:val="00257AD0"/>
    <w:rsid w:val="00286D29"/>
    <w:rsid w:val="00293D39"/>
    <w:rsid w:val="002C70C7"/>
    <w:rsid w:val="00343065"/>
    <w:rsid w:val="00390209"/>
    <w:rsid w:val="003F0E59"/>
    <w:rsid w:val="004A1006"/>
    <w:rsid w:val="004D099E"/>
    <w:rsid w:val="004E6000"/>
    <w:rsid w:val="0054107B"/>
    <w:rsid w:val="00555C21"/>
    <w:rsid w:val="005A22ED"/>
    <w:rsid w:val="006264EB"/>
    <w:rsid w:val="006324D5"/>
    <w:rsid w:val="00662CBF"/>
    <w:rsid w:val="006817C3"/>
    <w:rsid w:val="006B0A1B"/>
    <w:rsid w:val="006C5385"/>
    <w:rsid w:val="006D2D5A"/>
    <w:rsid w:val="007458B1"/>
    <w:rsid w:val="0075209E"/>
    <w:rsid w:val="00755E08"/>
    <w:rsid w:val="007654F7"/>
    <w:rsid w:val="0077617E"/>
    <w:rsid w:val="007E66B9"/>
    <w:rsid w:val="00826B06"/>
    <w:rsid w:val="00835610"/>
    <w:rsid w:val="008D063B"/>
    <w:rsid w:val="009134F4"/>
    <w:rsid w:val="00927EE1"/>
    <w:rsid w:val="00951573"/>
    <w:rsid w:val="00954D4A"/>
    <w:rsid w:val="009E1215"/>
    <w:rsid w:val="009E643C"/>
    <w:rsid w:val="009E6D88"/>
    <w:rsid w:val="00A4020C"/>
    <w:rsid w:val="00AC3CD1"/>
    <w:rsid w:val="00AD2F4E"/>
    <w:rsid w:val="00AE70B5"/>
    <w:rsid w:val="00B23B63"/>
    <w:rsid w:val="00B65D66"/>
    <w:rsid w:val="00BC63F6"/>
    <w:rsid w:val="00BF0E2C"/>
    <w:rsid w:val="00C23DE5"/>
    <w:rsid w:val="00C5385C"/>
    <w:rsid w:val="00CB3C1C"/>
    <w:rsid w:val="00CF41FA"/>
    <w:rsid w:val="00D947E7"/>
    <w:rsid w:val="00DA63AA"/>
    <w:rsid w:val="00DB566F"/>
    <w:rsid w:val="00E04A07"/>
    <w:rsid w:val="00E661F5"/>
    <w:rsid w:val="00E94446"/>
    <w:rsid w:val="00EE005C"/>
    <w:rsid w:val="00F104C9"/>
    <w:rsid w:val="00F7351B"/>
    <w:rsid w:val="00F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E756B0C-F7FE-4220-A599-AC74833B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4C9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4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9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9D6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1930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3071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930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071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0811C-7EBE-4C44-ABD2-F978E0C2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Mpgarcia</cp:lastModifiedBy>
  <cp:revision>3</cp:revision>
  <dcterms:created xsi:type="dcterms:W3CDTF">2016-03-04T22:11:00Z</dcterms:created>
  <dcterms:modified xsi:type="dcterms:W3CDTF">2016-03-07T20:53:00Z</dcterms:modified>
</cp:coreProperties>
</file>