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0" w:rsidRPr="00635A86" w:rsidRDefault="00EB2EB0" w:rsidP="006B0829">
      <w:pPr>
        <w:jc w:val="center"/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Ejercicio Genérico M2A: Rellenar huecos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CN_06_07_CO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DATOS DEL RECURSO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CO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Título del recurso (</w:t>
      </w:r>
      <w:r w:rsidRPr="00635A86">
        <w:rPr>
          <w:rFonts w:ascii="Arial" w:hAnsi="Arial" w:cs="Arial"/>
          <w:b/>
          <w:highlight w:val="green"/>
          <w:lang w:val="es-ES_tradnl"/>
        </w:rPr>
        <w:t>65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máx.)</w:t>
      </w:r>
      <w:r w:rsidR="006B0829">
        <w:rPr>
          <w:rFonts w:ascii="Arial" w:hAnsi="Arial" w:cs="Arial"/>
          <w:lang w:val="es-ES_tradnl"/>
        </w:rPr>
        <w:t xml:space="preserve"> </w:t>
      </w:r>
      <w:r w:rsidR="003F5208" w:rsidRPr="00635A86">
        <w:rPr>
          <w:rFonts w:ascii="Arial" w:hAnsi="Arial" w:cs="Arial"/>
          <w:lang w:val="es-CO"/>
        </w:rPr>
        <w:t xml:space="preserve">El agua </w:t>
      </w:r>
      <w:r w:rsidR="00605A91">
        <w:rPr>
          <w:rFonts w:ascii="Arial" w:hAnsi="Arial" w:cs="Arial"/>
          <w:lang w:val="es-CO"/>
        </w:rPr>
        <w:t xml:space="preserve">es </w:t>
      </w:r>
      <w:r w:rsidR="003F5208" w:rsidRPr="00635A86">
        <w:rPr>
          <w:rFonts w:ascii="Arial" w:hAnsi="Arial" w:cs="Arial"/>
          <w:lang w:val="es-CO"/>
        </w:rPr>
        <w:t>un factor abiótico indispensable en los ecosistemas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Descripción del recurso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Actividad para leer y completar con palabras clave un texto sobre el agua como factor abiótico en los ecosistemas.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9D7663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>Agua, ecosistemas</w:t>
      </w:r>
      <w:r w:rsidR="00B07F40" w:rsidRPr="00635A86">
        <w:rPr>
          <w:rFonts w:ascii="Arial" w:hAnsi="Arial" w:cs="Arial"/>
          <w:lang w:val="es-ES_tradnl"/>
        </w:rPr>
        <w:t>, abiótico, factor, actividad.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Tiempo estimado (minutos)</w:t>
      </w:r>
      <w:r w:rsidR="00134A71" w:rsidRPr="00635A86">
        <w:rPr>
          <w:rFonts w:ascii="Arial" w:hAnsi="Arial" w:cs="Arial"/>
          <w:lang w:val="es-ES_tradnl"/>
        </w:rPr>
        <w:t>10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B0829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Tipo de Media (indicar </w:t>
      </w:r>
      <w:r w:rsidR="00605A91" w:rsidRPr="00635A86">
        <w:rPr>
          <w:rFonts w:ascii="Arial" w:hAnsi="Arial" w:cs="Arial"/>
          <w:highlight w:val="green"/>
          <w:lang w:val="es-ES_tradnl"/>
        </w:rPr>
        <w:t>s</w:t>
      </w:r>
      <w:r w:rsidR="00605A91">
        <w:rPr>
          <w:rFonts w:ascii="Arial" w:hAnsi="Arial" w:cs="Arial"/>
          <w:highlight w:val="green"/>
          <w:lang w:val="es-ES_tradnl"/>
        </w:rPr>
        <w:t>o</w:t>
      </w:r>
      <w:r w:rsidR="00605A91" w:rsidRPr="00635A86">
        <w:rPr>
          <w:rFonts w:ascii="Arial" w:hAnsi="Arial" w:cs="Arial"/>
          <w:highlight w:val="green"/>
          <w:lang w:val="es-ES_tradnl"/>
        </w:rPr>
        <w:t xml:space="preserve">lo </w:t>
      </w:r>
      <w:r w:rsidRPr="00635A86">
        <w:rPr>
          <w:rFonts w:ascii="Arial" w:hAnsi="Arial" w:cs="Arial"/>
          <w:highlight w:val="green"/>
          <w:lang w:val="es-ES_tradnl"/>
        </w:rPr>
        <w:t>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Nivel del ejercicio, </w:t>
      </w:r>
      <w:r w:rsidRPr="00635A86">
        <w:rPr>
          <w:rFonts w:ascii="Arial" w:hAnsi="Arial" w:cs="Arial"/>
          <w:lang w:val="es-ES_tradnl"/>
        </w:rPr>
        <w:t>3-Difícil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DATOS DEL EJERCICIO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Título del ejercicio (</w:t>
      </w:r>
      <w:r w:rsidRPr="00635A86">
        <w:rPr>
          <w:rFonts w:ascii="Arial" w:hAnsi="Arial" w:cs="Arial"/>
          <w:b/>
          <w:highlight w:val="green"/>
          <w:lang w:val="es-ES_tradnl"/>
        </w:rPr>
        <w:t>86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máx.)</w:t>
      </w:r>
      <w:r w:rsidR="006B0829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 xml:space="preserve">El agua </w:t>
      </w:r>
      <w:r w:rsidR="00605A91">
        <w:rPr>
          <w:rFonts w:ascii="Arial" w:hAnsi="Arial" w:cs="Arial"/>
          <w:lang w:val="es-ES_tradnl"/>
        </w:rPr>
        <w:t xml:space="preserve">es </w:t>
      </w:r>
      <w:r w:rsidR="00EB2EB0" w:rsidRPr="00635A86">
        <w:rPr>
          <w:rFonts w:ascii="Arial" w:hAnsi="Arial" w:cs="Arial"/>
          <w:lang w:val="es-ES_tradnl"/>
        </w:rPr>
        <w:t>un factor abiótico indispensable en los ecosistemas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Grado del ejercicio (Secundaria);</w:t>
      </w:r>
      <w:r w:rsidR="006B0829">
        <w:rPr>
          <w:rFonts w:ascii="Arial" w:hAnsi="Arial" w:cs="Arial"/>
          <w:lang w:val="es-ES_tradnl"/>
        </w:rPr>
        <w:t xml:space="preserve"> </w:t>
      </w:r>
      <w:r w:rsidR="00D06D6A" w:rsidRPr="00635A86">
        <w:rPr>
          <w:rFonts w:ascii="Arial" w:hAnsi="Arial" w:cs="Arial"/>
          <w:lang w:val="es-ES_tradnl"/>
        </w:rPr>
        <w:t>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Enunciado (Instrucción </w:t>
      </w:r>
      <w:r w:rsidR="00CD4753" w:rsidRPr="00635A86">
        <w:rPr>
          <w:rFonts w:ascii="Arial" w:hAnsi="Arial" w:cs="Arial"/>
          <w:b/>
          <w:highlight w:val="green"/>
          <w:lang w:val="es-ES_tradnl"/>
        </w:rPr>
        <w:t>193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Lee el siguiente párrafo y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completa</w:t>
      </w:r>
      <w:r w:rsidR="00F62941" w:rsidRPr="00635A86">
        <w:rPr>
          <w:rFonts w:ascii="Arial" w:hAnsi="Arial" w:cs="Arial"/>
          <w:lang w:val="es-ES_tradnl"/>
        </w:rPr>
        <w:t xml:space="preserve"> los espacios con las palabras correspondientes</w:t>
      </w:r>
      <w:r w:rsidRPr="00635A86">
        <w:rPr>
          <w:rFonts w:ascii="Arial" w:hAnsi="Arial" w:cs="Arial"/>
          <w:lang w:val="es-ES_tradnl"/>
        </w:rPr>
        <w:t xml:space="preserve"> para cada caso.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(ventana flotante)</w:t>
      </w:r>
      <w:r w:rsidR="0011645C" w:rsidRPr="00635A86">
        <w:rPr>
          <w:rFonts w:ascii="Arial" w:hAnsi="Arial" w:cs="Arial"/>
          <w:lang w:val="es-ES_tradnl"/>
        </w:rPr>
        <w:t xml:space="preserve"> 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Mostrar calculadora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BB3492" w:rsidRPr="00635A86" w:rsidRDefault="00BB3492" w:rsidP="006B0829">
      <w:pPr>
        <w:rPr>
          <w:rFonts w:ascii="Arial" w:hAnsi="Arial" w:cs="Arial"/>
          <w:b/>
          <w:color w:val="FF0000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Texto a rellenar (</w:t>
      </w:r>
      <w:r w:rsidRPr="00635A86">
        <w:rPr>
          <w:rFonts w:ascii="Arial" w:hAnsi="Arial" w:cs="Arial"/>
          <w:b/>
          <w:highlight w:val="green"/>
          <w:lang w:val="es-ES_tradnl"/>
        </w:rPr>
        <w:t>745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CD06AB" w:rsidRPr="00635A86" w:rsidRDefault="00BB3492" w:rsidP="006B0829">
      <w:pPr>
        <w:jc w:val="both"/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Todos los </w:t>
      </w:r>
      <w:r w:rsidR="009D1D0C" w:rsidRPr="00635A86">
        <w:rPr>
          <w:rFonts w:ascii="Arial" w:hAnsi="Arial" w:cs="Arial"/>
          <w:lang w:val="es-ES_tradnl"/>
        </w:rPr>
        <w:t xml:space="preserve">[1*] </w:t>
      </w:r>
      <w:r w:rsidRPr="00635A86">
        <w:rPr>
          <w:rFonts w:ascii="Arial" w:hAnsi="Arial" w:cs="Arial"/>
          <w:lang w:val="es-ES_tradnl"/>
        </w:rPr>
        <w:t xml:space="preserve">del planeta necesitan </w:t>
      </w:r>
      <w:r w:rsidR="0083570F" w:rsidRPr="00635A86">
        <w:rPr>
          <w:rFonts w:ascii="Arial" w:hAnsi="Arial" w:cs="Arial"/>
          <w:lang w:val="es-ES_tradnl"/>
        </w:rPr>
        <w:t>agua</w:t>
      </w:r>
      <w:r w:rsidRPr="00635A86">
        <w:rPr>
          <w:rFonts w:ascii="Arial" w:hAnsi="Arial" w:cs="Arial"/>
          <w:lang w:val="es-ES_tradnl"/>
        </w:rPr>
        <w:t xml:space="preserve"> para regular su </w:t>
      </w:r>
      <w:r w:rsidR="009D1D0C" w:rsidRPr="00635A86">
        <w:rPr>
          <w:rFonts w:ascii="Arial" w:hAnsi="Arial" w:cs="Arial"/>
          <w:lang w:val="es-ES_tradnl"/>
        </w:rPr>
        <w:t>[2*]</w:t>
      </w:r>
      <w:r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Esta se</w:t>
      </w:r>
      <w:r w:rsidR="006B0829">
        <w:rPr>
          <w:rFonts w:ascii="Arial" w:hAnsi="Arial" w:cs="Arial"/>
          <w:lang w:val="es-ES_tradnl"/>
        </w:rPr>
        <w:t xml:space="preserve"> </w:t>
      </w:r>
      <w:r w:rsidR="00BD3CDF" w:rsidRPr="00635A86">
        <w:rPr>
          <w:rFonts w:ascii="Arial" w:hAnsi="Arial" w:cs="Arial"/>
          <w:lang w:val="es-ES_tradnl"/>
        </w:rPr>
        <w:t xml:space="preserve">encuentra </w:t>
      </w:r>
      <w:r w:rsidR="0083570F" w:rsidRPr="00635A86">
        <w:rPr>
          <w:rFonts w:ascii="Arial" w:hAnsi="Arial" w:cs="Arial"/>
          <w:lang w:val="es-ES_tradnl"/>
        </w:rPr>
        <w:t>como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ríos</w:t>
      </w:r>
      <w:r w:rsidR="006B0829">
        <w:rPr>
          <w:rFonts w:ascii="Arial" w:hAnsi="Arial" w:cs="Arial"/>
          <w:lang w:val="es-ES_tradnl"/>
        </w:rPr>
        <w:t xml:space="preserve"> </w:t>
      </w:r>
      <w:r w:rsidR="00A52CA9" w:rsidRPr="00635A86">
        <w:rPr>
          <w:rFonts w:ascii="Arial" w:hAnsi="Arial" w:cs="Arial"/>
          <w:lang w:val="es-ES_tradnl"/>
        </w:rPr>
        <w:t>que corren</w:t>
      </w:r>
      <w:r w:rsidR="009D1D0C" w:rsidRPr="00635A86">
        <w:rPr>
          <w:rFonts w:ascii="Arial" w:hAnsi="Arial" w:cs="Arial"/>
          <w:lang w:val="es-ES_tradnl"/>
        </w:rPr>
        <w:t xml:space="preserve"> o lagos </w:t>
      </w:r>
      <w:r w:rsidR="00A52CA9" w:rsidRPr="00635A86">
        <w:rPr>
          <w:rFonts w:ascii="Arial" w:hAnsi="Arial" w:cs="Arial"/>
          <w:lang w:val="es-ES_tradnl"/>
        </w:rPr>
        <w:t>de agua quieta</w:t>
      </w:r>
      <w:r w:rsidR="009D1D0C" w:rsidRPr="00635A86">
        <w:rPr>
          <w:rFonts w:ascii="Arial" w:hAnsi="Arial" w:cs="Arial"/>
          <w:lang w:val="es-ES_tradnl"/>
        </w:rPr>
        <w:t xml:space="preserve">. También </w:t>
      </w:r>
      <w:r w:rsidR="00B07F40" w:rsidRPr="00635A86">
        <w:rPr>
          <w:rFonts w:ascii="Arial" w:hAnsi="Arial" w:cs="Arial"/>
          <w:lang w:val="es-ES_tradnl"/>
        </w:rPr>
        <w:t>como</w:t>
      </w:r>
      <w:r w:rsidR="005D0723">
        <w:rPr>
          <w:rFonts w:ascii="Arial" w:hAnsi="Arial" w:cs="Arial"/>
          <w:lang w:val="es-ES_tradnl"/>
        </w:rPr>
        <w:t xml:space="preserve"> </w:t>
      </w:r>
      <w:r w:rsidR="00134A71" w:rsidRPr="00635A86">
        <w:rPr>
          <w:rFonts w:ascii="Arial" w:hAnsi="Arial" w:cs="Arial"/>
          <w:lang w:val="es-ES_tradnl"/>
        </w:rPr>
        <w:t>lluvia,</w:t>
      </w:r>
      <w:r w:rsidR="007472EB" w:rsidRPr="00635A86">
        <w:rPr>
          <w:rFonts w:ascii="Arial" w:hAnsi="Arial" w:cs="Arial"/>
          <w:lang w:val="es-ES_tradnl"/>
        </w:rPr>
        <w:t xml:space="preserve"> o [3*] </w:t>
      </w:r>
      <w:r w:rsidR="0083570F" w:rsidRPr="00635A86">
        <w:rPr>
          <w:rFonts w:ascii="Arial" w:hAnsi="Arial" w:cs="Arial"/>
          <w:lang w:val="es-ES_tradnl"/>
        </w:rPr>
        <w:t xml:space="preserve">en </w:t>
      </w:r>
      <w:r w:rsidR="00134A71" w:rsidRPr="00635A86">
        <w:rPr>
          <w:rFonts w:ascii="Arial" w:hAnsi="Arial" w:cs="Arial"/>
          <w:lang w:val="es-ES_tradnl"/>
        </w:rPr>
        <w:t xml:space="preserve">los </w:t>
      </w:r>
      <w:r w:rsidR="0083570F" w:rsidRPr="00635A86">
        <w:rPr>
          <w:rFonts w:ascii="Arial" w:hAnsi="Arial" w:cs="Arial"/>
          <w:lang w:val="es-ES_tradnl"/>
        </w:rPr>
        <w:t>polos, o</w:t>
      </w:r>
      <w:r w:rsidRPr="00635A86">
        <w:rPr>
          <w:rFonts w:ascii="Arial" w:hAnsi="Arial" w:cs="Arial"/>
          <w:lang w:val="es-ES_tradnl"/>
        </w:rPr>
        <w:t xml:space="preserve"> como </w:t>
      </w:r>
      <w:r w:rsidR="009D1D0C" w:rsidRPr="00635A86">
        <w:rPr>
          <w:rFonts w:ascii="Arial" w:hAnsi="Arial" w:cs="Arial"/>
          <w:lang w:val="es-ES_tradnl"/>
        </w:rPr>
        <w:t xml:space="preserve">[4*] </w:t>
      </w:r>
      <w:r w:rsidR="00A52CA9" w:rsidRPr="00635A86">
        <w:rPr>
          <w:rFonts w:ascii="Arial" w:hAnsi="Arial" w:cs="Arial"/>
          <w:lang w:val="es-ES_tradnl"/>
        </w:rPr>
        <w:t>en la atmó</w:t>
      </w:r>
      <w:r w:rsidRPr="00635A86">
        <w:rPr>
          <w:rFonts w:ascii="Arial" w:hAnsi="Arial" w:cs="Arial"/>
          <w:lang w:val="es-ES_tradnl"/>
        </w:rPr>
        <w:t xml:space="preserve">sfera. La disponibilidad de agua </w:t>
      </w:r>
      <w:r w:rsidR="00E9490F" w:rsidRPr="00635A86">
        <w:rPr>
          <w:rFonts w:ascii="Arial" w:hAnsi="Arial" w:cs="Arial"/>
          <w:lang w:val="es-ES_tradnl"/>
        </w:rPr>
        <w:t>varía</w:t>
      </w:r>
      <w:r w:rsidR="00296A6F" w:rsidRPr="00635A86">
        <w:rPr>
          <w:rFonts w:ascii="Arial" w:hAnsi="Arial" w:cs="Arial"/>
          <w:lang w:val="es-ES_tradnl"/>
        </w:rPr>
        <w:t xml:space="preserve"> en diferentes </w:t>
      </w:r>
      <w:r w:rsidR="002C63D8" w:rsidRPr="00635A86">
        <w:rPr>
          <w:rFonts w:ascii="Arial" w:hAnsi="Arial" w:cs="Arial"/>
          <w:lang w:val="es-ES_tradnl"/>
        </w:rPr>
        <w:t>sitios</w:t>
      </w:r>
      <w:r w:rsidR="00BD3CDF" w:rsidRPr="00635A86">
        <w:rPr>
          <w:rFonts w:ascii="Arial" w:hAnsi="Arial" w:cs="Arial"/>
          <w:lang w:val="es-ES_tradnl"/>
        </w:rPr>
        <w:t xml:space="preserve">; esto </w:t>
      </w:r>
      <w:r w:rsidR="00B07F40" w:rsidRPr="00635A86">
        <w:rPr>
          <w:rFonts w:ascii="Arial" w:hAnsi="Arial" w:cs="Arial"/>
          <w:lang w:val="es-ES_tradnl"/>
        </w:rPr>
        <w:t xml:space="preserve">determina que </w:t>
      </w:r>
      <w:r w:rsidR="002C63D8" w:rsidRPr="00635A86">
        <w:rPr>
          <w:rFonts w:ascii="Arial" w:hAnsi="Arial" w:cs="Arial"/>
          <w:lang w:val="es-ES_tradnl"/>
        </w:rPr>
        <w:t>pueda ser</w:t>
      </w:r>
      <w:r w:rsidRPr="00635A86">
        <w:rPr>
          <w:rFonts w:ascii="Arial" w:hAnsi="Arial" w:cs="Arial"/>
          <w:lang w:val="es-ES_tradnl"/>
        </w:rPr>
        <w:t xml:space="preserve"> un factor </w:t>
      </w:r>
      <w:r w:rsidR="009D1D0C" w:rsidRPr="00635A86">
        <w:rPr>
          <w:rFonts w:ascii="Arial" w:hAnsi="Arial" w:cs="Arial"/>
          <w:lang w:val="es-ES_tradnl"/>
        </w:rPr>
        <w:t xml:space="preserve">[5*] </w:t>
      </w:r>
      <w:r w:rsidRPr="00635A86">
        <w:rPr>
          <w:rFonts w:ascii="Arial" w:hAnsi="Arial" w:cs="Arial"/>
          <w:lang w:val="es-ES_tradnl"/>
        </w:rPr>
        <w:t xml:space="preserve">para </w:t>
      </w:r>
      <w:r w:rsidR="00BD3CDF" w:rsidRPr="00635A86">
        <w:rPr>
          <w:rFonts w:ascii="Arial" w:hAnsi="Arial" w:cs="Arial"/>
          <w:lang w:val="es-ES_tradnl"/>
        </w:rPr>
        <w:t>la vida</w:t>
      </w:r>
      <w:r w:rsidRPr="00635A86">
        <w:rPr>
          <w:rFonts w:ascii="Arial" w:hAnsi="Arial" w:cs="Arial"/>
          <w:lang w:val="es-ES_tradnl"/>
        </w:rPr>
        <w:t xml:space="preserve">. </w:t>
      </w:r>
      <w:r w:rsidR="00CD06AB" w:rsidRPr="00635A86">
        <w:rPr>
          <w:rFonts w:ascii="Arial" w:hAnsi="Arial" w:cs="Arial"/>
          <w:lang w:val="es-ES_tradnl"/>
        </w:rPr>
        <w:t xml:space="preserve">Los factores abióticos </w:t>
      </w:r>
      <w:r w:rsidR="00E9490F" w:rsidRPr="00635A86">
        <w:rPr>
          <w:rFonts w:ascii="Arial" w:hAnsi="Arial" w:cs="Arial"/>
          <w:lang w:val="es-ES_tradnl"/>
        </w:rPr>
        <w:t>relacionados</w:t>
      </w:r>
      <w:r w:rsidR="00B07F40" w:rsidRPr="00635A86">
        <w:rPr>
          <w:rFonts w:ascii="Arial" w:hAnsi="Arial" w:cs="Arial"/>
          <w:lang w:val="es-ES_tradnl"/>
        </w:rPr>
        <w:t xml:space="preserve"> con</w:t>
      </w:r>
      <w:r w:rsidR="0083570F" w:rsidRPr="00635A86">
        <w:rPr>
          <w:rFonts w:ascii="Arial" w:hAnsi="Arial" w:cs="Arial"/>
          <w:lang w:val="es-ES_tradnl"/>
        </w:rPr>
        <w:t xml:space="preserve"> el agua son la</w:t>
      </w:r>
      <w:r w:rsidR="005D0723">
        <w:rPr>
          <w:rFonts w:ascii="Arial" w:hAnsi="Arial" w:cs="Arial"/>
          <w:lang w:val="es-ES_tradnl"/>
        </w:rPr>
        <w:t xml:space="preserve"> </w:t>
      </w:r>
      <w:r w:rsidR="009D1D0C" w:rsidRPr="00635A86">
        <w:rPr>
          <w:rFonts w:ascii="Arial" w:hAnsi="Arial" w:cs="Arial"/>
          <w:lang w:val="es-ES_tradnl"/>
        </w:rPr>
        <w:t>[6*]</w:t>
      </w:r>
      <w:r w:rsidR="00CD06AB" w:rsidRPr="00635A86">
        <w:rPr>
          <w:rFonts w:ascii="Arial" w:hAnsi="Arial" w:cs="Arial"/>
          <w:lang w:val="es-ES_tradnl"/>
        </w:rPr>
        <w:t xml:space="preserve">, los gases disueltos y la </w:t>
      </w:r>
      <w:r w:rsidR="009D1D0C" w:rsidRPr="00635A86">
        <w:rPr>
          <w:rFonts w:ascii="Arial" w:hAnsi="Arial" w:cs="Arial"/>
          <w:lang w:val="es-ES_tradnl"/>
        </w:rPr>
        <w:t>[7*]</w:t>
      </w:r>
      <w:r w:rsidR="00CD06AB"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Estos</w:t>
      </w:r>
      <w:r w:rsidR="0083570F" w:rsidRPr="00635A86">
        <w:rPr>
          <w:rFonts w:ascii="Arial" w:hAnsi="Arial" w:cs="Arial"/>
          <w:lang w:val="es-ES_tradnl"/>
        </w:rPr>
        <w:t xml:space="preserve"> están condicionados por la </w:t>
      </w:r>
      <w:r w:rsidR="009D1D0C" w:rsidRPr="00635A86">
        <w:rPr>
          <w:rFonts w:ascii="Arial" w:hAnsi="Arial" w:cs="Arial"/>
          <w:lang w:val="es-ES_tradnl"/>
        </w:rPr>
        <w:t>[8*]</w:t>
      </w:r>
      <w:r w:rsidR="00E9490F" w:rsidRPr="00635A86">
        <w:rPr>
          <w:rFonts w:ascii="Arial" w:hAnsi="Arial" w:cs="Arial"/>
          <w:lang w:val="es-ES_tradnl"/>
        </w:rPr>
        <w:t>.</w:t>
      </w:r>
      <w:r w:rsidR="007435A1">
        <w:rPr>
          <w:rFonts w:ascii="Arial" w:hAnsi="Arial" w:cs="Arial"/>
          <w:lang w:val="es-ES_tradnl"/>
        </w:rPr>
        <w:t xml:space="preserve"> </w:t>
      </w:r>
      <w:r w:rsidR="00296A6F" w:rsidRPr="00635A86">
        <w:rPr>
          <w:rFonts w:ascii="Arial" w:hAnsi="Arial" w:cs="Arial"/>
          <w:lang w:val="es-ES_tradnl"/>
        </w:rPr>
        <w:t>En</w:t>
      </w:r>
      <w:r w:rsidR="00FF2358" w:rsidRPr="00635A86">
        <w:rPr>
          <w:rFonts w:ascii="Arial" w:hAnsi="Arial" w:cs="Arial"/>
          <w:lang w:val="es-ES_tradnl"/>
        </w:rPr>
        <w:t xml:space="preserve"> el caso de la luz</w:t>
      </w:r>
      <w:r w:rsidR="005C7742" w:rsidRPr="00635A86">
        <w:rPr>
          <w:rFonts w:ascii="Arial" w:hAnsi="Arial" w:cs="Arial"/>
          <w:lang w:val="es-ES_tradnl"/>
        </w:rPr>
        <w:t>,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 xml:space="preserve">solo </w:t>
      </w:r>
      <w:r w:rsidR="00FF2358" w:rsidRPr="00635A86">
        <w:rPr>
          <w:rFonts w:ascii="Arial" w:hAnsi="Arial" w:cs="Arial"/>
          <w:lang w:val="es-ES_tradnl"/>
        </w:rPr>
        <w:t xml:space="preserve">las zonas cercanas a la </w:t>
      </w:r>
      <w:r w:rsidR="009D1D0C" w:rsidRPr="00635A86">
        <w:rPr>
          <w:rFonts w:ascii="Arial" w:hAnsi="Arial" w:cs="Arial"/>
          <w:lang w:val="es-ES_tradnl"/>
        </w:rPr>
        <w:t xml:space="preserve">[9*] </w:t>
      </w:r>
      <w:r w:rsidR="00BD3CDF" w:rsidRPr="00635A86">
        <w:rPr>
          <w:rFonts w:ascii="Arial" w:hAnsi="Arial" w:cs="Arial"/>
          <w:lang w:val="es-ES_tradnl"/>
        </w:rPr>
        <w:t>tienen</w:t>
      </w:r>
      <w:r w:rsidR="005D0723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organismos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>fotosinté</w:t>
      </w:r>
      <w:r w:rsidR="00E9490F" w:rsidRPr="00635A86">
        <w:rPr>
          <w:rFonts w:ascii="Arial" w:hAnsi="Arial" w:cs="Arial"/>
          <w:lang w:val="es-ES_tradnl"/>
        </w:rPr>
        <w:t>ticos</w:t>
      </w:r>
      <w:r w:rsidR="00283032" w:rsidRPr="00635A86">
        <w:rPr>
          <w:rFonts w:ascii="Arial" w:hAnsi="Arial" w:cs="Arial"/>
          <w:lang w:val="es-ES_tradnl"/>
        </w:rPr>
        <w:t>.</w:t>
      </w:r>
      <w:r w:rsidR="005D0723">
        <w:rPr>
          <w:rFonts w:ascii="Arial" w:hAnsi="Arial" w:cs="Arial"/>
          <w:lang w:val="es-ES_tradnl"/>
        </w:rPr>
        <w:t xml:space="preserve"> </w:t>
      </w:r>
      <w:r w:rsidR="00FF2358" w:rsidRPr="00635A86">
        <w:rPr>
          <w:rFonts w:ascii="Arial" w:hAnsi="Arial" w:cs="Arial"/>
          <w:lang w:val="es-ES_tradnl"/>
        </w:rPr>
        <w:t>En el caso de l</w:t>
      </w:r>
      <w:r w:rsidR="00E9490F" w:rsidRPr="00635A86">
        <w:rPr>
          <w:rFonts w:ascii="Arial" w:hAnsi="Arial" w:cs="Arial"/>
          <w:lang w:val="es-ES_tradnl"/>
        </w:rPr>
        <w:t xml:space="preserve">os gases disueltos, </w:t>
      </w:r>
      <w:r w:rsidR="00CD06AB" w:rsidRPr="00635A86">
        <w:rPr>
          <w:rFonts w:ascii="Arial" w:hAnsi="Arial" w:cs="Arial"/>
          <w:lang w:val="es-ES_tradnl"/>
        </w:rPr>
        <w:t xml:space="preserve">el </w:t>
      </w:r>
      <w:r w:rsidR="009D1D0C" w:rsidRPr="00635A86">
        <w:rPr>
          <w:rFonts w:ascii="Arial" w:hAnsi="Arial" w:cs="Arial"/>
          <w:lang w:val="es-ES_tradnl"/>
        </w:rPr>
        <w:t xml:space="preserve">[10*] </w:t>
      </w:r>
      <w:r w:rsidR="00CD06AB" w:rsidRPr="00635A86">
        <w:rPr>
          <w:rFonts w:ascii="Arial" w:hAnsi="Arial" w:cs="Arial"/>
          <w:lang w:val="es-ES_tradnl"/>
        </w:rPr>
        <w:t>disminuye al igual que la luz</w:t>
      </w:r>
      <w:r w:rsidR="005D0723">
        <w:rPr>
          <w:rFonts w:ascii="Arial" w:hAnsi="Arial" w:cs="Arial"/>
          <w:lang w:val="es-ES_tradnl"/>
        </w:rPr>
        <w:t xml:space="preserve"> </w:t>
      </w:r>
      <w:r w:rsidR="00E9490F" w:rsidRPr="00635A86">
        <w:rPr>
          <w:rFonts w:ascii="Arial" w:hAnsi="Arial" w:cs="Arial"/>
          <w:lang w:val="es-ES_tradnl"/>
        </w:rPr>
        <w:t>con la profundidad</w:t>
      </w:r>
      <w:r w:rsidR="009D1D0C" w:rsidRPr="00635A86">
        <w:rPr>
          <w:rFonts w:ascii="Arial" w:hAnsi="Arial" w:cs="Arial"/>
          <w:lang w:val="es-ES_tradnl"/>
        </w:rPr>
        <w:t xml:space="preserve">. </w:t>
      </w:r>
      <w:r w:rsidR="00FF2358" w:rsidRPr="00635A86">
        <w:rPr>
          <w:rFonts w:ascii="Arial" w:hAnsi="Arial" w:cs="Arial"/>
          <w:lang w:val="es-ES_tradnl"/>
        </w:rPr>
        <w:t xml:space="preserve">La temperatura también </w:t>
      </w:r>
      <w:r w:rsidR="00605A91" w:rsidRPr="00635A86">
        <w:rPr>
          <w:rFonts w:ascii="Arial" w:hAnsi="Arial" w:cs="Arial"/>
          <w:lang w:val="es-ES_tradnl"/>
        </w:rPr>
        <w:t>var</w:t>
      </w:r>
      <w:r w:rsidR="00605A91">
        <w:rPr>
          <w:rFonts w:ascii="Arial" w:hAnsi="Arial" w:cs="Arial"/>
          <w:lang w:val="es-ES_tradnl"/>
        </w:rPr>
        <w:t>í</w:t>
      </w:r>
      <w:r w:rsidR="00605A91" w:rsidRPr="00635A86">
        <w:rPr>
          <w:rFonts w:ascii="Arial" w:hAnsi="Arial" w:cs="Arial"/>
          <w:lang w:val="es-ES_tradnl"/>
        </w:rPr>
        <w:t xml:space="preserve">a </w:t>
      </w:r>
      <w:r w:rsidR="00296A6F" w:rsidRPr="00635A86">
        <w:rPr>
          <w:rFonts w:ascii="Arial" w:hAnsi="Arial" w:cs="Arial"/>
          <w:lang w:val="es-ES_tradnl"/>
        </w:rPr>
        <w:t>ya</w:t>
      </w:r>
      <w:r w:rsidR="006B0829">
        <w:rPr>
          <w:rFonts w:ascii="Arial" w:hAnsi="Arial" w:cs="Arial"/>
          <w:lang w:val="es-ES_tradnl"/>
        </w:rPr>
        <w:t xml:space="preserve"> </w:t>
      </w:r>
      <w:r w:rsidR="00605A91">
        <w:rPr>
          <w:rFonts w:ascii="Arial" w:hAnsi="Arial" w:cs="Arial"/>
          <w:lang w:val="es-ES_tradnl"/>
        </w:rPr>
        <w:t xml:space="preserve">que </w:t>
      </w:r>
      <w:r w:rsidR="007472EB" w:rsidRPr="00635A86">
        <w:rPr>
          <w:rFonts w:ascii="Arial" w:hAnsi="Arial" w:cs="Arial"/>
          <w:lang w:val="es-ES_tradnl"/>
        </w:rPr>
        <w:t>el agua se calienta por la luz solar y se [1</w:t>
      </w:r>
      <w:r w:rsidR="002C63D8" w:rsidRPr="00635A86">
        <w:rPr>
          <w:rFonts w:ascii="Arial" w:hAnsi="Arial" w:cs="Arial"/>
          <w:lang w:val="es-ES_tradnl"/>
        </w:rPr>
        <w:t>1</w:t>
      </w:r>
      <w:r w:rsidR="007472EB" w:rsidRPr="00635A86">
        <w:rPr>
          <w:rFonts w:ascii="Arial" w:hAnsi="Arial" w:cs="Arial"/>
          <w:lang w:val="es-ES_tradnl"/>
        </w:rPr>
        <w:t>*] conforme se hace más profundo.</w:t>
      </w:r>
    </w:p>
    <w:p w:rsidR="00EB2EB0" w:rsidRPr="00635A86" w:rsidRDefault="00EB2EB0" w:rsidP="006B0829">
      <w:pPr>
        <w:jc w:val="both"/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Palabras (respuestas 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</w:t>
            </w:r>
            <w:r w:rsidR="009D1D0C" w:rsidRPr="00635A86">
              <w:rPr>
                <w:rFonts w:ascii="Arial" w:hAnsi="Arial" w:cs="Arial"/>
                <w:lang w:val="es-ES_tradnl"/>
              </w:rPr>
              <w:t xml:space="preserve">cosistemas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funcionamiento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congelada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vapor de agua 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limitante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luz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temperatura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profundidad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superficie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EB2EB0" w:rsidRPr="00635A86" w:rsidRDefault="0011271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oxí</w:t>
            </w:r>
            <w:r w:rsidR="007472EB" w:rsidRPr="00635A86">
              <w:rPr>
                <w:rFonts w:ascii="Arial" w:hAnsi="Arial" w:cs="Arial"/>
                <w:lang w:val="es-ES_tradnl"/>
              </w:rPr>
              <w:t>geno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EB2EB0" w:rsidRPr="00635A86" w:rsidRDefault="002C63D8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enfría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Palabras para despistar (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7472EB" w:rsidRPr="00635A86">
        <w:rPr>
          <w:rFonts w:ascii="Arial" w:hAnsi="Arial" w:cs="Arial"/>
          <w:lang w:val="es-ES_tradnl"/>
        </w:rPr>
        <w:t xml:space="preserve"> NO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color w:val="0000FF"/>
          <w:lang w:val="es-ES_tradnl"/>
        </w:rPr>
      </w:pPr>
      <w:r w:rsidRPr="00635A86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7472EB" w:rsidRPr="00635A86" w:rsidRDefault="007472EB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Audio (opcional) /</w:t>
      </w:r>
      <w:r w:rsidR="00EB2EB0" w:rsidRPr="00635A86">
        <w:rPr>
          <w:rFonts w:ascii="Arial" w:hAnsi="Arial" w:cs="Arial"/>
          <w:highlight w:val="green"/>
          <w:lang w:val="es-ES_tradnl"/>
        </w:rPr>
        <w:t>N</w:t>
      </w:r>
      <w:r w:rsidR="00EB2EB0" w:rsidRPr="00635A86">
        <w:rPr>
          <w:rFonts w:ascii="Arial" w:hAnsi="Arial" w:cs="Arial"/>
          <w:lang w:val="es-ES_tradnl"/>
        </w:rPr>
        <w:t xml:space="preserve">, </w:t>
      </w:r>
    </w:p>
    <w:p w:rsidR="00EB2EB0" w:rsidRPr="00635A86" w:rsidRDefault="00EB2EB0" w:rsidP="006B0829">
      <w:pPr>
        <w:rPr>
          <w:rFonts w:ascii="Arial" w:hAnsi="Arial" w:cs="Arial"/>
          <w:highlight w:val="green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Si existe, indicar el nombre del archivo mp3 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692FF7" w:rsidRPr="00635A86" w:rsidRDefault="00692FF7" w:rsidP="006B0829">
      <w:pPr>
        <w:rPr>
          <w:rFonts w:ascii="Arial" w:hAnsi="Arial" w:cs="Arial"/>
          <w:lang w:val="es-ES_tradnl"/>
        </w:rPr>
      </w:pPr>
    </w:p>
    <w:sectPr w:rsidR="00692FF7" w:rsidRPr="00635A86" w:rsidSect="005D072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2EB0"/>
    <w:rsid w:val="0011271B"/>
    <w:rsid w:val="0011645C"/>
    <w:rsid w:val="00134A71"/>
    <w:rsid w:val="00216325"/>
    <w:rsid w:val="00283032"/>
    <w:rsid w:val="00296A6F"/>
    <w:rsid w:val="002C63D8"/>
    <w:rsid w:val="002D288D"/>
    <w:rsid w:val="003F5208"/>
    <w:rsid w:val="00450ECD"/>
    <w:rsid w:val="00477302"/>
    <w:rsid w:val="004A6437"/>
    <w:rsid w:val="005758CA"/>
    <w:rsid w:val="00584CA3"/>
    <w:rsid w:val="005C2420"/>
    <w:rsid w:val="005C7742"/>
    <w:rsid w:val="005D0723"/>
    <w:rsid w:val="00605A91"/>
    <w:rsid w:val="00635A86"/>
    <w:rsid w:val="00692FF7"/>
    <w:rsid w:val="006B0829"/>
    <w:rsid w:val="007435A1"/>
    <w:rsid w:val="007472EB"/>
    <w:rsid w:val="00752DDC"/>
    <w:rsid w:val="0083570F"/>
    <w:rsid w:val="008B3E74"/>
    <w:rsid w:val="008E5364"/>
    <w:rsid w:val="008F5265"/>
    <w:rsid w:val="00986888"/>
    <w:rsid w:val="009D1D0C"/>
    <w:rsid w:val="009D7663"/>
    <w:rsid w:val="009E5EC0"/>
    <w:rsid w:val="00A52CA9"/>
    <w:rsid w:val="00B07F40"/>
    <w:rsid w:val="00BB3492"/>
    <w:rsid w:val="00BD3CDF"/>
    <w:rsid w:val="00C36BEA"/>
    <w:rsid w:val="00C86C23"/>
    <w:rsid w:val="00CD06AB"/>
    <w:rsid w:val="00CD4753"/>
    <w:rsid w:val="00CF51E8"/>
    <w:rsid w:val="00D06D6A"/>
    <w:rsid w:val="00DB4431"/>
    <w:rsid w:val="00E64790"/>
    <w:rsid w:val="00E9490F"/>
    <w:rsid w:val="00E94F59"/>
    <w:rsid w:val="00EB2EB0"/>
    <w:rsid w:val="00F62941"/>
    <w:rsid w:val="00FF2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A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A91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05A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5A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5A9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5A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5A91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25</cp:revision>
  <dcterms:created xsi:type="dcterms:W3CDTF">2015-02-20T23:19:00Z</dcterms:created>
  <dcterms:modified xsi:type="dcterms:W3CDTF">2015-03-14T21:37:00Z</dcterms:modified>
</cp:coreProperties>
</file>