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0E" w:rsidRDefault="0068030E" w:rsidP="0068030E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68030E" w:rsidRPr="00254FDB" w:rsidRDefault="0068030E" w:rsidP="0068030E">
      <w:pPr>
        <w:rPr>
          <w:rFonts w:ascii="Arial" w:hAnsi="Arial"/>
          <w:lang w:val="es-ES_tradnl"/>
        </w:rPr>
      </w:pP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92317" w:rsidRPr="00000558">
        <w:rPr>
          <w:rFonts w:ascii="Arial" w:hAnsi="Arial" w:cs="Arial"/>
          <w:color w:val="000000"/>
          <w:sz w:val="18"/>
          <w:szCs w:val="18"/>
          <w:lang w:val="es-CO"/>
        </w:rPr>
        <w:t>CN_06_08_CO</w:t>
      </w: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</w:p>
    <w:p w:rsidR="0068030E" w:rsidRPr="0063490D" w:rsidRDefault="0068030E" w:rsidP="0068030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8030E" w:rsidRPr="009320AC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Investiga sobre un área protegida que te llame la atención en Colombia</w:t>
      </w: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Ejercicio de respuesta libre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Ecosistemas marinos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20</w:t>
      </w:r>
      <w:proofErr w:type="gramEnd"/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B5513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8030E" w:rsidRPr="005F4C68" w:rsidTr="00CA1E77">
        <w:tc>
          <w:tcPr>
            <w:tcW w:w="1248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8030E" w:rsidRPr="005F4C68" w:rsidTr="00CA1E77">
        <w:tc>
          <w:tcPr>
            <w:tcW w:w="1248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B5513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68030E" w:rsidRPr="00AC7496" w:rsidTr="00CA1E77">
        <w:tc>
          <w:tcPr>
            <w:tcW w:w="4536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8030E" w:rsidRPr="00992317" w:rsidTr="00CA1E77">
        <w:tc>
          <w:tcPr>
            <w:tcW w:w="4536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8030E" w:rsidRPr="00AC7496" w:rsidTr="00CA1E77">
        <w:tc>
          <w:tcPr>
            <w:tcW w:w="4536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8030E" w:rsidRPr="00AC7496" w:rsidTr="00CA1E77">
        <w:tc>
          <w:tcPr>
            <w:tcW w:w="4536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8030E" w:rsidRPr="00AC7496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B5513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8030E" w:rsidRPr="005F4C68" w:rsidTr="00CA1E77">
        <w:tc>
          <w:tcPr>
            <w:tcW w:w="2126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8030E" w:rsidRPr="005F4C68" w:rsidTr="00CA1E77">
        <w:tc>
          <w:tcPr>
            <w:tcW w:w="2126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8030E" w:rsidRPr="005F4C68" w:rsidTr="00CA1E77">
        <w:tc>
          <w:tcPr>
            <w:tcW w:w="2126" w:type="dxa"/>
          </w:tcPr>
          <w:p w:rsidR="0068030E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8030E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8030E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8030E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8030E" w:rsidRPr="005F4C68" w:rsidRDefault="0068030E" w:rsidP="00CA1E7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/>
          <w:sz w:val="18"/>
          <w:szCs w:val="18"/>
          <w:lang w:val="es-ES_tradnl"/>
        </w:rPr>
        <w:t>2-Medio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254FDB" w:rsidRDefault="0068030E" w:rsidP="0068030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8030E" w:rsidRDefault="0068030E" w:rsidP="0068030E">
      <w:pPr>
        <w:rPr>
          <w:rFonts w:ascii="Arial" w:hAnsi="Arial"/>
          <w:sz w:val="18"/>
          <w:szCs w:val="18"/>
          <w:lang w:val="es-ES_tradnl"/>
        </w:rPr>
      </w:pPr>
    </w:p>
    <w:p w:rsidR="0068030E" w:rsidRPr="00125D25" w:rsidRDefault="0068030E" w:rsidP="0068030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8030E" w:rsidRPr="006D02A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Investiga sobre </w:t>
      </w:r>
      <w:proofErr w:type="gramStart"/>
      <w:r>
        <w:rPr>
          <w:rFonts w:ascii="Arial" w:hAnsi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área protegida que te llame la atención en Colombia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Escoge un Parque, Santuario de Fauna y Flora o una Reserva del Sistema de Parque Nacionales Naturales e investiga  a cerca de esta área protegida.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68030E" w:rsidRDefault="0068030E" w:rsidP="0068030E">
      <w:pPr>
        <w:rPr>
          <w:rFonts w:ascii="Arial" w:hAnsi="Arial"/>
          <w:sz w:val="18"/>
          <w:szCs w:val="18"/>
          <w:lang w:val="es-CO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68030E">
        <w:rPr>
          <w:rFonts w:ascii="Arial" w:hAnsi="Arial"/>
          <w:sz w:val="18"/>
          <w:szCs w:val="18"/>
          <w:lang w:val="es-ES_tradnl"/>
        </w:rPr>
        <w:t>Cada Área Protegida tiene diferentes características</w:t>
      </w: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0719E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792588" w:rsidRDefault="0068030E" w:rsidP="0068030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68030E" w:rsidRDefault="0068030E" w:rsidP="0068030E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8030E" w:rsidRPr="007F74EA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¿Cómo se llama el Área protegida que escogiste, y porque te llamo la atención?</w:t>
      </w:r>
    </w:p>
    <w:p w:rsidR="0068030E" w:rsidRPr="007F74EA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Pr="00FC3E79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68030E" w:rsidRDefault="0068030E" w:rsidP="0068030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8030E" w:rsidRPr="007F74EA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Pr="0068030E">
        <w:rPr>
          <w:rFonts w:ascii="Arial" w:hAnsi="Arial" w:cs="Arial"/>
          <w:sz w:val="18"/>
          <w:szCs w:val="18"/>
          <w:highlight w:val="green"/>
          <w:lang w:val="es-ES_tradnl"/>
        </w:rPr>
        <w:t xml:space="preserve"> 2</w:t>
      </w: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 ¿En donde está ubicada el Área protegida y cuales ecosistemas están presentes?</w:t>
      </w:r>
    </w:p>
    <w:p w:rsidR="0068030E" w:rsidRPr="007F74EA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Pr="00FC3E79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692FF7" w:rsidRDefault="00692FF7">
      <w:pPr>
        <w:rPr>
          <w:lang w:val="es-ES_tradnl"/>
        </w:rPr>
      </w:pPr>
    </w:p>
    <w:p w:rsidR="0068030E" w:rsidRPr="007F74EA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68030E">
        <w:rPr>
          <w:rFonts w:ascii="Arial" w:hAnsi="Arial"/>
          <w:b/>
          <w:color w:val="FF0000"/>
          <w:sz w:val="18"/>
          <w:szCs w:val="18"/>
          <w:highlight w:val="green"/>
          <w:lang w:val="es-ES_tradnl"/>
        </w:rPr>
        <w:t>*</w:t>
      </w:r>
      <w:r w:rsidRPr="0068030E">
        <w:rPr>
          <w:rFonts w:ascii="Arial" w:hAnsi="Arial"/>
          <w:color w:val="FF0000"/>
          <w:sz w:val="18"/>
          <w:szCs w:val="18"/>
          <w:highlight w:val="green"/>
          <w:lang w:val="es-ES_tradnl"/>
        </w:rPr>
        <w:t xml:space="preserve"> </w:t>
      </w:r>
      <w:r w:rsidRPr="0068030E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¿Por qué es importante conservar y conocer esta área protegida en Colombia?</w:t>
      </w:r>
    </w:p>
    <w:p w:rsidR="0068030E" w:rsidRPr="007F74EA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Default="0068030E" w:rsidP="006803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Pr="00FC3E79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A63846" w:rsidRDefault="00A63846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A63846" w:rsidRPr="007F74EA" w:rsidRDefault="00A63846" w:rsidP="00A63846">
      <w:pPr>
        <w:rPr>
          <w:rFonts w:ascii="Arial" w:hAnsi="Arial" w:cs="Arial"/>
          <w:sz w:val="18"/>
          <w:szCs w:val="18"/>
          <w:lang w:val="es-ES_tradnl"/>
        </w:rPr>
      </w:pPr>
      <w:r w:rsidRPr="0068030E">
        <w:rPr>
          <w:rFonts w:ascii="Arial" w:hAnsi="Arial"/>
          <w:b/>
          <w:color w:val="FF0000"/>
          <w:sz w:val="18"/>
          <w:szCs w:val="18"/>
          <w:highlight w:val="green"/>
          <w:lang w:val="es-ES_tradnl"/>
        </w:rPr>
        <w:t>*</w:t>
      </w:r>
      <w:r w:rsidRPr="0068030E">
        <w:rPr>
          <w:rFonts w:ascii="Arial" w:hAnsi="Arial"/>
          <w:color w:val="FF0000"/>
          <w:sz w:val="18"/>
          <w:szCs w:val="18"/>
          <w:highlight w:val="green"/>
          <w:lang w:val="es-ES_tradnl"/>
        </w:rPr>
        <w:t xml:space="preserve"> </w:t>
      </w:r>
      <w:r w:rsidRPr="00A63846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A63846" w:rsidRDefault="00A63846" w:rsidP="00A6384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 ¿Cuáles son las principales amenazas que tienen los ecosistemas que están protegidos por el parque o el santuario que escogiste?</w:t>
      </w:r>
    </w:p>
    <w:p w:rsidR="00A63846" w:rsidRPr="007F74EA" w:rsidRDefault="00A63846" w:rsidP="00A63846">
      <w:pPr>
        <w:rPr>
          <w:rFonts w:ascii="Arial" w:hAnsi="Arial" w:cs="Arial"/>
          <w:sz w:val="18"/>
          <w:szCs w:val="18"/>
          <w:lang w:val="es-ES_tradnl"/>
        </w:rPr>
      </w:pPr>
    </w:p>
    <w:p w:rsidR="00A63846" w:rsidRDefault="00A63846" w:rsidP="00A6384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</w:t>
      </w:r>
      <w:proofErr w:type="gram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C3E79"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 w:rsidRPr="00FC3E79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A63846" w:rsidRDefault="00A63846" w:rsidP="0068030E">
      <w:pPr>
        <w:rPr>
          <w:rFonts w:ascii="Arial" w:hAnsi="Arial" w:cs="Arial"/>
          <w:sz w:val="18"/>
          <w:szCs w:val="18"/>
          <w:lang w:val="es-ES_tradnl"/>
        </w:rPr>
      </w:pPr>
    </w:p>
    <w:p w:rsidR="0068030E" w:rsidRPr="0068030E" w:rsidRDefault="0068030E">
      <w:pPr>
        <w:rPr>
          <w:lang w:val="es-ES_tradnl"/>
        </w:rPr>
      </w:pPr>
    </w:p>
    <w:sectPr w:rsidR="0068030E" w:rsidRPr="0068030E" w:rsidSect="0069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030E"/>
    <w:rsid w:val="000E5293"/>
    <w:rsid w:val="0068030E"/>
    <w:rsid w:val="00692FF7"/>
    <w:rsid w:val="008B3E74"/>
    <w:rsid w:val="00992317"/>
    <w:rsid w:val="00A63846"/>
    <w:rsid w:val="00AE73E2"/>
    <w:rsid w:val="00F4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30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8030E"/>
    <w:pPr>
      <w:spacing w:after="0" w:line="240" w:lineRule="auto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446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Sof</cp:lastModifiedBy>
  <cp:revision>4</cp:revision>
  <dcterms:created xsi:type="dcterms:W3CDTF">2015-03-25T00:59:00Z</dcterms:created>
  <dcterms:modified xsi:type="dcterms:W3CDTF">2015-04-06T04:30:00Z</dcterms:modified>
</cp:coreProperties>
</file>