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32" w:rsidRPr="004E1121" w:rsidRDefault="004E1121" w:rsidP="001122EE">
      <w:pPr>
        <w:rPr>
          <w:b/>
          <w:noProof/>
          <w:lang w:eastAsia="es-CO"/>
        </w:rPr>
      </w:pPr>
      <w:r w:rsidRPr="004E1121">
        <w:rPr>
          <w:b/>
          <w:noProof/>
          <w:lang w:eastAsia="es-CO"/>
        </w:rPr>
        <w:t>CN_06_08_CO_REC10</w:t>
      </w:r>
      <w:r>
        <w:rPr>
          <w:b/>
          <w:noProof/>
          <w:lang w:eastAsia="es-CO"/>
        </w:rPr>
        <w:t xml:space="preserve">  para recurso </w:t>
      </w:r>
      <w:bookmarkStart w:id="0" w:name="_GoBack"/>
      <w:bookmarkEnd w:id="0"/>
      <w:r>
        <w:rPr>
          <w:b/>
          <w:noProof/>
          <w:lang w:eastAsia="es-CO"/>
        </w:rPr>
        <w:t xml:space="preserve"> </w:t>
      </w:r>
      <w:r w:rsidRPr="004E1121">
        <w:rPr>
          <w:b/>
          <w:noProof/>
          <w:color w:val="FF0000"/>
          <w:lang w:eastAsia="es-CO"/>
        </w:rPr>
        <w:t>M5A</w:t>
      </w:r>
    </w:p>
    <w:p w:rsidR="00EC26AF" w:rsidRDefault="00744D1E">
      <w:r>
        <w:rPr>
          <w:noProof/>
          <w:lang w:eastAsia="es-CO"/>
        </w:rPr>
        <w:drawing>
          <wp:inline distT="0" distB="0" distL="0" distR="0">
            <wp:extent cx="1125140" cy="800100"/>
            <wp:effectExtent l="0" t="0" r="0" b="0"/>
            <wp:docPr id="1" name="Imagen 1" descr="http://thumb7.shutterstock.com/display_pic_with_logo/382933/382933,1283201861,1/stock-photo-luscious-green-kelp-forest-underwater-at-casino-point-catalina-island-california-usa-vibrant-60055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82933/382933,1283201861,1/stock-photo-luscious-green-kelp-forest-underwater-at-casino-point-catalina-island-california-usa-vibrant-600552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264" cy="80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 </w:t>
      </w:r>
      <w:r w:rsidR="00DD0932" w:rsidRPr="00DD0932">
        <w:rPr>
          <w:b/>
        </w:rPr>
        <w:t>Figura 1</w:t>
      </w:r>
      <w:r w:rsidR="00DD0932">
        <w:t xml:space="preserve"> 60055291</w:t>
      </w:r>
    </w:p>
    <w:p w:rsidR="00A96E2C" w:rsidRDefault="00A96E2C">
      <w:r>
        <w:rPr>
          <w:noProof/>
          <w:lang w:eastAsia="es-CO"/>
        </w:rPr>
        <w:drawing>
          <wp:inline distT="0" distB="0" distL="0" distR="0">
            <wp:extent cx="1556460" cy="1238250"/>
            <wp:effectExtent l="0" t="0" r="5715" b="0"/>
            <wp:docPr id="2" name="Imagen 2" descr="http://thumb7.shutterstock.com/display_pic_with_logo/731458/123635599/stock-photo-scuba-diver-and-pufferfish-123635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31458/123635599/stock-photo-scuba-diver-and-pufferfish-1236355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516" cy="12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2EE" w:rsidRPr="001122EE">
        <w:t xml:space="preserve"> </w:t>
      </w:r>
      <w:r w:rsidR="001122EE">
        <w:t xml:space="preserve">   </w:t>
      </w:r>
      <w:r w:rsidR="001122EE">
        <w:rPr>
          <w:noProof/>
          <w:lang w:eastAsia="es-CO"/>
        </w:rPr>
        <w:drawing>
          <wp:inline distT="0" distB="0" distL="0" distR="0">
            <wp:extent cx="1768081" cy="1257300"/>
            <wp:effectExtent l="0" t="0" r="3810" b="0"/>
            <wp:docPr id="3" name="Imagen 3" descr="http://thumb1.shutterstock.com/display_pic_with_logo/691918/142420258/stock-photo-balloon-fish-on-the-diver-hand-142420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691918/142420258/stock-photo-balloon-fish-on-the-diver-hand-1424202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825" cy="130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 </w:t>
      </w:r>
      <w:r w:rsidR="00DD0932" w:rsidRPr="00DD0932">
        <w:rPr>
          <w:b/>
        </w:rPr>
        <w:t>Figura 2</w:t>
      </w:r>
      <w:r w:rsidR="00DD0932">
        <w:t xml:space="preserve"> 123635599 y 142420258, de estas dos hacer una sola.</w:t>
      </w:r>
    </w:p>
    <w:p w:rsidR="005F7E27" w:rsidRDefault="005F7E27">
      <w:r w:rsidRPr="00DD0932">
        <w:rPr>
          <w:b/>
          <w:noProof/>
          <w:lang w:eastAsia="es-CO"/>
        </w:rPr>
        <w:drawing>
          <wp:inline distT="0" distB="0" distL="0" distR="0">
            <wp:extent cx="2109727" cy="1447800"/>
            <wp:effectExtent l="0" t="0" r="5080" b="0"/>
            <wp:docPr id="5" name="Imagen 5" descr="File:Stomias b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Stomias bo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453" cy="14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 w:rsidRPr="00DD0932">
        <w:rPr>
          <w:b/>
        </w:rPr>
        <w:t>Figura 3</w:t>
      </w:r>
      <w:r w:rsidR="00DD0932">
        <w:t xml:space="preserve"> </w:t>
      </w:r>
      <w:hyperlink r:id="rId9" w:history="1">
        <w:r w:rsidR="00673A0D" w:rsidRPr="00CB67C9">
          <w:rPr>
            <w:rStyle w:val="Hipervnculo"/>
          </w:rPr>
          <w:t>https://upload.wikimedia.org/wikipedia/commons/a/a3/Stomias_boa.jpg</w:t>
        </w:r>
      </w:hyperlink>
      <w:r w:rsidR="00673A0D">
        <w:t xml:space="preserve"> </w:t>
      </w:r>
    </w:p>
    <w:p w:rsidR="00BA2B5A" w:rsidRDefault="0091779A">
      <w:r>
        <w:rPr>
          <w:noProof/>
          <w:lang w:eastAsia="es-CO"/>
        </w:rPr>
        <w:drawing>
          <wp:inline distT="0" distB="0" distL="0" distR="0">
            <wp:extent cx="1609725" cy="1144694"/>
            <wp:effectExtent l="0" t="0" r="0" b="0"/>
            <wp:docPr id="6" name="Imagen 6" descr="http://thumb7.shutterstock.com/display_pic_with_logo/348535/348535,1246554341,1/stock-photo-juvenile-amphibian-underwater-going-through-metamorphosis-in-freshwater-pond-crested-newt-larve-33018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48535/348535,1246554341,1/stock-photo-juvenile-amphibian-underwater-going-through-metamorphosis-in-freshwater-pond-crested-newt-larve-330188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77" cy="115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 </w:t>
      </w:r>
      <w:r w:rsidR="00DD0932" w:rsidRPr="00DD0932">
        <w:rPr>
          <w:b/>
        </w:rPr>
        <w:t>Figura 4</w:t>
      </w:r>
      <w:r w:rsidR="00DD0932">
        <w:t xml:space="preserve"> 33018835</w:t>
      </w:r>
    </w:p>
    <w:p w:rsidR="005F7E27" w:rsidRDefault="00497FC1">
      <w:r>
        <w:rPr>
          <w:noProof/>
          <w:lang w:eastAsia="es-CO"/>
        </w:rPr>
        <w:drawing>
          <wp:inline distT="0" distB="0" distL="0" distR="0">
            <wp:extent cx="1533525" cy="1090507"/>
            <wp:effectExtent l="0" t="0" r="0" b="0"/>
            <wp:docPr id="7" name="Imagen 7" descr="http://thumb7.shutterstock.com/display_pic_with_logo/507955/229802539/stock-photo-marine-wildlife-background-three-bottlenone-dolphins-jumping-over-sea-waves-229802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07955/229802539/stock-photo-marine-wildlife-background-three-bottlenone-dolphins-jumping-over-sea-waves-2298025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81" cy="10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</w:t>
      </w:r>
      <w:r w:rsidR="00DD0932" w:rsidRPr="00DD0932">
        <w:rPr>
          <w:b/>
        </w:rPr>
        <w:t>Figura 5</w:t>
      </w:r>
      <w:r w:rsidR="00DD0932">
        <w:t xml:space="preserve">   229802539</w:t>
      </w:r>
    </w:p>
    <w:p w:rsidR="00FE548B" w:rsidRDefault="00FE548B">
      <w:r>
        <w:rPr>
          <w:noProof/>
          <w:lang w:eastAsia="es-CO"/>
        </w:rPr>
        <w:lastRenderedPageBreak/>
        <w:drawing>
          <wp:inline distT="0" distB="0" distL="0" distR="0">
            <wp:extent cx="1600200" cy="1141476"/>
            <wp:effectExtent l="0" t="0" r="0" b="1905"/>
            <wp:docPr id="8" name="Imagen 8" descr="http://thumb9.shutterstock.com/display_pic_with_logo/807184/256695202/stock-photo-anenome-in-aquarium-256695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807184/256695202/stock-photo-anenome-in-aquarium-2566952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77" cy="115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932">
        <w:t xml:space="preserve"> Figura 6   256695202</w:t>
      </w:r>
    </w:p>
    <w:sectPr w:rsidR="00FE5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D2253"/>
    <w:multiLevelType w:val="hybridMultilevel"/>
    <w:tmpl w:val="16144CDE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6AE51D39"/>
    <w:multiLevelType w:val="hybridMultilevel"/>
    <w:tmpl w:val="743EE278"/>
    <w:lvl w:ilvl="0" w:tplc="240A000F">
      <w:start w:val="1"/>
      <w:numFmt w:val="decimal"/>
      <w:lvlText w:val="%1."/>
      <w:lvlJc w:val="left"/>
      <w:pPr>
        <w:ind w:left="6597" w:hanging="360"/>
      </w:pPr>
    </w:lvl>
    <w:lvl w:ilvl="1" w:tplc="240A0019" w:tentative="1">
      <w:start w:val="1"/>
      <w:numFmt w:val="lowerLetter"/>
      <w:lvlText w:val="%2."/>
      <w:lvlJc w:val="left"/>
      <w:pPr>
        <w:ind w:left="7677" w:hanging="360"/>
      </w:pPr>
    </w:lvl>
    <w:lvl w:ilvl="2" w:tplc="240A001B" w:tentative="1">
      <w:start w:val="1"/>
      <w:numFmt w:val="lowerRoman"/>
      <w:lvlText w:val="%3."/>
      <w:lvlJc w:val="right"/>
      <w:pPr>
        <w:ind w:left="8397" w:hanging="180"/>
      </w:pPr>
    </w:lvl>
    <w:lvl w:ilvl="3" w:tplc="240A000F" w:tentative="1">
      <w:start w:val="1"/>
      <w:numFmt w:val="decimal"/>
      <w:lvlText w:val="%4."/>
      <w:lvlJc w:val="left"/>
      <w:pPr>
        <w:ind w:left="9117" w:hanging="360"/>
      </w:pPr>
    </w:lvl>
    <w:lvl w:ilvl="4" w:tplc="240A0019" w:tentative="1">
      <w:start w:val="1"/>
      <w:numFmt w:val="lowerLetter"/>
      <w:lvlText w:val="%5."/>
      <w:lvlJc w:val="left"/>
      <w:pPr>
        <w:ind w:left="9837" w:hanging="360"/>
      </w:pPr>
    </w:lvl>
    <w:lvl w:ilvl="5" w:tplc="240A001B" w:tentative="1">
      <w:start w:val="1"/>
      <w:numFmt w:val="lowerRoman"/>
      <w:lvlText w:val="%6."/>
      <w:lvlJc w:val="right"/>
      <w:pPr>
        <w:ind w:left="10557" w:hanging="180"/>
      </w:pPr>
    </w:lvl>
    <w:lvl w:ilvl="6" w:tplc="240A000F" w:tentative="1">
      <w:start w:val="1"/>
      <w:numFmt w:val="decimal"/>
      <w:lvlText w:val="%7."/>
      <w:lvlJc w:val="left"/>
      <w:pPr>
        <w:ind w:left="11277" w:hanging="360"/>
      </w:pPr>
    </w:lvl>
    <w:lvl w:ilvl="7" w:tplc="240A0019" w:tentative="1">
      <w:start w:val="1"/>
      <w:numFmt w:val="lowerLetter"/>
      <w:lvlText w:val="%8."/>
      <w:lvlJc w:val="left"/>
      <w:pPr>
        <w:ind w:left="11997" w:hanging="360"/>
      </w:pPr>
    </w:lvl>
    <w:lvl w:ilvl="8" w:tplc="240A001B" w:tentative="1">
      <w:start w:val="1"/>
      <w:numFmt w:val="lowerRoman"/>
      <w:lvlText w:val="%9."/>
      <w:lvlJc w:val="right"/>
      <w:pPr>
        <w:ind w:left="1271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1E"/>
    <w:rsid w:val="001122EE"/>
    <w:rsid w:val="00497FC1"/>
    <w:rsid w:val="004E1121"/>
    <w:rsid w:val="005F7E27"/>
    <w:rsid w:val="00673A0D"/>
    <w:rsid w:val="00744D1E"/>
    <w:rsid w:val="0091779A"/>
    <w:rsid w:val="00A96E2C"/>
    <w:rsid w:val="00BA2B5A"/>
    <w:rsid w:val="00DD0932"/>
    <w:rsid w:val="00E802D7"/>
    <w:rsid w:val="00EC26AF"/>
    <w:rsid w:val="00FC3700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632450-808A-4183-AE74-B44F67E1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D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3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a/a3/Stomias_boa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2</cp:revision>
  <dcterms:created xsi:type="dcterms:W3CDTF">2015-07-19T15:24:00Z</dcterms:created>
  <dcterms:modified xsi:type="dcterms:W3CDTF">2015-07-21T15:16:00Z</dcterms:modified>
</cp:coreProperties>
</file>