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260" w:rsidRDefault="00070260" w:rsidP="00AF1783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070260">
        <w:rPr>
          <w:rFonts w:ascii="Arial" w:hAnsi="Arial" w:cs="Arial"/>
          <w:b/>
          <w:color w:val="FF0000"/>
          <w:lang w:val="es-ES_tradnl"/>
        </w:rPr>
        <w:t xml:space="preserve">CN_06_08_CO_REC180 V </w:t>
      </w:r>
      <w:bookmarkStart w:id="0" w:name="_GoBack"/>
      <w:bookmarkEnd w:id="0"/>
    </w:p>
    <w:p w:rsidR="00070260" w:rsidRPr="00070260" w:rsidRDefault="00070260" w:rsidP="00070260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:rsidR="00070260" w:rsidRPr="00070260" w:rsidRDefault="00070260" w:rsidP="00070260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070260">
        <w:rPr>
          <w:rFonts w:ascii="Arial" w:hAnsi="Arial" w:cs="Arial"/>
          <w:b/>
          <w:color w:val="FF0000"/>
          <w:lang w:val="es-ES_tradnl"/>
        </w:rPr>
        <w:t>Los ecosistemas acuáticos de Colombia</w:t>
      </w:r>
    </w:p>
    <w:p w:rsidR="00070260" w:rsidRPr="00070260" w:rsidRDefault="00070260" w:rsidP="00070260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070260">
        <w:rPr>
          <w:rFonts w:ascii="Arial" w:hAnsi="Arial" w:cs="Arial"/>
          <w:b/>
          <w:color w:val="FF0000"/>
          <w:lang w:val="es-ES_tradnl"/>
        </w:rPr>
        <w:t>Interactivo con imágenes sobre los ecosistemas acuáticos de Colombia y sus características</w:t>
      </w:r>
      <w:r w:rsidRPr="00070260">
        <w:rPr>
          <w:rFonts w:ascii="Arial" w:hAnsi="Arial" w:cs="Arial"/>
          <w:b/>
          <w:color w:val="FF0000"/>
          <w:lang w:val="es-ES_tradnl"/>
        </w:rPr>
        <w:tab/>
      </w:r>
    </w:p>
    <w:p w:rsidR="00070260" w:rsidRPr="00070260" w:rsidRDefault="00070260" w:rsidP="00070260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070260">
        <w:rPr>
          <w:rFonts w:ascii="Arial" w:hAnsi="Arial" w:cs="Arial"/>
          <w:b/>
          <w:color w:val="FF0000"/>
          <w:lang w:val="es-ES_tradnl"/>
        </w:rPr>
        <w:t>NUEVO</w:t>
      </w:r>
      <w:r w:rsidRPr="00070260">
        <w:rPr>
          <w:rFonts w:ascii="Arial" w:hAnsi="Arial" w:cs="Arial"/>
          <w:b/>
          <w:color w:val="FF0000"/>
          <w:lang w:val="es-ES_tradnl"/>
        </w:rPr>
        <w:tab/>
        <w:t>INTERACTIVO</w:t>
      </w:r>
      <w:r w:rsidRPr="00070260">
        <w:rPr>
          <w:rFonts w:ascii="Arial" w:hAnsi="Arial" w:cs="Arial"/>
          <w:b/>
          <w:color w:val="FF0000"/>
          <w:lang w:val="es-ES_tradnl"/>
        </w:rPr>
        <w:tab/>
      </w:r>
      <w:r w:rsidRPr="00070260">
        <w:rPr>
          <w:rFonts w:ascii="Arial" w:hAnsi="Arial" w:cs="Arial"/>
          <w:b/>
          <w:color w:val="FF0000"/>
          <w:lang w:val="es-ES_tradnl"/>
        </w:rPr>
        <w:tab/>
        <w:t>F4</w:t>
      </w:r>
      <w:r w:rsidR="00465CBF">
        <w:rPr>
          <w:rFonts w:ascii="Arial" w:hAnsi="Arial" w:cs="Arial"/>
          <w:b/>
          <w:color w:val="FF0000"/>
          <w:lang w:val="es-ES_tradnl"/>
        </w:rPr>
        <w:t xml:space="preserve"> (utilizar como diaporama con información extra)</w:t>
      </w:r>
    </w:p>
    <w:p w:rsidR="00070260" w:rsidRDefault="00070260" w:rsidP="00B1001B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465CBF" w:rsidRPr="003E67D5" w:rsidRDefault="00465CBF" w:rsidP="00465CBF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r w:rsidRPr="003E67D5"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Pr="003E67D5">
        <w:rPr>
          <w:rFonts w:ascii="Arial" w:hAnsi="Arial" w:cs="Arial"/>
          <w:lang w:val="es-ES_tradnl"/>
        </w:rPr>
        <w:t xml:space="preserve"> Ecosistemas,</w:t>
      </w:r>
      <w:r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lang w:val="es-ES_tradnl"/>
        </w:rPr>
        <w:t>Colombia,</w:t>
      </w:r>
      <w:r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lang w:val="es-ES_tradnl"/>
        </w:rPr>
        <w:t>biodiversidad,</w:t>
      </w:r>
      <w:r>
        <w:rPr>
          <w:rFonts w:ascii="Arial" w:hAnsi="Arial" w:cs="Arial"/>
          <w:lang w:val="es-ES_tradnl"/>
        </w:rPr>
        <w:t xml:space="preserve"> </w:t>
      </w:r>
      <w:r w:rsidRPr="003E67D5">
        <w:rPr>
          <w:rFonts w:ascii="Arial" w:hAnsi="Arial" w:cs="Arial"/>
          <w:lang w:val="es-ES_tradnl"/>
        </w:rPr>
        <w:t>megadiversidad</w:t>
      </w:r>
    </w:p>
    <w:p w:rsidR="00465CBF" w:rsidRPr="003E67D5" w:rsidRDefault="00465CBF" w:rsidP="00465CBF">
      <w:pPr>
        <w:spacing w:line="360" w:lineRule="auto"/>
        <w:rPr>
          <w:rFonts w:ascii="Arial" w:hAnsi="Arial" w:cs="Arial"/>
          <w:lang w:val="es-ES_tradnl"/>
        </w:rPr>
      </w:pPr>
    </w:p>
    <w:p w:rsidR="00465CBF" w:rsidRPr="003E67D5" w:rsidRDefault="00465CBF" w:rsidP="00465CBF">
      <w:pPr>
        <w:spacing w:line="360" w:lineRule="auto"/>
        <w:rPr>
          <w:rFonts w:ascii="Arial" w:hAnsi="Arial" w:cs="Arial"/>
          <w:lang w:val="es-ES_tradnl"/>
        </w:rPr>
      </w:pPr>
      <w:r w:rsidRPr="003E67D5">
        <w:rPr>
          <w:rFonts w:ascii="Arial" w:hAnsi="Arial" w:cs="Arial"/>
          <w:b/>
          <w:color w:val="FF0000"/>
          <w:lang w:val="es-ES_tradnl"/>
        </w:rPr>
        <w:t>*</w:t>
      </w:r>
      <w:r w:rsidRPr="003E67D5">
        <w:rPr>
          <w:rFonts w:ascii="Arial" w:hAnsi="Arial" w:cs="Arial"/>
          <w:color w:val="FF0000"/>
          <w:lang w:val="es-ES_tradnl"/>
        </w:rPr>
        <w:t xml:space="preserve"> </w:t>
      </w:r>
      <w:r w:rsidRPr="003E67D5">
        <w:rPr>
          <w:rFonts w:ascii="Arial" w:hAnsi="Arial" w:cs="Arial"/>
          <w:highlight w:val="green"/>
          <w:lang w:val="es-ES_tradnl"/>
        </w:rPr>
        <w:t>Tiempo estimado (minutos)</w:t>
      </w:r>
      <w:r w:rsidR="00FB0497">
        <w:rPr>
          <w:rFonts w:ascii="Arial" w:hAnsi="Arial" w:cs="Arial"/>
          <w:lang w:val="es-ES_tradnl"/>
        </w:rPr>
        <w:t xml:space="preserve"> 40</w:t>
      </w:r>
    </w:p>
    <w:p w:rsidR="00465CBF" w:rsidRPr="003E67D5" w:rsidRDefault="00465CBF" w:rsidP="00465CBF">
      <w:pPr>
        <w:spacing w:line="360" w:lineRule="auto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465CBF" w:rsidRPr="003E67D5" w:rsidTr="00D65F1E">
        <w:tc>
          <w:tcPr>
            <w:tcW w:w="3256" w:type="dxa"/>
          </w:tcPr>
          <w:p w:rsidR="00465CBF" w:rsidRPr="003E67D5" w:rsidRDefault="00465CBF" w:rsidP="00D65F1E">
            <w:pPr>
              <w:spacing w:line="360" w:lineRule="auto"/>
              <w:rPr>
                <w:rFonts w:ascii="Arial" w:hAnsi="Arial" w:cs="Arial"/>
                <w:b/>
                <w:lang w:val="es-ES_tradnl"/>
              </w:rPr>
            </w:pPr>
            <w:r w:rsidRPr="003E67D5">
              <w:rPr>
                <w:rFonts w:ascii="Arial" w:hAnsi="Arial" w:cs="Arial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465CBF" w:rsidRPr="003E67D5" w:rsidRDefault="00FB0497" w:rsidP="00D65F1E">
            <w:pPr>
              <w:spacing w:line="36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8</w:t>
            </w:r>
          </w:p>
        </w:tc>
      </w:tr>
    </w:tbl>
    <w:p w:rsidR="00465CBF" w:rsidRDefault="00465CBF" w:rsidP="00465CBF">
      <w:pPr>
        <w:jc w:val="both"/>
        <w:rPr>
          <w:rFonts w:ascii="Arial" w:hAnsi="Arial" w:cs="Arial"/>
          <w:b/>
          <w:lang w:val="es-ES_tradnl"/>
        </w:rPr>
      </w:pPr>
    </w:p>
    <w:p w:rsidR="00465CBF" w:rsidRDefault="00465CBF" w:rsidP="00F05E3D">
      <w:pPr>
        <w:pStyle w:val="Prrafodelista"/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Principal (</w:t>
      </w:r>
      <w:proofErr w:type="spellStart"/>
      <w:r>
        <w:rPr>
          <w:rFonts w:ascii="Arial" w:hAnsi="Arial" w:cs="Arial"/>
        </w:rPr>
        <w:t>Título</w:t>
      </w:r>
      <w:proofErr w:type="spellEnd"/>
      <w:r>
        <w:rPr>
          <w:rFonts w:ascii="Arial" w:hAnsi="Arial" w:cs="Arial"/>
        </w:rPr>
        <w:t xml:space="preserve">): </w:t>
      </w:r>
      <w:r w:rsidR="00F05E3D">
        <w:rPr>
          <w:rFonts w:ascii="Arial" w:hAnsi="Arial" w:cs="Arial"/>
        </w:rPr>
        <w:t xml:space="preserve">Los </w:t>
      </w:r>
      <w:proofErr w:type="spellStart"/>
      <w:r w:rsidR="00F05E3D">
        <w:rPr>
          <w:rFonts w:ascii="Arial" w:hAnsi="Arial" w:cs="Arial"/>
        </w:rPr>
        <w:t>ecositemas</w:t>
      </w:r>
      <w:proofErr w:type="spellEnd"/>
      <w:r w:rsidR="00F05E3D">
        <w:rPr>
          <w:rFonts w:ascii="Arial" w:hAnsi="Arial" w:cs="Arial"/>
        </w:rPr>
        <w:t xml:space="preserve"> </w:t>
      </w:r>
      <w:proofErr w:type="spellStart"/>
      <w:r w:rsidR="00F05E3D">
        <w:rPr>
          <w:rFonts w:ascii="Arial" w:hAnsi="Arial" w:cs="Arial"/>
        </w:rPr>
        <w:t>acuáticos</w:t>
      </w:r>
      <w:proofErr w:type="spellEnd"/>
      <w:r w:rsidR="00F05E3D">
        <w:rPr>
          <w:rFonts w:ascii="Arial" w:hAnsi="Arial" w:cs="Arial"/>
        </w:rPr>
        <w:t xml:space="preserve"> de Colombia</w:t>
      </w:r>
    </w:p>
    <w:p w:rsidR="00F05E3D" w:rsidRDefault="00465CBF" w:rsidP="00F05E3D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1   </w:t>
      </w:r>
    </w:p>
    <w:p w:rsidR="00F05E3D" w:rsidRPr="00B1001B" w:rsidRDefault="00AF1783" w:rsidP="00F05E3D">
      <w:pPr>
        <w:spacing w:line="360" w:lineRule="auto"/>
        <w:rPr>
          <w:rFonts w:ascii="Arial" w:hAnsi="Arial" w:cs="Arial"/>
          <w:lang w:val="es-ES_tradnl"/>
        </w:rPr>
      </w:pPr>
      <w:hyperlink r:id="rId5" w:history="1">
        <w:r w:rsidR="00F05E3D" w:rsidRPr="00B1001B">
          <w:rPr>
            <w:rFonts w:ascii="Arial" w:hAnsi="Arial" w:cs="Arial"/>
            <w:lang w:val="es-ES_tradnl"/>
          </w:rPr>
          <w:t>92678719</w:t>
        </w:r>
      </w:hyperlink>
    </w:p>
    <w:p w:rsidR="00F05E3D" w:rsidRPr="00B1001B" w:rsidRDefault="00F05E3D" w:rsidP="00F05E3D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6936C355" wp14:editId="74F09102">
            <wp:extent cx="1390542" cy="988828"/>
            <wp:effectExtent l="19050" t="0" r="108" b="0"/>
            <wp:docPr id="4" name="Imagen 4" descr="http://thumb9.shutterstock.com/display_pic_with_logo/835786/835786,1326361036,2/stock-photo-green-turtle-chelonia-mydas-with-yellow-remora-echeneidae-92678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umb9.shutterstock.com/display_pic_with_logo/835786/835786,1326361036,2/stock-photo-green-turtle-chelonia-mydas-with-yellow-remora-echeneidae-9267871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702" cy="98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E3D" w:rsidRDefault="00F05E3D" w:rsidP="00F05E3D">
      <w:pPr>
        <w:spacing w:line="360" w:lineRule="auto"/>
        <w:rPr>
          <w:rFonts w:ascii="Arial" w:hAnsi="Arial" w:cs="Arial"/>
          <w:lang w:val="es-ES_tradnl"/>
        </w:rPr>
      </w:pPr>
    </w:p>
    <w:p w:rsidR="00F05E3D" w:rsidRDefault="00465CBF" w:rsidP="00465CBF">
      <w:pPr>
        <w:pStyle w:val="Prrafodelista"/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Pregunta</w:t>
      </w:r>
      <w:proofErr w:type="spellEnd"/>
      <w:r>
        <w:rPr>
          <w:rFonts w:ascii="Arial" w:hAnsi="Arial" w:cs="Arial"/>
        </w:rPr>
        <w:t xml:space="preserve">” : </w:t>
      </w:r>
      <w:r w:rsidR="00F05E3D">
        <w:rPr>
          <w:rFonts w:ascii="Arial" w:hAnsi="Arial" w:cs="Arial"/>
        </w:rPr>
        <w:t xml:space="preserve">Los </w:t>
      </w:r>
      <w:proofErr w:type="spellStart"/>
      <w:r w:rsidR="00F05E3D">
        <w:rPr>
          <w:rFonts w:ascii="Arial" w:hAnsi="Arial" w:cs="Arial"/>
        </w:rPr>
        <w:t>ríos</w:t>
      </w:r>
      <w:proofErr w:type="spellEnd"/>
    </w:p>
    <w:p w:rsidR="00F05E3D" w:rsidRDefault="00F05E3D" w:rsidP="00F05E3D">
      <w:pPr>
        <w:pStyle w:val="Prrafodelista"/>
        <w:spacing w:after="200" w:line="276" w:lineRule="auto"/>
        <w:jc w:val="both"/>
        <w:rPr>
          <w:rFonts w:ascii="Arial" w:hAnsi="Arial" w:cs="Arial"/>
        </w:rPr>
      </w:pPr>
    </w:p>
    <w:p w:rsidR="00465CBF" w:rsidRPr="003E67D5" w:rsidRDefault="00465CBF" w:rsidP="00465CBF">
      <w:pPr>
        <w:spacing w:line="360" w:lineRule="auto"/>
        <w:rPr>
          <w:rFonts w:ascii="Arial" w:hAnsi="Arial" w:cs="Arial"/>
          <w:color w:val="FF0000"/>
          <w:lang w:val="es-ES_tradnl"/>
        </w:rPr>
      </w:pPr>
      <w:r>
        <w:rPr>
          <w:rFonts w:ascii="Arial" w:hAnsi="Arial" w:cs="Arial"/>
          <w:lang w:val="es-ES_tradnl"/>
        </w:rPr>
        <w:t xml:space="preserve">Imagen 2    </w:t>
      </w:r>
    </w:p>
    <w:p w:rsidR="00F05E3D" w:rsidRPr="00B1001B" w:rsidRDefault="00AF1783" w:rsidP="00F05E3D">
      <w:pPr>
        <w:spacing w:line="360" w:lineRule="auto"/>
        <w:rPr>
          <w:rFonts w:ascii="Arial" w:hAnsi="Arial" w:cs="Arial"/>
          <w:lang w:val="es-ES_tradnl"/>
        </w:rPr>
      </w:pPr>
      <w:hyperlink r:id="rId7" w:history="1">
        <w:r w:rsidR="00F05E3D" w:rsidRPr="00B1001B">
          <w:rPr>
            <w:rFonts w:ascii="Arial" w:hAnsi="Arial" w:cs="Arial"/>
            <w:lang w:val="es-ES_tradnl"/>
          </w:rPr>
          <w:t>239180833</w:t>
        </w:r>
      </w:hyperlink>
    </w:p>
    <w:p w:rsidR="00F05E3D" w:rsidRPr="00B1001B" w:rsidRDefault="00F05E3D" w:rsidP="00F05E3D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14A98F92" wp14:editId="47F5929B">
            <wp:extent cx="1952625" cy="1562100"/>
            <wp:effectExtent l="0" t="0" r="0" b="0"/>
            <wp:docPr id="12" name="Imagen 39" descr="http://thumb101.shutterstock.com/display_pic_with_logo/469201/239180833/stock-photo-pastaza-river-basin-aerial-shot-from-low-altitude-full-size-helicopter-2391808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" name="Picture 10" descr="http://thumb101.shutterstock.com/display_pic_with_logo/469201/239180833/stock-photo-pastaza-river-basin-aerial-shot-from-low-altitude-full-size-helicopter-2391808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692" cy="1562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5CBF" w:rsidRPr="00F05E3D" w:rsidRDefault="00F05E3D" w:rsidP="00F05E3D">
      <w:pPr>
        <w:pStyle w:val="Prrafodelista"/>
        <w:jc w:val="both"/>
        <w:rPr>
          <w:rFonts w:ascii="Arial" w:hAnsi="Arial" w:cs="Arial"/>
          <w:b/>
          <w:bCs/>
          <w:lang w:val="es-ES_tradnl"/>
        </w:rPr>
      </w:pPr>
      <w:r w:rsidRPr="00F05E3D">
        <w:rPr>
          <w:rFonts w:ascii="Arial" w:hAnsi="Arial" w:cs="Arial"/>
          <w:b/>
          <w:bCs/>
          <w:lang w:val="es-ES_tradnl"/>
        </w:rPr>
        <w:t>Información Extra</w:t>
      </w:r>
    </w:p>
    <w:p w:rsidR="00F05E3D" w:rsidRPr="00B1001B" w:rsidRDefault="00F05E3D" w:rsidP="00F05E3D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lastRenderedPageBreak/>
        <w:t>Los ríos son ecosistemas de agua dulce, de tipo l</w:t>
      </w:r>
      <w:r>
        <w:rPr>
          <w:rFonts w:ascii="Arial" w:hAnsi="Arial" w:cs="Arial"/>
          <w:lang w:val="es-CO"/>
        </w:rPr>
        <w:t>ó</w:t>
      </w:r>
      <w:r w:rsidRPr="00B1001B">
        <w:rPr>
          <w:rFonts w:ascii="Arial" w:hAnsi="Arial" w:cs="Arial"/>
          <w:lang w:val="es-CO"/>
        </w:rPr>
        <w:t>tico</w:t>
      </w:r>
      <w:r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es decir</w:t>
      </w:r>
      <w:r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de aguas corrientes en constante movimiento. </w:t>
      </w:r>
    </w:p>
    <w:p w:rsidR="00F05E3D" w:rsidRPr="00B1001B" w:rsidRDefault="00F05E3D" w:rsidP="00F05E3D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Algunos ríos en Colombia nacen en las cimas de las montañas de la región Andina y otros nacen en las zonas bajas de la Amazonia y </w:t>
      </w:r>
      <w:r>
        <w:rPr>
          <w:rFonts w:ascii="Arial" w:hAnsi="Arial" w:cs="Arial"/>
          <w:lang w:val="es-CO"/>
        </w:rPr>
        <w:t xml:space="preserve">la </w:t>
      </w:r>
      <w:r w:rsidRPr="00B1001B">
        <w:rPr>
          <w:rFonts w:ascii="Arial" w:hAnsi="Arial" w:cs="Arial"/>
          <w:lang w:val="es-CO"/>
        </w:rPr>
        <w:t xml:space="preserve">Orinoquia. </w:t>
      </w:r>
    </w:p>
    <w:p w:rsidR="00F05E3D" w:rsidRPr="00B1001B" w:rsidRDefault="00F05E3D" w:rsidP="00F05E3D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En nuestros ríos, algunos seres vivos habitan en el fondo y se alimentan en él, es el caso de los bagres y las cuchas. Otros organismos</w:t>
      </w:r>
      <w:r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como los bocachicos y los sábalos</w:t>
      </w:r>
      <w:r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nadan libremente cerca </w:t>
      </w:r>
      <w:r>
        <w:rPr>
          <w:rFonts w:ascii="Arial" w:hAnsi="Arial" w:cs="Arial"/>
          <w:lang w:val="es-CO"/>
        </w:rPr>
        <w:t>de</w:t>
      </w:r>
      <w:r w:rsidRPr="00B1001B">
        <w:rPr>
          <w:rFonts w:ascii="Arial" w:hAnsi="Arial" w:cs="Arial"/>
          <w:lang w:val="es-CO"/>
        </w:rPr>
        <w:t xml:space="preserve"> la superficie. </w:t>
      </w:r>
    </w:p>
    <w:p w:rsidR="00F05E3D" w:rsidRPr="00B1001B" w:rsidRDefault="00F05E3D" w:rsidP="00F05E3D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Las orillas de los ríos de Colombia son el hábitat de especies como cocodrilos, tortugas, aves pescadoras y mamíferos como la nutria gigante.</w:t>
      </w:r>
    </w:p>
    <w:p w:rsidR="00F05E3D" w:rsidRPr="00F05E3D" w:rsidRDefault="00F05E3D" w:rsidP="00465CBF">
      <w:pPr>
        <w:jc w:val="both"/>
        <w:rPr>
          <w:rFonts w:ascii="Arial" w:hAnsi="Arial" w:cs="Arial"/>
          <w:lang w:val="es-CO"/>
        </w:rPr>
      </w:pPr>
    </w:p>
    <w:p w:rsidR="00F05E3D" w:rsidRDefault="00F05E3D" w:rsidP="00465CBF">
      <w:pPr>
        <w:jc w:val="both"/>
        <w:rPr>
          <w:rFonts w:ascii="Arial" w:hAnsi="Arial" w:cs="Arial"/>
          <w:lang w:val="es-ES_tradnl"/>
        </w:rPr>
      </w:pPr>
    </w:p>
    <w:p w:rsidR="00465CBF" w:rsidRDefault="00465CBF" w:rsidP="00BC388F">
      <w:pPr>
        <w:pStyle w:val="Prrafodelista"/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Pregunta</w:t>
      </w:r>
      <w:proofErr w:type="spellEnd"/>
      <w:r>
        <w:rPr>
          <w:rFonts w:ascii="Arial" w:hAnsi="Arial" w:cs="Arial"/>
        </w:rPr>
        <w:t xml:space="preserve">” : </w:t>
      </w:r>
      <w:r w:rsidR="00BC388F">
        <w:rPr>
          <w:rFonts w:ascii="Arial" w:hAnsi="Arial" w:cs="Arial"/>
        </w:rPr>
        <w:t xml:space="preserve">Las </w:t>
      </w:r>
      <w:proofErr w:type="spellStart"/>
      <w:r w:rsidR="00BC388F">
        <w:rPr>
          <w:rFonts w:ascii="Arial" w:hAnsi="Arial" w:cs="Arial"/>
        </w:rPr>
        <w:t>lagunas</w:t>
      </w:r>
      <w:proofErr w:type="spellEnd"/>
    </w:p>
    <w:p w:rsidR="00465CBF" w:rsidRDefault="004276B4" w:rsidP="00465CB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Imagen 3</w:t>
      </w:r>
      <w:r w:rsidR="00465CBF">
        <w:rPr>
          <w:rFonts w:ascii="Arial" w:hAnsi="Arial" w:cs="Arial"/>
          <w:lang w:val="es-ES_tradnl"/>
        </w:rPr>
        <w:t xml:space="preserve">  </w:t>
      </w:r>
      <w:r w:rsidR="00465CBF" w:rsidRPr="00B47ED1">
        <w:rPr>
          <w:rFonts w:ascii="Arial" w:hAnsi="Arial" w:cs="Arial"/>
          <w:lang w:val="es-ES_tradnl"/>
        </w:rPr>
        <w:t xml:space="preserve"> </w:t>
      </w:r>
      <w:r w:rsidR="00465CBF">
        <w:rPr>
          <w:rFonts w:ascii="Arial" w:hAnsi="Arial" w:cs="Arial"/>
          <w:lang w:val="es-ES_tradnl"/>
        </w:rPr>
        <w:t xml:space="preserve"> </w:t>
      </w:r>
    </w:p>
    <w:p w:rsidR="00465CBF" w:rsidRDefault="00465CBF" w:rsidP="00465CBF">
      <w:pPr>
        <w:jc w:val="both"/>
        <w:rPr>
          <w:rFonts w:ascii="Arial" w:hAnsi="Arial" w:cs="Arial"/>
          <w:lang w:val="es-ES_tradnl"/>
        </w:rPr>
      </w:pPr>
    </w:p>
    <w:p w:rsidR="00BC388F" w:rsidRPr="00B1001B" w:rsidRDefault="00BC388F" w:rsidP="00BC388F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>66302134</w:t>
      </w:r>
    </w:p>
    <w:p w:rsidR="00BC388F" w:rsidRDefault="00BC388F" w:rsidP="00BC388F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77D39595" wp14:editId="0B1E5A36">
            <wp:extent cx="2581079" cy="1857375"/>
            <wp:effectExtent l="0" t="0" r="0" b="0"/>
            <wp:docPr id="15" name="Imagen 2" descr="Black lagoon. Andean landscape.  Caldas and Tolima departments. Latin America, Los Andes, Colombia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ck lagoon. Andean landscape.  Caldas and Tolima departments. Latin America, Los Andes, Colombia - stock ph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876" cy="187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8F" w:rsidRDefault="00BC388F" w:rsidP="00BC388F">
      <w:pPr>
        <w:spacing w:line="360" w:lineRule="auto"/>
        <w:rPr>
          <w:rFonts w:ascii="Arial" w:hAnsi="Arial" w:cs="Arial"/>
          <w:lang w:val="es-ES_tradnl"/>
        </w:rPr>
      </w:pPr>
    </w:p>
    <w:p w:rsidR="00BC388F" w:rsidRPr="00BC388F" w:rsidRDefault="00BC388F" w:rsidP="00BC388F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BC388F">
        <w:rPr>
          <w:rFonts w:ascii="Arial" w:hAnsi="Arial" w:cs="Arial"/>
          <w:b/>
          <w:bCs/>
          <w:lang w:val="es-ES_tradnl"/>
        </w:rPr>
        <w:t>Información extra</w:t>
      </w:r>
    </w:p>
    <w:p w:rsidR="00BC388F" w:rsidRDefault="00BC388F" w:rsidP="00BC388F">
      <w:pPr>
        <w:spacing w:line="360" w:lineRule="auto"/>
        <w:rPr>
          <w:rFonts w:ascii="Arial" w:hAnsi="Arial" w:cs="Arial"/>
          <w:lang w:val="es-ES_tradnl"/>
        </w:rPr>
      </w:pPr>
    </w:p>
    <w:p w:rsidR="00BC388F" w:rsidRPr="004C6E2F" w:rsidRDefault="00BC388F" w:rsidP="00BC388F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lang w:val="es-CO"/>
        </w:rPr>
      </w:pPr>
      <w:r w:rsidRPr="004C6E2F">
        <w:rPr>
          <w:rFonts w:ascii="Arial" w:hAnsi="Arial" w:cs="Arial"/>
          <w:lang w:val="es-CO"/>
        </w:rPr>
        <w:t>Las lagunas: son ecosistemas lénticos de agua dulce.</w:t>
      </w:r>
    </w:p>
    <w:p w:rsidR="00BC388F" w:rsidRPr="00B1001B" w:rsidRDefault="00BC388F" w:rsidP="00BC388F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lang w:val="es-CO"/>
        </w:rPr>
      </w:pPr>
      <w:r w:rsidRPr="00D07A90">
        <w:rPr>
          <w:rFonts w:ascii="Arial" w:hAnsi="Arial" w:cs="Arial"/>
          <w:lang w:val="es-CO"/>
        </w:rPr>
        <w:t>Debido al suelo, a la poca profundidad y a la incidencia constante de</w:t>
      </w:r>
      <w:r w:rsidRPr="00B1001B">
        <w:rPr>
          <w:rFonts w:ascii="Arial" w:hAnsi="Arial" w:cs="Arial"/>
          <w:lang w:val="es-CO"/>
        </w:rPr>
        <w:t xml:space="preserve"> luz solar, en las orillas de las lagunas se desarrollan especies de </w:t>
      </w:r>
      <w:proofErr w:type="gramStart"/>
      <w:r w:rsidRPr="00B1001B">
        <w:rPr>
          <w:rFonts w:ascii="Arial" w:hAnsi="Arial" w:cs="Arial"/>
          <w:lang w:val="es-CO"/>
        </w:rPr>
        <w:t>plantas como junc</w:t>
      </w:r>
      <w:r>
        <w:rPr>
          <w:rFonts w:ascii="Arial" w:hAnsi="Arial" w:cs="Arial"/>
          <w:lang w:val="es-CO"/>
        </w:rPr>
        <w:t xml:space="preserve">os, </w:t>
      </w:r>
      <w:r w:rsidRPr="00B1001B">
        <w:rPr>
          <w:rFonts w:ascii="Arial" w:hAnsi="Arial" w:cs="Arial"/>
          <w:lang w:val="es-CO"/>
        </w:rPr>
        <w:t>cortaderas y buchón</w:t>
      </w:r>
      <w:proofErr w:type="gramEnd"/>
      <w:r w:rsidRPr="00B1001B">
        <w:rPr>
          <w:rFonts w:ascii="Arial" w:hAnsi="Arial" w:cs="Arial"/>
          <w:lang w:val="es-CO"/>
        </w:rPr>
        <w:t xml:space="preserve"> de agua. Estas plantas son el refugio de anfibios, de roedores como curíes; de aves como tinguas, garzas, cucaracheros y monjitas; y de anfibios e insectos como libélulas. </w:t>
      </w:r>
    </w:p>
    <w:p w:rsidR="00BC388F" w:rsidRPr="00B1001B" w:rsidRDefault="00BC388F" w:rsidP="00BC388F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Más allá de las orillas se crean espejos de agua y zonas profundas. En </w:t>
      </w:r>
      <w:r>
        <w:rPr>
          <w:rFonts w:ascii="Arial" w:hAnsi="Arial" w:cs="Arial"/>
          <w:lang w:val="es-CO"/>
        </w:rPr>
        <w:t>e</w:t>
      </w:r>
      <w:r w:rsidRPr="00B1001B">
        <w:rPr>
          <w:rFonts w:ascii="Arial" w:hAnsi="Arial" w:cs="Arial"/>
          <w:lang w:val="es-CO"/>
        </w:rPr>
        <w:t>stas zonas podemos encontrar aves como patos y zambullidores en la superficie</w:t>
      </w:r>
      <w:r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y peces de distintas especies bajo el agua.</w:t>
      </w:r>
    </w:p>
    <w:p w:rsidR="00BC388F" w:rsidRPr="00BC388F" w:rsidRDefault="00BC388F" w:rsidP="00BC388F">
      <w:pPr>
        <w:spacing w:line="360" w:lineRule="auto"/>
        <w:rPr>
          <w:rFonts w:ascii="Arial" w:hAnsi="Arial" w:cs="Arial"/>
          <w:lang w:val="es-CO"/>
        </w:rPr>
      </w:pPr>
    </w:p>
    <w:p w:rsidR="00BC388F" w:rsidRPr="00B1001B" w:rsidRDefault="00BC388F" w:rsidP="00BC388F">
      <w:pPr>
        <w:spacing w:line="360" w:lineRule="auto"/>
        <w:rPr>
          <w:rFonts w:ascii="Arial" w:hAnsi="Arial" w:cs="Arial"/>
          <w:lang w:val="es-ES_tradnl"/>
        </w:rPr>
      </w:pPr>
    </w:p>
    <w:p w:rsidR="00465CBF" w:rsidRDefault="00465CBF" w:rsidP="00465CBF">
      <w:pPr>
        <w:jc w:val="both"/>
        <w:rPr>
          <w:rFonts w:ascii="Arial" w:hAnsi="Arial" w:cs="Arial"/>
          <w:b/>
          <w:lang w:val="es-ES_tradnl"/>
        </w:rPr>
      </w:pPr>
    </w:p>
    <w:p w:rsidR="00465CBF" w:rsidRDefault="00465CBF" w:rsidP="00BC388F">
      <w:pPr>
        <w:pStyle w:val="Prrafodelista"/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Pregunta</w:t>
      </w:r>
      <w:proofErr w:type="spellEnd"/>
      <w:r>
        <w:rPr>
          <w:rFonts w:ascii="Arial" w:hAnsi="Arial" w:cs="Arial"/>
        </w:rPr>
        <w:t xml:space="preserve">” : </w:t>
      </w:r>
      <w:r w:rsidR="004276B4">
        <w:rPr>
          <w:rFonts w:ascii="Arial" w:hAnsi="Arial" w:cs="Arial"/>
        </w:rPr>
        <w:t xml:space="preserve">Los </w:t>
      </w:r>
      <w:proofErr w:type="spellStart"/>
      <w:r w:rsidR="004276B4">
        <w:rPr>
          <w:rFonts w:ascii="Arial" w:hAnsi="Arial" w:cs="Arial"/>
        </w:rPr>
        <w:t>embalses</w:t>
      </w:r>
      <w:proofErr w:type="spellEnd"/>
    </w:p>
    <w:p w:rsidR="004276B4" w:rsidRPr="00B1001B" w:rsidRDefault="004276B4" w:rsidP="004276B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4      </w:t>
      </w:r>
      <w:r w:rsidRPr="00B1001B">
        <w:rPr>
          <w:rFonts w:ascii="Arial" w:hAnsi="Arial" w:cs="Arial"/>
          <w:lang w:val="es-ES_tradnl"/>
        </w:rPr>
        <w:t>66302134</w:t>
      </w:r>
    </w:p>
    <w:p w:rsidR="004276B4" w:rsidRPr="004276B4" w:rsidRDefault="004276B4" w:rsidP="004276B4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4276B4">
        <w:rPr>
          <w:rFonts w:ascii="Arial" w:hAnsi="Arial" w:cs="Arial"/>
          <w:b/>
          <w:bCs/>
          <w:noProof/>
          <w:lang w:val="es-CO" w:eastAsia="es-CO" w:bidi="he-IL"/>
        </w:rPr>
        <w:drawing>
          <wp:inline distT="0" distB="0" distL="0" distR="0" wp14:anchorId="68F279E8" wp14:editId="393B9EA9">
            <wp:extent cx="2733675" cy="2047408"/>
            <wp:effectExtent l="0" t="0" r="0" b="0"/>
            <wp:docPr id="7" name="Imagen 7" descr="File:Represa de Tominé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Represa de Tominé 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11" cy="205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6B4" w:rsidRPr="004276B4" w:rsidRDefault="004276B4" w:rsidP="004276B4">
      <w:pPr>
        <w:spacing w:line="360" w:lineRule="auto"/>
        <w:rPr>
          <w:rFonts w:ascii="Arial" w:eastAsia="Times New Roman" w:hAnsi="Arial" w:cs="Arial"/>
          <w:b/>
          <w:bCs/>
          <w:lang w:val="es-CO" w:eastAsia="es-CO"/>
        </w:rPr>
      </w:pPr>
    </w:p>
    <w:p w:rsidR="004276B4" w:rsidRPr="004276B4" w:rsidRDefault="004276B4" w:rsidP="004276B4">
      <w:pPr>
        <w:spacing w:line="360" w:lineRule="auto"/>
        <w:rPr>
          <w:rFonts w:ascii="Arial" w:eastAsia="Times New Roman" w:hAnsi="Arial" w:cs="Arial"/>
          <w:b/>
          <w:bCs/>
          <w:lang w:val="es-CO" w:eastAsia="es-CO"/>
        </w:rPr>
      </w:pPr>
      <w:r w:rsidRPr="004276B4">
        <w:rPr>
          <w:rFonts w:ascii="Arial" w:eastAsia="Times New Roman" w:hAnsi="Arial" w:cs="Arial"/>
          <w:b/>
          <w:bCs/>
          <w:lang w:val="es-CO" w:eastAsia="es-CO"/>
        </w:rPr>
        <w:t>Información extra</w:t>
      </w:r>
    </w:p>
    <w:p w:rsidR="004276B4" w:rsidRPr="00B1001B" w:rsidRDefault="004276B4" w:rsidP="004276B4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4276B4" w:rsidRPr="00B1001B" w:rsidRDefault="004276B4" w:rsidP="004276B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Los embalses: son lugares en los que el ser humano acumula agua intencionalmente. Se forman por la obstrucción del curso de un río o arroyo al cual se le cierra parcial o totalmente su cauce. </w:t>
      </w:r>
    </w:p>
    <w:p w:rsidR="004276B4" w:rsidRPr="00B1001B" w:rsidRDefault="004276B4" w:rsidP="004276B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Los embalses son ecosistemas artificiales construidos para proveer a las poblaciones humanas de agua potable y para generar electricidad. Los embalses son </w:t>
      </w:r>
      <w:r>
        <w:rPr>
          <w:rFonts w:ascii="Arial" w:hAnsi="Arial" w:cs="Arial"/>
          <w:lang w:val="es-CO"/>
        </w:rPr>
        <w:t xml:space="preserve">un </w:t>
      </w:r>
      <w:r w:rsidRPr="00B1001B">
        <w:rPr>
          <w:rFonts w:ascii="Arial" w:hAnsi="Arial" w:cs="Arial"/>
          <w:lang w:val="es-CO"/>
        </w:rPr>
        <w:t xml:space="preserve">ejemplo de la transformación de los ecosistemas. </w:t>
      </w:r>
    </w:p>
    <w:p w:rsidR="004276B4" w:rsidRPr="00B1001B" w:rsidRDefault="004276B4" w:rsidP="004276B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Lo que constituye un ecosistema terrestre se inunda para convertirlo en uno acuático, con los correspondientes efectos </w:t>
      </w:r>
      <w:r>
        <w:rPr>
          <w:rFonts w:ascii="Arial" w:hAnsi="Arial" w:cs="Arial"/>
          <w:lang w:val="es-CO"/>
        </w:rPr>
        <w:t>dañinos para el</w:t>
      </w:r>
      <w:r w:rsidRPr="00B1001B">
        <w:rPr>
          <w:rFonts w:ascii="Arial" w:hAnsi="Arial" w:cs="Arial"/>
          <w:lang w:val="es-CO"/>
        </w:rPr>
        <w:t xml:space="preserve"> medio</w:t>
      </w:r>
      <w:r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ambiente.</w:t>
      </w:r>
    </w:p>
    <w:p w:rsidR="00465CBF" w:rsidRDefault="00465CBF" w:rsidP="00465CBF">
      <w:pPr>
        <w:jc w:val="both"/>
        <w:rPr>
          <w:rFonts w:ascii="Arial" w:hAnsi="Arial" w:cs="Arial"/>
          <w:b/>
          <w:lang w:val="es-ES_tradnl"/>
        </w:rPr>
      </w:pPr>
    </w:p>
    <w:p w:rsidR="004276B4" w:rsidRDefault="004276B4" w:rsidP="00465CBF">
      <w:pPr>
        <w:jc w:val="both"/>
        <w:rPr>
          <w:rFonts w:ascii="Arial" w:hAnsi="Arial" w:cs="Arial"/>
          <w:b/>
          <w:lang w:val="es-ES_tradnl"/>
        </w:rPr>
      </w:pPr>
    </w:p>
    <w:p w:rsidR="00465CBF" w:rsidRDefault="00465CBF" w:rsidP="004276B4">
      <w:pPr>
        <w:pStyle w:val="Prrafodelista"/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Pregunta</w:t>
      </w:r>
      <w:proofErr w:type="spellEnd"/>
      <w:r>
        <w:rPr>
          <w:rFonts w:ascii="Arial" w:hAnsi="Arial" w:cs="Arial"/>
        </w:rPr>
        <w:t xml:space="preserve">” :  </w:t>
      </w:r>
      <w:r w:rsidR="004276B4">
        <w:rPr>
          <w:rFonts w:ascii="Arial" w:hAnsi="Arial" w:cs="Arial"/>
        </w:rPr>
        <w:t xml:space="preserve">Los </w:t>
      </w:r>
      <w:proofErr w:type="spellStart"/>
      <w:r w:rsidR="004276B4">
        <w:rPr>
          <w:rFonts w:ascii="Arial" w:hAnsi="Arial" w:cs="Arial"/>
        </w:rPr>
        <w:t>manglares</w:t>
      </w:r>
      <w:proofErr w:type="spellEnd"/>
    </w:p>
    <w:p w:rsidR="00465CBF" w:rsidRDefault="004276B4" w:rsidP="00465CB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Imagen 5</w:t>
      </w:r>
      <w:r w:rsidR="00465CBF">
        <w:rPr>
          <w:rFonts w:ascii="Arial" w:hAnsi="Arial" w:cs="Arial"/>
          <w:lang w:val="es-ES_tradnl"/>
        </w:rPr>
        <w:t xml:space="preserve">  </w:t>
      </w:r>
      <w:r w:rsidR="00465CBF" w:rsidRPr="00B47ED1">
        <w:rPr>
          <w:rFonts w:ascii="Arial" w:hAnsi="Arial" w:cs="Arial"/>
          <w:lang w:val="es-ES_tradnl"/>
        </w:rPr>
        <w:t xml:space="preserve"> </w:t>
      </w:r>
      <w:r w:rsidR="00465CBF">
        <w:rPr>
          <w:rFonts w:ascii="Arial" w:hAnsi="Arial" w:cs="Arial"/>
          <w:lang w:val="es-ES_tradnl"/>
        </w:rPr>
        <w:t xml:space="preserve"> </w:t>
      </w:r>
    </w:p>
    <w:p w:rsidR="004276B4" w:rsidRDefault="004276B4" w:rsidP="00465CBF">
      <w:pPr>
        <w:jc w:val="both"/>
        <w:rPr>
          <w:rFonts w:ascii="Arial" w:hAnsi="Arial" w:cs="Arial"/>
          <w:lang w:val="es-ES_tradnl"/>
        </w:rPr>
      </w:pPr>
    </w:p>
    <w:p w:rsidR="004276B4" w:rsidRPr="00B1001B" w:rsidRDefault="004276B4" w:rsidP="004276B4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</w:rPr>
        <w:t>148028192</w:t>
      </w:r>
    </w:p>
    <w:p w:rsidR="004276B4" w:rsidRDefault="004276B4" w:rsidP="004276B4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6994BCCD" wp14:editId="0A1BE97B">
            <wp:extent cx="2133600" cy="1514475"/>
            <wp:effectExtent l="0" t="0" r="0" b="0"/>
            <wp:docPr id="27" name="Imagen 27" descr="http://thumb9.shutterstock.com/display_pic_with_logo/208936/148028192/stock-photo-mangroves-in-the-delta-of-the-tropical-river-sri-lanka-bentota-14802819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http://thumb9.shutterstock.com/display_pic_with_logo/208936/148028192/stock-photo-mangroves-in-the-delta-of-the-tropical-river-sri-lanka-bentota-14802819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951" cy="1517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76B4" w:rsidRPr="00B1001B" w:rsidRDefault="004276B4" w:rsidP="004276B4">
      <w:pPr>
        <w:spacing w:line="360" w:lineRule="auto"/>
        <w:rPr>
          <w:rFonts w:ascii="Arial" w:hAnsi="Arial" w:cs="Arial"/>
          <w:lang w:val="es-ES_tradnl"/>
        </w:rPr>
      </w:pPr>
    </w:p>
    <w:p w:rsidR="004276B4" w:rsidRPr="004276B4" w:rsidRDefault="004276B4" w:rsidP="004276B4">
      <w:pPr>
        <w:pStyle w:val="NormalWeb"/>
        <w:spacing w:beforeLines="0" w:afterLines="0" w:line="360" w:lineRule="auto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4276B4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>Información extra</w:t>
      </w:r>
    </w:p>
    <w:p w:rsidR="004276B4" w:rsidRPr="00B1001B" w:rsidRDefault="004276B4" w:rsidP="004276B4">
      <w:pPr>
        <w:pStyle w:val="NormalWeb"/>
        <w:spacing w:beforeLines="0" w:afterLines="0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4276B4" w:rsidRPr="00B1001B" w:rsidRDefault="004276B4" w:rsidP="004276B4">
      <w:pPr>
        <w:pStyle w:val="Prrafodelista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 xml:space="preserve">Los manglares: son un tipo de bosque adaptado a las aguas salobres poco profundas de litorales y desembocaduras de los ríos en el mar. Las aguas salobres se caracterizan por ser una mezcla de aguas dulces y saladas. </w:t>
      </w:r>
    </w:p>
    <w:p w:rsidR="004276B4" w:rsidRPr="00B1001B" w:rsidRDefault="004276B4" w:rsidP="004276B4">
      <w:pPr>
        <w:pStyle w:val="Prrafodelista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 xml:space="preserve">Están conformados principalmente por mangles, los cuales están adaptados para tolerar altos niveles de salinidad propios de su medio. </w:t>
      </w:r>
    </w:p>
    <w:p w:rsidR="004276B4" w:rsidRPr="00B1001B" w:rsidRDefault="004276B4" w:rsidP="004276B4">
      <w:pPr>
        <w:pStyle w:val="Prrafodelista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 xml:space="preserve">Los manglares se destacan por su avifauna, particularmente endémica, como patos nativos, pisingos, patos reales y patos </w:t>
      </w:r>
      <w:proofErr w:type="spellStart"/>
      <w:r w:rsidRPr="00B1001B">
        <w:rPr>
          <w:rFonts w:ascii="Arial" w:eastAsia="Times New Roman" w:hAnsi="Arial" w:cs="Arial"/>
          <w:lang w:val="es-CO" w:eastAsia="es-CO"/>
        </w:rPr>
        <w:t>malibú</w:t>
      </w:r>
      <w:proofErr w:type="spellEnd"/>
      <w:r w:rsidRPr="00B1001B">
        <w:rPr>
          <w:rFonts w:ascii="Arial" w:eastAsia="Times New Roman" w:hAnsi="Arial" w:cs="Arial"/>
          <w:lang w:val="es-CO" w:eastAsia="es-CO"/>
        </w:rPr>
        <w:t>. También se encuentran mamíferos como el chigüiro o ponche, la zorra manglera, la zorra patona, el mono colorado y el mico cariblanco o mai</w:t>
      </w:r>
      <w:r>
        <w:rPr>
          <w:rFonts w:ascii="Arial" w:eastAsia="Times New Roman" w:hAnsi="Arial" w:cs="Arial"/>
          <w:lang w:val="es-CO" w:eastAsia="es-CO"/>
        </w:rPr>
        <w:t>c</w:t>
      </w:r>
      <w:r w:rsidRPr="00B1001B">
        <w:rPr>
          <w:rFonts w:ascii="Arial" w:eastAsia="Times New Roman" w:hAnsi="Arial" w:cs="Arial"/>
          <w:lang w:val="es-CO" w:eastAsia="es-CO"/>
        </w:rPr>
        <w:t>ero.</w:t>
      </w:r>
    </w:p>
    <w:p w:rsidR="00465CBF" w:rsidRPr="004276B4" w:rsidRDefault="00465CBF" w:rsidP="00465CBF">
      <w:pPr>
        <w:jc w:val="both"/>
        <w:rPr>
          <w:rFonts w:ascii="Arial" w:hAnsi="Arial" w:cs="Arial"/>
          <w:b/>
          <w:lang w:val="es-CO"/>
        </w:rPr>
      </w:pPr>
    </w:p>
    <w:p w:rsidR="00C652B0" w:rsidRPr="004276B4" w:rsidRDefault="00465CBF" w:rsidP="004276B4">
      <w:pPr>
        <w:pStyle w:val="Prrafodelista"/>
        <w:numPr>
          <w:ilvl w:val="0"/>
          <w:numId w:val="26"/>
        </w:numPr>
        <w:spacing w:after="200" w:line="360" w:lineRule="auto"/>
        <w:jc w:val="both"/>
        <w:rPr>
          <w:rFonts w:ascii="Arial" w:hAnsi="Arial" w:cs="Arial"/>
          <w:lang w:val="es-ES_tradnl"/>
        </w:rPr>
      </w:pPr>
      <w:r w:rsidRPr="004276B4">
        <w:rPr>
          <w:rFonts w:ascii="Arial" w:hAnsi="Arial" w:cs="Arial"/>
        </w:rPr>
        <w:t>“</w:t>
      </w:r>
      <w:proofErr w:type="spellStart"/>
      <w:r w:rsidRPr="004276B4">
        <w:rPr>
          <w:rFonts w:ascii="Arial" w:hAnsi="Arial" w:cs="Arial"/>
        </w:rPr>
        <w:t>Pregunta</w:t>
      </w:r>
      <w:proofErr w:type="spellEnd"/>
      <w:r w:rsidRPr="004276B4">
        <w:rPr>
          <w:rFonts w:ascii="Arial" w:hAnsi="Arial" w:cs="Arial"/>
        </w:rPr>
        <w:t xml:space="preserve">”: </w:t>
      </w:r>
      <w:r w:rsidR="004276B4">
        <w:rPr>
          <w:rFonts w:ascii="Arial" w:hAnsi="Arial" w:cs="Arial"/>
        </w:rPr>
        <w:t xml:space="preserve">Los </w:t>
      </w:r>
      <w:proofErr w:type="spellStart"/>
      <w:r w:rsidR="004276B4">
        <w:rPr>
          <w:rFonts w:ascii="Arial" w:hAnsi="Arial" w:cs="Arial"/>
        </w:rPr>
        <w:t>pastos</w:t>
      </w:r>
      <w:proofErr w:type="spellEnd"/>
      <w:r w:rsidR="004276B4">
        <w:rPr>
          <w:rFonts w:ascii="Arial" w:hAnsi="Arial" w:cs="Arial"/>
        </w:rPr>
        <w:t xml:space="preserve"> </w:t>
      </w:r>
      <w:proofErr w:type="spellStart"/>
      <w:r w:rsidR="004276B4">
        <w:rPr>
          <w:rFonts w:ascii="Arial" w:hAnsi="Arial" w:cs="Arial"/>
        </w:rPr>
        <w:t>marinos</w:t>
      </w:r>
      <w:proofErr w:type="spellEnd"/>
    </w:p>
    <w:p w:rsidR="00C652B0" w:rsidRPr="00B1001B" w:rsidRDefault="004276B4" w:rsidP="004276B4">
      <w:pPr>
        <w:spacing w:after="20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6                </w:t>
      </w:r>
      <w:hyperlink r:id="rId12" w:history="1">
        <w:r w:rsidR="00C652B0" w:rsidRPr="00B1001B">
          <w:rPr>
            <w:rFonts w:ascii="Arial" w:hAnsi="Arial" w:cs="Arial"/>
            <w:lang w:val="es-ES_tradnl"/>
          </w:rPr>
          <w:t>144501737</w:t>
        </w:r>
      </w:hyperlink>
    </w:p>
    <w:p w:rsidR="007C13EB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0BA364C2" wp14:editId="165D177C">
            <wp:extent cx="2514600" cy="1790130"/>
            <wp:effectExtent l="0" t="0" r="0" b="0"/>
            <wp:docPr id="10" name="Imagen 10" descr="http://thumb101.shutterstock.com/display_pic_with_logo/245188/144501737/stock-photo-seagrass-underwater-background-144501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humb101.shutterstock.com/display_pic_with_logo/245188/144501737/stock-photo-seagrass-underwater-background-14450173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39" cy="179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3EB" w:rsidRPr="004276B4" w:rsidRDefault="004276B4" w:rsidP="00B1001B">
      <w:pPr>
        <w:spacing w:line="360" w:lineRule="auto"/>
        <w:rPr>
          <w:rFonts w:ascii="Arial" w:hAnsi="Arial" w:cs="Arial"/>
          <w:lang w:val="es-ES_tradnl"/>
        </w:rPr>
      </w:pPr>
      <w:r w:rsidRPr="004276B4">
        <w:rPr>
          <w:rFonts w:ascii="Arial" w:hAnsi="Arial" w:cs="Arial"/>
          <w:b/>
          <w:lang w:val="es-ES_tradnl"/>
        </w:rPr>
        <w:t>Información extra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450167" w:rsidRPr="00B1001B" w:rsidRDefault="00450167" w:rsidP="00B1001B">
      <w:pPr>
        <w:pStyle w:val="Prrafodelista"/>
        <w:numPr>
          <w:ilvl w:val="0"/>
          <w:numId w:val="23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>Las praderas de pastos marinos: este ecosistema crece en los fondos arenosos de los mares y está compuesto principalmente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 xml:space="preserve">por pastos marinos. Estos pastos son muy similares a los terrestres. </w:t>
      </w:r>
    </w:p>
    <w:p w:rsidR="00450167" w:rsidRPr="00B1001B" w:rsidRDefault="00450167" w:rsidP="00B1001B">
      <w:pPr>
        <w:pStyle w:val="Prrafodelista"/>
        <w:numPr>
          <w:ilvl w:val="0"/>
          <w:numId w:val="23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>En el Caribe colombiano,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>los pastos marinos se relacionan frecuentemente con los corales.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</w:p>
    <w:p w:rsidR="00450167" w:rsidRPr="00B1001B" w:rsidRDefault="00450167" w:rsidP="00B1001B">
      <w:pPr>
        <w:pStyle w:val="Prrafodelista"/>
        <w:numPr>
          <w:ilvl w:val="0"/>
          <w:numId w:val="23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 xml:space="preserve">A los pastos marinos se asocian algas y algunos animales como moluscos, estrellas de mar, crustáceos, artrópodos y peces. </w:t>
      </w:r>
    </w:p>
    <w:p w:rsidR="00450167" w:rsidRPr="00B1001B" w:rsidRDefault="00450167" w:rsidP="00B1001B">
      <w:pPr>
        <w:pStyle w:val="Prrafodelista"/>
        <w:numPr>
          <w:ilvl w:val="0"/>
          <w:numId w:val="23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>Los pastos son el alimento de tortugas y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>manatíes.</w:t>
      </w:r>
    </w:p>
    <w:p w:rsidR="00C652B0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4276B4" w:rsidRPr="004276B4" w:rsidRDefault="004276B4" w:rsidP="004276B4">
      <w:pPr>
        <w:pStyle w:val="Prrafodelista"/>
        <w:numPr>
          <w:ilvl w:val="0"/>
          <w:numId w:val="26"/>
        </w:numPr>
        <w:spacing w:after="200" w:line="360" w:lineRule="auto"/>
        <w:jc w:val="both"/>
        <w:rPr>
          <w:rFonts w:ascii="Arial" w:hAnsi="Arial" w:cs="Arial"/>
          <w:lang w:val="es-ES_tradnl"/>
        </w:rPr>
      </w:pPr>
      <w:r w:rsidRPr="004276B4">
        <w:rPr>
          <w:rFonts w:ascii="Arial" w:hAnsi="Arial" w:cs="Arial"/>
        </w:rPr>
        <w:t>“</w:t>
      </w:r>
      <w:proofErr w:type="spellStart"/>
      <w:r w:rsidRPr="004276B4">
        <w:rPr>
          <w:rFonts w:ascii="Arial" w:hAnsi="Arial" w:cs="Arial"/>
        </w:rPr>
        <w:t>Pregunta</w:t>
      </w:r>
      <w:proofErr w:type="spellEnd"/>
      <w:r w:rsidRPr="004276B4">
        <w:rPr>
          <w:rFonts w:ascii="Arial" w:hAnsi="Arial" w:cs="Arial"/>
        </w:rPr>
        <w:t xml:space="preserve">”: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ciénagas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costeras</w:t>
      </w:r>
      <w:proofErr w:type="spellEnd"/>
    </w:p>
    <w:p w:rsidR="004276B4" w:rsidRPr="004276B4" w:rsidRDefault="004276B4" w:rsidP="0006715B">
      <w:pPr>
        <w:spacing w:after="20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7               </w:t>
      </w:r>
    </w:p>
    <w:p w:rsidR="00C652B0" w:rsidRPr="00B1001B" w:rsidRDefault="00AF1783" w:rsidP="00B1001B">
      <w:pPr>
        <w:spacing w:line="360" w:lineRule="auto"/>
        <w:rPr>
          <w:rFonts w:ascii="Arial" w:hAnsi="Arial" w:cs="Arial"/>
          <w:lang w:val="es-ES_tradnl"/>
        </w:rPr>
      </w:pPr>
      <w:hyperlink r:id="rId14" w:history="1">
        <w:r w:rsidR="00C652B0" w:rsidRPr="00B1001B">
          <w:rPr>
            <w:rStyle w:val="Hipervnculo"/>
            <w:rFonts w:ascii="Arial" w:hAnsi="Arial" w:cs="Arial"/>
            <w:lang w:val="es-ES_tradnl"/>
          </w:rPr>
          <w:t>http://upload.wikimedia.org/wikipedia/commons/9/90/Cienaga_Caimito.jpg?uselang=es</w:t>
        </w:r>
      </w:hyperlink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0C5A9B95" wp14:editId="0B0F6B10">
            <wp:extent cx="2881883" cy="1619250"/>
            <wp:effectExtent l="0" t="0" r="0" b="0"/>
            <wp:docPr id="5" name="Imagen 16" descr="http://upload.wikimedia.org/wikipedia/commons/9/90/Cienaga_Caimito.jpg?uselang=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.wikimedia.org/wikipedia/commons/9/90/Cienaga_Caimito.jpg?uselang=e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988" cy="162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6B4" w:rsidRDefault="004276B4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4276B4" w:rsidRDefault="004276B4" w:rsidP="00B1001B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4276B4">
        <w:rPr>
          <w:rFonts w:ascii="Arial" w:hAnsi="Arial" w:cs="Arial"/>
          <w:b/>
          <w:bCs/>
          <w:lang w:val="es-ES_tradnl"/>
        </w:rPr>
        <w:t>Información extra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</w:p>
    <w:p w:rsidR="00450167" w:rsidRPr="00B1001B" w:rsidRDefault="00450167" w:rsidP="00B1001B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 xml:space="preserve">Las ciénagas costeras: </w:t>
      </w:r>
      <w:r w:rsidR="00CE5DDB">
        <w:rPr>
          <w:rFonts w:ascii="Arial" w:hAnsi="Arial" w:cs="Arial"/>
          <w:lang w:val="es-ES_tradnl"/>
        </w:rPr>
        <w:t>l</w:t>
      </w:r>
      <w:r w:rsidR="00CE5DDB" w:rsidRPr="00B1001B">
        <w:rPr>
          <w:rFonts w:ascii="Arial" w:hAnsi="Arial" w:cs="Arial"/>
          <w:lang w:val="es-ES_tradnl"/>
        </w:rPr>
        <w:t xml:space="preserve">as </w:t>
      </w:r>
      <w:r w:rsidRPr="00B1001B">
        <w:rPr>
          <w:rFonts w:ascii="Arial" w:hAnsi="Arial" w:cs="Arial"/>
          <w:lang w:val="es-ES_tradnl"/>
        </w:rPr>
        <w:t xml:space="preserve">ciénagas costeras se forman en zonas donde los ríos desembocan en el mar. </w:t>
      </w:r>
    </w:p>
    <w:p w:rsidR="00450167" w:rsidRPr="00B1001B" w:rsidRDefault="00450167" w:rsidP="00B1001B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 xml:space="preserve">Como las ciénagas tienen </w:t>
      </w:r>
      <w:r w:rsidR="00CE5DDB">
        <w:rPr>
          <w:rFonts w:ascii="Arial" w:hAnsi="Arial" w:cs="Arial"/>
          <w:lang w:val="es-ES_tradnl"/>
        </w:rPr>
        <w:t>a</w:t>
      </w:r>
      <w:r w:rsidR="00CE5DDB" w:rsidRPr="00B1001B">
        <w:rPr>
          <w:rFonts w:ascii="Arial" w:hAnsi="Arial" w:cs="Arial"/>
          <w:lang w:val="es-ES_tradnl"/>
        </w:rPr>
        <w:t xml:space="preserve">fluencia </w:t>
      </w:r>
      <w:r w:rsidRPr="00B1001B">
        <w:rPr>
          <w:rFonts w:ascii="Arial" w:hAnsi="Arial" w:cs="Arial"/>
          <w:lang w:val="es-ES_tradnl"/>
        </w:rPr>
        <w:t xml:space="preserve">conjunta de los ríos y del mar, en ellas el agua es salobre. El agua salobre se caracteriza por ser una mezcla de agua dulce y salada. </w:t>
      </w:r>
    </w:p>
    <w:p w:rsidR="00450167" w:rsidRPr="00B1001B" w:rsidRDefault="00450167" w:rsidP="00B1001B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 xml:space="preserve">Las ciénagas reciben gran cantidad de sedimentos y nutrientes, lo que las hace ecosistemas muy productivos y permite que en ellas se desarrollen gran cantidad de peces, crustáceos, moluscos, plantas acuáticas y algas. </w:t>
      </w:r>
    </w:p>
    <w:p w:rsidR="00297AFE" w:rsidRPr="00B1001B" w:rsidRDefault="00450167" w:rsidP="00B1001B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>Algunos de estos seres vivos hacen parte importante de la dieta de las poblaciones humanas que habitan en estos ecosistemas.</w:t>
      </w:r>
    </w:p>
    <w:p w:rsidR="00450167" w:rsidRDefault="00450167" w:rsidP="00B1001B">
      <w:pPr>
        <w:spacing w:line="360" w:lineRule="auto"/>
        <w:rPr>
          <w:rFonts w:ascii="Arial" w:hAnsi="Arial" w:cs="Arial"/>
          <w:lang w:val="es-ES_tradnl"/>
        </w:rPr>
      </w:pPr>
    </w:p>
    <w:p w:rsidR="004276B4" w:rsidRPr="004276B4" w:rsidRDefault="004276B4" w:rsidP="004276B4">
      <w:pPr>
        <w:pStyle w:val="Prrafodelista"/>
        <w:numPr>
          <w:ilvl w:val="0"/>
          <w:numId w:val="26"/>
        </w:numPr>
        <w:spacing w:after="200" w:line="360" w:lineRule="auto"/>
        <w:jc w:val="both"/>
        <w:rPr>
          <w:rFonts w:ascii="Arial" w:hAnsi="Arial" w:cs="Arial"/>
          <w:lang w:val="es-ES_tradnl"/>
        </w:rPr>
      </w:pPr>
      <w:r w:rsidRPr="004276B4">
        <w:rPr>
          <w:rFonts w:ascii="Arial" w:hAnsi="Arial" w:cs="Arial"/>
        </w:rPr>
        <w:t>“</w:t>
      </w:r>
      <w:proofErr w:type="spellStart"/>
      <w:r w:rsidRPr="004276B4">
        <w:rPr>
          <w:rFonts w:ascii="Arial" w:hAnsi="Arial" w:cs="Arial"/>
        </w:rPr>
        <w:t>Pregunta</w:t>
      </w:r>
      <w:proofErr w:type="spellEnd"/>
      <w:r w:rsidRPr="004276B4">
        <w:rPr>
          <w:rFonts w:ascii="Arial" w:hAnsi="Arial" w:cs="Arial"/>
        </w:rPr>
        <w:t xml:space="preserve">”: </w:t>
      </w:r>
      <w:r>
        <w:rPr>
          <w:rFonts w:ascii="Arial" w:hAnsi="Arial" w:cs="Arial"/>
        </w:rPr>
        <w:t xml:space="preserve">Los </w:t>
      </w:r>
      <w:proofErr w:type="spellStart"/>
      <w:r>
        <w:rPr>
          <w:rFonts w:ascii="Arial" w:hAnsi="Arial" w:cs="Arial"/>
        </w:rPr>
        <w:t>arrecifes</w:t>
      </w:r>
      <w:proofErr w:type="spellEnd"/>
      <w:r>
        <w:rPr>
          <w:rFonts w:ascii="Arial" w:hAnsi="Arial" w:cs="Arial"/>
        </w:rPr>
        <w:t xml:space="preserve"> de coral</w:t>
      </w:r>
    </w:p>
    <w:p w:rsidR="001F114D" w:rsidRPr="004276B4" w:rsidRDefault="004276B4" w:rsidP="004276B4">
      <w:pPr>
        <w:spacing w:after="20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8              </w:t>
      </w:r>
      <w:hyperlink r:id="rId16" w:history="1">
        <w:r w:rsidR="001F114D" w:rsidRPr="00B1001B">
          <w:rPr>
            <w:rFonts w:ascii="Arial" w:hAnsi="Arial" w:cs="Arial"/>
            <w:lang w:val="es-CO"/>
          </w:rPr>
          <w:t>117660703</w:t>
        </w:r>
      </w:hyperlink>
    </w:p>
    <w:p w:rsidR="001F114D" w:rsidRPr="00B1001B" w:rsidRDefault="00AB57C6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33458BFC" wp14:editId="0E180BFB">
            <wp:extent cx="2438400" cy="2547169"/>
            <wp:effectExtent l="0" t="0" r="0" b="0"/>
            <wp:docPr id="25" name="Imagen 25" descr="http://thumb101.shutterstock.com/display_pic_with_logo/295900/117660703/stock-photo-vivid-coral-reef-full-of-different-creatures-117660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humb101.shutterstock.com/display_pic_with_logo/295900/117660703/stock-photo-vivid-coral-reef-full-of-different-creatures-11766070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531" cy="255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4D" w:rsidRPr="004276B4" w:rsidRDefault="004276B4" w:rsidP="00B1001B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4276B4">
        <w:rPr>
          <w:rFonts w:ascii="Arial" w:hAnsi="Arial" w:cs="Arial"/>
          <w:b/>
          <w:bCs/>
          <w:lang w:val="es-ES_tradnl"/>
        </w:rPr>
        <w:lastRenderedPageBreak/>
        <w:t>Texto extra</w:t>
      </w:r>
    </w:p>
    <w:p w:rsidR="00FE59C9" w:rsidRPr="00B1001B" w:rsidRDefault="00FE59C9" w:rsidP="00B1001B">
      <w:pPr>
        <w:spacing w:line="360" w:lineRule="auto"/>
        <w:rPr>
          <w:rFonts w:ascii="Arial" w:hAnsi="Arial" w:cs="Arial"/>
          <w:lang w:val="es-ES_tradnl"/>
        </w:rPr>
      </w:pPr>
    </w:p>
    <w:p w:rsidR="00FE59C9" w:rsidRPr="00B1001B" w:rsidRDefault="00612181" w:rsidP="00B1001B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 xml:space="preserve">Los arrecifes de coral son los ecosistemas más diversos del planeta. </w:t>
      </w:r>
    </w:p>
    <w:p w:rsidR="00FE59C9" w:rsidRPr="00B1001B" w:rsidRDefault="00612181" w:rsidP="00B1001B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>Se encuentran en aguas saladas poco profundas, relativamente cálidas y transparentes.</w:t>
      </w:r>
    </w:p>
    <w:p w:rsidR="00FE59C9" w:rsidRPr="00B1001B" w:rsidRDefault="00612181" w:rsidP="00B1001B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 xml:space="preserve">Por su biodiversidad, los arrecifes son ecosistemas marinos equivalentes a los bosques húmedos tropicales de tierra firme. </w:t>
      </w:r>
    </w:p>
    <w:p w:rsidR="00612181" w:rsidRPr="00B1001B" w:rsidRDefault="00612181" w:rsidP="00B1001B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>En los arrecifes se encuentran cientos de especies marinas como cangrejos, peces multicolores, crustáceos, erizos y estrellas de mar, platelmintos, moluscos, medusas, algas calcáreas, esponjas, gusanos, lirios de mar, anémonas, corales blandos, tiburones y otras más.</w:t>
      </w:r>
    </w:p>
    <w:p w:rsidR="001F114D" w:rsidRDefault="001F114D" w:rsidP="00B1001B">
      <w:pPr>
        <w:spacing w:line="360" w:lineRule="auto"/>
        <w:rPr>
          <w:rFonts w:ascii="Arial" w:hAnsi="Arial" w:cs="Arial"/>
          <w:lang w:val="es-CO"/>
        </w:rPr>
      </w:pPr>
    </w:p>
    <w:p w:rsidR="004276B4" w:rsidRPr="00B1001B" w:rsidRDefault="004276B4" w:rsidP="00B1001B">
      <w:pPr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spacing w:line="360" w:lineRule="auto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FICHA DEL PROFESOR</w:t>
      </w:r>
    </w:p>
    <w:p w:rsidR="00465CBF" w:rsidRPr="00B1001B" w:rsidRDefault="00465CBF" w:rsidP="00465CBF">
      <w:pPr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spacing w:line="360" w:lineRule="auto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Objetivo</w:t>
      </w:r>
    </w:p>
    <w:p w:rsidR="00465CBF" w:rsidRPr="00B1001B" w:rsidRDefault="00465CBF" w:rsidP="00465CBF">
      <w:p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Caracterizar </w:t>
      </w:r>
      <w:r>
        <w:rPr>
          <w:rFonts w:ascii="Arial" w:hAnsi="Arial" w:cs="Arial"/>
          <w:lang w:val="es-CO"/>
        </w:rPr>
        <w:t xml:space="preserve">los </w:t>
      </w:r>
      <w:r w:rsidRPr="00B1001B">
        <w:rPr>
          <w:rFonts w:ascii="Arial" w:hAnsi="Arial" w:cs="Arial"/>
          <w:lang w:val="es-CO"/>
        </w:rPr>
        <w:t>ecosistemas acuáticos de Colombia.</w:t>
      </w:r>
    </w:p>
    <w:p w:rsidR="00465CBF" w:rsidRPr="00B1001B" w:rsidRDefault="00465CBF" w:rsidP="00465CBF">
      <w:pPr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cabecera1"/>
        <w:shd w:val="clear" w:color="auto" w:fill="FFFFFF"/>
        <w:spacing w:before="0" w:beforeAutospacing="0" w:line="360" w:lineRule="auto"/>
        <w:rPr>
          <w:rFonts w:ascii="Arial" w:eastAsiaTheme="minorEastAsia" w:hAnsi="Arial" w:cs="Arial"/>
          <w:b/>
          <w:lang w:eastAsia="en-US"/>
        </w:rPr>
      </w:pPr>
      <w:r w:rsidRPr="00B1001B">
        <w:rPr>
          <w:rFonts w:ascii="Arial" w:eastAsiaTheme="minorEastAsia" w:hAnsi="Arial" w:cs="Arial"/>
          <w:b/>
          <w:lang w:eastAsia="en-US"/>
        </w:rPr>
        <w:t>Propuesta</w:t>
      </w:r>
    </w:p>
    <w:p w:rsidR="00465CBF" w:rsidRPr="00B1001B" w:rsidRDefault="00465CBF" w:rsidP="00465CBF">
      <w:pPr>
        <w:pStyle w:val="cabecera1"/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b/>
          <w:lang w:eastAsia="en-US"/>
        </w:rPr>
      </w:pPr>
      <w:r w:rsidRPr="00B1001B">
        <w:rPr>
          <w:rFonts w:ascii="Arial" w:eastAsiaTheme="minorEastAsia" w:hAnsi="Arial" w:cs="Arial"/>
          <w:b/>
          <w:lang w:eastAsia="en-US"/>
        </w:rPr>
        <w:t>Antes del interactivo</w:t>
      </w:r>
    </w:p>
    <w:p w:rsidR="00465CBF" w:rsidRPr="00B1001B" w:rsidRDefault="00465CBF" w:rsidP="00465CBF">
      <w:pPr>
        <w:pStyle w:val="cabecera1"/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lang w:eastAsia="en-US"/>
        </w:rPr>
      </w:pPr>
    </w:p>
    <w:p w:rsidR="00465CBF" w:rsidRPr="00B1001B" w:rsidRDefault="00465CBF" w:rsidP="00465CBF">
      <w:p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Plantee a sus estudiantes las siguientes preguntas:</w:t>
      </w:r>
    </w:p>
    <w:p w:rsidR="00465CBF" w:rsidRPr="00B1001B" w:rsidRDefault="00465CBF" w:rsidP="00465CBF">
      <w:pPr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cabecera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lang w:eastAsia="en-US"/>
        </w:rPr>
      </w:pPr>
      <w:r w:rsidRPr="00B1001B">
        <w:rPr>
          <w:rFonts w:ascii="Arial" w:eastAsiaTheme="minorEastAsia" w:hAnsi="Arial" w:cs="Arial"/>
          <w:lang w:eastAsia="en-US"/>
        </w:rPr>
        <w:t>¿En qué lugares de nuestro planeta podemos encontrar agua?</w:t>
      </w:r>
    </w:p>
    <w:p w:rsidR="00465CBF" w:rsidRPr="00B1001B" w:rsidRDefault="00465CBF" w:rsidP="00465CBF">
      <w:pPr>
        <w:pStyle w:val="cabecera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lang w:eastAsia="en-US"/>
        </w:rPr>
      </w:pPr>
      <w:r w:rsidRPr="00B1001B">
        <w:rPr>
          <w:rFonts w:ascii="Arial" w:eastAsiaTheme="minorEastAsia" w:hAnsi="Arial" w:cs="Arial"/>
          <w:lang w:eastAsia="en-US"/>
        </w:rPr>
        <w:t>¿Qué son las aguas dulces y dónde están localizadas?</w:t>
      </w:r>
    </w:p>
    <w:p w:rsidR="00465CBF" w:rsidRPr="00B1001B" w:rsidRDefault="00465CBF" w:rsidP="00465CBF">
      <w:pPr>
        <w:pStyle w:val="cabecera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lang w:eastAsia="en-US"/>
        </w:rPr>
      </w:pPr>
      <w:r w:rsidRPr="00B1001B">
        <w:rPr>
          <w:rFonts w:ascii="Arial" w:eastAsiaTheme="minorEastAsia" w:hAnsi="Arial" w:cs="Arial"/>
          <w:lang w:eastAsia="en-US"/>
        </w:rPr>
        <w:t>¿Qué son las aguas saladas y dónde están localizadas?</w:t>
      </w:r>
    </w:p>
    <w:p w:rsidR="00465CBF" w:rsidRPr="00B1001B" w:rsidRDefault="00465CBF" w:rsidP="00465CBF">
      <w:pPr>
        <w:spacing w:line="360" w:lineRule="auto"/>
        <w:ind w:left="360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spacing w:line="360" w:lineRule="auto"/>
        <w:ind w:left="360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De acuerdo con sus respuestas</w:t>
      </w:r>
      <w:r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guíelos para que diferencien entre los ecosistemas de agua dulce y los de agua salada.</w:t>
      </w:r>
    </w:p>
    <w:p w:rsidR="00465CBF" w:rsidRPr="00B1001B" w:rsidRDefault="00465CBF" w:rsidP="00465CBF">
      <w:pPr>
        <w:pStyle w:val="cabecera1"/>
        <w:shd w:val="clear" w:color="auto" w:fill="FFFFFF"/>
        <w:spacing w:before="0" w:beforeAutospacing="0" w:after="0" w:afterAutospacing="0" w:line="360" w:lineRule="auto"/>
        <w:ind w:left="720"/>
        <w:rPr>
          <w:rFonts w:ascii="Arial" w:eastAsiaTheme="minorEastAsia" w:hAnsi="Arial" w:cs="Arial"/>
          <w:lang w:eastAsia="en-US"/>
        </w:rPr>
      </w:pPr>
    </w:p>
    <w:p w:rsidR="00465CBF" w:rsidRPr="00B1001B" w:rsidRDefault="00465CBF" w:rsidP="00465CBF">
      <w:pPr>
        <w:spacing w:line="360" w:lineRule="auto"/>
        <w:jc w:val="both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Durante el interactivo</w:t>
      </w:r>
    </w:p>
    <w:p w:rsidR="00465CBF" w:rsidRPr="00B1001B" w:rsidRDefault="00465CBF" w:rsidP="00465CBF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 partir de</w:t>
      </w:r>
      <w:r w:rsidRPr="00B1001B">
        <w:rPr>
          <w:rFonts w:ascii="Arial" w:hAnsi="Arial" w:cs="Arial"/>
          <w:lang w:val="es-CO"/>
        </w:rPr>
        <w:t xml:space="preserve"> la imagen que sirve de portada</w:t>
      </w:r>
      <w:r>
        <w:rPr>
          <w:rFonts w:ascii="Arial" w:hAnsi="Arial" w:cs="Arial"/>
          <w:lang w:val="es-CO"/>
        </w:rPr>
        <w:t>, haga</w:t>
      </w:r>
      <w:r w:rsidRPr="00B1001B">
        <w:rPr>
          <w:rFonts w:ascii="Arial" w:hAnsi="Arial" w:cs="Arial"/>
          <w:lang w:val="es-CO"/>
        </w:rPr>
        <w:t xml:space="preserve"> énfasis en las condiciones únicas que hacen de Colombia uno de los países del mundo con mayor cantidad de recursos hídricos.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En la segunda pestaña se muestran los ríos y las quebradas. Pregunte a sus estudiantes qué ríos conocen. Luego de las respuestas explore con ellos cómo se forman los ríos y qué relación tienen con otros ecosistemas. Para esto tome como ejemplo algún río que los alumnos conozcan y pregúnteles: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¿En dónde nacen los ríos en Colombia? 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¿Qué pasa con los ríos a lo largo de todo su curso?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¿En dónde terminan los ríos?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En la tercera pestaña se aborda se muestran las Lagunas. Pregunte a sus alumnos qué diferencia hay entre las lagunas y los ríos. Haga énfasis en las corrientes que forman los ríos y </w:t>
      </w:r>
      <w:r>
        <w:rPr>
          <w:rFonts w:ascii="Arial" w:hAnsi="Arial" w:cs="Arial"/>
          <w:lang w:val="es-CO"/>
        </w:rPr>
        <w:t>en</w:t>
      </w:r>
      <w:r w:rsidRPr="00B1001B">
        <w:rPr>
          <w:rFonts w:ascii="Arial" w:hAnsi="Arial" w:cs="Arial"/>
          <w:lang w:val="es-CO"/>
        </w:rPr>
        <w:t xml:space="preserve"> la aparente quietud del agua de las lagunas. 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En la cuarta pestaña se muestran los </w:t>
      </w:r>
      <w:r>
        <w:rPr>
          <w:rFonts w:ascii="Arial" w:hAnsi="Arial" w:cs="Arial"/>
          <w:lang w:val="es-CO"/>
        </w:rPr>
        <w:t>e</w:t>
      </w:r>
      <w:r w:rsidRPr="00B1001B">
        <w:rPr>
          <w:rFonts w:ascii="Arial" w:hAnsi="Arial" w:cs="Arial"/>
          <w:lang w:val="es-CO"/>
        </w:rPr>
        <w:t xml:space="preserve">mbalses. Haga énfasis en que los embalses son ecosistemas intervenidos y transformados para uso del ser humano. Pregunte a sus alumnos: 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¿Cómo creen que se produce la luz eléctrica en nuestro país? </w:t>
      </w:r>
    </w:p>
    <w:p w:rsidR="00465CBF" w:rsidRPr="00B1001B" w:rsidRDefault="00465CBF" w:rsidP="00465CBF">
      <w:pPr>
        <w:spacing w:line="360" w:lineRule="auto"/>
        <w:ind w:firstLine="720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¿De dónde proviene el agua potable que llega </w:t>
      </w:r>
      <w:r>
        <w:rPr>
          <w:rFonts w:ascii="Arial" w:hAnsi="Arial" w:cs="Arial"/>
          <w:lang w:val="es-CO"/>
        </w:rPr>
        <w:t xml:space="preserve">a </w:t>
      </w:r>
      <w:r w:rsidRPr="00B1001B">
        <w:rPr>
          <w:rFonts w:ascii="Arial" w:hAnsi="Arial" w:cs="Arial"/>
          <w:lang w:val="es-CO"/>
        </w:rPr>
        <w:t>sus casas y al colegio?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En la quinta pestaña se muestran los </w:t>
      </w:r>
      <w:r>
        <w:rPr>
          <w:rFonts w:ascii="Arial" w:hAnsi="Arial" w:cs="Arial"/>
          <w:lang w:val="es-CO"/>
        </w:rPr>
        <w:t>m</w:t>
      </w:r>
      <w:r w:rsidRPr="00B1001B">
        <w:rPr>
          <w:rFonts w:ascii="Arial" w:hAnsi="Arial" w:cs="Arial"/>
          <w:lang w:val="es-CO"/>
        </w:rPr>
        <w:t>anglares. Explore con sus alumnos las adaptaciones propias de los árboles de este ecosistema</w:t>
      </w:r>
      <w:r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las cuales les permiten resistir las fuertes olas del mar y la salinidad de sus aguas.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En la sexta pestaña se muestran los </w:t>
      </w:r>
      <w:r>
        <w:rPr>
          <w:rFonts w:ascii="Arial" w:hAnsi="Arial" w:cs="Arial"/>
          <w:lang w:val="es-CO"/>
        </w:rPr>
        <w:t>p</w:t>
      </w:r>
      <w:r w:rsidRPr="00B1001B">
        <w:rPr>
          <w:rFonts w:ascii="Arial" w:hAnsi="Arial" w:cs="Arial"/>
          <w:lang w:val="es-CO"/>
        </w:rPr>
        <w:t xml:space="preserve">astos </w:t>
      </w:r>
      <w:r>
        <w:rPr>
          <w:rFonts w:ascii="Arial" w:hAnsi="Arial" w:cs="Arial"/>
          <w:lang w:val="es-CO"/>
        </w:rPr>
        <w:t>m</w:t>
      </w:r>
      <w:r w:rsidRPr="00B1001B">
        <w:rPr>
          <w:rFonts w:ascii="Arial" w:hAnsi="Arial" w:cs="Arial"/>
          <w:lang w:val="es-CO"/>
        </w:rPr>
        <w:t>arinos. Explique a sus estudiantes que las praderas de pastos marinos son una formación vegetal característica del paisaje submarino de las zonas costeras</w:t>
      </w:r>
      <w:r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y que estos pastos son plantas superiores con frutos y flores.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En la sexta pestaña se muestran las </w:t>
      </w:r>
      <w:r>
        <w:rPr>
          <w:rFonts w:ascii="Arial" w:hAnsi="Arial" w:cs="Arial"/>
          <w:lang w:val="es-CO"/>
        </w:rPr>
        <w:t>c</w:t>
      </w:r>
      <w:r w:rsidRPr="00B1001B">
        <w:rPr>
          <w:rFonts w:ascii="Arial" w:hAnsi="Arial" w:cs="Arial"/>
          <w:lang w:val="es-CO"/>
        </w:rPr>
        <w:t>iénagas costeras. Haga notar a sus estudiantes que las ciénagas reciben gran cantidad de sedimentos y nutrientes, lo que las hace ecosistemas muy productivos.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lastRenderedPageBreak/>
        <w:t xml:space="preserve">En la última pestaña se muestran los </w:t>
      </w:r>
      <w:r>
        <w:rPr>
          <w:rFonts w:ascii="Arial" w:hAnsi="Arial" w:cs="Arial"/>
          <w:lang w:val="es-CO"/>
        </w:rPr>
        <w:t>a</w:t>
      </w:r>
      <w:r w:rsidRPr="00B1001B">
        <w:rPr>
          <w:rFonts w:ascii="Arial" w:hAnsi="Arial" w:cs="Arial"/>
          <w:lang w:val="es-CO"/>
        </w:rPr>
        <w:t xml:space="preserve">rrecifes de coral. Profundice sobre este ecosistema </w:t>
      </w:r>
      <w:r>
        <w:rPr>
          <w:rFonts w:ascii="Arial" w:hAnsi="Arial" w:cs="Arial"/>
          <w:lang w:val="es-CO"/>
        </w:rPr>
        <w:t>y haga</w:t>
      </w:r>
      <w:r w:rsidRPr="00B1001B">
        <w:rPr>
          <w:rFonts w:ascii="Arial" w:hAnsi="Arial" w:cs="Arial"/>
          <w:lang w:val="es-CO"/>
        </w:rPr>
        <w:t xml:space="preserve"> énfasis en la necesidad de conocer y conservar los arrecifes de coral, entre otras razones, por ser uno de los ecosistemas con mayor diversidad biológica del planeta.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spacing w:line="360" w:lineRule="auto"/>
        <w:rPr>
          <w:rFonts w:ascii="Arial" w:hAnsi="Arial" w:cs="Arial"/>
          <w:lang w:val="es-ES_tradnl"/>
        </w:rPr>
      </w:pPr>
    </w:p>
    <w:p w:rsidR="00465CBF" w:rsidRPr="00B1001B" w:rsidRDefault="00465CBF" w:rsidP="00465CBF">
      <w:pPr>
        <w:spacing w:line="360" w:lineRule="auto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FICHA DEL ALUMNO</w:t>
      </w:r>
    </w:p>
    <w:p w:rsidR="00465CBF" w:rsidRPr="00B1001B" w:rsidRDefault="00465CBF" w:rsidP="00465CBF">
      <w:pPr>
        <w:spacing w:line="360" w:lineRule="auto"/>
        <w:rPr>
          <w:rFonts w:ascii="Arial" w:hAnsi="Arial" w:cs="Arial"/>
          <w:lang w:val="es-ES_tradnl"/>
        </w:rPr>
      </w:pPr>
    </w:p>
    <w:p w:rsidR="00465CBF" w:rsidRPr="00B1001B" w:rsidRDefault="00465CBF" w:rsidP="00465CBF">
      <w:p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Colombia es uno de los países con mayor cantidad de recursos hídricos y disponibilidad de agua en el mundo, esto se evidencia en los ecosistemas acuáticos de aguas saladas o marinas que están presentes en el </w:t>
      </w:r>
      <w:r>
        <w:rPr>
          <w:rFonts w:ascii="Arial" w:hAnsi="Arial" w:cs="Arial"/>
          <w:lang w:val="es-CO"/>
        </w:rPr>
        <w:t>m</w:t>
      </w:r>
      <w:r w:rsidRPr="00B1001B">
        <w:rPr>
          <w:rFonts w:ascii="Arial" w:hAnsi="Arial" w:cs="Arial"/>
          <w:lang w:val="es-CO"/>
        </w:rPr>
        <w:t>ar Caribe y en el Pac</w:t>
      </w:r>
      <w:r>
        <w:rPr>
          <w:rFonts w:ascii="Arial" w:hAnsi="Arial" w:cs="Arial"/>
          <w:lang w:val="es-CO"/>
        </w:rPr>
        <w:t>í</w:t>
      </w:r>
      <w:r w:rsidRPr="00B1001B">
        <w:rPr>
          <w:rFonts w:ascii="Arial" w:hAnsi="Arial" w:cs="Arial"/>
          <w:lang w:val="es-CO"/>
        </w:rPr>
        <w:t>fico</w:t>
      </w:r>
      <w:r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y en los ecosistemas de agua dulce presentes en los ríos, </w:t>
      </w:r>
      <w:r>
        <w:rPr>
          <w:rFonts w:ascii="Arial" w:hAnsi="Arial" w:cs="Arial"/>
          <w:lang w:val="es-CO"/>
        </w:rPr>
        <w:t xml:space="preserve">las </w:t>
      </w:r>
      <w:r w:rsidRPr="00B1001B">
        <w:rPr>
          <w:rFonts w:ascii="Arial" w:hAnsi="Arial" w:cs="Arial"/>
          <w:lang w:val="es-CO"/>
        </w:rPr>
        <w:t xml:space="preserve">lagunas y </w:t>
      </w:r>
      <w:r>
        <w:rPr>
          <w:rFonts w:ascii="Arial" w:hAnsi="Arial" w:cs="Arial"/>
          <w:lang w:val="es-CO"/>
        </w:rPr>
        <w:t xml:space="preserve">los </w:t>
      </w:r>
      <w:r w:rsidRPr="00B1001B">
        <w:rPr>
          <w:rFonts w:ascii="Arial" w:hAnsi="Arial" w:cs="Arial"/>
          <w:lang w:val="es-CO"/>
        </w:rPr>
        <w:t xml:space="preserve">embalses. </w:t>
      </w:r>
    </w:p>
    <w:p w:rsidR="00465CBF" w:rsidRPr="00B1001B" w:rsidRDefault="00465CBF" w:rsidP="00465CBF">
      <w:pPr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Ecosistemas de agua dulce</w:t>
      </w:r>
    </w:p>
    <w:p w:rsidR="00465CBF" w:rsidRPr="00B1001B" w:rsidRDefault="00465CBF" w:rsidP="00465CBF">
      <w:pPr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Los ríos</w:t>
      </w:r>
      <w:r w:rsidRPr="00B1001B">
        <w:rPr>
          <w:rFonts w:ascii="Arial" w:hAnsi="Arial" w:cs="Arial"/>
          <w:lang w:val="es-CO"/>
        </w:rPr>
        <w:t>: son ecosistemas de agua dulce, de tipo l</w:t>
      </w:r>
      <w:r>
        <w:rPr>
          <w:rFonts w:ascii="Arial" w:hAnsi="Arial" w:cs="Arial"/>
          <w:lang w:val="es-CO"/>
        </w:rPr>
        <w:t>ó</w:t>
      </w:r>
      <w:r w:rsidRPr="00B1001B">
        <w:rPr>
          <w:rFonts w:ascii="Arial" w:hAnsi="Arial" w:cs="Arial"/>
          <w:lang w:val="es-CO"/>
        </w:rPr>
        <w:t>tico</w:t>
      </w:r>
      <w:r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es decir de aguas corrientes en constante movimiento. Algunos ríos en Colombia nacen en las cimas de las montañas de la región Andina y otros nacen en las zonas bajas de la Amazonia y </w:t>
      </w:r>
      <w:r>
        <w:rPr>
          <w:rFonts w:ascii="Arial" w:hAnsi="Arial" w:cs="Arial"/>
          <w:lang w:val="es-CO"/>
        </w:rPr>
        <w:t xml:space="preserve">la </w:t>
      </w:r>
      <w:r w:rsidRPr="00B1001B">
        <w:rPr>
          <w:rFonts w:ascii="Arial" w:hAnsi="Arial" w:cs="Arial"/>
          <w:lang w:val="es-CO"/>
        </w:rPr>
        <w:t>Orinoquia. En nuestros ríos, algunos seres vivos habitan en el fondo y se alimentan en él, es el caso de los bagres y las cuchas. Otros organismos</w:t>
      </w:r>
      <w:r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como los bocachicos y los sábalos</w:t>
      </w:r>
      <w:r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nadan libremente cerca </w:t>
      </w:r>
      <w:r>
        <w:rPr>
          <w:rFonts w:ascii="Arial" w:hAnsi="Arial" w:cs="Arial"/>
          <w:lang w:val="es-CO"/>
        </w:rPr>
        <w:t>de</w:t>
      </w:r>
      <w:r w:rsidRPr="00B1001B">
        <w:rPr>
          <w:rFonts w:ascii="Arial" w:hAnsi="Arial" w:cs="Arial"/>
          <w:lang w:val="es-CO"/>
        </w:rPr>
        <w:t xml:space="preserve"> la superficie. Las orillas de los ríos de Colombia son el hábitat, entre otras, de especies como cocodrilos, tortugas, aves pescadoras y mamíferos como la nutria gigante.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Las lagunas</w:t>
      </w:r>
      <w:r w:rsidRPr="00B1001B">
        <w:rPr>
          <w:rFonts w:ascii="Arial" w:hAnsi="Arial" w:cs="Arial"/>
          <w:lang w:val="es-CO"/>
        </w:rPr>
        <w:t xml:space="preserve">: son ecosistemas lénticos de agua dulce. Debido al suelo, a la poca profundidad y a la incidencia constante de luz solar, en las orillas de las lagunas se desarrollan especies de </w:t>
      </w:r>
      <w:proofErr w:type="gramStart"/>
      <w:r w:rsidRPr="00B1001B">
        <w:rPr>
          <w:rFonts w:ascii="Arial" w:hAnsi="Arial" w:cs="Arial"/>
          <w:lang w:val="es-CO"/>
        </w:rPr>
        <w:t>plantas como juncos, cortaderas y buchón</w:t>
      </w:r>
      <w:proofErr w:type="gramEnd"/>
      <w:r w:rsidRPr="00B1001B">
        <w:rPr>
          <w:rFonts w:ascii="Arial" w:hAnsi="Arial" w:cs="Arial"/>
          <w:lang w:val="es-CO"/>
        </w:rPr>
        <w:t xml:space="preserve"> de agua. Estas plantas son el refugio de anfibios, de roedores como curíes; de aves como tinguas, garzas, cucaracheros y monjitas; y de anfibios e insectos como libélulas. Más allá de las orillas se crean espejos de agua y zonas profundas. En </w:t>
      </w:r>
      <w:r>
        <w:rPr>
          <w:rFonts w:ascii="Arial" w:hAnsi="Arial" w:cs="Arial"/>
          <w:lang w:val="es-CO"/>
        </w:rPr>
        <w:t>e</w:t>
      </w:r>
      <w:r w:rsidRPr="00B1001B">
        <w:rPr>
          <w:rFonts w:ascii="Arial" w:hAnsi="Arial" w:cs="Arial"/>
          <w:lang w:val="es-CO"/>
        </w:rPr>
        <w:t>stas zonas podemos encontrar aves como patos y zambullidores en la superficie y peces de distintas especies bajo el agua.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Los embalses</w:t>
      </w:r>
      <w:r w:rsidRPr="00B1001B">
        <w:rPr>
          <w:rFonts w:ascii="Arial" w:hAnsi="Arial" w:cs="Arial"/>
          <w:lang w:val="es-CO"/>
        </w:rPr>
        <w:t xml:space="preserve">: son lugares en los que el ser humano acumula agua intencionalmente. Se forman por la obstrucción del curso de un río o arroyo al cual </w:t>
      </w:r>
      <w:r w:rsidRPr="00B1001B">
        <w:rPr>
          <w:rFonts w:ascii="Arial" w:hAnsi="Arial" w:cs="Arial"/>
          <w:lang w:val="es-CO"/>
        </w:rPr>
        <w:lastRenderedPageBreak/>
        <w:t xml:space="preserve">se le cierra parcial o totalmente su cauce. Los embalses son ecosistemas artificiales construidos para proveer a las poblaciones humanas de agua potable y para generar electricidad. Los embalses son </w:t>
      </w:r>
      <w:r>
        <w:rPr>
          <w:rFonts w:ascii="Arial" w:hAnsi="Arial" w:cs="Arial"/>
          <w:lang w:val="es-CO"/>
        </w:rPr>
        <w:t xml:space="preserve">un </w:t>
      </w:r>
      <w:r w:rsidRPr="00B1001B">
        <w:rPr>
          <w:rFonts w:ascii="Arial" w:hAnsi="Arial" w:cs="Arial"/>
          <w:lang w:val="es-CO"/>
        </w:rPr>
        <w:t xml:space="preserve">ejemplo de la transformación de los ecosistemas. Lo que constituye un ecosistema terrestre se inunda para convertirlo en uno acuático, con los correspondientes efectos </w:t>
      </w:r>
      <w:r>
        <w:rPr>
          <w:rFonts w:ascii="Arial" w:hAnsi="Arial" w:cs="Arial"/>
          <w:lang w:val="es-CO"/>
        </w:rPr>
        <w:t>para e</w:t>
      </w:r>
      <w:r w:rsidRPr="00B1001B">
        <w:rPr>
          <w:rFonts w:ascii="Arial" w:hAnsi="Arial" w:cs="Arial"/>
          <w:lang w:val="es-CO"/>
        </w:rPr>
        <w:t>l medio</w:t>
      </w:r>
      <w:r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ambiente.</w:t>
      </w:r>
    </w:p>
    <w:p w:rsidR="00465CBF" w:rsidRPr="00B1001B" w:rsidRDefault="00465CBF" w:rsidP="00465CBF">
      <w:pPr>
        <w:spacing w:line="360" w:lineRule="auto"/>
        <w:ind w:left="720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Ecosistemas de agua salada</w:t>
      </w:r>
    </w:p>
    <w:p w:rsidR="00465CBF" w:rsidRPr="00B1001B" w:rsidRDefault="00465CBF" w:rsidP="00465CBF">
      <w:pPr>
        <w:spacing w:line="360" w:lineRule="auto"/>
        <w:ind w:left="720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Los manglares</w:t>
      </w:r>
      <w:r w:rsidRPr="00B1001B">
        <w:rPr>
          <w:rFonts w:ascii="Arial" w:hAnsi="Arial" w:cs="Arial"/>
          <w:lang w:val="es-CO"/>
        </w:rPr>
        <w:t xml:space="preserve">: son un tipo de bosque adaptado a las aguas salobres poco profundas de litorales y desembocaduras de los ríos en el mar. Las aguas salobres se caracterizan por ser una mezcla de aguas dulces y saladas. </w:t>
      </w:r>
    </w:p>
    <w:p w:rsidR="00465CBF" w:rsidRPr="00B1001B" w:rsidRDefault="00465CBF" w:rsidP="00465CBF">
      <w:pPr>
        <w:pStyle w:val="Prrafodelista"/>
        <w:spacing w:line="360" w:lineRule="auto"/>
        <w:ind w:left="785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Están conformados principalmente por mangles, los cuales </w:t>
      </w:r>
      <w:r>
        <w:rPr>
          <w:rFonts w:ascii="Arial" w:hAnsi="Arial" w:cs="Arial"/>
          <w:lang w:val="es-CO"/>
        </w:rPr>
        <w:t>se han</w:t>
      </w:r>
      <w:r w:rsidRPr="00B1001B">
        <w:rPr>
          <w:rFonts w:ascii="Arial" w:hAnsi="Arial" w:cs="Arial"/>
          <w:lang w:val="es-CO"/>
        </w:rPr>
        <w:t xml:space="preserve"> adaptado para tolerar </w:t>
      </w:r>
      <w:r>
        <w:rPr>
          <w:rFonts w:ascii="Arial" w:hAnsi="Arial" w:cs="Arial"/>
          <w:lang w:val="es-CO"/>
        </w:rPr>
        <w:t xml:space="preserve">los </w:t>
      </w:r>
      <w:r w:rsidRPr="00B1001B">
        <w:rPr>
          <w:rFonts w:ascii="Arial" w:hAnsi="Arial" w:cs="Arial"/>
          <w:lang w:val="es-CO"/>
        </w:rPr>
        <w:t xml:space="preserve">altos niveles de salinidad propios de su medio. Los manglares se destacan por su avifauna, particularmente endémica, como patos nativos, pisingos, patos reales y patos </w:t>
      </w:r>
      <w:proofErr w:type="spellStart"/>
      <w:r w:rsidRPr="00B1001B">
        <w:rPr>
          <w:rFonts w:ascii="Arial" w:hAnsi="Arial" w:cs="Arial"/>
          <w:lang w:val="es-CO"/>
        </w:rPr>
        <w:t>malibú</w:t>
      </w:r>
      <w:proofErr w:type="spellEnd"/>
      <w:r w:rsidRPr="00B1001B">
        <w:rPr>
          <w:rFonts w:ascii="Arial" w:hAnsi="Arial" w:cs="Arial"/>
          <w:lang w:val="es-CO"/>
        </w:rPr>
        <w:t>. También se encuentran mamíferos como el chigüiro o ponche, la zorra manglera, la zorra patona, el mono colorado y el mico cariblanco o mai</w:t>
      </w:r>
      <w:r>
        <w:rPr>
          <w:rFonts w:ascii="Arial" w:hAnsi="Arial" w:cs="Arial"/>
          <w:lang w:val="es-CO"/>
        </w:rPr>
        <w:t>c</w:t>
      </w:r>
      <w:r w:rsidRPr="00B1001B">
        <w:rPr>
          <w:rFonts w:ascii="Arial" w:hAnsi="Arial" w:cs="Arial"/>
          <w:lang w:val="es-CO"/>
        </w:rPr>
        <w:t>ero.</w:t>
      </w:r>
    </w:p>
    <w:p w:rsidR="00465CBF" w:rsidRPr="00B1001B" w:rsidRDefault="00465CBF" w:rsidP="00465CBF">
      <w:pPr>
        <w:pStyle w:val="Prrafodelista"/>
        <w:spacing w:line="360" w:lineRule="auto"/>
        <w:ind w:left="785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 xml:space="preserve">Las praderas de pastos marinos: </w:t>
      </w:r>
      <w:r w:rsidRPr="00B1001B">
        <w:rPr>
          <w:rFonts w:ascii="Arial" w:hAnsi="Arial" w:cs="Arial"/>
          <w:lang w:val="es-CO"/>
        </w:rPr>
        <w:t>este ecosistema crece en los fondos arenosos de los mares y está compuesto principalmente por pastos marinos. Estos pastos son muy similares a los pastos terrestres. En el Caribe colombiano, los pastos marinos se relacionan frecuentemente con los corales. A los pastos marinos se asocian algas y algunos animales como moluscos, estrellas de mar, crustáceos, artrópodos y peces. Los pastos son el alimento de tortugas y manatíes.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Las ciénagas costeras</w:t>
      </w:r>
      <w:r w:rsidRPr="00B1001B">
        <w:rPr>
          <w:rFonts w:ascii="Arial" w:hAnsi="Arial" w:cs="Arial"/>
          <w:lang w:val="es-CO"/>
        </w:rPr>
        <w:t xml:space="preserve">: </w:t>
      </w:r>
      <w:r>
        <w:rPr>
          <w:rFonts w:ascii="Arial" w:hAnsi="Arial" w:cs="Arial"/>
          <w:lang w:val="es-CO"/>
        </w:rPr>
        <w:t>l</w:t>
      </w:r>
      <w:r w:rsidRPr="00B1001B">
        <w:rPr>
          <w:rFonts w:ascii="Arial" w:hAnsi="Arial" w:cs="Arial"/>
          <w:lang w:val="es-CO"/>
        </w:rPr>
        <w:t xml:space="preserve">as ciénagas costeras se forman en zonas donde los ríos desembocan en el mar. Como las ciénagas tienen </w:t>
      </w:r>
      <w:r>
        <w:rPr>
          <w:rFonts w:ascii="Arial" w:hAnsi="Arial" w:cs="Arial"/>
          <w:lang w:val="es-CO"/>
        </w:rPr>
        <w:t>a</w:t>
      </w:r>
      <w:r w:rsidRPr="00B1001B">
        <w:rPr>
          <w:rFonts w:ascii="Arial" w:hAnsi="Arial" w:cs="Arial"/>
          <w:lang w:val="es-CO"/>
        </w:rPr>
        <w:t>fluencia conjunta de los ríos y del mar, en ellas el agua es salobre. El agua salobre se caracteriza por ser una mezcla de agua dulce y salada. Las ciénagas reciben gran cantidad de sedimentos y nutrientes, lo que las hace ecosistemas muy productivos y permite que en ellas se desarrollen gran cantidad de peces, crustáceos, moluscos, plantas acuáticas y algas. Algunos de estos seres vivos hacen parte importante de la dieta de las poblaciones humanas que habitan en estos ecosistemas.</w:t>
      </w:r>
    </w:p>
    <w:p w:rsidR="00465CBF" w:rsidRPr="00B1001B" w:rsidRDefault="00465CBF" w:rsidP="00465CBF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65CBF" w:rsidRPr="00B1001B" w:rsidRDefault="00465CBF" w:rsidP="00465CBF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lastRenderedPageBreak/>
        <w:t>Arrecifes de coral</w:t>
      </w:r>
      <w:r w:rsidRPr="00B1001B">
        <w:rPr>
          <w:rFonts w:ascii="Arial" w:hAnsi="Arial" w:cs="Arial"/>
          <w:lang w:val="es-CO"/>
        </w:rPr>
        <w:t>: son los ecosistemas más diversos del planeta. Se encuentran en aguas saladas poco profundas, relativamente cálidas y transparentes. Por su biodiversidad, los arrecifes son ecosistemas marinos equivalentes a los bosques húmedos tropicales de tierra firme. En los arrecifes se encuentran cientos de especies marinas como cangrejos, peces multicolores, crustáceos, erizos y estrellas de mar, platelmintos, moluscos, medusas, algas calcáreas, esponjas, gusanos, lirios de mar, anémonas, corales blandos, tiburones y otras especies más.</w:t>
      </w:r>
    </w:p>
    <w:p w:rsidR="00E31CAA" w:rsidRPr="00465CBF" w:rsidRDefault="00E31CAA" w:rsidP="00B1001B">
      <w:pPr>
        <w:spacing w:line="360" w:lineRule="auto"/>
        <w:rPr>
          <w:rFonts w:ascii="Arial" w:hAnsi="Arial" w:cs="Arial"/>
          <w:lang w:val="es-CO"/>
        </w:rPr>
      </w:pPr>
    </w:p>
    <w:p w:rsidR="00E31CAA" w:rsidRPr="00B1001B" w:rsidRDefault="00E31CAA" w:rsidP="00B1001B">
      <w:pPr>
        <w:spacing w:line="360" w:lineRule="auto"/>
        <w:rPr>
          <w:rFonts w:ascii="Arial" w:hAnsi="Arial" w:cs="Arial"/>
          <w:lang w:val="es-ES_tradnl"/>
        </w:rPr>
      </w:pPr>
    </w:p>
    <w:p w:rsidR="00E31CAA" w:rsidRPr="00B1001B" w:rsidRDefault="00E31CAA" w:rsidP="00B1001B">
      <w:pPr>
        <w:spacing w:line="360" w:lineRule="auto"/>
        <w:rPr>
          <w:rFonts w:ascii="Arial" w:hAnsi="Arial" w:cs="Arial"/>
          <w:lang w:val="es-ES_tradnl"/>
        </w:rPr>
      </w:pPr>
    </w:p>
    <w:p w:rsidR="00E31CAA" w:rsidRPr="00B1001B" w:rsidRDefault="00E31CAA" w:rsidP="00B1001B">
      <w:pPr>
        <w:spacing w:line="360" w:lineRule="auto"/>
        <w:jc w:val="center"/>
        <w:rPr>
          <w:rFonts w:ascii="Arial" w:hAnsi="Arial" w:cs="Arial"/>
          <w:lang w:val="es-ES_tradnl"/>
        </w:rPr>
      </w:pPr>
    </w:p>
    <w:p w:rsidR="00E31CAA" w:rsidRPr="00B1001B" w:rsidRDefault="00E31CAA" w:rsidP="00B1001B">
      <w:pPr>
        <w:spacing w:line="360" w:lineRule="auto"/>
        <w:rPr>
          <w:rFonts w:ascii="Arial" w:hAnsi="Arial" w:cs="Arial"/>
          <w:lang w:val="es-ES_tradnl"/>
        </w:rPr>
      </w:pP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</w:p>
    <w:sectPr w:rsidR="001F114D" w:rsidRPr="00B1001B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099E"/>
    <w:multiLevelType w:val="hybridMultilevel"/>
    <w:tmpl w:val="2D7EC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972BD"/>
    <w:multiLevelType w:val="hybridMultilevel"/>
    <w:tmpl w:val="B994F6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00FD8"/>
    <w:multiLevelType w:val="hybridMultilevel"/>
    <w:tmpl w:val="0FCEBE64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7F6117E"/>
    <w:multiLevelType w:val="hybridMultilevel"/>
    <w:tmpl w:val="88629D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7198D"/>
    <w:multiLevelType w:val="hybridMultilevel"/>
    <w:tmpl w:val="C20C01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C546A"/>
    <w:multiLevelType w:val="hybridMultilevel"/>
    <w:tmpl w:val="B994F6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B6371"/>
    <w:multiLevelType w:val="hybridMultilevel"/>
    <w:tmpl w:val="25521C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36319"/>
    <w:multiLevelType w:val="hybridMultilevel"/>
    <w:tmpl w:val="F3D25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A42BD"/>
    <w:multiLevelType w:val="hybridMultilevel"/>
    <w:tmpl w:val="1D3628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25842"/>
    <w:multiLevelType w:val="hybridMultilevel"/>
    <w:tmpl w:val="23F6D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80BAE"/>
    <w:multiLevelType w:val="hybridMultilevel"/>
    <w:tmpl w:val="8326C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50AD9"/>
    <w:multiLevelType w:val="hybridMultilevel"/>
    <w:tmpl w:val="B3822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CD7E44"/>
    <w:multiLevelType w:val="hybridMultilevel"/>
    <w:tmpl w:val="812860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729FF"/>
    <w:multiLevelType w:val="hybridMultilevel"/>
    <w:tmpl w:val="8F1EEF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137D8"/>
    <w:multiLevelType w:val="hybridMultilevel"/>
    <w:tmpl w:val="3DCE9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E13321"/>
    <w:multiLevelType w:val="hybridMultilevel"/>
    <w:tmpl w:val="59A69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617C2E"/>
    <w:multiLevelType w:val="hybridMultilevel"/>
    <w:tmpl w:val="A21698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C4463"/>
    <w:multiLevelType w:val="hybridMultilevel"/>
    <w:tmpl w:val="A240E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394CDF"/>
    <w:multiLevelType w:val="hybridMultilevel"/>
    <w:tmpl w:val="B994F6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56072"/>
    <w:multiLevelType w:val="hybridMultilevel"/>
    <w:tmpl w:val="447EE6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5B01F5"/>
    <w:multiLevelType w:val="hybridMultilevel"/>
    <w:tmpl w:val="6C649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927AB4"/>
    <w:multiLevelType w:val="hybridMultilevel"/>
    <w:tmpl w:val="36DADB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7556E"/>
    <w:multiLevelType w:val="hybridMultilevel"/>
    <w:tmpl w:val="459825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6352E3"/>
    <w:multiLevelType w:val="hybridMultilevel"/>
    <w:tmpl w:val="26BA1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4D063D"/>
    <w:multiLevelType w:val="hybridMultilevel"/>
    <w:tmpl w:val="0B7263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C45199"/>
    <w:multiLevelType w:val="hybridMultilevel"/>
    <w:tmpl w:val="62340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B242C"/>
    <w:multiLevelType w:val="hybridMultilevel"/>
    <w:tmpl w:val="218419D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4"/>
  </w:num>
  <w:num w:numId="4">
    <w:abstractNumId w:val="22"/>
  </w:num>
  <w:num w:numId="5">
    <w:abstractNumId w:val="20"/>
  </w:num>
  <w:num w:numId="6">
    <w:abstractNumId w:val="25"/>
  </w:num>
  <w:num w:numId="7">
    <w:abstractNumId w:val="10"/>
  </w:num>
  <w:num w:numId="8">
    <w:abstractNumId w:val="19"/>
  </w:num>
  <w:num w:numId="9">
    <w:abstractNumId w:val="6"/>
  </w:num>
  <w:num w:numId="10">
    <w:abstractNumId w:val="18"/>
  </w:num>
  <w:num w:numId="11">
    <w:abstractNumId w:val="15"/>
  </w:num>
  <w:num w:numId="12">
    <w:abstractNumId w:val="23"/>
  </w:num>
  <w:num w:numId="13">
    <w:abstractNumId w:val="5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2"/>
  </w:num>
  <w:num w:numId="19">
    <w:abstractNumId w:val="21"/>
  </w:num>
  <w:num w:numId="20">
    <w:abstractNumId w:val="16"/>
  </w:num>
  <w:num w:numId="21">
    <w:abstractNumId w:val="7"/>
  </w:num>
  <w:num w:numId="22">
    <w:abstractNumId w:val="14"/>
  </w:num>
  <w:num w:numId="23">
    <w:abstractNumId w:val="9"/>
  </w:num>
  <w:num w:numId="24">
    <w:abstractNumId w:val="3"/>
  </w:num>
  <w:num w:numId="25">
    <w:abstractNumId w:val="12"/>
  </w:num>
  <w:num w:numId="26">
    <w:abstractNumId w:val="2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6936"/>
    <w:rsid w:val="00041A2F"/>
    <w:rsid w:val="0005228B"/>
    <w:rsid w:val="00054002"/>
    <w:rsid w:val="0006715B"/>
    <w:rsid w:val="00070260"/>
    <w:rsid w:val="000B7B8B"/>
    <w:rsid w:val="000F080C"/>
    <w:rsid w:val="00104E5C"/>
    <w:rsid w:val="00121C6E"/>
    <w:rsid w:val="0013397F"/>
    <w:rsid w:val="00135637"/>
    <w:rsid w:val="0014528A"/>
    <w:rsid w:val="00150B71"/>
    <w:rsid w:val="00183473"/>
    <w:rsid w:val="00185D73"/>
    <w:rsid w:val="001A6D48"/>
    <w:rsid w:val="001B3983"/>
    <w:rsid w:val="001E1243"/>
    <w:rsid w:val="001E2043"/>
    <w:rsid w:val="001F114D"/>
    <w:rsid w:val="002111AA"/>
    <w:rsid w:val="002135A6"/>
    <w:rsid w:val="00225020"/>
    <w:rsid w:val="00236EBE"/>
    <w:rsid w:val="0025146C"/>
    <w:rsid w:val="00254FDB"/>
    <w:rsid w:val="00265020"/>
    <w:rsid w:val="0028117F"/>
    <w:rsid w:val="00297AFE"/>
    <w:rsid w:val="002A10A9"/>
    <w:rsid w:val="002A563F"/>
    <w:rsid w:val="002B3568"/>
    <w:rsid w:val="002B7E96"/>
    <w:rsid w:val="002E4EE6"/>
    <w:rsid w:val="002E7667"/>
    <w:rsid w:val="002F6267"/>
    <w:rsid w:val="00326C60"/>
    <w:rsid w:val="00336E64"/>
    <w:rsid w:val="00340C3A"/>
    <w:rsid w:val="00345260"/>
    <w:rsid w:val="00353644"/>
    <w:rsid w:val="003A3164"/>
    <w:rsid w:val="003D72B3"/>
    <w:rsid w:val="003E1B62"/>
    <w:rsid w:val="003F1EB9"/>
    <w:rsid w:val="003F5BBB"/>
    <w:rsid w:val="00416423"/>
    <w:rsid w:val="004276B4"/>
    <w:rsid w:val="004375B6"/>
    <w:rsid w:val="00445C58"/>
    <w:rsid w:val="00450167"/>
    <w:rsid w:val="0045712C"/>
    <w:rsid w:val="00465CBF"/>
    <w:rsid w:val="004735BF"/>
    <w:rsid w:val="00475D33"/>
    <w:rsid w:val="004A0080"/>
    <w:rsid w:val="004A2B92"/>
    <w:rsid w:val="004B5584"/>
    <w:rsid w:val="004C6E2F"/>
    <w:rsid w:val="004D66B9"/>
    <w:rsid w:val="00551D6E"/>
    <w:rsid w:val="00552D7C"/>
    <w:rsid w:val="005665EB"/>
    <w:rsid w:val="005A516F"/>
    <w:rsid w:val="005C209B"/>
    <w:rsid w:val="005C312A"/>
    <w:rsid w:val="005E2334"/>
    <w:rsid w:val="005F4C68"/>
    <w:rsid w:val="00611072"/>
    <w:rsid w:val="00612181"/>
    <w:rsid w:val="00616529"/>
    <w:rsid w:val="0063490D"/>
    <w:rsid w:val="00647430"/>
    <w:rsid w:val="0065008A"/>
    <w:rsid w:val="006559E5"/>
    <w:rsid w:val="006801F9"/>
    <w:rsid w:val="006907A4"/>
    <w:rsid w:val="006A32CE"/>
    <w:rsid w:val="006A3851"/>
    <w:rsid w:val="006B1C75"/>
    <w:rsid w:val="006B2AFF"/>
    <w:rsid w:val="006E1C59"/>
    <w:rsid w:val="006E32EF"/>
    <w:rsid w:val="00705DE0"/>
    <w:rsid w:val="0074775C"/>
    <w:rsid w:val="00771228"/>
    <w:rsid w:val="00796B1B"/>
    <w:rsid w:val="007B25A6"/>
    <w:rsid w:val="007C13EB"/>
    <w:rsid w:val="007C28CE"/>
    <w:rsid w:val="007E5373"/>
    <w:rsid w:val="00807DD3"/>
    <w:rsid w:val="0084009B"/>
    <w:rsid w:val="008404BC"/>
    <w:rsid w:val="00861410"/>
    <w:rsid w:val="00870466"/>
    <w:rsid w:val="008953C8"/>
    <w:rsid w:val="00896529"/>
    <w:rsid w:val="008C11F0"/>
    <w:rsid w:val="008C7DDE"/>
    <w:rsid w:val="008E62DC"/>
    <w:rsid w:val="008F0F67"/>
    <w:rsid w:val="00904011"/>
    <w:rsid w:val="0091337F"/>
    <w:rsid w:val="009D4DDD"/>
    <w:rsid w:val="009D7CA1"/>
    <w:rsid w:val="009E00D1"/>
    <w:rsid w:val="00A02A31"/>
    <w:rsid w:val="00A22796"/>
    <w:rsid w:val="00A61B6D"/>
    <w:rsid w:val="00A83350"/>
    <w:rsid w:val="00A925B6"/>
    <w:rsid w:val="00A97053"/>
    <w:rsid w:val="00AB57C6"/>
    <w:rsid w:val="00AC45C1"/>
    <w:rsid w:val="00AC7496"/>
    <w:rsid w:val="00AC7FAC"/>
    <w:rsid w:val="00AD0BFA"/>
    <w:rsid w:val="00AD7044"/>
    <w:rsid w:val="00AE458C"/>
    <w:rsid w:val="00AF1783"/>
    <w:rsid w:val="00AF23DF"/>
    <w:rsid w:val="00AF2FAC"/>
    <w:rsid w:val="00AF40B1"/>
    <w:rsid w:val="00AF641C"/>
    <w:rsid w:val="00B0282E"/>
    <w:rsid w:val="00B03319"/>
    <w:rsid w:val="00B1001B"/>
    <w:rsid w:val="00B16990"/>
    <w:rsid w:val="00B41181"/>
    <w:rsid w:val="00B6528D"/>
    <w:rsid w:val="00B92165"/>
    <w:rsid w:val="00BA20A1"/>
    <w:rsid w:val="00BA4232"/>
    <w:rsid w:val="00BB18F2"/>
    <w:rsid w:val="00BC129D"/>
    <w:rsid w:val="00BC388F"/>
    <w:rsid w:val="00BD1FFA"/>
    <w:rsid w:val="00BE18FE"/>
    <w:rsid w:val="00C0683E"/>
    <w:rsid w:val="00C209AE"/>
    <w:rsid w:val="00C27489"/>
    <w:rsid w:val="00C34A1F"/>
    <w:rsid w:val="00C35567"/>
    <w:rsid w:val="00C652B0"/>
    <w:rsid w:val="00C7411E"/>
    <w:rsid w:val="00C82D30"/>
    <w:rsid w:val="00C84826"/>
    <w:rsid w:val="00C92E0A"/>
    <w:rsid w:val="00CA1519"/>
    <w:rsid w:val="00CA24C9"/>
    <w:rsid w:val="00CA5658"/>
    <w:rsid w:val="00CB02D2"/>
    <w:rsid w:val="00CB17F3"/>
    <w:rsid w:val="00CB5BAD"/>
    <w:rsid w:val="00CD2245"/>
    <w:rsid w:val="00CD652E"/>
    <w:rsid w:val="00CE5DDB"/>
    <w:rsid w:val="00CF535A"/>
    <w:rsid w:val="00D05772"/>
    <w:rsid w:val="00D07A90"/>
    <w:rsid w:val="00D15A42"/>
    <w:rsid w:val="00D23A0B"/>
    <w:rsid w:val="00D269FF"/>
    <w:rsid w:val="00D660AD"/>
    <w:rsid w:val="00D73AD7"/>
    <w:rsid w:val="00DA66FC"/>
    <w:rsid w:val="00DD2369"/>
    <w:rsid w:val="00DE1C4F"/>
    <w:rsid w:val="00DF6F53"/>
    <w:rsid w:val="00E229F0"/>
    <w:rsid w:val="00E31CAA"/>
    <w:rsid w:val="00E44B0C"/>
    <w:rsid w:val="00E54DA3"/>
    <w:rsid w:val="00E61A4B"/>
    <w:rsid w:val="00E74528"/>
    <w:rsid w:val="00E7707B"/>
    <w:rsid w:val="00E84C33"/>
    <w:rsid w:val="00E928AA"/>
    <w:rsid w:val="00EA3E65"/>
    <w:rsid w:val="00EB0CCB"/>
    <w:rsid w:val="00EC398E"/>
    <w:rsid w:val="00EC48F0"/>
    <w:rsid w:val="00F05E3D"/>
    <w:rsid w:val="00F157B9"/>
    <w:rsid w:val="00F35922"/>
    <w:rsid w:val="00F41AA4"/>
    <w:rsid w:val="00F4317E"/>
    <w:rsid w:val="00F44F99"/>
    <w:rsid w:val="00F46E34"/>
    <w:rsid w:val="00F566C6"/>
    <w:rsid w:val="00F80068"/>
    <w:rsid w:val="00F819D0"/>
    <w:rsid w:val="00F85F88"/>
    <w:rsid w:val="00F90B8B"/>
    <w:rsid w:val="00F90D11"/>
    <w:rsid w:val="00FA04FB"/>
    <w:rsid w:val="00FB0497"/>
    <w:rsid w:val="00FD4E51"/>
    <w:rsid w:val="00FD7830"/>
    <w:rsid w:val="00FE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A5CDDDD6-80B4-4159-B5AD-0A6C199F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F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83473"/>
    <w:rPr>
      <w:color w:val="0000FF"/>
      <w:u w:val="single"/>
    </w:rPr>
  </w:style>
  <w:style w:type="paragraph" w:styleId="NormalWeb">
    <w:name w:val="Normal (Web)"/>
    <w:basedOn w:val="Normal"/>
    <w:uiPriority w:val="99"/>
    <w:rsid w:val="007C13EB"/>
    <w:pPr>
      <w:spacing w:beforeLines="1" w:afterLines="1"/>
    </w:pPr>
    <w:rPr>
      <w:rFonts w:ascii="Times" w:eastAsiaTheme="minorHAnsi" w:hAnsi="Times" w:cs="Times New Roman"/>
      <w:sz w:val="20"/>
      <w:szCs w:val="20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1F114D"/>
  </w:style>
  <w:style w:type="paragraph" w:customStyle="1" w:styleId="tab1">
    <w:name w:val="tab1"/>
    <w:basedOn w:val="Normal"/>
    <w:rsid w:val="008F0F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1">
    <w:name w:val="cabecera1"/>
    <w:basedOn w:val="Normal"/>
    <w:rsid w:val="008F0F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239180833/stock-photo-pastaza-river-basin-aerial-shot-from-low-altitude-full-size-helicopter.html?src=UQcia8gRE3Msb1YHFAp1Tg-1-22" TargetMode="External"/><Relationship Id="rId12" Type="http://schemas.openxmlformats.org/officeDocument/2006/relationships/hyperlink" Target="http://www.shutterstock.com/pic-144501737/stock-photo-seagrass-underwater-background.html?src=pp-photo-209082268-VTgE0XkUUmhts2YSNSBfog-3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://www.shutterstock.com/pic-117660703/stock-photo-vivid-coral-reef-full-of-different-creatures.html?src=pp-photo-167991287-EoWJJM1HaCz5FLZPrmX3Aw-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www.shutterstock.com/pic-92678719/stock-photo-green-turtle-chelonia-mydas-with-yellow-remora-echeneidae.html?src=TXxxhwtYNa8pCQwB9n59cw-1-27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upload.wikimedia.org/wikipedia/commons/9/90/Cienaga_Caimito.jpg?usela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10</Pages>
  <Words>1977</Words>
  <Characters>10877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71</cp:revision>
  <dcterms:created xsi:type="dcterms:W3CDTF">2014-09-04T21:20:00Z</dcterms:created>
  <dcterms:modified xsi:type="dcterms:W3CDTF">2015-08-14T21:34:00Z</dcterms:modified>
</cp:coreProperties>
</file>