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9D6A4B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GUION</w:t>
            </w:r>
            <w:r w:rsidR="00EF4C29"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>Las Ciencias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</w:t>
      </w:r>
      <w:r w:rsidR="00A03C9F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FA02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Hipócrates de </w:t>
            </w:r>
            <w:proofErr w:type="spellStart"/>
            <w:r w:rsidRPr="00E8250A">
              <w:rPr>
                <w:rFonts w:ascii="Arial" w:hAnsi="Arial" w:cs="Arial"/>
                <w:sz w:val="24"/>
                <w:szCs w:val="24"/>
              </w:rPr>
              <w:t>Cos</w:t>
            </w:r>
            <w:proofErr w:type="spellEnd"/>
            <w:r w:rsidRPr="00E8250A">
              <w:rPr>
                <w:rFonts w:ascii="Arial" w:hAnsi="Arial" w:cs="Arial"/>
                <w:sz w:val="24"/>
                <w:szCs w:val="24"/>
              </w:rPr>
              <w:t xml:space="preserve">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Defendió la concepción de la enfermedad como una consecuencia de un desequilibrio de los llamados “humores” del cuerpo.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>aturales</w:t>
      </w:r>
      <w:r>
        <w:rPr>
          <w:rFonts w:ascii="Arial" w:hAnsi="Arial" w:cs="Arial"/>
          <w:color w:val="000000"/>
          <w:lang w:val="es-ES"/>
        </w:rPr>
        <w:t>,</w:t>
      </w:r>
      <w:r w:rsidR="00271EE8" w:rsidRPr="00E8250A">
        <w:rPr>
          <w:rFonts w:ascii="Arial" w:hAnsi="Arial" w:cs="Arial"/>
          <w:color w:val="000000"/>
          <w:lang w:val="es-ES"/>
        </w:rPr>
        <w:t xml:space="preserve">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>mite revisar la percepción que</w:t>
      </w:r>
      <w:r w:rsidR="009D6A4B">
        <w:rPr>
          <w:rFonts w:ascii="Arial" w:hAnsi="Arial" w:cs="Arial"/>
        </w:rPr>
        <w:t xml:space="preserve"> tienes sobre el aporte de las Ciencias Naturales a la m</w:t>
      </w:r>
      <w:r w:rsidR="00FA02DC">
        <w:rPr>
          <w:rFonts w:ascii="Arial" w:hAnsi="Arial" w:cs="Arial"/>
        </w:rPr>
        <w:t xml:space="preserve">edicina.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Ciencias 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desarreglos funcionales del cuerpo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impacto en la biología. Por 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 la tecnología aportó aparatos y técnicas que permitieron conocer partes 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extrae</w:t>
      </w:r>
      <w:r w:rsidR="0040449A" w:rsidRPr="00E8250A">
        <w:rPr>
          <w:rFonts w:ascii="Arial" w:hAnsi="Arial" w:cs="Arial"/>
        </w:rPr>
        <w:t>rle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5F3ED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una revitalización del cuerpo.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7B6D82">
        <w:rPr>
          <w:rFonts w:ascii="Arial" w:hAnsi="Arial" w:cs="Arial"/>
        </w:rPr>
        <w:t xml:space="preserve">de enfermedades, </w:t>
      </w:r>
      <w:r w:rsidR="00EC200C">
        <w:rPr>
          <w:rFonts w:ascii="Arial" w:hAnsi="Arial" w:cs="Arial"/>
        </w:rPr>
        <w:t xml:space="preserve">según estos galenos, vinculadas </w:t>
      </w:r>
      <w:r w:rsidRPr="00E8250A">
        <w:rPr>
          <w:rFonts w:ascii="Arial" w:hAnsi="Arial" w:cs="Arial"/>
        </w:rPr>
        <w:t>con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pacient</w:t>
      </w:r>
      <w:r w:rsidR="007E6A65" w:rsidRPr="00E8250A">
        <w:rPr>
          <w:rFonts w:ascii="Arial" w:hAnsi="Arial" w:cs="Arial"/>
        </w:rPr>
        <w:t>e</w:t>
      </w:r>
      <w:r w:rsidR="00EC200C">
        <w:rPr>
          <w:rFonts w:ascii="Arial" w:hAnsi="Arial" w:cs="Arial"/>
        </w:rPr>
        <w:t>s</w:t>
      </w:r>
      <w:r w:rsidR="007E6A65" w:rsidRPr="00E8250A">
        <w:rPr>
          <w:rFonts w:ascii="Arial" w:hAnsi="Arial" w:cs="Arial"/>
        </w:rPr>
        <w:t>. 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>podía empeorar su salud,</w:t>
      </w:r>
      <w:r w:rsidRPr="00E8250A">
        <w:rPr>
          <w:rFonts w:ascii="Arial" w:hAnsi="Arial" w:cs="Arial"/>
        </w:rPr>
        <w:t xml:space="preserve">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 y a menudo no se retiraban hasta que la persona estuviera a punto de desmayarse por la pérdida de sangre.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fortuna, c</w:t>
      </w:r>
      <w:r w:rsidR="00C25AF8" w:rsidRPr="00E8250A">
        <w:rPr>
          <w:rFonts w:ascii="Arial" w:hAnsi="Arial" w:cs="Arial"/>
        </w:rPr>
        <w:t xml:space="preserve">on el paso del </w:t>
      </w:r>
      <w:r w:rsidR="00641948">
        <w:rPr>
          <w:rFonts w:ascii="Arial" w:hAnsi="Arial" w:cs="Arial"/>
        </w:rPr>
        <w:t xml:space="preserve">tiempo, se hicieron descubrimientos </w:t>
      </w:r>
      <w:r w:rsidR="00C25AF8" w:rsidRPr="00E8250A">
        <w:rPr>
          <w:rFonts w:ascii="Arial" w:hAnsi="Arial" w:cs="Arial"/>
        </w:rPr>
        <w:t>que llevarían a r</w:t>
      </w:r>
      <w:r w:rsidR="00641948">
        <w:rPr>
          <w:rFonts w:ascii="Arial" w:hAnsi="Arial" w:cs="Arial"/>
        </w:rPr>
        <w:t xml:space="preserve">eevaluar muchas de las antiguas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 Y, al</w:t>
      </w:r>
      <w:r w:rsidR="00B4703F" w:rsidRPr="00E8250A">
        <w:rPr>
          <w:rFonts w:ascii="Arial" w:hAnsi="Arial" w:cs="Arial"/>
        </w:rPr>
        <w:t xml:space="preserve"> </w:t>
      </w:r>
      <w:r w:rsidR="00BF6779" w:rsidRPr="00E8250A">
        <w:rPr>
          <w:rFonts w:ascii="Arial" w:hAnsi="Arial" w:cs="Arial"/>
        </w:rPr>
        <w:t>a</w:t>
      </w:r>
      <w:r w:rsidR="00C25AF8" w:rsidRPr="00E8250A">
        <w:rPr>
          <w:rFonts w:ascii="Arial" w:hAnsi="Arial" w:cs="Arial"/>
        </w:rPr>
        <w:t xml:space="preserve">daptar los diagnósticos y los tratamientos a esos nuevos conocimientos, </w:t>
      </w:r>
      <w:r>
        <w:rPr>
          <w:rFonts w:ascii="Arial" w:hAnsi="Arial" w:cs="Arial"/>
        </w:rPr>
        <w:t>se ha logrado</w:t>
      </w:r>
      <w:r w:rsidR="00FE7276" w:rsidRPr="00E8250A">
        <w:rPr>
          <w:rFonts w:ascii="Arial" w:hAnsi="Arial" w:cs="Arial"/>
        </w:rPr>
        <w:t xml:space="preserve"> </w:t>
      </w:r>
      <w:r w:rsidR="00FE7276" w:rsidRPr="00E8250A">
        <w:rPr>
          <w:rFonts w:ascii="Arial" w:hAnsi="Arial" w:cs="Arial"/>
        </w:rPr>
        <w:lastRenderedPageBreak/>
        <w:t xml:space="preserve">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5F3ED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proofErr w:type="gram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FC410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aun así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78D8">
              <w:rPr>
                <w:rFonts w:ascii="Arial" w:hAnsi="Arial" w:cs="Arial"/>
                <w:b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96785B" w:rsidRPr="00E8250A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podía</w:t>
      </w:r>
      <w:r w:rsidR="003055F7" w:rsidRPr="00E8250A">
        <w:rPr>
          <w:rFonts w:ascii="Arial" w:hAnsi="Arial" w:cs="Arial"/>
        </w:rPr>
        <w:t xml:space="preserve">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8778D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. Por una parte, hoy, 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causaban un gran número de muertes. </w:t>
            </w:r>
            <w:r w:rsidR="008778D8">
              <w:rPr>
                <w:rFonts w:ascii="Arial" w:hAnsi="Arial" w:cs="Arial"/>
                <w:sz w:val="24"/>
                <w:szCs w:val="24"/>
              </w:rPr>
              <w:t>Por otra, actualmente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Se requieren cambios en las fichas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profesor y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alumno.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profesor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alumnos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>n sus alumnos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lleve a cabo las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lastRenderedPageBreak/>
              <w:t>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>” genere una discusión entre sus alumnos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Gran Enciclopedia Planeta [</w:t>
            </w:r>
            <w:hyperlink r:id="rId10" w:tgtFrame="_blank" w:history="1">
              <w:r w:rsidR="00FC7F40" w:rsidRPr="00FC7F40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Canal de Salud de Mapfre [</w:t>
            </w:r>
            <w:hyperlink r:id="rId11" w:tgtFrame="_blank" w:history="1">
              <w:r w:rsidR="00FC7F40" w:rsidRPr="00FC7F40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VER</w:t>
              </w:r>
            </w:hyperlink>
            <w:r w:rsidR="00FC7F40">
              <w:rPr>
                <w:rFonts w:ascii="Arial" w:hAnsi="Arial" w:cs="Arial"/>
                <w:sz w:val="24"/>
                <w:szCs w:val="24"/>
              </w:rPr>
              <w:t>].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eb del Colegio Público Los Ángeles, en Extremadura [</w:t>
            </w:r>
            <w:hyperlink r:id="rId12" w:tgtFrame="_blank" w:history="1">
              <w:r w:rsidR="00FC7F40" w:rsidRPr="00FC7F40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VER</w:t>
              </w:r>
            </w:hyperlink>
            <w:r w:rsidR="00C21F1C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alumno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>no eliminan los virus. S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puede prevenir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el contagio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del Colegio Público Los Ángeles, en Extremadura [</w:t>
            </w:r>
            <w:hyperlink r:id="rId13" w:tgtFrame="_blank" w:history="1">
              <w:r w:rsidR="00FC7F40" w:rsidRPr="00FC7F40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VER</w:t>
              </w:r>
            </w:hyperlink>
            <w:r w:rsidR="00406E30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  <w:r w:rsidR="00B12DF2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de arrastre de etiquetas al contenedor correspondiente, con términos relacionados a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>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r w:rsidR="00057088" w:rsidRPr="00E8250A">
        <w:rPr>
          <w:rFonts w:ascii="Arial" w:hAnsi="Arial" w:cs="Arial"/>
          <w:b/>
        </w:rPr>
        <w:t xml:space="preserve"> </w:t>
      </w:r>
    </w:p>
    <w:p w:rsidR="008F0DE3" w:rsidRPr="00E8250A" w:rsidRDefault="00FC7F4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F0DE3" w:rsidRDefault="00C0765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proofErr w:type="spellStart"/>
      <w:r w:rsidRPr="00E8250A">
        <w:rPr>
          <w:rFonts w:ascii="Arial" w:hAnsi="Arial" w:cs="Arial"/>
          <w:b/>
        </w:rPr>
        <w:t>Gregor</w:t>
      </w:r>
      <w:proofErr w:type="spellEnd"/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y estableció una serie de reglas sencillas al respecto.</w:t>
      </w:r>
      <w:r w:rsidR="00FC7F40">
        <w:rPr>
          <w:rFonts w:ascii="Arial" w:hAnsi="Arial" w:cs="Arial"/>
        </w:rPr>
        <w:t xml:space="preserve"> </w:t>
      </w:r>
    </w:p>
    <w:p w:rsidR="00EC1756" w:rsidRPr="00E8250A" w:rsidRDefault="00EC1756" w:rsidP="00E74DB8">
      <w:pPr>
        <w:spacing w:after="0" w:line="276" w:lineRule="auto"/>
        <w:jc w:val="both"/>
        <w:rPr>
          <w:rFonts w:ascii="Arial" w:hAnsi="Arial" w:cs="Arial"/>
        </w:rPr>
      </w:pPr>
    </w:p>
    <w:p w:rsidR="00524393" w:rsidRPr="00E8250A" w:rsidRDefault="0052439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FC7F40">
        <w:rPr>
          <w:rFonts w:ascii="Arial" w:hAnsi="Arial" w:cs="Arial"/>
        </w:rPr>
        <w:t xml:space="preserve"> además,</w:t>
      </w:r>
      <w:r w:rsidR="0024210E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Se ha establecido entonces que ya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A3AFF">
        <w:rPr>
          <w:rFonts w:ascii="Arial" w:hAnsi="Arial" w:cs="Arial"/>
        </w:rPr>
        <w:t>son causantes de unas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674E5" w:rsidRPr="00E8250A">
        <w:rPr>
          <w:rFonts w:ascii="Arial" w:hAnsi="Arial" w:cs="Arial"/>
        </w:rPr>
        <w:t xml:space="preserve"> se heredan</w:t>
      </w:r>
      <w:r w:rsidR="00057088" w:rsidRPr="00E8250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bajo ciertas condiciones</w:t>
      </w:r>
      <w:r w:rsidR="00C674E5" w:rsidRPr="00E8250A">
        <w:rPr>
          <w:rFonts w:ascii="Arial" w:hAnsi="Arial" w:cs="Arial"/>
        </w:rPr>
        <w:t>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5F3ED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http://upload.wikimedia.org/wikipedia/commons/4/47/Schprophase.jpg</w:t>
              </w:r>
            </w:hyperlink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una célula en la que aparecen sus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>completar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enunciados que tratan sobre la relación entre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1526CF" w:rsidRPr="00E8250A" w:rsidRDefault="001526CF" w:rsidP="003A2CCB">
      <w:pPr>
        <w:spacing w:line="276" w:lineRule="auto"/>
        <w:rPr>
          <w:rFonts w:ascii="Arial" w:hAnsi="Arial" w:cs="Arial"/>
        </w:rPr>
      </w:pPr>
    </w:p>
    <w:p w:rsidR="009D027D" w:rsidRPr="00E8250A" w:rsidRDefault="007659D4" w:rsidP="003A2CCB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 xml:space="preserve">muchas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</w:t>
      </w:r>
      <w:r w:rsidR="001A3AFF">
        <w:rPr>
          <w:rFonts w:ascii="Arial" w:hAnsi="Arial" w:cs="Arial"/>
        </w:rPr>
        <w:lastRenderedPageBreak/>
        <w:t xml:space="preserve">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A3AFF" w:rsidRPr="001A3AFF">
        <w:rPr>
          <w:rFonts w:ascii="Arial" w:hAnsi="Arial" w:cs="Arial"/>
          <w:b/>
        </w:rPr>
        <w:t xml:space="preserve"> 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 y la utiliza con mucha frecuencia.</w:t>
      </w:r>
      <w:r w:rsidR="001A3AF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</w:t>
            </w:r>
            <w:r w:rsidR="001A3AFF">
              <w:rPr>
                <w:rFonts w:ascii="Arial" w:hAnsi="Arial" w:cs="Arial"/>
                <w:sz w:val="24"/>
                <w:szCs w:val="24"/>
              </w:rPr>
              <w:t xml:space="preserve"> 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en nuestros cuerpos para cumplir adecuadamente con nuestras funciones vitales.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26FD4" w:rsidRPr="00E8250A" w:rsidRDefault="009133C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uno de estos dos </w:t>
      </w:r>
      <w:r w:rsidRPr="00E8250A">
        <w:rPr>
          <w:rFonts w:ascii="Arial" w:hAnsi="Arial" w:cs="Arial"/>
        </w:rPr>
        <w:t>efecto</w:t>
      </w:r>
      <w:r w:rsidR="001A3AFF">
        <w:rPr>
          <w:rFonts w:ascii="Arial" w:hAnsi="Arial" w:cs="Arial"/>
        </w:rPr>
        <w:t>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>. Algunas se obtienen a partir de los mismos seres vivos y otras a partir de síntesis química,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  </w:t>
      </w:r>
    </w:p>
    <w:p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AD4FC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proofErr w:type="spellStart"/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proofErr w:type="spellEnd"/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proofErr w:type="spellStart"/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  <w:proofErr w:type="spellEnd"/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proofErr w:type="spellEnd"/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abundantes los yacimientos de este mineral.</w:t>
            </w:r>
          </w:p>
        </w:tc>
      </w:tr>
    </w:tbl>
    <w:p w:rsidR="00B66B2E" w:rsidRPr="00E8250A" w:rsidRDefault="00B66B2E" w:rsidP="003A2CCB">
      <w:pPr>
        <w:spacing w:after="0" w:line="276" w:lineRule="auto"/>
        <w:rPr>
          <w:rFonts w:ascii="Arial" w:hAnsi="Arial" w:cs="Arial"/>
        </w:rPr>
      </w:pP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1A3AFF">
        <w:rPr>
          <w:rFonts w:ascii="Arial" w:hAnsi="Arial" w:cs="Arial"/>
        </w:rPr>
        <w:t xml:space="preserve">estudiar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 xml:space="preserve">Entre muchos </w:t>
      </w:r>
      <w:r w:rsidR="00EE4136">
        <w:rPr>
          <w:rFonts w:ascii="Arial" w:hAnsi="Arial" w:cs="Arial"/>
        </w:rPr>
        <w:t xml:space="preserve">pueden requerir, por ejemplo,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 xml:space="preserve">,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y los hormonales,</w:t>
      </w:r>
      <w:r w:rsidR="00834F28" w:rsidRPr="00E8250A">
        <w:rPr>
          <w:rFonts w:ascii="Arial" w:hAnsi="Arial" w:cs="Arial"/>
        </w:rPr>
        <w:t xml:space="preserve"> </w:t>
      </w:r>
      <w:r w:rsidR="00EE4136">
        <w:rPr>
          <w:rFonts w:ascii="Arial" w:hAnsi="Arial" w:cs="Arial"/>
        </w:rPr>
        <w:t>e información</w:t>
      </w:r>
      <w:r w:rsidR="00AC7375" w:rsidRPr="00E8250A">
        <w:rPr>
          <w:rFonts w:ascii="Arial" w:hAnsi="Arial" w:cs="Arial"/>
        </w:rPr>
        <w:t xml:space="preserve"> sobre</w:t>
      </w:r>
      <w:r w:rsidR="00834F28" w:rsidRPr="00E8250A">
        <w:rPr>
          <w:rFonts w:ascii="Arial" w:hAnsi="Arial" w:cs="Arial"/>
        </w:rPr>
        <w:t xml:space="preserve"> las enfermedades que </w:t>
      </w:r>
      <w:r w:rsidR="00EE4136">
        <w:rPr>
          <w:rFonts w:ascii="Arial" w:hAnsi="Arial" w:cs="Arial"/>
        </w:rPr>
        <w:t xml:space="preserve">hayan afectado de alguna manera </w:t>
      </w:r>
      <w:r w:rsidRPr="00E8250A">
        <w:rPr>
          <w:rFonts w:ascii="Arial" w:hAnsi="Arial" w:cs="Arial"/>
        </w:rPr>
        <w:t>su cuerpo</w:t>
      </w:r>
      <w:r w:rsidR="00834F2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dan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4E5C30" w:rsidRPr="00E8250A" w:rsidRDefault="00EE4136" w:rsidP="00E74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q</w:t>
      </w:r>
      <w:r w:rsidR="004E5C30" w:rsidRPr="00E8250A">
        <w:rPr>
          <w:rFonts w:ascii="Arial" w:hAnsi="Arial" w:cs="Arial"/>
        </w:rPr>
        <w:t>uímica ha demostrado ser muy útil para ayudar a hacer un buen</w:t>
      </w:r>
      <w:r>
        <w:rPr>
          <w:rFonts w:ascii="Arial" w:hAnsi="Arial" w:cs="Arial"/>
        </w:rPr>
        <w:t xml:space="preserve"> </w:t>
      </w:r>
      <w:r w:rsidRPr="00EE4136">
        <w:rPr>
          <w:rFonts w:ascii="Arial" w:hAnsi="Arial" w:cs="Arial"/>
          <w:b/>
        </w:rPr>
        <w:t>diagnóstico</w:t>
      </w:r>
      <w:r w:rsidR="004E5C30" w:rsidRPr="00E8250A">
        <w:rPr>
          <w:rFonts w:ascii="Arial" w:hAnsi="Arial" w:cs="Arial"/>
        </w:rPr>
        <w:t>, que es el procedimiento por el cual se define el estado del cuerpo de una persona.</w:t>
      </w:r>
    </w:p>
    <w:p w:rsidR="001A0BCC" w:rsidRPr="00E8250A" w:rsidRDefault="00C561D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presencia de ciertas moléculas en el cuerpo o la reacción de un individuo a determinadas sustancias </w:t>
      </w:r>
      <w:r w:rsidR="00642995" w:rsidRPr="00E8250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>s dan información acerca de cómo es y cómo se encuentra ese individuo.</w:t>
      </w: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 xml:space="preserve">una cantidad mayor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r w:rsidR="00EE4136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tal manera, que si se aplica un poco de orina a uno de estos artículos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 xml:space="preserve">, quiere decir que la mujer se encuentra en estado de </w:t>
      </w:r>
      <w:proofErr w:type="spellStart"/>
      <w:r w:rsidR="000A03CC">
        <w:rPr>
          <w:rFonts w:ascii="Arial" w:hAnsi="Arial" w:cs="Arial"/>
        </w:rPr>
        <w:t>embarazo</w:t>
      </w:r>
      <w:r w:rsidR="003D7A78" w:rsidRPr="00E8250A">
        <w:rPr>
          <w:rFonts w:ascii="Arial" w:hAnsi="Arial" w:cs="Arial"/>
        </w:rPr>
        <w:t>.</w:t>
      </w:r>
      <w:r w:rsidR="000A03CC" w:rsidRPr="000A03CC">
        <w:rPr>
          <w:rFonts w:ascii="Arial" w:hAnsi="Arial" w:cs="Arial"/>
          <w:color w:val="FF0000"/>
        </w:rPr>
        <w:t>AQUI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prueba de embarazo casera. </w:t>
            </w:r>
            <w:r w:rsidR="000A03CC" w:rsidRPr="000A03CC">
              <w:rPr>
                <w:rFonts w:ascii="Arial" w:hAnsi="Arial" w:cs="Arial"/>
                <w:color w:val="FF0000"/>
                <w:sz w:val="24"/>
                <w:szCs w:val="24"/>
              </w:rPr>
              <w:t>AQUI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DE2C91" w:rsidRPr="00E8250A" w:rsidRDefault="00133D3C" w:rsidP="003A2CCB">
      <w:pPr>
        <w:spacing w:line="276" w:lineRule="auto"/>
        <w:rPr>
          <w:rFonts w:ascii="Arial" w:hAnsi="Arial" w:cs="Arial"/>
        </w:rPr>
      </w:pPr>
      <w:bookmarkStart w:id="0" w:name="_GoBack"/>
      <w:bookmarkEnd w:id="0"/>
      <w:r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método químico para saber si una sustancia está presente o no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en el cuerpo </w:t>
      </w:r>
      <w:r w:rsidR="00DE2C91" w:rsidRPr="00E8250A">
        <w:rPr>
          <w:rFonts w:ascii="Arial" w:hAnsi="Arial" w:cs="Arial"/>
        </w:rPr>
        <w:t xml:space="preserve">permite hacer pruebas muy diversas, como medir el nivel de 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 xml:space="preserve">exceso de vitaminas en el paciente o conocer si </w:t>
      </w:r>
      <w:r w:rsidR="007772E8" w:rsidRPr="00E8250A">
        <w:rPr>
          <w:rFonts w:ascii="Arial" w:hAnsi="Arial" w:cs="Arial"/>
        </w:rPr>
        <w:t xml:space="preserve">alguien </w:t>
      </w:r>
      <w:r w:rsidR="00DE2C91" w:rsidRPr="00E8250A">
        <w:rPr>
          <w:rFonts w:ascii="Arial" w:hAnsi="Arial" w:cs="Arial"/>
        </w:rPr>
        <w:t>ha consumido ciertas drogas.</w:t>
      </w:r>
    </w:p>
    <w:p w:rsidR="0054440C" w:rsidRPr="00E8250A" w:rsidRDefault="007D7A28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>Es</w:t>
      </w:r>
      <w:r w:rsidR="0047242B" w:rsidRPr="00E8250A">
        <w:rPr>
          <w:rFonts w:ascii="Arial" w:hAnsi="Arial" w:cs="Arial"/>
        </w:rPr>
        <w:t xml:space="preserve">os son </w:t>
      </w:r>
      <w:r w:rsidR="007772E8" w:rsidRPr="00E8250A">
        <w:rPr>
          <w:rFonts w:ascii="Arial" w:hAnsi="Arial" w:cs="Arial"/>
        </w:rPr>
        <w:t xml:space="preserve">solo </w:t>
      </w:r>
      <w:r w:rsidR="0047242B" w:rsidRPr="00E8250A">
        <w:rPr>
          <w:rFonts w:ascii="Arial" w:hAnsi="Arial" w:cs="Arial"/>
        </w:rPr>
        <w:t xml:space="preserve">unos pocos ejemplos de las muchas pruebas que pueden hacerse con el uso de la </w:t>
      </w:r>
      <w:r w:rsidR="00554794" w:rsidRPr="00E8250A">
        <w:rPr>
          <w:rFonts w:ascii="Arial" w:hAnsi="Arial" w:cs="Arial"/>
        </w:rPr>
        <w:t>Química</w:t>
      </w:r>
      <w:r w:rsidR="004E5C30" w:rsidRPr="00E8250A">
        <w:rPr>
          <w:rFonts w:ascii="Arial" w:hAnsi="Arial" w:cs="Arial"/>
        </w:rPr>
        <w:t xml:space="preserve"> </w:t>
      </w:r>
      <w:r w:rsidR="001A0BCC" w:rsidRPr="00E8250A">
        <w:rPr>
          <w:rFonts w:ascii="Arial" w:hAnsi="Arial" w:cs="Arial"/>
        </w:rPr>
        <w:t>y que resultan muy</w:t>
      </w:r>
      <w:r w:rsidR="00877B43" w:rsidRPr="00E8250A">
        <w:rPr>
          <w:rFonts w:ascii="Arial" w:hAnsi="Arial" w:cs="Arial"/>
        </w:rPr>
        <w:t xml:space="preserve"> útiles a</w:t>
      </w:r>
      <w:r w:rsidR="0047242B" w:rsidRPr="00E8250A">
        <w:rPr>
          <w:rFonts w:ascii="Arial" w:hAnsi="Arial" w:cs="Arial"/>
        </w:rPr>
        <w:t xml:space="preserve"> la </w:t>
      </w:r>
      <w:r w:rsidR="00AA4D9A" w:rsidRPr="00E8250A">
        <w:rPr>
          <w:rFonts w:ascii="Arial" w:hAnsi="Arial" w:cs="Arial"/>
        </w:rPr>
        <w:t>Medicina</w:t>
      </w:r>
      <w:r w:rsidR="0047242B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AA4D9A" w:rsidRPr="00E8250A">
        <w:rPr>
          <w:rFonts w:ascii="Arial" w:hAnsi="Arial" w:cs="Arial"/>
        </w:rPr>
        <w:t>Medicina</w:t>
      </w:r>
      <w:r w:rsidR="008176A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busca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B840DD" w:rsidRPr="00E8250A">
        <w:rPr>
          <w:rFonts w:ascii="Arial" w:hAnsi="Arial" w:cs="Arial"/>
        </w:rPr>
        <w:t>L</w:t>
      </w:r>
      <w:r w:rsidR="0071722C" w:rsidRPr="00E8250A">
        <w:rPr>
          <w:rFonts w:ascii="Arial" w:hAnsi="Arial" w:cs="Arial"/>
        </w:rPr>
        <w:t xml:space="preserve">a </w:t>
      </w:r>
      <w:r w:rsidR="00554794" w:rsidRPr="00E8250A">
        <w:rPr>
          <w:rFonts w:ascii="Arial" w:hAnsi="Arial" w:cs="Arial"/>
        </w:rPr>
        <w:t>Química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en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</w:t>
      </w:r>
      <w:r w:rsidR="007D7A28" w:rsidRPr="00E8250A">
        <w:rPr>
          <w:rFonts w:ascii="Arial" w:hAnsi="Arial" w:cs="Arial"/>
        </w:rPr>
        <w:lastRenderedPageBreak/>
        <w:t>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(doble menú con fichas)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funciones de la 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diagnóstico, prevención o tratamiento.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  <w:b/>
        </w:rPr>
        <w:t>Física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AA4D9A" w:rsidRPr="00E8250A">
        <w:rPr>
          <w:rFonts w:ascii="Arial" w:hAnsi="Arial" w:cs="Arial"/>
        </w:rPr>
        <w:t>Medicina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nuevos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contrarrestar trastornos cardiacos.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salva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esas cé</w:t>
      </w:r>
      <w:r w:rsidR="004D7E9B" w:rsidRPr="00E8250A">
        <w:rPr>
          <w:rFonts w:ascii="Arial" w:hAnsi="Arial" w:cs="Arial"/>
        </w:rPr>
        <w:t>lulas se dañan, 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Médico </w:t>
            </w:r>
            <w:proofErr w:type="spell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desfibrilando</w:t>
            </w:r>
            <w:proofErr w:type="spellEnd"/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3D40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utilizando un desfibrilador para reanimar un paciente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AA4D9A" w:rsidRPr="00E8250A">
        <w:rPr>
          <w:rFonts w:ascii="Arial" w:hAnsi="Arial" w:cs="Arial"/>
        </w:rPr>
        <w:t>Medicina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que pueden ser dañinos</w:t>
      </w:r>
      <w:r w:rsidR="00585486" w:rsidRPr="00E8250A">
        <w:rPr>
          <w:rFonts w:ascii="Arial" w:hAnsi="Arial" w:cs="Arial"/>
        </w:rPr>
        <w:t xml:space="preserve"> como tumores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4850E5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sin necesidad de practicarle una cirugía. </w:t>
            </w:r>
          </w:p>
          <w:p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Esto es muy útil porque operar a una persona implica siempre riesgos para su vida y su salud, además de ser un proceso complejo y muchas veces costoso.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generando</w:t>
      </w:r>
      <w:r w:rsidRPr="00E8250A">
        <w:rPr>
          <w:rFonts w:ascii="Arial" w:hAnsi="Arial" w:cs="Arial"/>
        </w:rPr>
        <w:t xml:space="preserve"> ondas sonoras de alta frecuencia </w:t>
      </w:r>
      <w:r w:rsidR="003815CC" w:rsidRPr="00E8250A">
        <w:rPr>
          <w:rFonts w:ascii="Arial" w:hAnsi="Arial" w:cs="Arial"/>
        </w:rPr>
        <w:t>capaces de penetrar en el</w:t>
      </w:r>
      <w:r w:rsidR="006226AE" w:rsidRPr="00E8250A">
        <w:rPr>
          <w:rFonts w:ascii="Arial" w:hAnsi="Arial" w:cs="Arial"/>
        </w:rPr>
        <w:t xml:space="preserve"> cuerpo</w:t>
      </w:r>
      <w:r w:rsidR="005B23FE" w:rsidRPr="00E8250A">
        <w:rPr>
          <w:rFonts w:ascii="Arial" w:hAnsi="Arial" w:cs="Arial"/>
        </w:rPr>
        <w:t xml:space="preserve"> y</w:t>
      </w:r>
      <w:r w:rsidR="00FF0729" w:rsidRPr="00E8250A">
        <w:rPr>
          <w:rFonts w:ascii="Arial" w:hAnsi="Arial" w:cs="Arial"/>
        </w:rPr>
        <w:t xml:space="preserve"> midiendo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está estudiando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135F64" w:rsidRPr="00E8250A">
        <w:rPr>
          <w:rFonts w:ascii="Arial" w:hAnsi="Arial" w:cs="Arial"/>
        </w:rPr>
        <w:t>ven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ejemplos.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5146A5">
        <w:rPr>
          <w:rFonts w:ascii="Arial" w:hAnsi="Arial" w:cs="Arial"/>
        </w:rPr>
        <w:t xml:space="preserve"> 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>que emite el sol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AF7233" w:rsidRPr="00E8250A">
        <w:rPr>
          <w:rFonts w:ascii="Arial" w:hAnsi="Arial" w:cs="Arial"/>
        </w:rPr>
        <w:t>Física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BD3F6A" w:rsidRPr="00E8250A">
        <w:rPr>
          <w:rFonts w:ascii="Arial" w:hAnsi="Arial" w:cs="Arial"/>
        </w:rPr>
        <w:t xml:space="preserve">sol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protectores solares para la piel o lentes de 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todos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pensar en más ejemplos que muestren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 cada palabra correspondiente a una técnica o instrumento médico con la necesidad que puede satisfacer.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A71F0C" w:rsidRPr="00E8250A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>edicina y su trabajo en equipo con otras ciencias naturales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las ciencias naturales,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>conocimientos de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existen </w:t>
      </w:r>
      <w:r w:rsidRPr="00E8250A">
        <w:rPr>
          <w:rFonts w:ascii="Arial" w:hAnsi="Arial" w:cs="Arial"/>
        </w:rPr>
        <w:t xml:space="preserve">no son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="00D85335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A71F0C" w:rsidRPr="00E8250A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AA4D9A" w:rsidRPr="00E8250A">
        <w:rPr>
          <w:rFonts w:ascii="Arial" w:hAnsi="Arial" w:cs="Arial"/>
          <w:b/>
        </w:rPr>
        <w:t>Medicina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ED5DB3" w:rsidRPr="00E8250A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ED5DB3" w:rsidRPr="00E8250A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ciencias naturales.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escala, como el funcionamiento de la tierra o del universo.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AA4D9A" w:rsidRPr="004852A1">
        <w:rPr>
          <w:rFonts w:ascii="Arial" w:hAnsi="Arial" w:cs="Arial"/>
          <w:b/>
        </w:rPr>
        <w:t>Medicina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B3F8A" w:rsidRPr="00E8250A">
        <w:rPr>
          <w:rFonts w:ascii="Arial" w:hAnsi="Arial" w:cs="Arial"/>
        </w:rPr>
        <w:t>Geología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>de la tierra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AA4D9A" w:rsidRPr="00E8250A">
        <w:rPr>
          <w:rFonts w:ascii="Arial" w:hAnsi="Arial" w:cs="Arial"/>
          <w:b/>
        </w:rPr>
        <w:t>Medicina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AA4D9A" w:rsidRPr="00E8250A">
        <w:rPr>
          <w:rFonts w:ascii="Arial" w:hAnsi="Arial" w:cs="Arial"/>
        </w:rPr>
        <w:t>Medicina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universo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DB79E2" w:rsidRPr="00E8250A">
        <w:rPr>
          <w:rFonts w:ascii="Arial" w:hAnsi="Arial" w:cs="Arial"/>
        </w:rPr>
        <w:t xml:space="preserve"> imágenes, pero no del universo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Así, las técnicas de la astronomía para analizar el uni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tema mira el siguiente video disponible en </w:t>
      </w:r>
      <w:r w:rsidR="00691315" w:rsidRPr="00E8250A">
        <w:rPr>
          <w:rFonts w:ascii="Arial" w:hAnsi="Arial" w:cs="Arial"/>
        </w:rPr>
        <w:t>[</w:t>
      </w:r>
      <w:hyperlink r:id="rId16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la Geología y la Astronomía con la Medicina.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AA4D9A" w:rsidRPr="00E8250A">
        <w:rPr>
          <w:rFonts w:ascii="Arial" w:hAnsi="Arial" w:cs="Arial"/>
          <w:b/>
        </w:rPr>
        <w:t>Medicina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Como ya se dijo, es normal que el desarrollo de las diferentes ciencias y dela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A760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Gracias a ellas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C0C69" w:rsidRPr="00E8250A">
              <w:rPr>
                <w:rFonts w:ascii="Arial" w:hAnsi="Arial" w:cs="Arial"/>
                <w:sz w:val="24"/>
                <w:szCs w:val="24"/>
              </w:rPr>
              <w:t xml:space="preserve"> o disminuir su gravedad.</w:t>
            </w: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así podrá eliminarlo.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554794" w:rsidRPr="00E8250A">
        <w:rPr>
          <w:rFonts w:ascii="Arial" w:hAnsi="Arial" w:cs="Arial"/>
        </w:rPr>
        <w:t>Química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554794" w:rsidRPr="00E8250A">
        <w:rPr>
          <w:rFonts w:ascii="Arial" w:hAnsi="Arial" w:cs="Arial"/>
        </w:rPr>
        <w:t>Química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vacunas. Por ejemplo, se puede vacunar </w:t>
      </w:r>
      <w:r w:rsidR="00FE5BC8" w:rsidRPr="00E8250A">
        <w:rPr>
          <w:rFonts w:ascii="Arial" w:hAnsi="Arial" w:cs="Arial"/>
        </w:rPr>
        <w:t xml:space="preserve">a </w:t>
      </w:r>
      <w:r w:rsidRPr="00E8250A">
        <w:rPr>
          <w:rFonts w:ascii="Arial" w:hAnsi="Arial" w:cs="Arial"/>
        </w:rPr>
        <w:t xml:space="preserve">una persona inyectándole </w:t>
      </w:r>
      <w:r w:rsidR="00FE5BC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>ciertas proteínas de la membrana celular del microorganismo que causa la enfermedad.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 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han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muchas enfermedades.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AF7233" w:rsidRPr="00E8250A">
        <w:rPr>
          <w:rFonts w:ascii="Arial" w:hAnsi="Arial" w:cs="Arial"/>
        </w:rPr>
        <w:t>Física</w:t>
      </w:r>
      <w:r w:rsidR="008A69E1" w:rsidRPr="00E8250A">
        <w:rPr>
          <w:rFonts w:ascii="Arial" w:hAnsi="Arial" w:cs="Arial"/>
        </w:rPr>
        <w:t xml:space="preserve">, la </w:t>
      </w:r>
      <w:r w:rsidR="009F68D7" w:rsidRPr="00E8250A">
        <w:rPr>
          <w:rFonts w:ascii="Arial" w:hAnsi="Arial" w:cs="Arial"/>
        </w:rPr>
        <w:t>Biología</w:t>
      </w:r>
      <w:r w:rsidR="008A69E1" w:rsidRPr="00E8250A">
        <w:rPr>
          <w:rFonts w:ascii="Arial" w:hAnsi="Arial" w:cs="Arial"/>
        </w:rPr>
        <w:t xml:space="preserve"> y la </w:t>
      </w:r>
      <w:r w:rsidR="00554794" w:rsidRPr="00E8250A">
        <w:rPr>
          <w:rFonts w:ascii="Arial" w:hAnsi="Arial" w:cs="Arial"/>
        </w:rPr>
        <w:t>Química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demasiado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AF7233" w:rsidRPr="00E8250A">
        <w:rPr>
          <w:rFonts w:ascii="Arial" w:hAnsi="Arial" w:cs="Arial"/>
          <w:b/>
        </w:rPr>
        <w:t>Física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proofErr w:type="spellStart"/>
      <w:r w:rsidR="004F05EB" w:rsidRPr="00E8250A">
        <w:rPr>
          <w:rFonts w:ascii="Arial" w:hAnsi="Arial" w:cs="Arial"/>
          <w:b/>
          <w:i/>
        </w:rPr>
        <w:t>Penicillium</w:t>
      </w:r>
      <w:proofErr w:type="spellEnd"/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proofErr w:type="spell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 estas cajas de vidrio para su manejo en el laboratorio,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554794" w:rsidRPr="00E8250A">
        <w:rPr>
          <w:rFonts w:ascii="Arial" w:hAnsi="Arial" w:cs="Arial"/>
          <w:b/>
        </w:rPr>
        <w:t>Química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 de los antibióticos existentes.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</w:t>
            </w:r>
            <w:proofErr w:type="spellStart"/>
            <w:r w:rsidRPr="00E8250A">
              <w:rPr>
                <w:rFonts w:ascii="Arial" w:hAnsi="Arial" w:cs="Arial"/>
                <w:sz w:val="24"/>
                <w:szCs w:val="24"/>
              </w:rPr>
              <w:t>sí.También</w:t>
            </w:r>
            <w:proofErr w:type="spellEnd"/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, que hayan sido desarrollados a partir del conocimiento de dos o más ciencias naturales.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A61E19" w:rsidRPr="00E8250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huecos en un texto que trata sobre la relación entre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3513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iencias naturales.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830F2A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</w:t>
            </w:r>
            <w:r w:rsidR="009F2EF9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con la ciencia natural de la cual hacen parte o en la que se basan.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unos enunciados referentes a diversos aspectos del papel de la ciencia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  <w:r w:rsidR="00342568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 sobre el tema Ciencia y tecnología al servicio de la Medicina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342568" w:rsidRPr="00E8250A" w:rsidRDefault="00197CE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Ciencia y tecnología al servicio de la Medicina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temas expuestos en este capítulo.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DB" w:rsidRDefault="005F3EDB">
      <w:pPr>
        <w:spacing w:after="0"/>
      </w:pPr>
      <w:r>
        <w:separator/>
      </w:r>
    </w:p>
  </w:endnote>
  <w:endnote w:type="continuationSeparator" w:id="0">
    <w:p w:rsidR="005F3EDB" w:rsidRDefault="005F3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DB" w:rsidRDefault="005F3EDB">
      <w:pPr>
        <w:spacing w:after="0"/>
      </w:pPr>
      <w:r>
        <w:separator/>
      </w:r>
    </w:p>
  </w:footnote>
  <w:footnote w:type="continuationSeparator" w:id="0">
    <w:p w:rsidR="005F3EDB" w:rsidRDefault="005F3E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10935" w:rsidRDefault="00B1093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A03CC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B10935" w:rsidRPr="000733F9" w:rsidRDefault="009D6A4B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="00B10935"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="00B10935" w:rsidRPr="000733F9">
      <w:rPr>
        <w:rFonts w:ascii="Arial" w:hAnsi="Arial" w:cs="Arial"/>
        <w:sz w:val="20"/>
        <w:szCs w:val="20"/>
        <w:lang w:val="es-ES"/>
      </w:rPr>
      <w:t xml:space="preserve"> </w:t>
    </w:r>
    <w:r w:rsidR="00B10935"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="00B10935"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70D4"/>
    <w:rsid w:val="00027656"/>
    <w:rsid w:val="000277F7"/>
    <w:rsid w:val="000278CC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3959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3D0F"/>
    <w:rsid w:val="00453D42"/>
    <w:rsid w:val="00453DA5"/>
    <w:rsid w:val="00455ADE"/>
    <w:rsid w:val="00455E58"/>
    <w:rsid w:val="0046182F"/>
    <w:rsid w:val="00461BC5"/>
    <w:rsid w:val="0046708B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B1546"/>
    <w:rsid w:val="005B23FE"/>
    <w:rsid w:val="005B35C1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3EDB"/>
    <w:rsid w:val="005F4DA4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48A1"/>
    <w:rsid w:val="00674A10"/>
    <w:rsid w:val="006769B2"/>
    <w:rsid w:val="006770FD"/>
    <w:rsid w:val="0068176D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124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0E56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6A35"/>
    <w:rsid w:val="007F73A4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2403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D9D"/>
    <w:rsid w:val="00A16E62"/>
    <w:rsid w:val="00A1797E"/>
    <w:rsid w:val="00A21978"/>
    <w:rsid w:val="00A21C89"/>
    <w:rsid w:val="00A25ED0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34E8"/>
    <w:rsid w:val="00AF4302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40E3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907"/>
    <w:rsid w:val="00DA6E44"/>
    <w:rsid w:val="00DA779C"/>
    <w:rsid w:val="00DA7CC1"/>
    <w:rsid w:val="00DB4387"/>
    <w:rsid w:val="00DB79E2"/>
    <w:rsid w:val="00DC137E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4B18"/>
    <w:rsid w:val="00EA56FC"/>
    <w:rsid w:val="00EA617C"/>
    <w:rsid w:val="00EB0351"/>
    <w:rsid w:val="00EB2472"/>
    <w:rsid w:val="00EB3348"/>
    <w:rsid w:val="00EB495E"/>
    <w:rsid w:val="00EB4BB2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F15BF"/>
    <w:rsid w:val="00EF43EB"/>
    <w:rsid w:val="00EF4C29"/>
    <w:rsid w:val="00EF5161"/>
    <w:rsid w:val="00EF654A"/>
    <w:rsid w:val="00EF7C2F"/>
    <w:rsid w:val="00F00193"/>
    <w:rsid w:val="00F01BA8"/>
    <w:rsid w:val="00F01EFC"/>
    <w:rsid w:val="00F03371"/>
    <w:rsid w:val="00F03F69"/>
    <w:rsid w:val="00F04148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2DC"/>
    <w:rsid w:val="00FA0A79"/>
    <w:rsid w:val="00FA1711"/>
    <w:rsid w:val="00FA2823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17C3A904-9252-4669-9CF8-626A64EC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un-software-para-encontrar-estrellas-tambien-detecta-el-cancer-FA8839272%23.Ttt1Rv0vQYNK05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87F9B-C057-441A-986B-023BCBD1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6900</Words>
  <Characters>37955</Characters>
  <Application>Microsoft Office Word</Application>
  <DocSecurity>0</DocSecurity>
  <Lines>316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44766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Mpgarcia</cp:lastModifiedBy>
  <cp:revision>47</cp:revision>
  <dcterms:created xsi:type="dcterms:W3CDTF">2015-03-11T17:15:00Z</dcterms:created>
  <dcterms:modified xsi:type="dcterms:W3CDTF">2015-03-27T22:35:00Z</dcterms:modified>
</cp:coreProperties>
</file>