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789" w:type="dxa"/>
        <w:tblInd w:w="108" w:type="dxa"/>
        <w:tblLook w:val="04A0" w:firstRow="1" w:lastRow="0" w:firstColumn="1" w:lastColumn="0" w:noHBand="0" w:noVBand="1"/>
      </w:tblPr>
      <w:tblGrid>
        <w:gridCol w:w="1951"/>
        <w:gridCol w:w="6838"/>
      </w:tblGrid>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9269D6"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Título del guio</w:t>
            </w:r>
            <w:r w:rsidR="003A412A" w:rsidRPr="00E1500B">
              <w:rPr>
                <w:rFonts w:ascii="Arial" w:hAnsi="Arial" w:cs="Arial"/>
                <w:sz w:val="24"/>
                <w:szCs w:val="24"/>
              </w:rPr>
              <w:t>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206C77" w:rsidP="00E1500B">
            <w:pPr>
              <w:pStyle w:val="Encabezado"/>
              <w:spacing w:line="360" w:lineRule="auto"/>
              <w:ind w:right="360"/>
              <w:rPr>
                <w:rFonts w:ascii="Arial" w:hAnsi="Arial" w:cs="Arial"/>
                <w:sz w:val="24"/>
                <w:szCs w:val="24"/>
                <w:lang w:val="es-MX"/>
              </w:rPr>
            </w:pPr>
            <w:r w:rsidRPr="00E1500B">
              <w:rPr>
                <w:rFonts w:ascii="Arial" w:hAnsi="Arial" w:cs="Arial"/>
                <w:sz w:val="24"/>
                <w:szCs w:val="24"/>
              </w:rPr>
              <w:t>Las d</w:t>
            </w:r>
            <w:r w:rsidR="003A412A" w:rsidRPr="00E1500B">
              <w:rPr>
                <w:rFonts w:ascii="Arial" w:hAnsi="Arial" w:cs="Arial"/>
                <w:sz w:val="24"/>
                <w:szCs w:val="24"/>
              </w:rPr>
              <w:t>efensas del organismo ante la enfermedad</w:t>
            </w:r>
          </w:p>
        </w:tc>
      </w:tr>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3A412A"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Código del guion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3A412A" w:rsidP="00E1500B">
            <w:pPr>
              <w:tabs>
                <w:tab w:val="right" w:pos="8498"/>
              </w:tabs>
              <w:spacing w:line="360" w:lineRule="auto"/>
              <w:rPr>
                <w:rFonts w:ascii="Arial" w:hAnsi="Arial" w:cs="Arial"/>
                <w:sz w:val="24"/>
                <w:szCs w:val="24"/>
                <w:highlight w:val="yellow"/>
                <w:lang w:val="es-MX"/>
              </w:rPr>
            </w:pPr>
            <w:r w:rsidRPr="00E1500B">
              <w:rPr>
                <w:rFonts w:ascii="Arial" w:hAnsi="Arial" w:cs="Arial"/>
                <w:sz w:val="24"/>
                <w:szCs w:val="24"/>
                <w:highlight w:val="yellow"/>
              </w:rPr>
              <w:t>CN_08_03_CO</w:t>
            </w:r>
          </w:p>
        </w:tc>
      </w:tr>
      <w:tr w:rsidR="003A412A" w:rsidRPr="00E1500B"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E1500B" w:rsidRDefault="003A412A" w:rsidP="00E1500B">
            <w:pPr>
              <w:tabs>
                <w:tab w:val="right" w:pos="8498"/>
              </w:tabs>
              <w:spacing w:line="360" w:lineRule="auto"/>
              <w:rPr>
                <w:rFonts w:ascii="Arial" w:hAnsi="Arial" w:cs="Arial"/>
                <w:sz w:val="24"/>
                <w:szCs w:val="24"/>
                <w:lang w:val="es-MX"/>
              </w:rPr>
            </w:pPr>
            <w:r w:rsidRPr="00E1500B">
              <w:rPr>
                <w:rFonts w:ascii="Arial" w:hAnsi="Arial" w:cs="Arial"/>
                <w:sz w:val="24"/>
                <w:szCs w:val="24"/>
              </w:rPr>
              <w:t>Descripción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E1500B" w:rsidRDefault="003A412A" w:rsidP="00E1500B">
            <w:pPr>
              <w:spacing w:line="360" w:lineRule="auto"/>
              <w:rPr>
                <w:rFonts w:ascii="Arial" w:hAnsi="Arial" w:cs="Arial"/>
                <w:sz w:val="24"/>
                <w:szCs w:val="24"/>
                <w:lang w:val="es-MX"/>
              </w:rPr>
            </w:pPr>
            <w:r w:rsidRPr="00E1500B">
              <w:rPr>
                <w:rFonts w:ascii="Arial" w:hAnsi="Arial" w:cs="Arial"/>
                <w:sz w:val="24"/>
                <w:szCs w:val="24"/>
              </w:rPr>
              <w:t>El</w:t>
            </w:r>
            <w:r w:rsidR="00402A30">
              <w:rPr>
                <w:rFonts w:ascii="Arial" w:hAnsi="Arial" w:cs="Arial"/>
                <w:sz w:val="24"/>
                <w:szCs w:val="24"/>
              </w:rPr>
              <w:t xml:space="preserve"> </w:t>
            </w:r>
            <w:r w:rsidRPr="00E1500B">
              <w:rPr>
                <w:rFonts w:ascii="Arial" w:hAnsi="Arial" w:cs="Arial"/>
                <w:sz w:val="24"/>
                <w:szCs w:val="24"/>
              </w:rPr>
              <w:t>sistema de defensa</w:t>
            </w:r>
            <w:r w:rsidR="005028FA" w:rsidRPr="00E1500B">
              <w:rPr>
                <w:rFonts w:ascii="Arial" w:hAnsi="Arial" w:cs="Arial"/>
                <w:sz w:val="24"/>
                <w:szCs w:val="24"/>
              </w:rPr>
              <w:t xml:space="preserve"> del cuerpo</w:t>
            </w:r>
            <w:r w:rsidRPr="00E1500B">
              <w:rPr>
                <w:rFonts w:ascii="Arial" w:hAnsi="Arial" w:cs="Arial"/>
                <w:sz w:val="24"/>
                <w:szCs w:val="24"/>
              </w:rPr>
              <w:t xml:space="preserve"> nos ayuda a evitar </w:t>
            </w:r>
            <w:r w:rsidR="005028FA" w:rsidRPr="00E1500B">
              <w:rPr>
                <w:rFonts w:ascii="Arial" w:hAnsi="Arial" w:cs="Arial"/>
                <w:sz w:val="24"/>
                <w:szCs w:val="24"/>
              </w:rPr>
              <w:t xml:space="preserve">y combatir </w:t>
            </w:r>
            <w:r w:rsidRPr="00E1500B">
              <w:rPr>
                <w:rFonts w:ascii="Arial" w:hAnsi="Arial" w:cs="Arial"/>
                <w:sz w:val="24"/>
                <w:szCs w:val="24"/>
              </w:rPr>
              <w:t>la</w:t>
            </w:r>
            <w:r w:rsidR="005028FA" w:rsidRPr="00E1500B">
              <w:rPr>
                <w:rFonts w:ascii="Arial" w:hAnsi="Arial" w:cs="Arial"/>
                <w:sz w:val="24"/>
                <w:szCs w:val="24"/>
              </w:rPr>
              <w:t>s</w:t>
            </w:r>
            <w:r w:rsidRPr="00E1500B">
              <w:rPr>
                <w:rFonts w:ascii="Arial" w:hAnsi="Arial" w:cs="Arial"/>
                <w:sz w:val="24"/>
                <w:szCs w:val="24"/>
              </w:rPr>
              <w:t xml:space="preserve"> enfermedad</w:t>
            </w:r>
            <w:r w:rsidR="005028FA" w:rsidRPr="00E1500B">
              <w:rPr>
                <w:rFonts w:ascii="Arial" w:hAnsi="Arial" w:cs="Arial"/>
                <w:sz w:val="24"/>
                <w:szCs w:val="24"/>
              </w:rPr>
              <w:t>es</w:t>
            </w:r>
            <w:r w:rsidRPr="00E1500B">
              <w:rPr>
                <w:rFonts w:ascii="Arial" w:hAnsi="Arial" w:cs="Arial"/>
                <w:sz w:val="24"/>
                <w:szCs w:val="24"/>
              </w:rPr>
              <w:t>. Conoce las claves de su funcionamiento.</w:t>
            </w:r>
          </w:p>
        </w:tc>
      </w:tr>
    </w:tbl>
    <w:p w:rsidR="006768C5" w:rsidRPr="00E1500B" w:rsidRDefault="006768C5" w:rsidP="00E1500B">
      <w:pPr>
        <w:spacing w:line="360" w:lineRule="auto"/>
        <w:rPr>
          <w:rFonts w:ascii="Arial" w:hAnsi="Arial" w:cs="Arial"/>
          <w:sz w:val="24"/>
          <w:szCs w:val="24"/>
        </w:rPr>
      </w:pPr>
    </w:p>
    <w:p w:rsidR="00E938E7" w:rsidRPr="00E1500B" w:rsidRDefault="00E938E7"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1]</w:t>
      </w:r>
      <w:r w:rsidRPr="00E1500B">
        <w:rPr>
          <w:rFonts w:ascii="Arial" w:hAnsi="Arial" w:cs="Arial"/>
          <w:sz w:val="24"/>
          <w:szCs w:val="24"/>
        </w:rPr>
        <w:t xml:space="preserve"> </w:t>
      </w:r>
      <w:r w:rsidR="00526BBD" w:rsidRPr="00E1500B">
        <w:rPr>
          <w:rFonts w:ascii="Arial" w:hAnsi="Arial" w:cs="Arial"/>
          <w:b/>
          <w:sz w:val="24"/>
          <w:szCs w:val="24"/>
        </w:rPr>
        <w:t>1</w:t>
      </w:r>
      <w:r w:rsidR="00C5165C" w:rsidRPr="00E1500B">
        <w:rPr>
          <w:rFonts w:ascii="Arial" w:hAnsi="Arial" w:cs="Arial"/>
          <w:b/>
          <w:sz w:val="24"/>
          <w:szCs w:val="24"/>
        </w:rPr>
        <w:t xml:space="preserve"> Las </w:t>
      </w:r>
      <w:r w:rsidRPr="00E1500B">
        <w:rPr>
          <w:rFonts w:ascii="Arial" w:hAnsi="Arial" w:cs="Arial"/>
          <w:b/>
          <w:sz w:val="24"/>
          <w:szCs w:val="24"/>
        </w:rPr>
        <w:t>defensa</w:t>
      </w:r>
      <w:r w:rsidR="00C5165C" w:rsidRPr="00E1500B">
        <w:rPr>
          <w:rFonts w:ascii="Arial" w:hAnsi="Arial" w:cs="Arial"/>
          <w:b/>
          <w:sz w:val="24"/>
          <w:szCs w:val="24"/>
        </w:rPr>
        <w:t>s</w:t>
      </w:r>
      <w:r w:rsidRPr="00E1500B">
        <w:rPr>
          <w:rFonts w:ascii="Arial" w:hAnsi="Arial" w:cs="Arial"/>
          <w:b/>
          <w:sz w:val="24"/>
          <w:szCs w:val="24"/>
        </w:rPr>
        <w:t xml:space="preserve"> de</w:t>
      </w:r>
      <w:r w:rsidR="008425D4" w:rsidRPr="00E1500B">
        <w:rPr>
          <w:rFonts w:ascii="Arial" w:hAnsi="Arial" w:cs="Arial"/>
          <w:b/>
          <w:sz w:val="24"/>
          <w:szCs w:val="24"/>
        </w:rPr>
        <w:t xml:space="preserve"> </w:t>
      </w:r>
      <w:r w:rsidRPr="00E1500B">
        <w:rPr>
          <w:rFonts w:ascii="Arial" w:hAnsi="Arial" w:cs="Arial"/>
          <w:b/>
          <w:sz w:val="24"/>
          <w:szCs w:val="24"/>
        </w:rPr>
        <w:t>l</w:t>
      </w:r>
      <w:r w:rsidR="008425D4" w:rsidRPr="00E1500B">
        <w:rPr>
          <w:rFonts w:ascii="Arial" w:hAnsi="Arial" w:cs="Arial"/>
          <w:b/>
          <w:sz w:val="24"/>
          <w:szCs w:val="24"/>
        </w:rPr>
        <w:t>os</w:t>
      </w:r>
      <w:r w:rsidRPr="00E1500B">
        <w:rPr>
          <w:rFonts w:ascii="Arial" w:hAnsi="Arial" w:cs="Arial"/>
          <w:b/>
          <w:sz w:val="24"/>
          <w:szCs w:val="24"/>
        </w:rPr>
        <w:t xml:space="preserve"> organismo</w:t>
      </w:r>
      <w:r w:rsidR="008425D4" w:rsidRPr="00E1500B">
        <w:rPr>
          <w:rFonts w:ascii="Arial" w:hAnsi="Arial" w:cs="Arial"/>
          <w:b/>
          <w:sz w:val="24"/>
          <w:szCs w:val="24"/>
        </w:rPr>
        <w:t>s</w:t>
      </w:r>
      <w:r w:rsidR="003E6A1B" w:rsidRPr="00E1500B">
        <w:rPr>
          <w:rFonts w:ascii="Arial" w:hAnsi="Arial" w:cs="Arial"/>
          <w:b/>
          <w:sz w:val="24"/>
          <w:szCs w:val="24"/>
        </w:rPr>
        <w:t xml:space="preserve"> ante los patógenos</w:t>
      </w:r>
    </w:p>
    <w:p w:rsidR="00226B1E" w:rsidRPr="00E1500B" w:rsidRDefault="00EE634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Los seres vivos continuamente están expuestos a sustancias dañinas y a otros organismos capaces de causarles </w:t>
      </w:r>
      <w:r w:rsidRPr="00E1500B">
        <w:rPr>
          <w:rFonts w:ascii="Arial" w:eastAsia="Times New Roman" w:hAnsi="Arial" w:cs="Arial"/>
          <w:b/>
          <w:sz w:val="24"/>
          <w:szCs w:val="24"/>
          <w:lang w:eastAsia="es-CO"/>
        </w:rPr>
        <w:t>enfermedades</w:t>
      </w:r>
      <w:r w:rsidRPr="00E1500B">
        <w:rPr>
          <w:rFonts w:ascii="Arial" w:eastAsia="Times New Roman" w:hAnsi="Arial" w:cs="Arial"/>
          <w:sz w:val="24"/>
          <w:szCs w:val="24"/>
          <w:lang w:eastAsia="es-CO"/>
        </w:rPr>
        <w:t xml:space="preserve">. Para sobrevivir, es necesario tener formas de defenderse de los agentes </w:t>
      </w:r>
      <w:r w:rsidRPr="00E1500B">
        <w:rPr>
          <w:rFonts w:ascii="Arial" w:eastAsia="Times New Roman" w:hAnsi="Arial" w:cs="Arial"/>
          <w:b/>
          <w:sz w:val="24"/>
          <w:szCs w:val="24"/>
          <w:lang w:eastAsia="es-CO"/>
        </w:rPr>
        <w:t>patógenos</w:t>
      </w:r>
      <w:r w:rsidRPr="00E1500B">
        <w:rPr>
          <w:rFonts w:ascii="Arial" w:eastAsia="Times New Roman" w:hAnsi="Arial" w:cs="Arial"/>
          <w:sz w:val="24"/>
          <w:szCs w:val="24"/>
          <w:lang w:eastAsia="es-CO"/>
        </w:rPr>
        <w:t>, es decir, causantes de enfermedad</w:t>
      </w:r>
      <w:r w:rsidR="00953509">
        <w:rPr>
          <w:rFonts w:ascii="Arial" w:eastAsia="Times New Roman" w:hAnsi="Arial" w:cs="Arial"/>
          <w:sz w:val="24"/>
          <w:szCs w:val="24"/>
          <w:lang w:eastAsia="es-CO"/>
        </w:rPr>
        <w:t>es</w:t>
      </w:r>
      <w:r w:rsidRPr="00E1500B">
        <w:rPr>
          <w:rFonts w:ascii="Arial" w:eastAsia="Times New Roman" w:hAnsi="Arial" w:cs="Arial"/>
          <w:sz w:val="24"/>
          <w:szCs w:val="24"/>
          <w:lang w:eastAsia="es-CO"/>
        </w:rPr>
        <w:t>.</w:t>
      </w:r>
      <w:r w:rsidR="00226B1E" w:rsidRPr="00E1500B">
        <w:rPr>
          <w:rFonts w:ascii="Arial" w:eastAsia="Times New Roman" w:hAnsi="Arial" w:cs="Arial"/>
          <w:sz w:val="24"/>
          <w:szCs w:val="24"/>
          <w:lang w:eastAsia="es-CO"/>
        </w:rPr>
        <w:t xml:space="preserve"> </w:t>
      </w:r>
    </w:p>
    <w:p w:rsidR="00226B1E" w:rsidRPr="00E1500B" w:rsidRDefault="00226B1E" w:rsidP="00E1500B">
      <w:pPr>
        <w:shd w:val="clear" w:color="auto" w:fill="FFFFFF"/>
        <w:spacing w:after="0" w:line="360" w:lineRule="auto"/>
        <w:rPr>
          <w:rFonts w:ascii="Arial" w:eastAsia="Times New Roman" w:hAnsi="Arial" w:cs="Arial"/>
          <w:sz w:val="24"/>
          <w:szCs w:val="24"/>
          <w:lang w:eastAsia="es-CO"/>
        </w:rPr>
      </w:pPr>
    </w:p>
    <w:p w:rsidR="0083377F" w:rsidRPr="00E1500B" w:rsidRDefault="00226B1E" w:rsidP="00E1500B">
      <w:pPr>
        <w:shd w:val="clear" w:color="auto" w:fill="FFFFFF"/>
        <w:spacing w:after="0" w:line="360" w:lineRule="auto"/>
        <w:rPr>
          <w:rFonts w:ascii="Arial" w:hAnsi="Arial" w:cs="Arial"/>
          <w:sz w:val="24"/>
          <w:szCs w:val="24"/>
        </w:rPr>
      </w:pPr>
      <w:r w:rsidRPr="00E1500B">
        <w:rPr>
          <w:rFonts w:ascii="Arial" w:eastAsia="Times New Roman" w:hAnsi="Arial" w:cs="Arial"/>
          <w:sz w:val="24"/>
          <w:szCs w:val="24"/>
          <w:lang w:eastAsia="es-CO"/>
        </w:rPr>
        <w:t>Todos los seres vivos</w:t>
      </w:r>
      <w:r w:rsidR="0095350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sin excepción</w:t>
      </w:r>
      <w:r w:rsidR="0095350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tienen alguna forma de defensa, aunque la complejidad de las defensas varía en cada grupo.</w:t>
      </w:r>
      <w:r w:rsidR="0083377F" w:rsidRPr="00E1500B">
        <w:rPr>
          <w:rFonts w:ascii="Arial" w:eastAsia="Times New Roman" w:hAnsi="Arial" w:cs="Arial"/>
          <w:sz w:val="24"/>
          <w:szCs w:val="24"/>
          <w:lang w:eastAsia="es-CO"/>
        </w:rPr>
        <w:t xml:space="preserve"> </w:t>
      </w:r>
      <w:r w:rsidR="0083377F" w:rsidRPr="00E1500B">
        <w:rPr>
          <w:rFonts w:ascii="Arial" w:hAnsi="Arial" w:cs="Arial"/>
          <w:sz w:val="24"/>
          <w:szCs w:val="24"/>
        </w:rPr>
        <w:t xml:space="preserve">Las primeras defensas son las </w:t>
      </w:r>
      <w:proofErr w:type="gramStart"/>
      <w:r w:rsidR="0083377F" w:rsidRPr="00E1500B">
        <w:rPr>
          <w:rFonts w:ascii="Arial" w:hAnsi="Arial" w:cs="Arial"/>
          <w:b/>
          <w:sz w:val="24"/>
          <w:szCs w:val="24"/>
        </w:rPr>
        <w:t>barreras</w:t>
      </w:r>
      <w:proofErr w:type="gramEnd"/>
      <w:r w:rsidR="0083377F" w:rsidRPr="00E1500B">
        <w:rPr>
          <w:rFonts w:ascii="Arial" w:hAnsi="Arial" w:cs="Arial"/>
          <w:b/>
          <w:sz w:val="24"/>
          <w:szCs w:val="24"/>
        </w:rPr>
        <w:t xml:space="preserve"> físicas</w:t>
      </w:r>
      <w:r w:rsidR="0083377F" w:rsidRPr="00E1500B">
        <w:rPr>
          <w:rFonts w:ascii="Arial" w:hAnsi="Arial" w:cs="Arial"/>
          <w:sz w:val="24"/>
          <w:szCs w:val="24"/>
        </w:rPr>
        <w:t>, como la membrana y la pared celular, la cutícula con cera de muchas hojas de plantas, la cáscara de las frutas o de los huevos, por mencionar algunas.</w:t>
      </w:r>
    </w:p>
    <w:p w:rsidR="0069034F" w:rsidRPr="00E1500B" w:rsidRDefault="0069034F" w:rsidP="00E1500B">
      <w:pPr>
        <w:shd w:val="clear" w:color="auto" w:fill="FFFFFF"/>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69034F" w:rsidRPr="00E1500B" w:rsidTr="00B02C46">
        <w:tc>
          <w:tcPr>
            <w:tcW w:w="8897" w:type="dxa"/>
            <w:gridSpan w:val="2"/>
            <w:shd w:val="clear" w:color="auto" w:fill="0D0D0D" w:themeFill="text1" w:themeFillTint="F2"/>
          </w:tcPr>
          <w:p w:rsidR="0069034F" w:rsidRPr="00E1500B" w:rsidRDefault="0069034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69034F" w:rsidRPr="00E1500B" w:rsidTr="00B02C46">
        <w:tc>
          <w:tcPr>
            <w:tcW w:w="2093" w:type="dxa"/>
          </w:tcPr>
          <w:p w:rsidR="0069034F" w:rsidRPr="00E1500B" w:rsidRDefault="0069034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69034F" w:rsidRPr="00E1500B" w:rsidRDefault="0069034F" w:rsidP="00E1500B">
            <w:pPr>
              <w:spacing w:line="360" w:lineRule="auto"/>
              <w:rPr>
                <w:rFonts w:ascii="Arial" w:hAnsi="Arial" w:cs="Arial"/>
                <w:b/>
                <w:sz w:val="24"/>
                <w:szCs w:val="24"/>
              </w:rPr>
            </w:pPr>
            <w:r w:rsidRPr="00E1500B">
              <w:rPr>
                <w:rFonts w:ascii="Arial" w:hAnsi="Arial" w:cs="Arial"/>
                <w:sz w:val="24"/>
                <w:szCs w:val="24"/>
              </w:rPr>
              <w:t>CN_09_01_CO_IMG01</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Mandarina parcialmente pelada</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69034F" w:rsidRPr="00E1500B" w:rsidRDefault="0069034F" w:rsidP="00E1500B">
            <w:pPr>
              <w:spacing w:line="360" w:lineRule="auto"/>
              <w:jc w:val="both"/>
              <w:rPr>
                <w:rFonts w:ascii="Arial" w:hAnsi="Arial" w:cs="Arial"/>
                <w:sz w:val="24"/>
                <w:szCs w:val="24"/>
              </w:rPr>
            </w:pPr>
            <w:r w:rsidRPr="00E1500B">
              <w:rPr>
                <w:rFonts w:ascii="Arial" w:hAnsi="Arial" w:cs="Arial"/>
                <w:sz w:val="24"/>
                <w:szCs w:val="24"/>
              </w:rPr>
              <w:t>134956208</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La cáscara de las frutas evita que los microorganismos la invadan y arruinen prematuramente.</w:t>
            </w:r>
          </w:p>
        </w:tc>
      </w:tr>
    </w:tbl>
    <w:p w:rsidR="0069034F" w:rsidRPr="00E1500B" w:rsidRDefault="0069034F" w:rsidP="00E1500B">
      <w:pPr>
        <w:shd w:val="clear" w:color="auto" w:fill="FFFFFF"/>
        <w:spacing w:after="0" w:line="360" w:lineRule="auto"/>
        <w:rPr>
          <w:rFonts w:ascii="Arial" w:hAnsi="Arial" w:cs="Arial"/>
          <w:sz w:val="24"/>
          <w:szCs w:val="24"/>
        </w:rPr>
      </w:pPr>
    </w:p>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lastRenderedPageBreak/>
        <w:t xml:space="preserve">Como algunos agentes patógenos pueden atravesar estas barreras físicas, los organismos también han desarrollado un </w:t>
      </w:r>
      <w:r w:rsidRPr="00E1500B">
        <w:rPr>
          <w:rFonts w:ascii="Arial" w:hAnsi="Arial" w:cs="Arial"/>
          <w:b/>
          <w:sz w:val="24"/>
          <w:szCs w:val="24"/>
        </w:rPr>
        <w:t>sistema interno</w:t>
      </w:r>
      <w:r w:rsidRPr="00E1500B">
        <w:rPr>
          <w:rFonts w:ascii="Arial" w:hAnsi="Arial" w:cs="Arial"/>
          <w:sz w:val="24"/>
          <w:szCs w:val="24"/>
        </w:rPr>
        <w:t xml:space="preserve"> de defensa que les permite detectarlos y combatirlos. Así,</w:t>
      </w:r>
      <w:r w:rsidR="0083377F" w:rsidRPr="00E1500B">
        <w:rPr>
          <w:rFonts w:ascii="Arial" w:hAnsi="Arial" w:cs="Arial"/>
          <w:sz w:val="24"/>
          <w:szCs w:val="24"/>
        </w:rPr>
        <w:t xml:space="preserve"> existen </w:t>
      </w:r>
      <w:r w:rsidR="001964F7" w:rsidRPr="00E1500B">
        <w:rPr>
          <w:rFonts w:ascii="Arial" w:hAnsi="Arial" w:cs="Arial"/>
          <w:b/>
          <w:sz w:val="24"/>
          <w:szCs w:val="24"/>
        </w:rPr>
        <w:t>defensas</w:t>
      </w:r>
      <w:r w:rsidR="0083377F" w:rsidRPr="00E1500B">
        <w:rPr>
          <w:rFonts w:ascii="Arial" w:hAnsi="Arial" w:cs="Arial"/>
          <w:b/>
          <w:sz w:val="24"/>
          <w:szCs w:val="24"/>
        </w:rPr>
        <w:t xml:space="preserve"> químicas</w:t>
      </w:r>
      <w:r w:rsidR="0083377F" w:rsidRPr="00E1500B">
        <w:rPr>
          <w:rFonts w:ascii="Arial" w:hAnsi="Arial" w:cs="Arial"/>
          <w:sz w:val="24"/>
          <w:szCs w:val="24"/>
        </w:rPr>
        <w:t xml:space="preserve"> en las cuales se combaten los patógenos por medio de diferentes tipos de moléculas. </w:t>
      </w:r>
      <w:r w:rsidRPr="00E1500B">
        <w:rPr>
          <w:rFonts w:ascii="Arial" w:hAnsi="Arial" w:cs="Arial"/>
          <w:sz w:val="24"/>
          <w:szCs w:val="24"/>
        </w:rPr>
        <w:t xml:space="preserve">Los organismos unicelulares producen </w:t>
      </w:r>
      <w:r w:rsidRPr="00E1500B">
        <w:rPr>
          <w:rFonts w:ascii="Arial" w:hAnsi="Arial" w:cs="Arial"/>
          <w:b/>
          <w:sz w:val="24"/>
          <w:szCs w:val="24"/>
        </w:rPr>
        <w:t>enzimas</w:t>
      </w:r>
      <w:r w:rsidRPr="00E1500B">
        <w:rPr>
          <w:rFonts w:ascii="Arial" w:hAnsi="Arial" w:cs="Arial"/>
          <w:sz w:val="24"/>
          <w:szCs w:val="24"/>
        </w:rPr>
        <w:t xml:space="preserve"> (proteínas que favorecen y regulan reacciones químicas) capaces de unirse a</w:t>
      </w:r>
      <w:r w:rsidR="00402A30">
        <w:rPr>
          <w:rFonts w:ascii="Arial" w:hAnsi="Arial" w:cs="Arial"/>
          <w:sz w:val="24"/>
          <w:szCs w:val="24"/>
        </w:rPr>
        <w:t xml:space="preserve"> </w:t>
      </w:r>
      <w:r w:rsidRPr="00E1500B">
        <w:rPr>
          <w:rFonts w:ascii="Arial" w:hAnsi="Arial" w:cs="Arial"/>
          <w:sz w:val="24"/>
          <w:szCs w:val="24"/>
        </w:rPr>
        <w:t xml:space="preserve">moléculas de los virus y romperlas en unidades más pequeñas, dañando su función. Otros microorganismos desarrollaron un mecanismo llamado </w:t>
      </w:r>
      <w:r w:rsidRPr="00E1500B">
        <w:rPr>
          <w:rFonts w:ascii="Arial" w:hAnsi="Arial" w:cs="Arial"/>
          <w:b/>
          <w:sz w:val="24"/>
          <w:szCs w:val="24"/>
        </w:rPr>
        <w:t>fagocitosis</w:t>
      </w:r>
      <w:r w:rsidRPr="00E1500B">
        <w:rPr>
          <w:rFonts w:ascii="Arial" w:hAnsi="Arial" w:cs="Arial"/>
          <w:sz w:val="24"/>
          <w:szCs w:val="24"/>
        </w:rPr>
        <w:t>, en el que la célula emite unas prolongaciones de su citoplasma que rodean a la partícula extraña o el microorganismo y lo introducen den</w:t>
      </w:r>
      <w:r w:rsidR="00916F68" w:rsidRPr="00E1500B">
        <w:rPr>
          <w:rFonts w:ascii="Arial" w:hAnsi="Arial" w:cs="Arial"/>
          <w:sz w:val="24"/>
          <w:szCs w:val="24"/>
        </w:rPr>
        <w:t>tro de la célula</w:t>
      </w:r>
      <w:r w:rsidR="00B84EC0" w:rsidRPr="00E1500B">
        <w:rPr>
          <w:rFonts w:ascii="Arial" w:hAnsi="Arial" w:cs="Arial"/>
          <w:sz w:val="24"/>
          <w:szCs w:val="24"/>
        </w:rPr>
        <w:t xml:space="preserve">, en donde queda atrapado en una </w:t>
      </w:r>
      <w:r w:rsidR="00B84EC0" w:rsidRPr="00E1500B">
        <w:rPr>
          <w:rFonts w:ascii="Arial" w:hAnsi="Arial" w:cs="Arial"/>
          <w:b/>
          <w:sz w:val="24"/>
          <w:szCs w:val="24"/>
        </w:rPr>
        <w:t>vesícula</w:t>
      </w:r>
      <w:r w:rsidR="005350E5">
        <w:rPr>
          <w:rFonts w:ascii="Arial" w:hAnsi="Arial" w:cs="Arial"/>
          <w:sz w:val="24"/>
          <w:szCs w:val="24"/>
        </w:rPr>
        <w:t xml:space="preserve"> o</w:t>
      </w:r>
      <w:r w:rsidR="00B84EC0" w:rsidRPr="00E1500B">
        <w:rPr>
          <w:rFonts w:ascii="Arial" w:hAnsi="Arial" w:cs="Arial"/>
          <w:sz w:val="24"/>
          <w:szCs w:val="24"/>
        </w:rPr>
        <w:t xml:space="preserve"> bolsa membranosa llamada </w:t>
      </w:r>
      <w:proofErr w:type="spellStart"/>
      <w:r w:rsidR="00B84EC0" w:rsidRPr="00E1500B">
        <w:rPr>
          <w:rFonts w:ascii="Arial" w:hAnsi="Arial" w:cs="Arial"/>
          <w:b/>
          <w:sz w:val="24"/>
          <w:szCs w:val="24"/>
        </w:rPr>
        <w:t>fagosoma</w:t>
      </w:r>
      <w:proofErr w:type="spellEnd"/>
      <w:r w:rsidR="00B84EC0" w:rsidRPr="00E1500B">
        <w:rPr>
          <w:rFonts w:ascii="Arial" w:hAnsi="Arial" w:cs="Arial"/>
          <w:sz w:val="24"/>
          <w:szCs w:val="24"/>
        </w:rPr>
        <w:t xml:space="preserve">. Al </w:t>
      </w:r>
      <w:proofErr w:type="spellStart"/>
      <w:r w:rsidR="00B84EC0" w:rsidRPr="00E1500B">
        <w:rPr>
          <w:rFonts w:ascii="Arial" w:hAnsi="Arial" w:cs="Arial"/>
          <w:sz w:val="24"/>
          <w:szCs w:val="24"/>
        </w:rPr>
        <w:t>fagosoma</w:t>
      </w:r>
      <w:proofErr w:type="spellEnd"/>
      <w:r w:rsidR="00B84EC0" w:rsidRPr="00E1500B">
        <w:rPr>
          <w:rFonts w:ascii="Arial" w:hAnsi="Arial" w:cs="Arial"/>
          <w:sz w:val="24"/>
          <w:szCs w:val="24"/>
        </w:rPr>
        <w:t xml:space="preserve"> se une luego otra vesícula llamada </w:t>
      </w:r>
      <w:r w:rsidR="00B84EC0" w:rsidRPr="00E1500B">
        <w:rPr>
          <w:rFonts w:ascii="Arial" w:hAnsi="Arial" w:cs="Arial"/>
          <w:b/>
          <w:sz w:val="24"/>
          <w:szCs w:val="24"/>
        </w:rPr>
        <w:t>lisosoma</w:t>
      </w:r>
      <w:r w:rsidR="00B84EC0" w:rsidRPr="00E1500B">
        <w:rPr>
          <w:rFonts w:ascii="Arial" w:hAnsi="Arial" w:cs="Arial"/>
          <w:sz w:val="24"/>
          <w:szCs w:val="24"/>
        </w:rPr>
        <w:t>, que contiene</w:t>
      </w:r>
      <w:r w:rsidR="00916F68" w:rsidRPr="00E1500B">
        <w:rPr>
          <w:rFonts w:ascii="Arial" w:hAnsi="Arial" w:cs="Arial"/>
          <w:sz w:val="24"/>
          <w:szCs w:val="24"/>
        </w:rPr>
        <w:t xml:space="preserve"> </w:t>
      </w:r>
      <w:r w:rsidR="00B84EC0" w:rsidRPr="00E1500B">
        <w:rPr>
          <w:rFonts w:ascii="Arial" w:hAnsi="Arial" w:cs="Arial"/>
          <w:sz w:val="24"/>
          <w:szCs w:val="24"/>
        </w:rPr>
        <w:t>enzimas que destruyen al patógeno.</w:t>
      </w:r>
    </w:p>
    <w:tbl>
      <w:tblPr>
        <w:tblStyle w:val="Tablaconcuadrcula1"/>
        <w:tblW w:w="0" w:type="auto"/>
        <w:tblLayout w:type="fixed"/>
        <w:tblLook w:val="04A0" w:firstRow="1" w:lastRow="0" w:firstColumn="1" w:lastColumn="0" w:noHBand="0" w:noVBand="1"/>
      </w:tblPr>
      <w:tblGrid>
        <w:gridCol w:w="2093"/>
        <w:gridCol w:w="6804"/>
      </w:tblGrid>
      <w:tr w:rsidR="0069034F" w:rsidRPr="00E1500B" w:rsidTr="00B02C46">
        <w:tc>
          <w:tcPr>
            <w:tcW w:w="8897" w:type="dxa"/>
            <w:gridSpan w:val="2"/>
            <w:shd w:val="clear" w:color="auto" w:fill="0D0D0D" w:themeFill="text1" w:themeFillTint="F2"/>
          </w:tcPr>
          <w:p w:rsidR="0069034F" w:rsidRPr="00E1500B" w:rsidRDefault="0069034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69034F" w:rsidRPr="00E1500B" w:rsidTr="00B02C46">
        <w:tc>
          <w:tcPr>
            <w:tcW w:w="2093" w:type="dxa"/>
          </w:tcPr>
          <w:p w:rsidR="0069034F" w:rsidRPr="00E1500B" w:rsidRDefault="0069034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69034F" w:rsidRPr="00E1500B" w:rsidRDefault="0069034F" w:rsidP="00E1500B">
            <w:pPr>
              <w:spacing w:line="360" w:lineRule="auto"/>
              <w:rPr>
                <w:rFonts w:ascii="Arial" w:hAnsi="Arial" w:cs="Arial"/>
                <w:b/>
                <w:sz w:val="24"/>
                <w:szCs w:val="24"/>
              </w:rPr>
            </w:pPr>
            <w:r w:rsidRPr="00E1500B">
              <w:rPr>
                <w:rFonts w:ascii="Arial" w:hAnsi="Arial" w:cs="Arial"/>
                <w:sz w:val="24"/>
                <w:szCs w:val="24"/>
              </w:rPr>
              <w:t>CN_09_01_CO_IMG02</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Ilustración del proceso de fagocitosis</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69034F" w:rsidRPr="00E1500B" w:rsidRDefault="0069034F" w:rsidP="00E1500B">
            <w:pPr>
              <w:spacing w:line="360" w:lineRule="auto"/>
              <w:jc w:val="both"/>
              <w:rPr>
                <w:rFonts w:ascii="Arial" w:hAnsi="Arial" w:cs="Arial"/>
                <w:sz w:val="24"/>
                <w:szCs w:val="24"/>
              </w:rPr>
            </w:pPr>
            <w:r w:rsidRPr="00E1500B">
              <w:rPr>
                <w:rFonts w:ascii="Arial" w:hAnsi="Arial" w:cs="Arial"/>
                <w:sz w:val="24"/>
                <w:szCs w:val="24"/>
              </w:rPr>
              <w:t>246238885</w:t>
            </w:r>
          </w:p>
        </w:tc>
      </w:tr>
      <w:tr w:rsidR="0069034F" w:rsidRPr="00E1500B" w:rsidTr="00B02C46">
        <w:tc>
          <w:tcPr>
            <w:tcW w:w="2093" w:type="dxa"/>
          </w:tcPr>
          <w:p w:rsidR="0069034F" w:rsidRPr="00E1500B" w:rsidRDefault="0069034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69034F" w:rsidRPr="00E1500B" w:rsidRDefault="0069034F" w:rsidP="00E1500B">
            <w:pPr>
              <w:spacing w:line="360" w:lineRule="auto"/>
              <w:rPr>
                <w:rFonts w:ascii="Arial" w:hAnsi="Arial" w:cs="Arial"/>
                <w:sz w:val="24"/>
                <w:szCs w:val="24"/>
              </w:rPr>
            </w:pPr>
            <w:r w:rsidRPr="00E1500B">
              <w:rPr>
                <w:rFonts w:ascii="Arial" w:hAnsi="Arial" w:cs="Arial"/>
                <w:sz w:val="24"/>
                <w:szCs w:val="24"/>
              </w:rPr>
              <w:t>En la fagocitosis, una célula captura la sustancia o el organismo patógeno, lo encierra en una vesícula con enzimas que lo destruyen, y luego expulsa los desechos.</w:t>
            </w:r>
          </w:p>
        </w:tc>
      </w:tr>
    </w:tbl>
    <w:p w:rsidR="0069034F" w:rsidRPr="00E1500B" w:rsidRDefault="0069034F" w:rsidP="00E1500B">
      <w:pPr>
        <w:spacing w:line="360" w:lineRule="auto"/>
        <w:rPr>
          <w:rFonts w:ascii="Arial" w:hAnsi="Arial" w:cs="Arial"/>
          <w:sz w:val="24"/>
          <w:szCs w:val="24"/>
        </w:rPr>
      </w:pPr>
    </w:p>
    <w:p w:rsidR="00065E0D" w:rsidRPr="00E1500B" w:rsidRDefault="0083377F" w:rsidP="00E1500B">
      <w:pPr>
        <w:spacing w:line="360" w:lineRule="auto"/>
        <w:rPr>
          <w:rFonts w:ascii="Arial" w:hAnsi="Arial" w:cs="Arial"/>
          <w:sz w:val="24"/>
          <w:szCs w:val="24"/>
        </w:rPr>
      </w:pPr>
      <w:r w:rsidRPr="00E1500B">
        <w:rPr>
          <w:rFonts w:ascii="Arial" w:hAnsi="Arial" w:cs="Arial"/>
          <w:sz w:val="24"/>
          <w:szCs w:val="24"/>
        </w:rPr>
        <w:t>Esta característica se heredó a sus descendientes,</w:t>
      </w:r>
      <w:r w:rsidR="00534A22" w:rsidRPr="00E1500B">
        <w:rPr>
          <w:rFonts w:ascii="Arial" w:hAnsi="Arial" w:cs="Arial"/>
          <w:sz w:val="24"/>
          <w:szCs w:val="24"/>
        </w:rPr>
        <w:t xml:space="preserve"> por lo que también se encuentran defensas enzimáticas </w:t>
      </w:r>
      <w:r w:rsidR="0069034F" w:rsidRPr="00E1500B">
        <w:rPr>
          <w:rFonts w:ascii="Arial" w:hAnsi="Arial" w:cs="Arial"/>
          <w:sz w:val="24"/>
          <w:szCs w:val="24"/>
        </w:rPr>
        <w:t>en los demás organismos</w:t>
      </w:r>
      <w:r w:rsidR="00534A22" w:rsidRPr="00E1500B">
        <w:rPr>
          <w:rFonts w:ascii="Arial" w:hAnsi="Arial" w:cs="Arial"/>
          <w:sz w:val="24"/>
          <w:szCs w:val="24"/>
        </w:rPr>
        <w:t>.</w:t>
      </w:r>
      <w:r w:rsidR="0069034F" w:rsidRPr="00E1500B">
        <w:rPr>
          <w:rFonts w:ascii="Arial" w:hAnsi="Arial" w:cs="Arial"/>
          <w:sz w:val="24"/>
          <w:szCs w:val="24"/>
        </w:rPr>
        <w:t xml:space="preserve"> Las plantas y los hongos pueden producir </w:t>
      </w:r>
      <w:r w:rsidR="0069034F" w:rsidRPr="00E1500B">
        <w:rPr>
          <w:rFonts w:ascii="Arial" w:hAnsi="Arial" w:cs="Arial"/>
          <w:b/>
          <w:sz w:val="24"/>
          <w:szCs w:val="24"/>
        </w:rPr>
        <w:t>moléculas tóxicas</w:t>
      </w:r>
      <w:r w:rsidR="0069034F" w:rsidRPr="00E1500B">
        <w:rPr>
          <w:rFonts w:ascii="Arial" w:hAnsi="Arial" w:cs="Arial"/>
          <w:sz w:val="24"/>
          <w:szCs w:val="24"/>
        </w:rPr>
        <w:t xml:space="preserve"> para atacar a los patógenos. Algunas están almacenadas en las células y otras las produce el organismo cuando el patógeno invade su cuerpo. En este último caso, las células atacadas pueden morir como consecuencia de la toxicidad de las sustancias producidas, para impedir que el patógeno pueda seguir infectando otras células.</w:t>
      </w:r>
    </w:p>
    <w:tbl>
      <w:tblPr>
        <w:tblStyle w:val="Tablaconcuadrcula"/>
        <w:tblW w:w="0" w:type="auto"/>
        <w:tblLook w:val="04A0" w:firstRow="1" w:lastRow="0" w:firstColumn="1" w:lastColumn="0" w:noHBand="0" w:noVBand="1"/>
      </w:tblPr>
      <w:tblGrid>
        <w:gridCol w:w="2518"/>
        <w:gridCol w:w="6515"/>
      </w:tblGrid>
      <w:tr w:rsidR="00BD3360" w:rsidRPr="00E1500B" w:rsidTr="00EE6341">
        <w:tc>
          <w:tcPr>
            <w:tcW w:w="9033" w:type="dxa"/>
            <w:gridSpan w:val="2"/>
            <w:shd w:val="clear" w:color="auto" w:fill="000000" w:themeFill="text1"/>
          </w:tcPr>
          <w:p w:rsidR="00BD3360" w:rsidRPr="00E1500B" w:rsidRDefault="00BD3360"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lastRenderedPageBreak/>
              <w:t>Profundiza: recurso nuevo</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CN_08_03_CO_REC10</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D3360" w:rsidRPr="00E1500B" w:rsidRDefault="0074690F" w:rsidP="00E1500B">
            <w:pPr>
              <w:spacing w:line="360" w:lineRule="auto"/>
              <w:rPr>
                <w:rFonts w:ascii="Arial" w:eastAsia="Arial Unicode MS" w:hAnsi="Arial" w:cs="Arial"/>
                <w:sz w:val="24"/>
                <w:szCs w:val="24"/>
              </w:rPr>
            </w:pPr>
            <w:r>
              <w:rPr>
                <w:rFonts w:ascii="Arial" w:eastAsia="Arial Unicode MS" w:hAnsi="Arial" w:cs="Arial"/>
                <w:sz w:val="24"/>
                <w:szCs w:val="24"/>
              </w:rPr>
              <w:t>Los m</w:t>
            </w:r>
            <w:r w:rsidRPr="00E1500B">
              <w:rPr>
                <w:rFonts w:ascii="Arial" w:eastAsia="Arial Unicode MS" w:hAnsi="Arial" w:cs="Arial"/>
                <w:sz w:val="24"/>
                <w:szCs w:val="24"/>
              </w:rPr>
              <w:t xml:space="preserve">ecanismos </w:t>
            </w:r>
            <w:r w:rsidR="00BD3360" w:rsidRPr="00E1500B">
              <w:rPr>
                <w:rFonts w:ascii="Arial" w:eastAsia="Arial Unicode MS" w:hAnsi="Arial" w:cs="Arial"/>
                <w:sz w:val="24"/>
                <w:szCs w:val="24"/>
              </w:rPr>
              <w:t>de defensa ante los patógenos</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Interactivo que explica las defensas internas y externas de los organismos ante los patógenos</w:t>
            </w:r>
          </w:p>
        </w:tc>
      </w:tr>
    </w:tbl>
    <w:p w:rsidR="00BD3360" w:rsidRPr="00E1500B" w:rsidRDefault="00BD3360" w:rsidP="00E1500B">
      <w:pPr>
        <w:spacing w:line="360" w:lineRule="auto"/>
        <w:rPr>
          <w:rFonts w:ascii="Arial" w:hAnsi="Arial" w:cs="Arial"/>
          <w:sz w:val="24"/>
          <w:szCs w:val="24"/>
        </w:rPr>
      </w:pPr>
    </w:p>
    <w:p w:rsidR="0066411E"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1.1 Las defensas de</w:t>
      </w:r>
      <w:r w:rsidR="006343BB" w:rsidRPr="00E1500B">
        <w:rPr>
          <w:rFonts w:ascii="Arial" w:hAnsi="Arial" w:cs="Arial"/>
          <w:b/>
          <w:sz w:val="24"/>
          <w:szCs w:val="24"/>
        </w:rPr>
        <w:t xml:space="preserve"> los animales ante los patógenos</w:t>
      </w:r>
    </w:p>
    <w:p w:rsidR="0069034F" w:rsidRPr="00E1500B" w:rsidRDefault="0066411E" w:rsidP="00E1500B">
      <w:pPr>
        <w:spacing w:line="360" w:lineRule="auto"/>
        <w:rPr>
          <w:rFonts w:ascii="Arial" w:hAnsi="Arial" w:cs="Arial"/>
          <w:sz w:val="24"/>
          <w:szCs w:val="24"/>
        </w:rPr>
      </w:pPr>
      <w:r w:rsidRPr="00E1500B">
        <w:rPr>
          <w:rFonts w:ascii="Arial" w:hAnsi="Arial" w:cs="Arial"/>
          <w:sz w:val="24"/>
          <w:szCs w:val="24"/>
        </w:rPr>
        <w:t xml:space="preserve">Como los demás organismos, los animales cuentan con defensas </w:t>
      </w:r>
      <w:r w:rsidR="0074690F">
        <w:rPr>
          <w:rFonts w:ascii="Arial" w:hAnsi="Arial" w:cs="Arial"/>
          <w:sz w:val="24"/>
          <w:szCs w:val="24"/>
        </w:rPr>
        <w:t>contra</w:t>
      </w:r>
      <w:r w:rsidR="0074690F" w:rsidRPr="00E1500B">
        <w:rPr>
          <w:rFonts w:ascii="Arial" w:hAnsi="Arial" w:cs="Arial"/>
          <w:sz w:val="24"/>
          <w:szCs w:val="24"/>
        </w:rPr>
        <w:t xml:space="preserve"> </w:t>
      </w:r>
      <w:r w:rsidRPr="00E1500B">
        <w:rPr>
          <w:rFonts w:ascii="Arial" w:hAnsi="Arial" w:cs="Arial"/>
          <w:sz w:val="24"/>
          <w:szCs w:val="24"/>
        </w:rPr>
        <w:t>los patógenos, que varían en complejidad se</w:t>
      </w:r>
      <w:r w:rsidR="00A7789E" w:rsidRPr="00E1500B">
        <w:rPr>
          <w:rFonts w:ascii="Arial" w:hAnsi="Arial" w:cs="Arial"/>
          <w:sz w:val="24"/>
          <w:szCs w:val="24"/>
        </w:rPr>
        <w:t xml:space="preserve">gún cada grupo, siendo los </w:t>
      </w:r>
      <w:r w:rsidR="00A7789E" w:rsidRPr="00E1500B">
        <w:rPr>
          <w:rFonts w:ascii="Arial" w:hAnsi="Arial" w:cs="Arial"/>
          <w:b/>
          <w:sz w:val="24"/>
          <w:szCs w:val="24"/>
        </w:rPr>
        <w:t>vertebrados</w:t>
      </w:r>
      <w:r w:rsidR="00A7789E" w:rsidRPr="00E1500B">
        <w:rPr>
          <w:rFonts w:ascii="Arial" w:hAnsi="Arial" w:cs="Arial"/>
          <w:sz w:val="24"/>
          <w:szCs w:val="24"/>
        </w:rPr>
        <w:t xml:space="preserve"> (animales con columna vertebral, como el ser humano) quienes </w:t>
      </w:r>
      <w:r w:rsidR="0074690F" w:rsidRPr="00E1500B">
        <w:rPr>
          <w:rFonts w:ascii="Arial" w:hAnsi="Arial" w:cs="Arial"/>
          <w:sz w:val="24"/>
          <w:szCs w:val="24"/>
        </w:rPr>
        <w:t>tien</w:t>
      </w:r>
      <w:r w:rsidR="0074690F">
        <w:rPr>
          <w:rFonts w:ascii="Arial" w:hAnsi="Arial" w:cs="Arial"/>
          <w:sz w:val="24"/>
          <w:szCs w:val="24"/>
        </w:rPr>
        <w:t>en</w:t>
      </w:r>
      <w:r w:rsidR="0074690F" w:rsidRPr="00E1500B">
        <w:rPr>
          <w:rFonts w:ascii="Arial" w:hAnsi="Arial" w:cs="Arial"/>
          <w:sz w:val="24"/>
          <w:szCs w:val="24"/>
        </w:rPr>
        <w:t xml:space="preserve"> </w:t>
      </w:r>
      <w:r w:rsidR="00A7789E" w:rsidRPr="00E1500B">
        <w:rPr>
          <w:rFonts w:ascii="Arial" w:hAnsi="Arial" w:cs="Arial"/>
          <w:sz w:val="24"/>
          <w:szCs w:val="24"/>
        </w:rPr>
        <w:t>los sistemas de defensa más complejos.</w:t>
      </w:r>
    </w:p>
    <w:p w:rsidR="00F8223E" w:rsidRPr="00E1500B" w:rsidRDefault="0066411E" w:rsidP="00E1500B">
      <w:pPr>
        <w:spacing w:line="360" w:lineRule="auto"/>
        <w:rPr>
          <w:rFonts w:ascii="Arial" w:hAnsi="Arial" w:cs="Arial"/>
          <w:sz w:val="24"/>
          <w:szCs w:val="24"/>
        </w:rPr>
      </w:pPr>
      <w:r w:rsidRPr="00E1500B">
        <w:rPr>
          <w:rFonts w:ascii="Arial" w:hAnsi="Arial" w:cs="Arial"/>
          <w:sz w:val="24"/>
          <w:szCs w:val="24"/>
        </w:rPr>
        <w:t xml:space="preserve">Todos </w:t>
      </w:r>
      <w:r w:rsidR="00A41A6F" w:rsidRPr="00E1500B">
        <w:rPr>
          <w:rFonts w:ascii="Arial" w:hAnsi="Arial" w:cs="Arial"/>
          <w:sz w:val="24"/>
          <w:szCs w:val="24"/>
        </w:rPr>
        <w:t xml:space="preserve">los animales </w:t>
      </w:r>
      <w:r w:rsidR="006F19F9" w:rsidRPr="00E1500B">
        <w:rPr>
          <w:rFonts w:ascii="Arial" w:hAnsi="Arial" w:cs="Arial"/>
          <w:sz w:val="24"/>
          <w:szCs w:val="24"/>
        </w:rPr>
        <w:t xml:space="preserve">cuentan con </w:t>
      </w:r>
      <w:r w:rsidR="006F19F9" w:rsidRPr="00E1500B">
        <w:rPr>
          <w:rFonts w:ascii="Arial" w:hAnsi="Arial" w:cs="Arial"/>
          <w:b/>
          <w:sz w:val="24"/>
          <w:szCs w:val="24"/>
        </w:rPr>
        <w:t>barreras externas</w:t>
      </w:r>
      <w:r w:rsidR="006F19F9" w:rsidRPr="00E1500B">
        <w:rPr>
          <w:rFonts w:ascii="Arial" w:hAnsi="Arial" w:cs="Arial"/>
          <w:sz w:val="24"/>
          <w:szCs w:val="24"/>
        </w:rPr>
        <w:t xml:space="preserve"> que mantiene</w:t>
      </w:r>
      <w:r w:rsidRPr="00E1500B">
        <w:rPr>
          <w:rFonts w:ascii="Arial" w:hAnsi="Arial" w:cs="Arial"/>
          <w:sz w:val="24"/>
          <w:szCs w:val="24"/>
        </w:rPr>
        <w:t>n</w:t>
      </w:r>
      <w:r w:rsidR="006F19F9" w:rsidRPr="00E1500B">
        <w:rPr>
          <w:rFonts w:ascii="Arial" w:hAnsi="Arial" w:cs="Arial"/>
          <w:sz w:val="24"/>
          <w:szCs w:val="24"/>
        </w:rPr>
        <w:t xml:space="preserve"> a los patógenos en el exterior de organismo. Aquí se cuenta </w:t>
      </w:r>
      <w:r w:rsidR="00F8223E" w:rsidRPr="00E1500B">
        <w:rPr>
          <w:rFonts w:ascii="Arial" w:hAnsi="Arial" w:cs="Arial"/>
          <w:sz w:val="24"/>
          <w:szCs w:val="24"/>
        </w:rPr>
        <w:t>el exoesqueleto de los insectos, las escamas de los peces</w:t>
      </w:r>
      <w:r w:rsidR="006F19F9" w:rsidRPr="00E1500B">
        <w:rPr>
          <w:rFonts w:ascii="Arial" w:hAnsi="Arial" w:cs="Arial"/>
          <w:sz w:val="24"/>
          <w:szCs w:val="24"/>
        </w:rPr>
        <w:t xml:space="preserve"> y la piel de los vertebrados, las plumas de las aves y el pelo de los mamíferos.</w:t>
      </w:r>
    </w:p>
    <w:tbl>
      <w:tblPr>
        <w:tblStyle w:val="Tablaconcuadrcula1"/>
        <w:tblW w:w="0" w:type="auto"/>
        <w:tblLayout w:type="fixed"/>
        <w:tblLook w:val="04A0" w:firstRow="1" w:lastRow="0" w:firstColumn="1" w:lastColumn="0" w:noHBand="0" w:noVBand="1"/>
      </w:tblPr>
      <w:tblGrid>
        <w:gridCol w:w="2093"/>
        <w:gridCol w:w="6804"/>
      </w:tblGrid>
      <w:tr w:rsidR="000F145F" w:rsidRPr="00E1500B" w:rsidTr="00350CD0">
        <w:tc>
          <w:tcPr>
            <w:tcW w:w="8897" w:type="dxa"/>
            <w:gridSpan w:val="2"/>
            <w:shd w:val="clear" w:color="auto" w:fill="0D0D0D" w:themeFill="text1" w:themeFillTint="F2"/>
          </w:tcPr>
          <w:p w:rsidR="000F145F" w:rsidRPr="00E1500B" w:rsidRDefault="000F145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0F145F" w:rsidRPr="00E1500B" w:rsidTr="00350CD0">
        <w:tc>
          <w:tcPr>
            <w:tcW w:w="2093" w:type="dxa"/>
          </w:tcPr>
          <w:p w:rsidR="000F145F" w:rsidRPr="00E1500B" w:rsidRDefault="000F145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0F145F" w:rsidRPr="00E1500B" w:rsidRDefault="000F145F" w:rsidP="00E1500B">
            <w:pPr>
              <w:spacing w:line="360" w:lineRule="auto"/>
              <w:rPr>
                <w:rFonts w:ascii="Arial" w:hAnsi="Arial" w:cs="Arial"/>
                <w:b/>
                <w:sz w:val="24"/>
                <w:szCs w:val="24"/>
              </w:rPr>
            </w:pPr>
            <w:r w:rsidRPr="00E1500B">
              <w:rPr>
                <w:rFonts w:ascii="Arial" w:hAnsi="Arial" w:cs="Arial"/>
                <w:sz w:val="24"/>
                <w:szCs w:val="24"/>
              </w:rPr>
              <w:t>CN_09_01_CO_IM</w:t>
            </w:r>
            <w:r w:rsidR="00E777CD" w:rsidRPr="00E1500B">
              <w:rPr>
                <w:rFonts w:ascii="Arial" w:hAnsi="Arial" w:cs="Arial"/>
                <w:sz w:val="24"/>
                <w:szCs w:val="24"/>
              </w:rPr>
              <w:t>G03</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0F145F" w:rsidRPr="00E1500B" w:rsidRDefault="0074690F" w:rsidP="00E1500B">
            <w:pPr>
              <w:spacing w:line="360" w:lineRule="auto"/>
              <w:rPr>
                <w:rFonts w:ascii="Arial" w:hAnsi="Arial" w:cs="Arial"/>
                <w:sz w:val="24"/>
                <w:szCs w:val="24"/>
              </w:rPr>
            </w:pPr>
            <w:r>
              <w:rPr>
                <w:rFonts w:ascii="Arial" w:hAnsi="Arial" w:cs="Arial"/>
                <w:sz w:val="24"/>
                <w:szCs w:val="24"/>
              </w:rPr>
              <w:t>Las b</w:t>
            </w:r>
            <w:r w:rsidRPr="00E1500B">
              <w:rPr>
                <w:rFonts w:ascii="Arial" w:hAnsi="Arial" w:cs="Arial"/>
                <w:sz w:val="24"/>
                <w:szCs w:val="24"/>
              </w:rPr>
              <w:t xml:space="preserve">acterias </w:t>
            </w:r>
            <w:r w:rsidR="00E777CD" w:rsidRPr="00E1500B">
              <w:rPr>
                <w:rFonts w:ascii="Arial" w:hAnsi="Arial" w:cs="Arial"/>
                <w:sz w:val="24"/>
                <w:szCs w:val="24"/>
              </w:rPr>
              <w:t xml:space="preserve">y </w:t>
            </w:r>
            <w:r>
              <w:rPr>
                <w:rFonts w:ascii="Arial" w:hAnsi="Arial" w:cs="Arial"/>
                <w:sz w:val="24"/>
                <w:szCs w:val="24"/>
              </w:rPr>
              <w:t xml:space="preserve">los </w:t>
            </w:r>
            <w:r w:rsidR="00E777CD" w:rsidRPr="00E1500B">
              <w:rPr>
                <w:rFonts w:ascii="Arial" w:hAnsi="Arial" w:cs="Arial"/>
                <w:sz w:val="24"/>
                <w:szCs w:val="24"/>
              </w:rPr>
              <w:t>pelos sobre la piel</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0F145F" w:rsidRPr="00E1500B" w:rsidRDefault="00E777CD" w:rsidP="00E1500B">
            <w:pPr>
              <w:spacing w:line="360" w:lineRule="auto"/>
              <w:jc w:val="both"/>
              <w:rPr>
                <w:rFonts w:ascii="Arial" w:hAnsi="Arial" w:cs="Arial"/>
                <w:sz w:val="24"/>
                <w:szCs w:val="24"/>
              </w:rPr>
            </w:pPr>
            <w:r w:rsidRPr="00E1500B">
              <w:rPr>
                <w:rFonts w:ascii="Arial" w:hAnsi="Arial" w:cs="Arial"/>
                <w:sz w:val="24"/>
                <w:szCs w:val="24"/>
              </w:rPr>
              <w:t>295967105</w:t>
            </w:r>
          </w:p>
        </w:tc>
      </w:tr>
      <w:tr w:rsidR="000F145F" w:rsidRPr="00E1500B" w:rsidTr="00350CD0">
        <w:tc>
          <w:tcPr>
            <w:tcW w:w="2093" w:type="dxa"/>
          </w:tcPr>
          <w:p w:rsidR="000F145F" w:rsidRPr="00E1500B" w:rsidRDefault="000F145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0F145F" w:rsidRPr="00E1500B" w:rsidRDefault="00E777CD" w:rsidP="00E1500B">
            <w:pPr>
              <w:spacing w:line="360" w:lineRule="auto"/>
              <w:rPr>
                <w:rFonts w:ascii="Arial" w:hAnsi="Arial" w:cs="Arial"/>
                <w:sz w:val="24"/>
                <w:szCs w:val="24"/>
              </w:rPr>
            </w:pPr>
            <w:r w:rsidRPr="00E1500B">
              <w:rPr>
                <w:rFonts w:ascii="Arial" w:hAnsi="Arial" w:cs="Arial"/>
                <w:sz w:val="24"/>
                <w:szCs w:val="24"/>
              </w:rPr>
              <w:t>La piel es una barrera física que mantiene una gran cantidad de microorganismos fuera del cuerpo.</w:t>
            </w:r>
          </w:p>
        </w:tc>
      </w:tr>
    </w:tbl>
    <w:p w:rsidR="000F145F" w:rsidRPr="00E1500B" w:rsidRDefault="000F145F" w:rsidP="00E1500B">
      <w:pPr>
        <w:spacing w:line="360" w:lineRule="auto"/>
        <w:rPr>
          <w:rFonts w:ascii="Arial" w:hAnsi="Arial" w:cs="Arial"/>
          <w:b/>
          <w:sz w:val="24"/>
          <w:szCs w:val="24"/>
        </w:rPr>
      </w:pPr>
    </w:p>
    <w:p w:rsidR="00311A64" w:rsidRPr="00E1500B" w:rsidRDefault="00484B6C" w:rsidP="00E1500B">
      <w:pPr>
        <w:spacing w:line="360" w:lineRule="auto"/>
        <w:rPr>
          <w:rFonts w:ascii="Arial" w:hAnsi="Arial" w:cs="Arial"/>
          <w:sz w:val="24"/>
          <w:szCs w:val="24"/>
        </w:rPr>
      </w:pPr>
      <w:r w:rsidRPr="00E1500B">
        <w:rPr>
          <w:rFonts w:ascii="Arial" w:hAnsi="Arial" w:cs="Arial"/>
          <w:sz w:val="24"/>
          <w:szCs w:val="24"/>
        </w:rPr>
        <w:t xml:space="preserve">Los animales también cuentan con </w:t>
      </w:r>
      <w:r w:rsidR="00E777CD" w:rsidRPr="00E1500B">
        <w:rPr>
          <w:rFonts w:ascii="Arial" w:hAnsi="Arial" w:cs="Arial"/>
          <w:sz w:val="24"/>
          <w:szCs w:val="24"/>
        </w:rPr>
        <w:t xml:space="preserve">barreras físicas </w:t>
      </w:r>
      <w:r w:rsidR="0091174D" w:rsidRPr="00E1500B">
        <w:rPr>
          <w:rFonts w:ascii="Arial" w:hAnsi="Arial" w:cs="Arial"/>
          <w:sz w:val="24"/>
          <w:szCs w:val="24"/>
        </w:rPr>
        <w:t>internas</w:t>
      </w:r>
      <w:r w:rsidRPr="00E1500B">
        <w:rPr>
          <w:rFonts w:ascii="Arial" w:hAnsi="Arial" w:cs="Arial"/>
          <w:sz w:val="24"/>
          <w:szCs w:val="24"/>
        </w:rPr>
        <w:t>,</w:t>
      </w:r>
      <w:r w:rsidR="0091174D" w:rsidRPr="00E1500B">
        <w:rPr>
          <w:rFonts w:ascii="Arial" w:hAnsi="Arial" w:cs="Arial"/>
          <w:sz w:val="24"/>
          <w:szCs w:val="24"/>
        </w:rPr>
        <w:t xml:space="preserve"> </w:t>
      </w:r>
      <w:r w:rsidRPr="00E1500B">
        <w:rPr>
          <w:rFonts w:ascii="Arial" w:hAnsi="Arial" w:cs="Arial"/>
          <w:sz w:val="24"/>
          <w:szCs w:val="24"/>
        </w:rPr>
        <w:t>como</w:t>
      </w:r>
      <w:r w:rsidR="00F73788" w:rsidRPr="00E1500B">
        <w:rPr>
          <w:rFonts w:ascii="Arial" w:hAnsi="Arial" w:cs="Arial"/>
          <w:sz w:val="24"/>
          <w:szCs w:val="24"/>
        </w:rPr>
        <w:t xml:space="preserve"> las </w:t>
      </w:r>
      <w:r w:rsidR="00F73788" w:rsidRPr="00E1500B">
        <w:rPr>
          <w:rFonts w:ascii="Arial" w:hAnsi="Arial" w:cs="Arial"/>
          <w:b/>
          <w:sz w:val="24"/>
          <w:szCs w:val="24"/>
        </w:rPr>
        <w:t>cubiertas internas</w:t>
      </w:r>
      <w:r w:rsidR="00F73788" w:rsidRPr="00E1500B">
        <w:rPr>
          <w:rFonts w:ascii="Arial" w:hAnsi="Arial" w:cs="Arial"/>
          <w:sz w:val="24"/>
          <w:szCs w:val="24"/>
        </w:rPr>
        <w:t xml:space="preserve"> del sistema digestivo y respiratorio, que tienen un recubrimiento </w:t>
      </w:r>
      <w:r w:rsidR="002A706B" w:rsidRPr="00E1500B">
        <w:rPr>
          <w:rFonts w:ascii="Arial" w:hAnsi="Arial" w:cs="Arial"/>
          <w:sz w:val="24"/>
          <w:szCs w:val="24"/>
        </w:rPr>
        <w:t xml:space="preserve">(la mucosa) que </w:t>
      </w:r>
      <w:r w:rsidR="00F73788" w:rsidRPr="00E1500B">
        <w:rPr>
          <w:rFonts w:ascii="Arial" w:hAnsi="Arial" w:cs="Arial"/>
          <w:sz w:val="24"/>
          <w:szCs w:val="24"/>
        </w:rPr>
        <w:t xml:space="preserve">produce una sustancia </w:t>
      </w:r>
      <w:r w:rsidR="002A706B" w:rsidRPr="00E1500B">
        <w:rPr>
          <w:rFonts w:ascii="Arial" w:hAnsi="Arial" w:cs="Arial"/>
          <w:sz w:val="24"/>
          <w:szCs w:val="24"/>
        </w:rPr>
        <w:t>llamada</w:t>
      </w:r>
      <w:r w:rsidR="002A706B" w:rsidRPr="00E1500B">
        <w:rPr>
          <w:rFonts w:ascii="Arial" w:hAnsi="Arial" w:cs="Arial"/>
          <w:b/>
          <w:sz w:val="24"/>
          <w:szCs w:val="24"/>
        </w:rPr>
        <w:t xml:space="preserve"> moco</w:t>
      </w:r>
      <w:r w:rsidR="00F73788" w:rsidRPr="00E1500B">
        <w:rPr>
          <w:rFonts w:ascii="Arial" w:hAnsi="Arial" w:cs="Arial"/>
          <w:sz w:val="24"/>
          <w:szCs w:val="24"/>
        </w:rPr>
        <w:t xml:space="preserve">. </w:t>
      </w:r>
      <w:r w:rsidR="002A706B" w:rsidRPr="00E1500B">
        <w:rPr>
          <w:rFonts w:ascii="Arial" w:hAnsi="Arial" w:cs="Arial"/>
          <w:sz w:val="24"/>
          <w:szCs w:val="24"/>
        </w:rPr>
        <w:t xml:space="preserve">En el caso del sistema </w:t>
      </w:r>
      <w:r w:rsidR="002A706B" w:rsidRPr="00E1500B">
        <w:rPr>
          <w:rFonts w:ascii="Arial" w:hAnsi="Arial" w:cs="Arial"/>
          <w:sz w:val="24"/>
          <w:szCs w:val="24"/>
        </w:rPr>
        <w:lastRenderedPageBreak/>
        <w:t>respiratorio</w:t>
      </w:r>
      <w:r w:rsidR="0066411E" w:rsidRPr="00E1500B">
        <w:rPr>
          <w:rFonts w:ascii="Arial" w:hAnsi="Arial" w:cs="Arial"/>
          <w:sz w:val="24"/>
          <w:szCs w:val="24"/>
        </w:rPr>
        <w:t xml:space="preserve"> de los vertebrados</w:t>
      </w:r>
      <w:r w:rsidR="00065E0D" w:rsidRPr="00E1500B">
        <w:rPr>
          <w:rFonts w:ascii="Arial" w:hAnsi="Arial" w:cs="Arial"/>
          <w:sz w:val="24"/>
          <w:szCs w:val="24"/>
        </w:rPr>
        <w:t>,</w:t>
      </w:r>
      <w:r w:rsidR="002A706B" w:rsidRPr="00E1500B">
        <w:rPr>
          <w:rFonts w:ascii="Arial" w:hAnsi="Arial" w:cs="Arial"/>
          <w:sz w:val="24"/>
          <w:szCs w:val="24"/>
        </w:rPr>
        <w:t xml:space="preserve"> esta sustancia, junto con pequeñas vellosidades (</w:t>
      </w:r>
      <w:r w:rsidR="002A706B" w:rsidRPr="00E1500B">
        <w:rPr>
          <w:rFonts w:ascii="Arial" w:hAnsi="Arial" w:cs="Arial"/>
          <w:b/>
          <w:sz w:val="24"/>
          <w:szCs w:val="24"/>
        </w:rPr>
        <w:t>cilios</w:t>
      </w:r>
      <w:r w:rsidR="002A706B" w:rsidRPr="00E1500B">
        <w:rPr>
          <w:rFonts w:ascii="Arial" w:hAnsi="Arial" w:cs="Arial"/>
          <w:sz w:val="24"/>
          <w:szCs w:val="24"/>
        </w:rPr>
        <w:t xml:space="preserve">) existentes </w:t>
      </w:r>
      <w:r w:rsidR="000D353A" w:rsidRPr="00E1500B">
        <w:rPr>
          <w:rFonts w:ascii="Arial" w:hAnsi="Arial" w:cs="Arial"/>
          <w:sz w:val="24"/>
          <w:szCs w:val="24"/>
        </w:rPr>
        <w:t xml:space="preserve">en </w:t>
      </w:r>
      <w:r w:rsidR="00CF539F" w:rsidRPr="00E1500B">
        <w:rPr>
          <w:rFonts w:ascii="Arial" w:hAnsi="Arial" w:cs="Arial"/>
          <w:sz w:val="24"/>
          <w:szCs w:val="24"/>
        </w:rPr>
        <w:t>l</w:t>
      </w:r>
      <w:r w:rsidR="00F73788" w:rsidRPr="00E1500B">
        <w:rPr>
          <w:rFonts w:ascii="Arial" w:hAnsi="Arial" w:cs="Arial"/>
          <w:sz w:val="24"/>
          <w:szCs w:val="24"/>
        </w:rPr>
        <w:t xml:space="preserve">as fosas nasales, </w:t>
      </w:r>
      <w:r w:rsidR="00CF539F" w:rsidRPr="00E1500B">
        <w:rPr>
          <w:rFonts w:ascii="Arial" w:hAnsi="Arial" w:cs="Arial"/>
          <w:sz w:val="24"/>
          <w:szCs w:val="24"/>
        </w:rPr>
        <w:t xml:space="preserve">tráquea y </w:t>
      </w:r>
      <w:r w:rsidR="00F73788" w:rsidRPr="00E1500B">
        <w:rPr>
          <w:rFonts w:ascii="Arial" w:hAnsi="Arial" w:cs="Arial"/>
          <w:sz w:val="24"/>
          <w:szCs w:val="24"/>
        </w:rPr>
        <w:t>bronquios</w:t>
      </w:r>
      <w:r w:rsidR="0074690F">
        <w:rPr>
          <w:rFonts w:ascii="Arial" w:hAnsi="Arial" w:cs="Arial"/>
          <w:sz w:val="24"/>
          <w:szCs w:val="24"/>
        </w:rPr>
        <w:t>,</w:t>
      </w:r>
      <w:r w:rsidR="00F73788" w:rsidRPr="00E1500B">
        <w:rPr>
          <w:rFonts w:ascii="Arial" w:hAnsi="Arial" w:cs="Arial"/>
          <w:sz w:val="24"/>
          <w:szCs w:val="24"/>
        </w:rPr>
        <w:t xml:space="preserve"> </w:t>
      </w:r>
      <w:r w:rsidR="002A706B" w:rsidRPr="00E1500B">
        <w:rPr>
          <w:rFonts w:ascii="Arial" w:hAnsi="Arial" w:cs="Arial"/>
          <w:sz w:val="24"/>
          <w:szCs w:val="24"/>
        </w:rPr>
        <w:t>a</w:t>
      </w:r>
      <w:r w:rsidR="00F73788" w:rsidRPr="00E1500B">
        <w:rPr>
          <w:rFonts w:ascii="Arial" w:hAnsi="Arial" w:cs="Arial"/>
          <w:sz w:val="24"/>
          <w:szCs w:val="24"/>
        </w:rPr>
        <w:t xml:space="preserve">yudan a atrapar </w:t>
      </w:r>
      <w:r w:rsidR="00732FD5" w:rsidRPr="00E1500B">
        <w:rPr>
          <w:rFonts w:ascii="Arial" w:hAnsi="Arial" w:cs="Arial"/>
          <w:sz w:val="24"/>
          <w:szCs w:val="24"/>
        </w:rPr>
        <w:t xml:space="preserve">y a expulsar </w:t>
      </w:r>
      <w:r w:rsidR="00F73788" w:rsidRPr="00E1500B">
        <w:rPr>
          <w:rFonts w:ascii="Arial" w:hAnsi="Arial" w:cs="Arial"/>
          <w:sz w:val="24"/>
          <w:szCs w:val="24"/>
        </w:rPr>
        <w:t>partículas extrañas.</w:t>
      </w:r>
    </w:p>
    <w:p w:rsidR="001964F7" w:rsidRPr="00E1500B" w:rsidRDefault="001964F7" w:rsidP="00E1500B">
      <w:pPr>
        <w:spacing w:line="360" w:lineRule="auto"/>
        <w:rPr>
          <w:rFonts w:ascii="Arial" w:hAnsi="Arial" w:cs="Arial"/>
          <w:sz w:val="24"/>
          <w:szCs w:val="24"/>
        </w:rPr>
      </w:pPr>
      <w:r w:rsidRPr="00E1500B">
        <w:rPr>
          <w:rFonts w:ascii="Arial" w:hAnsi="Arial" w:cs="Arial"/>
          <w:sz w:val="24"/>
          <w:szCs w:val="24"/>
        </w:rPr>
        <w:t>En cuanto a las defensas</w:t>
      </w:r>
      <w:r w:rsidR="009D3EFC" w:rsidRPr="00E1500B">
        <w:rPr>
          <w:rFonts w:ascii="Arial" w:hAnsi="Arial" w:cs="Arial"/>
          <w:sz w:val="24"/>
          <w:szCs w:val="24"/>
        </w:rPr>
        <w:t xml:space="preserve"> químicas, existen numerosos ejemplos entre los animales. </w:t>
      </w:r>
      <w:r w:rsidR="00732FD5" w:rsidRPr="00E1500B">
        <w:rPr>
          <w:rFonts w:ascii="Arial" w:hAnsi="Arial" w:cs="Arial"/>
          <w:sz w:val="24"/>
          <w:szCs w:val="24"/>
        </w:rPr>
        <w:t xml:space="preserve">La producción de </w:t>
      </w:r>
      <w:r w:rsidR="00732FD5" w:rsidRPr="00E1500B">
        <w:rPr>
          <w:rFonts w:ascii="Arial" w:hAnsi="Arial" w:cs="Arial"/>
          <w:b/>
          <w:sz w:val="24"/>
          <w:szCs w:val="24"/>
        </w:rPr>
        <w:t>ácidos</w:t>
      </w:r>
      <w:r w:rsidR="00732FD5" w:rsidRPr="00E1500B">
        <w:rPr>
          <w:rFonts w:ascii="Arial" w:hAnsi="Arial" w:cs="Arial"/>
          <w:sz w:val="24"/>
          <w:szCs w:val="24"/>
        </w:rPr>
        <w:t xml:space="preserve"> en el estómago </w:t>
      </w:r>
      <w:r w:rsidR="009D3EFC" w:rsidRPr="00E1500B">
        <w:rPr>
          <w:rFonts w:ascii="Arial" w:hAnsi="Arial" w:cs="Arial"/>
          <w:sz w:val="24"/>
          <w:szCs w:val="24"/>
        </w:rPr>
        <w:t>crea condiciones poco favorables para bacterias que entran con el alimento y pueden causar infecciones, y</w:t>
      </w:r>
      <w:r w:rsidR="00DA78A5">
        <w:rPr>
          <w:rFonts w:ascii="Arial" w:hAnsi="Arial" w:cs="Arial"/>
          <w:sz w:val="24"/>
          <w:szCs w:val="24"/>
        </w:rPr>
        <w:t>,</w:t>
      </w:r>
      <w:r w:rsidR="009D3EFC" w:rsidRPr="00E1500B">
        <w:rPr>
          <w:rFonts w:ascii="Arial" w:hAnsi="Arial" w:cs="Arial"/>
          <w:sz w:val="24"/>
          <w:szCs w:val="24"/>
        </w:rPr>
        <w:t xml:space="preserve"> aunque en menor medida, la vagina también es ácida para evitar la proliferación de bacterias. Hay otras secreciones que cumplen funciones de protección, como las lágrimas, </w:t>
      </w:r>
      <w:r w:rsidR="00DA78A5">
        <w:rPr>
          <w:rFonts w:ascii="Arial" w:hAnsi="Arial" w:cs="Arial"/>
          <w:sz w:val="24"/>
          <w:szCs w:val="24"/>
        </w:rPr>
        <w:t>las cuales</w:t>
      </w:r>
      <w:r w:rsidR="00DA78A5" w:rsidRPr="00E1500B">
        <w:rPr>
          <w:rFonts w:ascii="Arial" w:hAnsi="Arial" w:cs="Arial"/>
          <w:sz w:val="24"/>
          <w:szCs w:val="24"/>
        </w:rPr>
        <w:t xml:space="preserve"> </w:t>
      </w:r>
      <w:r w:rsidR="00732FD5" w:rsidRPr="00E1500B">
        <w:rPr>
          <w:rFonts w:ascii="Arial" w:hAnsi="Arial" w:cs="Arial"/>
          <w:sz w:val="24"/>
          <w:szCs w:val="24"/>
        </w:rPr>
        <w:t xml:space="preserve">contienen </w:t>
      </w:r>
      <w:r w:rsidR="00732FD5" w:rsidRPr="00E1500B">
        <w:rPr>
          <w:rFonts w:ascii="Arial" w:hAnsi="Arial" w:cs="Arial"/>
          <w:b/>
          <w:sz w:val="24"/>
          <w:szCs w:val="24"/>
        </w:rPr>
        <w:t>enzimas</w:t>
      </w:r>
      <w:r w:rsidR="009D3EFC" w:rsidRPr="00E1500B">
        <w:rPr>
          <w:rFonts w:ascii="Arial" w:hAnsi="Arial" w:cs="Arial"/>
          <w:sz w:val="24"/>
          <w:szCs w:val="24"/>
        </w:rPr>
        <w:t xml:space="preserve"> que combaten las infecciones en</w:t>
      </w:r>
      <w:r w:rsidR="00732FD5" w:rsidRPr="00E1500B">
        <w:rPr>
          <w:rFonts w:ascii="Arial" w:hAnsi="Arial" w:cs="Arial"/>
          <w:sz w:val="24"/>
          <w:szCs w:val="24"/>
        </w:rPr>
        <w:t xml:space="preserve"> los ojos.</w:t>
      </w:r>
    </w:p>
    <w:p w:rsidR="00DF16CF" w:rsidRPr="00E1500B" w:rsidRDefault="001964F7" w:rsidP="00E1500B">
      <w:pPr>
        <w:spacing w:line="360" w:lineRule="auto"/>
        <w:rPr>
          <w:rFonts w:ascii="Arial" w:hAnsi="Arial" w:cs="Arial"/>
          <w:sz w:val="24"/>
          <w:szCs w:val="24"/>
        </w:rPr>
      </w:pPr>
      <w:r w:rsidRPr="00E1500B">
        <w:rPr>
          <w:rFonts w:ascii="Arial" w:hAnsi="Arial" w:cs="Arial"/>
          <w:sz w:val="24"/>
          <w:szCs w:val="24"/>
        </w:rPr>
        <w:t xml:space="preserve">Los animales </w:t>
      </w:r>
      <w:r w:rsidRPr="00E1500B">
        <w:rPr>
          <w:rFonts w:ascii="Arial" w:hAnsi="Arial" w:cs="Arial"/>
          <w:b/>
          <w:sz w:val="24"/>
          <w:szCs w:val="24"/>
        </w:rPr>
        <w:t>endotérmicos</w:t>
      </w:r>
      <w:r w:rsidRPr="00E1500B">
        <w:rPr>
          <w:rFonts w:ascii="Arial" w:hAnsi="Arial" w:cs="Arial"/>
          <w:sz w:val="24"/>
          <w:szCs w:val="24"/>
        </w:rPr>
        <w:t xml:space="preserve"> (que regulan su temperatura corporal), es decir aves y mamíferos, pueden combatir las infecciones</w:t>
      </w:r>
      <w:r w:rsidR="00CE73CA" w:rsidRPr="00E1500B">
        <w:rPr>
          <w:rFonts w:ascii="Arial" w:hAnsi="Arial" w:cs="Arial"/>
          <w:sz w:val="24"/>
          <w:szCs w:val="24"/>
        </w:rPr>
        <w:t xml:space="preserve"> increm</w:t>
      </w:r>
      <w:r w:rsidRPr="00E1500B">
        <w:rPr>
          <w:rFonts w:ascii="Arial" w:hAnsi="Arial" w:cs="Arial"/>
          <w:sz w:val="24"/>
          <w:szCs w:val="24"/>
        </w:rPr>
        <w:t>entando la temperatura corporal en un mecanismo conocido</w:t>
      </w:r>
      <w:r w:rsidR="00D37BC1" w:rsidRPr="00E1500B">
        <w:rPr>
          <w:rFonts w:ascii="Arial" w:hAnsi="Arial" w:cs="Arial"/>
          <w:sz w:val="24"/>
          <w:szCs w:val="24"/>
        </w:rPr>
        <w:t xml:space="preserve"> como </w:t>
      </w:r>
      <w:r w:rsidR="00D37BC1" w:rsidRPr="00E1500B">
        <w:rPr>
          <w:rFonts w:ascii="Arial" w:hAnsi="Arial" w:cs="Arial"/>
          <w:b/>
          <w:sz w:val="24"/>
          <w:szCs w:val="24"/>
        </w:rPr>
        <w:t>fiebre</w:t>
      </w:r>
      <w:r w:rsidRPr="00E1500B">
        <w:rPr>
          <w:rFonts w:ascii="Arial" w:hAnsi="Arial" w:cs="Arial"/>
          <w:sz w:val="24"/>
          <w:szCs w:val="24"/>
        </w:rPr>
        <w:t>.</w:t>
      </w:r>
      <w:r w:rsidR="00D37BC1" w:rsidRPr="00E1500B">
        <w:rPr>
          <w:rFonts w:ascii="Arial" w:hAnsi="Arial" w:cs="Arial"/>
          <w:sz w:val="24"/>
          <w:szCs w:val="24"/>
        </w:rPr>
        <w:t xml:space="preserve"> </w:t>
      </w:r>
    </w:p>
    <w:p w:rsidR="00484B6C" w:rsidRPr="00E1500B" w:rsidRDefault="001964F7" w:rsidP="00E1500B">
      <w:pPr>
        <w:spacing w:line="360" w:lineRule="auto"/>
        <w:rPr>
          <w:rFonts w:ascii="Arial" w:hAnsi="Arial" w:cs="Arial"/>
          <w:sz w:val="24"/>
          <w:szCs w:val="24"/>
        </w:rPr>
      </w:pPr>
      <w:r w:rsidRPr="00E1500B">
        <w:rPr>
          <w:rFonts w:ascii="Arial" w:hAnsi="Arial" w:cs="Arial"/>
          <w:sz w:val="24"/>
          <w:szCs w:val="24"/>
        </w:rPr>
        <w:t>Otro mecanismo de defensa en animales</w:t>
      </w:r>
      <w:r w:rsidR="00374179" w:rsidRPr="00E1500B">
        <w:rPr>
          <w:rFonts w:ascii="Arial" w:hAnsi="Arial" w:cs="Arial"/>
          <w:sz w:val="24"/>
          <w:szCs w:val="24"/>
        </w:rPr>
        <w:t xml:space="preserve"> es la </w:t>
      </w:r>
      <w:r w:rsidR="00374179" w:rsidRPr="00E1500B">
        <w:rPr>
          <w:rFonts w:ascii="Arial" w:hAnsi="Arial" w:cs="Arial"/>
          <w:b/>
          <w:sz w:val="24"/>
          <w:szCs w:val="24"/>
        </w:rPr>
        <w:t>inflamación</w:t>
      </w:r>
      <w:r w:rsidR="00374179" w:rsidRPr="00E1500B">
        <w:rPr>
          <w:rFonts w:ascii="Arial" w:hAnsi="Arial" w:cs="Arial"/>
          <w:sz w:val="24"/>
          <w:szCs w:val="24"/>
        </w:rPr>
        <w:t xml:space="preserve"> de los tejidos, </w:t>
      </w:r>
      <w:r w:rsidRPr="00E1500B">
        <w:rPr>
          <w:rFonts w:ascii="Arial" w:hAnsi="Arial" w:cs="Arial"/>
          <w:sz w:val="24"/>
          <w:szCs w:val="24"/>
        </w:rPr>
        <w:t>que ayuda a la eliminación</w:t>
      </w:r>
      <w:r w:rsidR="00374179" w:rsidRPr="00E1500B">
        <w:rPr>
          <w:rFonts w:ascii="Arial" w:hAnsi="Arial" w:cs="Arial"/>
          <w:sz w:val="24"/>
          <w:szCs w:val="24"/>
        </w:rPr>
        <w:t xml:space="preserve"> </w:t>
      </w:r>
      <w:r w:rsidRPr="00E1500B">
        <w:rPr>
          <w:rFonts w:ascii="Arial" w:hAnsi="Arial" w:cs="Arial"/>
          <w:sz w:val="24"/>
          <w:szCs w:val="24"/>
        </w:rPr>
        <w:t>d</w:t>
      </w:r>
      <w:r w:rsidR="00374179" w:rsidRPr="00E1500B">
        <w:rPr>
          <w:rFonts w:ascii="Arial" w:hAnsi="Arial" w:cs="Arial"/>
          <w:sz w:val="24"/>
          <w:szCs w:val="24"/>
        </w:rPr>
        <w:t>el patógeno</w:t>
      </w:r>
      <w:r w:rsidR="00F706BE" w:rsidRPr="00E1500B">
        <w:rPr>
          <w:rFonts w:ascii="Arial" w:hAnsi="Arial" w:cs="Arial"/>
          <w:sz w:val="24"/>
          <w:szCs w:val="24"/>
        </w:rPr>
        <w:t xml:space="preserve"> </w:t>
      </w:r>
      <w:r w:rsidRPr="00E1500B">
        <w:rPr>
          <w:rFonts w:ascii="Arial" w:hAnsi="Arial" w:cs="Arial"/>
          <w:sz w:val="24"/>
          <w:szCs w:val="24"/>
        </w:rPr>
        <w:t xml:space="preserve">aumentando la temperatura de la zona </w:t>
      </w:r>
      <w:r w:rsidR="007D47EE" w:rsidRPr="00E1500B">
        <w:rPr>
          <w:rFonts w:ascii="Arial" w:hAnsi="Arial" w:cs="Arial"/>
          <w:sz w:val="24"/>
          <w:szCs w:val="24"/>
        </w:rPr>
        <w:t xml:space="preserve">y el flujo sanguíneo, pues en la sangre viajan </w:t>
      </w:r>
      <w:r w:rsidRPr="00E1500B">
        <w:rPr>
          <w:rFonts w:ascii="Arial" w:hAnsi="Arial" w:cs="Arial"/>
          <w:sz w:val="24"/>
          <w:szCs w:val="24"/>
        </w:rPr>
        <w:t>células especializadas en combatir patógenos.</w:t>
      </w:r>
    </w:p>
    <w:tbl>
      <w:tblPr>
        <w:tblStyle w:val="Tablaconcuadrcula1"/>
        <w:tblW w:w="0" w:type="auto"/>
        <w:tblLayout w:type="fixed"/>
        <w:tblLook w:val="04A0" w:firstRow="1" w:lastRow="0" w:firstColumn="1" w:lastColumn="0" w:noHBand="0" w:noVBand="1"/>
      </w:tblPr>
      <w:tblGrid>
        <w:gridCol w:w="2093"/>
        <w:gridCol w:w="6804"/>
      </w:tblGrid>
      <w:tr w:rsidR="007D47EE" w:rsidRPr="00E1500B" w:rsidTr="00B02C46">
        <w:tc>
          <w:tcPr>
            <w:tcW w:w="8897" w:type="dxa"/>
            <w:gridSpan w:val="2"/>
            <w:shd w:val="clear" w:color="auto" w:fill="0D0D0D" w:themeFill="text1" w:themeFillTint="F2"/>
          </w:tcPr>
          <w:p w:rsidR="007D47EE" w:rsidRPr="00E1500B" w:rsidRDefault="007D47EE"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7D47EE" w:rsidRPr="00E1500B" w:rsidTr="00B02C46">
        <w:tc>
          <w:tcPr>
            <w:tcW w:w="2093" w:type="dxa"/>
          </w:tcPr>
          <w:p w:rsidR="007D47EE" w:rsidRPr="00E1500B" w:rsidRDefault="007D47EE"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7D47EE" w:rsidRPr="00E1500B" w:rsidRDefault="007D47EE" w:rsidP="00E1500B">
            <w:pPr>
              <w:spacing w:line="360" w:lineRule="auto"/>
              <w:rPr>
                <w:rFonts w:ascii="Arial" w:hAnsi="Arial" w:cs="Arial"/>
                <w:b/>
                <w:sz w:val="24"/>
                <w:szCs w:val="24"/>
              </w:rPr>
            </w:pPr>
            <w:r w:rsidRPr="00E1500B">
              <w:rPr>
                <w:rFonts w:ascii="Arial" w:hAnsi="Arial" w:cs="Arial"/>
                <w:sz w:val="24"/>
                <w:szCs w:val="24"/>
              </w:rPr>
              <w:t>CN_09_01_CO_IM</w:t>
            </w:r>
            <w:r w:rsidR="00264A34" w:rsidRPr="00E1500B">
              <w:rPr>
                <w:rFonts w:ascii="Arial" w:hAnsi="Arial" w:cs="Arial"/>
                <w:sz w:val="24"/>
                <w:szCs w:val="24"/>
              </w:rPr>
              <w:t>G04</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7D47EE" w:rsidRPr="00E1500B" w:rsidRDefault="00DA27F6" w:rsidP="00E1500B">
            <w:pPr>
              <w:spacing w:line="360" w:lineRule="auto"/>
              <w:rPr>
                <w:rFonts w:ascii="Arial" w:hAnsi="Arial" w:cs="Arial"/>
                <w:sz w:val="24"/>
                <w:szCs w:val="24"/>
              </w:rPr>
            </w:pPr>
            <w:r w:rsidRPr="00E1500B">
              <w:rPr>
                <w:rFonts w:ascii="Arial" w:hAnsi="Arial" w:cs="Arial"/>
                <w:sz w:val="24"/>
                <w:szCs w:val="24"/>
              </w:rPr>
              <w:t>Niño en cama con termómetro</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7D47EE" w:rsidRPr="00E1500B" w:rsidRDefault="00DA27F6" w:rsidP="00E1500B">
            <w:pPr>
              <w:spacing w:line="360" w:lineRule="auto"/>
              <w:jc w:val="both"/>
              <w:rPr>
                <w:rFonts w:ascii="Arial" w:hAnsi="Arial" w:cs="Arial"/>
                <w:sz w:val="24"/>
                <w:szCs w:val="24"/>
              </w:rPr>
            </w:pPr>
            <w:r w:rsidRPr="00E1500B">
              <w:rPr>
                <w:rFonts w:ascii="Arial" w:hAnsi="Arial" w:cs="Arial"/>
                <w:sz w:val="24"/>
                <w:szCs w:val="24"/>
              </w:rPr>
              <w:t>102119776</w:t>
            </w:r>
          </w:p>
        </w:tc>
      </w:tr>
      <w:tr w:rsidR="007D47EE" w:rsidRPr="00E1500B" w:rsidTr="00B02C46">
        <w:tc>
          <w:tcPr>
            <w:tcW w:w="2093" w:type="dxa"/>
          </w:tcPr>
          <w:p w:rsidR="007D47EE" w:rsidRPr="00E1500B" w:rsidRDefault="007D47EE"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7D47EE" w:rsidRPr="00E1500B" w:rsidRDefault="007D47EE" w:rsidP="00E1500B">
            <w:pPr>
              <w:spacing w:line="360" w:lineRule="auto"/>
              <w:rPr>
                <w:rFonts w:ascii="Arial" w:hAnsi="Arial" w:cs="Arial"/>
                <w:sz w:val="24"/>
                <w:szCs w:val="24"/>
              </w:rPr>
            </w:pPr>
            <w:r w:rsidRPr="00E1500B">
              <w:rPr>
                <w:rFonts w:ascii="Arial" w:hAnsi="Arial" w:cs="Arial"/>
                <w:sz w:val="24"/>
                <w:szCs w:val="24"/>
              </w:rPr>
              <w:t>La fiebre y la inflamación, aunque molestas, son mecanismos de defensa usados por el cuerpo contra los patógenos.</w:t>
            </w:r>
          </w:p>
        </w:tc>
      </w:tr>
    </w:tbl>
    <w:p w:rsidR="0054530C" w:rsidRPr="00E1500B" w:rsidRDefault="0054530C" w:rsidP="00E1500B">
      <w:pPr>
        <w:spacing w:line="360" w:lineRule="auto"/>
        <w:rPr>
          <w:rFonts w:ascii="Arial" w:hAnsi="Arial" w:cs="Arial"/>
          <w:sz w:val="24"/>
          <w:szCs w:val="24"/>
        </w:rPr>
      </w:pPr>
    </w:p>
    <w:p w:rsidR="00574C6C" w:rsidRPr="00E1500B" w:rsidRDefault="00DB725C" w:rsidP="00E1500B">
      <w:pPr>
        <w:spacing w:line="360" w:lineRule="auto"/>
        <w:rPr>
          <w:rFonts w:ascii="Arial" w:hAnsi="Arial" w:cs="Arial"/>
          <w:sz w:val="24"/>
          <w:szCs w:val="24"/>
        </w:rPr>
      </w:pPr>
      <w:r w:rsidRPr="00E1500B">
        <w:rPr>
          <w:rFonts w:ascii="Arial" w:hAnsi="Arial" w:cs="Arial"/>
          <w:sz w:val="24"/>
          <w:szCs w:val="24"/>
        </w:rPr>
        <w:lastRenderedPageBreak/>
        <w:t>La última lín</w:t>
      </w:r>
      <w:r w:rsidR="00574C6C" w:rsidRPr="00E1500B">
        <w:rPr>
          <w:rFonts w:ascii="Arial" w:hAnsi="Arial" w:cs="Arial"/>
          <w:sz w:val="24"/>
          <w:szCs w:val="24"/>
        </w:rPr>
        <w:t>ea de defensa del cuerpo animal</w:t>
      </w:r>
      <w:r w:rsidRPr="00E1500B">
        <w:rPr>
          <w:rFonts w:ascii="Arial" w:hAnsi="Arial" w:cs="Arial"/>
          <w:sz w:val="24"/>
          <w:szCs w:val="24"/>
        </w:rPr>
        <w:t xml:space="preserve"> la constituyen las células encargadas de detectar y eliminar organismos patógenos y sustancias extrañas. Tanto vertebrados como invertebrados</w:t>
      </w:r>
      <w:r w:rsidR="00574C6C" w:rsidRPr="00E1500B">
        <w:rPr>
          <w:rFonts w:ascii="Arial" w:hAnsi="Arial" w:cs="Arial"/>
          <w:sz w:val="24"/>
          <w:szCs w:val="24"/>
        </w:rPr>
        <w:t xml:space="preserve"> cuentan con células llamadas </w:t>
      </w:r>
      <w:r w:rsidR="00C87A8F" w:rsidRPr="00E1500B">
        <w:rPr>
          <w:rFonts w:ascii="Arial" w:hAnsi="Arial" w:cs="Arial"/>
          <w:b/>
          <w:sz w:val="24"/>
          <w:szCs w:val="24"/>
        </w:rPr>
        <w:t>fagocitos</w:t>
      </w:r>
      <w:r w:rsidR="00574C6C" w:rsidRPr="00E1500B">
        <w:rPr>
          <w:rFonts w:ascii="Arial" w:hAnsi="Arial" w:cs="Arial"/>
          <w:sz w:val="24"/>
          <w:szCs w:val="24"/>
        </w:rPr>
        <w:t>, que fagocitan a los invasores que encuentran.</w:t>
      </w:r>
    </w:p>
    <w:p w:rsidR="00A84F41" w:rsidRPr="00E1500B" w:rsidRDefault="000B6DC9" w:rsidP="00E1500B">
      <w:pPr>
        <w:spacing w:line="360" w:lineRule="auto"/>
        <w:rPr>
          <w:rFonts w:ascii="Arial" w:hAnsi="Arial" w:cs="Arial"/>
          <w:sz w:val="24"/>
          <w:szCs w:val="24"/>
        </w:rPr>
      </w:pPr>
      <w:r w:rsidRPr="00E1500B">
        <w:rPr>
          <w:rFonts w:ascii="Arial" w:hAnsi="Arial" w:cs="Arial"/>
          <w:sz w:val="24"/>
          <w:szCs w:val="24"/>
        </w:rPr>
        <w:t xml:space="preserve">Las barreras físicas, muchas sustancias químicas como los ácidos, y los mecanismos generales como la fiebre y la inflamación, son </w:t>
      </w:r>
      <w:r w:rsidR="00A84F41" w:rsidRPr="00E1500B">
        <w:rPr>
          <w:rFonts w:ascii="Arial" w:hAnsi="Arial" w:cs="Arial"/>
          <w:b/>
          <w:sz w:val="24"/>
          <w:szCs w:val="24"/>
        </w:rPr>
        <w:t>defensas inespecíficas</w:t>
      </w:r>
      <w:r w:rsidR="00574C6C" w:rsidRPr="00E1500B">
        <w:rPr>
          <w:rFonts w:ascii="Arial" w:hAnsi="Arial" w:cs="Arial"/>
          <w:sz w:val="24"/>
          <w:szCs w:val="24"/>
        </w:rPr>
        <w:t xml:space="preserve">, </w:t>
      </w:r>
      <w:r w:rsidRPr="00E1500B">
        <w:rPr>
          <w:rFonts w:ascii="Arial" w:hAnsi="Arial" w:cs="Arial"/>
          <w:sz w:val="24"/>
          <w:szCs w:val="24"/>
        </w:rPr>
        <w:t>lo que significa</w:t>
      </w:r>
      <w:r w:rsidR="00A84F41" w:rsidRPr="00E1500B">
        <w:rPr>
          <w:rFonts w:ascii="Arial" w:hAnsi="Arial" w:cs="Arial"/>
          <w:sz w:val="24"/>
          <w:szCs w:val="24"/>
        </w:rPr>
        <w:t xml:space="preserve"> que eliminan o detienen patógenos sin discriminar </w:t>
      </w:r>
      <w:r w:rsidR="00BB63E9">
        <w:rPr>
          <w:rFonts w:ascii="Arial" w:hAnsi="Arial" w:cs="Arial"/>
          <w:sz w:val="24"/>
          <w:szCs w:val="24"/>
        </w:rPr>
        <w:t>de qué</w:t>
      </w:r>
      <w:r w:rsidR="00BB63E9" w:rsidRPr="00E1500B">
        <w:rPr>
          <w:rFonts w:ascii="Arial" w:hAnsi="Arial" w:cs="Arial"/>
          <w:sz w:val="24"/>
          <w:szCs w:val="24"/>
        </w:rPr>
        <w:t xml:space="preserve"> </w:t>
      </w:r>
      <w:r w:rsidR="00A84F41" w:rsidRPr="00E1500B">
        <w:rPr>
          <w:rFonts w:ascii="Arial" w:hAnsi="Arial" w:cs="Arial"/>
          <w:sz w:val="24"/>
          <w:szCs w:val="24"/>
        </w:rPr>
        <w:t>ti</w:t>
      </w:r>
      <w:r w:rsidRPr="00E1500B">
        <w:rPr>
          <w:rFonts w:ascii="Arial" w:hAnsi="Arial" w:cs="Arial"/>
          <w:sz w:val="24"/>
          <w:szCs w:val="24"/>
        </w:rPr>
        <w:t>po que sean.</w:t>
      </w:r>
      <w:r w:rsidR="00A84F41" w:rsidRPr="00E1500B">
        <w:rPr>
          <w:rFonts w:ascii="Arial" w:hAnsi="Arial" w:cs="Arial"/>
          <w:sz w:val="24"/>
          <w:szCs w:val="24"/>
        </w:rPr>
        <w:t xml:space="preserve"> </w:t>
      </w:r>
      <w:r w:rsidRPr="00E1500B">
        <w:rPr>
          <w:rFonts w:ascii="Arial" w:hAnsi="Arial" w:cs="Arial"/>
          <w:sz w:val="24"/>
          <w:szCs w:val="24"/>
        </w:rPr>
        <w:t>Aquí tambi</w:t>
      </w:r>
      <w:r w:rsidR="00C87A8F" w:rsidRPr="00E1500B">
        <w:rPr>
          <w:rFonts w:ascii="Arial" w:hAnsi="Arial" w:cs="Arial"/>
          <w:sz w:val="24"/>
          <w:szCs w:val="24"/>
        </w:rPr>
        <w:t>én se cuentan algunos fagocitos</w:t>
      </w:r>
      <w:r w:rsidRPr="00E1500B">
        <w:rPr>
          <w:rFonts w:ascii="Arial" w:hAnsi="Arial" w:cs="Arial"/>
          <w:sz w:val="24"/>
          <w:szCs w:val="24"/>
        </w:rPr>
        <w:t xml:space="preserve">, que fagocitan cualquier partícula extraña sin importar </w:t>
      </w:r>
      <w:r w:rsidR="00BB63E9">
        <w:rPr>
          <w:rFonts w:ascii="Arial" w:hAnsi="Arial" w:cs="Arial"/>
          <w:sz w:val="24"/>
          <w:szCs w:val="24"/>
        </w:rPr>
        <w:t>cuál</w:t>
      </w:r>
      <w:r w:rsidR="00BB63E9" w:rsidRPr="00E1500B">
        <w:rPr>
          <w:rFonts w:ascii="Arial" w:hAnsi="Arial" w:cs="Arial"/>
          <w:sz w:val="24"/>
          <w:szCs w:val="24"/>
        </w:rPr>
        <w:t xml:space="preserve"> </w:t>
      </w:r>
      <w:r w:rsidRPr="00E1500B">
        <w:rPr>
          <w:rFonts w:ascii="Arial" w:hAnsi="Arial" w:cs="Arial"/>
          <w:sz w:val="24"/>
          <w:szCs w:val="24"/>
        </w:rPr>
        <w:t>sea.</w:t>
      </w:r>
    </w:p>
    <w:p w:rsidR="00BD3360" w:rsidRPr="00E1500B" w:rsidRDefault="000B6DC9" w:rsidP="00E1500B">
      <w:pPr>
        <w:spacing w:line="360" w:lineRule="auto"/>
        <w:rPr>
          <w:rFonts w:ascii="Arial" w:hAnsi="Arial" w:cs="Arial"/>
          <w:sz w:val="24"/>
          <w:szCs w:val="24"/>
        </w:rPr>
      </w:pPr>
      <w:r w:rsidRPr="00E1500B">
        <w:rPr>
          <w:rFonts w:ascii="Arial" w:hAnsi="Arial" w:cs="Arial"/>
          <w:sz w:val="24"/>
          <w:szCs w:val="24"/>
        </w:rPr>
        <w:t xml:space="preserve">Además de las defensas inespecíficas, </w:t>
      </w:r>
      <w:r w:rsidR="00574C6C" w:rsidRPr="00E1500B">
        <w:rPr>
          <w:rFonts w:ascii="Arial" w:hAnsi="Arial" w:cs="Arial"/>
          <w:sz w:val="24"/>
          <w:szCs w:val="24"/>
        </w:rPr>
        <w:t>los vertebrados cuentan con un grupo de células que</w:t>
      </w:r>
      <w:r w:rsidRPr="00E1500B">
        <w:rPr>
          <w:rFonts w:ascii="Arial" w:hAnsi="Arial" w:cs="Arial"/>
          <w:sz w:val="24"/>
          <w:szCs w:val="24"/>
        </w:rPr>
        <w:t xml:space="preserve"> reconocen invasores determinados</w:t>
      </w:r>
      <w:r w:rsidR="008B68F7" w:rsidRPr="00E1500B">
        <w:rPr>
          <w:rFonts w:ascii="Arial" w:hAnsi="Arial" w:cs="Arial"/>
          <w:sz w:val="24"/>
          <w:szCs w:val="24"/>
        </w:rPr>
        <w:t xml:space="preserve"> y los eliminan. Estas células hacen parte del </w:t>
      </w:r>
      <w:r w:rsidR="008B68F7" w:rsidRPr="00E1500B">
        <w:rPr>
          <w:rFonts w:ascii="Arial" w:hAnsi="Arial" w:cs="Arial"/>
          <w:b/>
          <w:sz w:val="24"/>
          <w:szCs w:val="24"/>
        </w:rPr>
        <w:t>sistema inmunitario</w:t>
      </w:r>
      <w:r w:rsidRPr="00E1500B">
        <w:rPr>
          <w:rFonts w:ascii="Arial" w:hAnsi="Arial" w:cs="Arial"/>
          <w:sz w:val="24"/>
          <w:szCs w:val="24"/>
        </w:rPr>
        <w:t xml:space="preserve">, que es un sistema de defensa </w:t>
      </w:r>
      <w:r w:rsidRPr="00E1500B">
        <w:rPr>
          <w:rFonts w:ascii="Arial" w:hAnsi="Arial" w:cs="Arial"/>
          <w:b/>
          <w:sz w:val="24"/>
          <w:szCs w:val="24"/>
        </w:rPr>
        <w:t>específico</w:t>
      </w:r>
      <w:r w:rsidRPr="00E1500B">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15"/>
      </w:tblGrid>
      <w:tr w:rsidR="00BD3360" w:rsidRPr="00E1500B" w:rsidTr="00EE6341">
        <w:tc>
          <w:tcPr>
            <w:tcW w:w="9033" w:type="dxa"/>
            <w:gridSpan w:val="2"/>
            <w:shd w:val="clear" w:color="auto" w:fill="000000" w:themeFill="text1"/>
          </w:tcPr>
          <w:p w:rsidR="00BD3360" w:rsidRPr="00E1500B" w:rsidRDefault="00BD3360"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D3360" w:rsidRPr="00E1500B" w:rsidRDefault="00BD3360"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CN_08_03_CO_REC20</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Las defensas de los organismos ante los patógenos</w:t>
            </w:r>
          </w:p>
        </w:tc>
      </w:tr>
      <w:tr w:rsidR="00BD3360" w:rsidRPr="00E1500B" w:rsidTr="00EE6341">
        <w:tc>
          <w:tcPr>
            <w:tcW w:w="2518"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D3360" w:rsidRPr="00E1500B" w:rsidRDefault="00BD3360"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los distintos tipos de defensa que tienen los organismos para combatir a los patógenos</w:t>
            </w:r>
          </w:p>
        </w:tc>
      </w:tr>
    </w:tbl>
    <w:p w:rsidR="00BD3360" w:rsidRPr="00E1500B" w:rsidRDefault="00BD3360" w:rsidP="00E1500B">
      <w:pPr>
        <w:spacing w:line="360" w:lineRule="auto"/>
        <w:rPr>
          <w:rFonts w:ascii="Arial" w:hAnsi="Arial" w:cs="Arial"/>
          <w:sz w:val="24"/>
          <w:szCs w:val="24"/>
          <w:highlight w:val="yellow"/>
        </w:rPr>
      </w:pPr>
    </w:p>
    <w:p w:rsidR="00CB4D00"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1.2 Consolidación</w:t>
      </w:r>
    </w:p>
    <w:p w:rsidR="00652616" w:rsidRPr="00E1500B" w:rsidRDefault="00CB4D00" w:rsidP="00E1500B">
      <w:pPr>
        <w:spacing w:line="360" w:lineRule="auto"/>
        <w:rPr>
          <w:rFonts w:ascii="Arial" w:hAnsi="Arial" w:cs="Arial"/>
          <w:sz w:val="24"/>
          <w:szCs w:val="24"/>
          <w:shd w:val="clear" w:color="auto" w:fill="FFFFFF"/>
        </w:rPr>
      </w:pPr>
      <w:r w:rsidRPr="00E1500B">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E5E1B" w:rsidRPr="00E1500B" w:rsidTr="00350CD0">
        <w:tc>
          <w:tcPr>
            <w:tcW w:w="9033" w:type="dxa"/>
            <w:gridSpan w:val="2"/>
            <w:shd w:val="clear" w:color="auto" w:fill="000000" w:themeFill="text1"/>
          </w:tcPr>
          <w:p w:rsidR="006E5E1B" w:rsidRPr="00E1500B" w:rsidRDefault="006E5E1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E5E1B" w:rsidRPr="00E1500B" w:rsidRDefault="006E5E1B"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794661" w:rsidRPr="00E1500B">
              <w:rPr>
                <w:rFonts w:ascii="Arial" w:eastAsia="Arial Unicode MS" w:hAnsi="Arial" w:cs="Arial"/>
                <w:sz w:val="24"/>
                <w:szCs w:val="24"/>
              </w:rPr>
              <w:t>03_CO_REC3</w:t>
            </w:r>
            <w:r w:rsidRPr="00E1500B">
              <w:rPr>
                <w:rFonts w:ascii="Arial" w:eastAsia="Arial Unicode MS" w:hAnsi="Arial" w:cs="Arial"/>
                <w:sz w:val="24"/>
                <w:szCs w:val="24"/>
              </w:rPr>
              <w:t>0</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Refuerza tu aprendizaje:</w:t>
            </w:r>
            <w:r w:rsidR="00447BBB" w:rsidRPr="00E1500B">
              <w:rPr>
                <w:rFonts w:ascii="Arial" w:eastAsia="Arial Unicode MS" w:hAnsi="Arial" w:cs="Arial"/>
                <w:sz w:val="24"/>
                <w:szCs w:val="24"/>
              </w:rPr>
              <w:t xml:space="preserve"> L</w:t>
            </w:r>
            <w:r w:rsidR="006343BB" w:rsidRPr="00E1500B">
              <w:rPr>
                <w:rFonts w:ascii="Arial" w:eastAsia="Arial Unicode MS" w:hAnsi="Arial" w:cs="Arial"/>
                <w:sz w:val="24"/>
                <w:szCs w:val="24"/>
              </w:rPr>
              <w:t>as defensas internas y externas</w:t>
            </w:r>
          </w:p>
        </w:tc>
      </w:tr>
      <w:tr w:rsidR="006E5E1B" w:rsidRPr="00E1500B" w:rsidTr="00350CD0">
        <w:tc>
          <w:tcPr>
            <w:tcW w:w="2518" w:type="dxa"/>
          </w:tcPr>
          <w:p w:rsidR="006E5E1B" w:rsidRPr="00E1500B" w:rsidRDefault="006E5E1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E5E1B" w:rsidRPr="00E1500B" w:rsidRDefault="006343B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las defensas internas y externas contra patógenos</w:t>
            </w:r>
          </w:p>
        </w:tc>
      </w:tr>
    </w:tbl>
    <w:p w:rsidR="00CB4D00" w:rsidRPr="00E1500B" w:rsidRDefault="00CB4D00" w:rsidP="00E1500B">
      <w:pPr>
        <w:spacing w:line="360" w:lineRule="auto"/>
        <w:rPr>
          <w:rFonts w:ascii="Arial" w:hAnsi="Arial" w:cs="Arial"/>
          <w:sz w:val="24"/>
          <w:szCs w:val="24"/>
          <w:shd w:val="clear" w:color="auto" w:fill="FFFFFF"/>
        </w:rPr>
      </w:pPr>
    </w:p>
    <w:p w:rsidR="00E938E7" w:rsidRPr="00E1500B" w:rsidRDefault="00CB4D00"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1</w:t>
      </w:r>
      <w:r w:rsidR="00E938E7" w:rsidRPr="00E1500B">
        <w:rPr>
          <w:rFonts w:ascii="Arial" w:hAnsi="Arial" w:cs="Arial"/>
          <w:sz w:val="24"/>
          <w:szCs w:val="24"/>
          <w:highlight w:val="yellow"/>
        </w:rPr>
        <w:t>]</w:t>
      </w:r>
      <w:r w:rsidR="00E938E7" w:rsidRPr="00E1500B">
        <w:rPr>
          <w:rFonts w:ascii="Arial" w:hAnsi="Arial" w:cs="Arial"/>
          <w:sz w:val="24"/>
          <w:szCs w:val="24"/>
        </w:rPr>
        <w:t xml:space="preserve"> </w:t>
      </w:r>
      <w:r w:rsidR="005B7B3D" w:rsidRPr="00E1500B">
        <w:rPr>
          <w:rFonts w:ascii="Arial" w:hAnsi="Arial" w:cs="Arial"/>
          <w:b/>
          <w:sz w:val="24"/>
          <w:szCs w:val="24"/>
        </w:rPr>
        <w:t>2</w:t>
      </w:r>
      <w:r w:rsidR="00E938E7" w:rsidRPr="00E1500B">
        <w:rPr>
          <w:rFonts w:ascii="Arial" w:hAnsi="Arial" w:cs="Arial"/>
          <w:b/>
          <w:sz w:val="24"/>
          <w:szCs w:val="24"/>
        </w:rPr>
        <w:t xml:space="preserve"> </w:t>
      </w:r>
      <w:r w:rsidR="00BF448F" w:rsidRPr="00E1500B">
        <w:rPr>
          <w:rFonts w:ascii="Arial" w:hAnsi="Arial" w:cs="Arial"/>
          <w:b/>
          <w:sz w:val="24"/>
          <w:szCs w:val="24"/>
        </w:rPr>
        <w:t>El s</w:t>
      </w:r>
      <w:r w:rsidR="00E938E7" w:rsidRPr="00E1500B">
        <w:rPr>
          <w:rFonts w:ascii="Arial" w:hAnsi="Arial" w:cs="Arial"/>
          <w:b/>
          <w:sz w:val="24"/>
          <w:szCs w:val="24"/>
        </w:rPr>
        <w:t>istema inmunitario</w:t>
      </w:r>
    </w:p>
    <w:p w:rsidR="00AC3E12" w:rsidRPr="00E1500B" w:rsidRDefault="00A606DD" w:rsidP="00E1500B">
      <w:pPr>
        <w:spacing w:line="360" w:lineRule="auto"/>
        <w:rPr>
          <w:rStyle w:val="apple-converted-space"/>
          <w:rFonts w:ascii="Arial" w:hAnsi="Arial" w:cs="Arial"/>
          <w:sz w:val="24"/>
          <w:szCs w:val="24"/>
        </w:rPr>
      </w:pPr>
      <w:r w:rsidRPr="00E1500B">
        <w:rPr>
          <w:rFonts w:ascii="Arial" w:hAnsi="Arial" w:cs="Arial"/>
          <w:sz w:val="24"/>
          <w:szCs w:val="24"/>
        </w:rPr>
        <w:lastRenderedPageBreak/>
        <w:t>Cuando un agente patógeno consigue atravesar las barreras físicas de</w:t>
      </w:r>
      <w:r w:rsidR="00AC3E12" w:rsidRPr="00E1500B">
        <w:rPr>
          <w:rFonts w:ascii="Arial" w:hAnsi="Arial" w:cs="Arial"/>
          <w:sz w:val="24"/>
          <w:szCs w:val="24"/>
        </w:rPr>
        <w:t xml:space="preserve"> un vertebrado</w:t>
      </w:r>
      <w:r w:rsidRPr="00E1500B">
        <w:rPr>
          <w:rFonts w:ascii="Arial" w:hAnsi="Arial" w:cs="Arial"/>
          <w:sz w:val="24"/>
          <w:szCs w:val="24"/>
        </w:rPr>
        <w:t xml:space="preserve">, se desencadena una respuesta por parte del </w:t>
      </w:r>
      <w:r w:rsidRPr="00E1500B">
        <w:rPr>
          <w:rFonts w:ascii="Arial" w:hAnsi="Arial" w:cs="Arial"/>
          <w:b/>
          <w:bCs/>
          <w:sz w:val="24"/>
          <w:szCs w:val="24"/>
        </w:rPr>
        <w:t>sistema inmunitario</w:t>
      </w:r>
      <w:r w:rsidR="00AC3E12" w:rsidRPr="00E1500B">
        <w:rPr>
          <w:rFonts w:ascii="Arial" w:hAnsi="Arial" w:cs="Arial"/>
          <w:sz w:val="24"/>
          <w:szCs w:val="24"/>
        </w:rPr>
        <w:t xml:space="preserve">, </w:t>
      </w:r>
      <w:r w:rsidR="00AC3E12" w:rsidRPr="00E1500B">
        <w:rPr>
          <w:rStyle w:val="un"/>
          <w:rFonts w:ascii="Arial" w:hAnsi="Arial" w:cs="Arial"/>
          <w:sz w:val="24"/>
          <w:szCs w:val="24"/>
        </w:rPr>
        <w:t>encargado de desencadenar una</w:t>
      </w:r>
      <w:r w:rsidR="00AC3E12" w:rsidRPr="00E1500B">
        <w:rPr>
          <w:rStyle w:val="apple-converted-space"/>
          <w:rFonts w:ascii="Arial" w:hAnsi="Arial" w:cs="Arial"/>
          <w:sz w:val="24"/>
          <w:szCs w:val="24"/>
        </w:rPr>
        <w:t> </w:t>
      </w:r>
      <w:r w:rsidR="00AC3E12" w:rsidRPr="00E1500B">
        <w:rPr>
          <w:rStyle w:val="Textoennegrita"/>
          <w:rFonts w:ascii="Arial" w:hAnsi="Arial" w:cs="Arial"/>
          <w:sz w:val="24"/>
          <w:szCs w:val="24"/>
        </w:rPr>
        <w:t>respuesta inmunitaria</w:t>
      </w:r>
      <w:r w:rsidR="00AC3E12" w:rsidRPr="00E1500B">
        <w:rPr>
          <w:rStyle w:val="Textoennegrita"/>
          <w:rFonts w:ascii="Arial" w:hAnsi="Arial" w:cs="Arial"/>
          <w:b w:val="0"/>
          <w:sz w:val="24"/>
          <w:szCs w:val="24"/>
        </w:rPr>
        <w:t>, es decir, una respuesta específica contra el patógeno.</w:t>
      </w:r>
    </w:p>
    <w:p w:rsidR="00AC3E12" w:rsidRPr="00E1500B" w:rsidRDefault="00AC3E12" w:rsidP="00E1500B">
      <w:pPr>
        <w:spacing w:line="360" w:lineRule="auto"/>
        <w:rPr>
          <w:rStyle w:val="apple-converted-space"/>
          <w:rFonts w:ascii="Arial" w:hAnsi="Arial" w:cs="Arial"/>
          <w:sz w:val="24"/>
          <w:szCs w:val="24"/>
        </w:rPr>
      </w:pPr>
      <w:r w:rsidRPr="00E1500B">
        <w:rPr>
          <w:rStyle w:val="apple-converted-space"/>
          <w:rFonts w:ascii="Arial" w:hAnsi="Arial" w:cs="Arial"/>
          <w:sz w:val="24"/>
          <w:szCs w:val="24"/>
        </w:rPr>
        <w:t xml:space="preserve">El nombre de este sistema se debe a que puede “aprender” a luchar contra un patógeno determinado, y al hacerlo confiere </w:t>
      </w:r>
      <w:r w:rsidRPr="00E1500B">
        <w:rPr>
          <w:rStyle w:val="apple-converted-space"/>
          <w:rFonts w:ascii="Arial" w:hAnsi="Arial" w:cs="Arial"/>
          <w:b/>
          <w:sz w:val="24"/>
          <w:szCs w:val="24"/>
        </w:rPr>
        <w:t>inmunidad</w:t>
      </w:r>
      <w:r w:rsidRPr="00E1500B">
        <w:rPr>
          <w:rStyle w:val="apple-converted-space"/>
          <w:rFonts w:ascii="Arial" w:hAnsi="Arial" w:cs="Arial"/>
          <w:sz w:val="24"/>
          <w:szCs w:val="24"/>
        </w:rPr>
        <w:t>, que es una mayor resistencia al organismo invasor. Así, cuando el sistema inmune se enfrenta por primera vez a un patógeno, una vez lo derrota guarda la información respectiva para que, durante una nueva invasión del mismo organismo, lo pueda eliminar mucho más rápida y eficazmente.</w:t>
      </w:r>
    </w:p>
    <w:p w:rsidR="00AC3E12" w:rsidRPr="00E1500B" w:rsidRDefault="00AC3E12" w:rsidP="00E1500B">
      <w:pPr>
        <w:spacing w:line="360" w:lineRule="auto"/>
        <w:rPr>
          <w:rStyle w:val="un"/>
          <w:rFonts w:ascii="Arial" w:hAnsi="Arial" w:cs="Arial"/>
          <w:sz w:val="24"/>
          <w:szCs w:val="24"/>
        </w:rPr>
      </w:pPr>
      <w:r w:rsidRPr="00E1500B">
        <w:rPr>
          <w:rStyle w:val="un"/>
          <w:rFonts w:ascii="Arial" w:hAnsi="Arial" w:cs="Arial"/>
          <w:sz w:val="24"/>
          <w:szCs w:val="24"/>
        </w:rPr>
        <w:t xml:space="preserve">El sistema inmunitario también </w:t>
      </w:r>
      <w:r w:rsidR="00BB63E9">
        <w:rPr>
          <w:rStyle w:val="un"/>
          <w:rFonts w:ascii="Arial" w:hAnsi="Arial" w:cs="Arial"/>
          <w:sz w:val="24"/>
          <w:szCs w:val="24"/>
        </w:rPr>
        <w:t>se</w:t>
      </w:r>
      <w:r w:rsidR="00BB63E9" w:rsidRPr="00E1500B">
        <w:rPr>
          <w:rStyle w:val="un"/>
          <w:rFonts w:ascii="Arial" w:hAnsi="Arial" w:cs="Arial"/>
          <w:sz w:val="24"/>
          <w:szCs w:val="24"/>
        </w:rPr>
        <w:t xml:space="preserve"> </w:t>
      </w:r>
      <w:r w:rsidRPr="00E1500B">
        <w:rPr>
          <w:rStyle w:val="un"/>
          <w:rFonts w:ascii="Arial" w:hAnsi="Arial" w:cs="Arial"/>
          <w:sz w:val="24"/>
          <w:szCs w:val="24"/>
        </w:rPr>
        <w:t xml:space="preserve">encarga de mantener la integridad del organismo, al detectar y eliminar </w:t>
      </w:r>
      <w:r w:rsidRPr="00E1500B">
        <w:rPr>
          <w:rStyle w:val="un"/>
          <w:rFonts w:ascii="Arial" w:hAnsi="Arial" w:cs="Arial"/>
          <w:b/>
          <w:sz w:val="24"/>
          <w:szCs w:val="24"/>
        </w:rPr>
        <w:t>células viejas</w:t>
      </w:r>
      <w:r w:rsidRPr="00E1500B">
        <w:rPr>
          <w:rStyle w:val="un"/>
          <w:rFonts w:ascii="Arial" w:hAnsi="Arial" w:cs="Arial"/>
          <w:sz w:val="24"/>
          <w:szCs w:val="24"/>
        </w:rPr>
        <w:t xml:space="preserve"> o </w:t>
      </w:r>
      <w:r w:rsidRPr="00E1500B">
        <w:rPr>
          <w:rStyle w:val="un"/>
          <w:rFonts w:ascii="Arial" w:hAnsi="Arial" w:cs="Arial"/>
          <w:b/>
          <w:sz w:val="24"/>
          <w:szCs w:val="24"/>
        </w:rPr>
        <w:t>defectuosas</w:t>
      </w:r>
      <w:r w:rsidRPr="00E1500B">
        <w:rPr>
          <w:rStyle w:val="un"/>
          <w:rFonts w:ascii="Arial" w:hAnsi="Arial" w:cs="Arial"/>
          <w:sz w:val="24"/>
          <w:szCs w:val="24"/>
        </w:rPr>
        <w:t xml:space="preserve">, como aquellas que provocan el </w:t>
      </w:r>
      <w:r w:rsidRPr="00E1500B">
        <w:rPr>
          <w:rStyle w:val="un"/>
          <w:rFonts w:ascii="Arial" w:hAnsi="Arial" w:cs="Arial"/>
          <w:b/>
          <w:sz w:val="24"/>
          <w:szCs w:val="24"/>
        </w:rPr>
        <w:t>cáncer</w:t>
      </w:r>
      <w:r w:rsidRPr="00E1500B">
        <w:rPr>
          <w:rStyle w:val="un"/>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093"/>
        <w:gridCol w:w="6804"/>
      </w:tblGrid>
      <w:tr w:rsidR="00AC3E12" w:rsidRPr="00E1500B" w:rsidTr="00B02C46">
        <w:tc>
          <w:tcPr>
            <w:tcW w:w="8897" w:type="dxa"/>
            <w:gridSpan w:val="2"/>
            <w:shd w:val="clear" w:color="auto" w:fill="0D0D0D" w:themeFill="text1" w:themeFillTint="F2"/>
          </w:tcPr>
          <w:p w:rsidR="00AC3E12" w:rsidRPr="00E1500B" w:rsidRDefault="00AC3E12"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AC3E12" w:rsidRPr="00E1500B" w:rsidTr="00B02C46">
        <w:tc>
          <w:tcPr>
            <w:tcW w:w="2093" w:type="dxa"/>
          </w:tcPr>
          <w:p w:rsidR="00AC3E12" w:rsidRPr="00E1500B" w:rsidRDefault="00AC3E12"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AC3E12" w:rsidRPr="00E1500B" w:rsidRDefault="00AC3E12" w:rsidP="00E1500B">
            <w:pPr>
              <w:spacing w:line="360" w:lineRule="auto"/>
              <w:rPr>
                <w:rFonts w:ascii="Arial" w:hAnsi="Arial" w:cs="Arial"/>
                <w:b/>
                <w:sz w:val="24"/>
                <w:szCs w:val="24"/>
              </w:rPr>
            </w:pPr>
            <w:r w:rsidRPr="00E1500B">
              <w:rPr>
                <w:rFonts w:ascii="Arial" w:hAnsi="Arial" w:cs="Arial"/>
                <w:sz w:val="24"/>
                <w:szCs w:val="24"/>
              </w:rPr>
              <w:t>CN_09_01_CO_IM</w:t>
            </w:r>
            <w:r w:rsidR="000334C4" w:rsidRPr="00E1500B">
              <w:rPr>
                <w:rFonts w:ascii="Arial" w:hAnsi="Arial" w:cs="Arial"/>
                <w:sz w:val="24"/>
                <w:szCs w:val="24"/>
              </w:rPr>
              <w:t>G05</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AC3E12" w:rsidRPr="00E1500B" w:rsidRDefault="00264A34" w:rsidP="00E1500B">
            <w:pPr>
              <w:spacing w:line="360" w:lineRule="auto"/>
              <w:rPr>
                <w:rFonts w:ascii="Arial" w:hAnsi="Arial" w:cs="Arial"/>
                <w:sz w:val="24"/>
                <w:szCs w:val="24"/>
              </w:rPr>
            </w:pPr>
            <w:r w:rsidRPr="00E1500B">
              <w:rPr>
                <w:rFonts w:ascii="Arial" w:hAnsi="Arial" w:cs="Arial"/>
                <w:sz w:val="24"/>
                <w:szCs w:val="24"/>
              </w:rPr>
              <w:t>Células blancas atacando una célula cancerosa</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AC3E12" w:rsidRPr="00E1500B" w:rsidRDefault="00264A34" w:rsidP="00E1500B">
            <w:pPr>
              <w:spacing w:line="360" w:lineRule="auto"/>
              <w:jc w:val="both"/>
              <w:rPr>
                <w:rFonts w:ascii="Arial" w:hAnsi="Arial" w:cs="Arial"/>
                <w:sz w:val="24"/>
                <w:szCs w:val="24"/>
              </w:rPr>
            </w:pPr>
            <w:r w:rsidRPr="00E1500B">
              <w:rPr>
                <w:rFonts w:ascii="Arial" w:hAnsi="Arial" w:cs="Arial"/>
                <w:sz w:val="24"/>
                <w:szCs w:val="24"/>
              </w:rPr>
              <w:t>46723585</w:t>
            </w:r>
          </w:p>
        </w:tc>
      </w:tr>
      <w:tr w:rsidR="00AC3E12" w:rsidRPr="00E1500B" w:rsidTr="00B02C46">
        <w:tc>
          <w:tcPr>
            <w:tcW w:w="2093" w:type="dxa"/>
          </w:tcPr>
          <w:p w:rsidR="00AC3E12" w:rsidRPr="00E1500B" w:rsidRDefault="00AC3E12"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AC3E12" w:rsidRPr="00E1500B" w:rsidRDefault="00AC3E12" w:rsidP="00BB63E9">
            <w:pPr>
              <w:spacing w:line="360" w:lineRule="auto"/>
              <w:rPr>
                <w:rFonts w:ascii="Arial" w:hAnsi="Arial" w:cs="Arial"/>
                <w:sz w:val="24"/>
                <w:szCs w:val="24"/>
              </w:rPr>
            </w:pPr>
            <w:r w:rsidRPr="00E1500B">
              <w:rPr>
                <w:rFonts w:ascii="Arial" w:hAnsi="Arial" w:cs="Arial"/>
                <w:sz w:val="24"/>
                <w:szCs w:val="24"/>
              </w:rPr>
              <w:t xml:space="preserve">Las células del sistema inmune destruyen las amenazas internas </w:t>
            </w:r>
            <w:r w:rsidR="00BB63E9">
              <w:rPr>
                <w:rFonts w:ascii="Arial" w:hAnsi="Arial" w:cs="Arial"/>
                <w:sz w:val="24"/>
                <w:szCs w:val="24"/>
              </w:rPr>
              <w:t>contra e</w:t>
            </w:r>
            <w:r w:rsidR="00BB63E9" w:rsidRPr="00E1500B">
              <w:rPr>
                <w:rFonts w:ascii="Arial" w:hAnsi="Arial" w:cs="Arial"/>
                <w:sz w:val="24"/>
                <w:szCs w:val="24"/>
              </w:rPr>
              <w:t xml:space="preserve">l </w:t>
            </w:r>
            <w:r w:rsidRPr="00E1500B">
              <w:rPr>
                <w:rFonts w:ascii="Arial" w:hAnsi="Arial" w:cs="Arial"/>
                <w:sz w:val="24"/>
                <w:szCs w:val="24"/>
              </w:rPr>
              <w:t xml:space="preserve">organismo, como las células cancerosas. </w:t>
            </w:r>
            <w:r w:rsidR="00264A34" w:rsidRPr="00E1500B">
              <w:rPr>
                <w:rFonts w:ascii="Arial" w:hAnsi="Arial" w:cs="Arial"/>
                <w:sz w:val="24"/>
                <w:szCs w:val="24"/>
              </w:rPr>
              <w:t xml:space="preserve">La mayoría de las veces este sistema elimina dichas células; cuando falla, la enfermedad se presenta. </w:t>
            </w:r>
          </w:p>
        </w:tc>
      </w:tr>
    </w:tbl>
    <w:p w:rsidR="00264A34" w:rsidRPr="00E1500B" w:rsidRDefault="00264A34" w:rsidP="00E1500B">
      <w:pPr>
        <w:spacing w:line="360" w:lineRule="auto"/>
        <w:rPr>
          <w:rFonts w:ascii="Arial" w:hAnsi="Arial" w:cs="Arial"/>
          <w:sz w:val="24"/>
          <w:szCs w:val="24"/>
        </w:rPr>
      </w:pPr>
    </w:p>
    <w:p w:rsidR="00AC3E12" w:rsidRPr="00E1500B" w:rsidRDefault="00AC3E12" w:rsidP="00E1500B">
      <w:pPr>
        <w:spacing w:line="360" w:lineRule="auto"/>
        <w:rPr>
          <w:rFonts w:ascii="Arial" w:hAnsi="Arial" w:cs="Arial"/>
          <w:sz w:val="24"/>
          <w:szCs w:val="24"/>
        </w:rPr>
      </w:pPr>
      <w:r w:rsidRPr="000D28EE">
        <w:rPr>
          <w:rFonts w:ascii="Arial" w:hAnsi="Arial" w:cs="Arial"/>
          <w:sz w:val="24"/>
          <w:szCs w:val="24"/>
        </w:rPr>
        <w:t xml:space="preserve">El </w:t>
      </w:r>
      <w:r w:rsidRPr="00E55D1D">
        <w:rPr>
          <w:rFonts w:ascii="Arial" w:hAnsi="Arial" w:cs="Arial"/>
          <w:sz w:val="24"/>
          <w:szCs w:val="24"/>
        </w:rPr>
        <w:t>sistema inmunitario incluye a</w:t>
      </w:r>
      <w:r w:rsidR="00A606DD" w:rsidRPr="000D28EE">
        <w:rPr>
          <w:rFonts w:ascii="Arial" w:hAnsi="Arial" w:cs="Arial"/>
          <w:sz w:val="24"/>
          <w:szCs w:val="24"/>
        </w:rPr>
        <w:t xml:space="preserve"> la </w:t>
      </w:r>
      <w:r w:rsidR="00A606DD" w:rsidRPr="000D28EE">
        <w:rPr>
          <w:rFonts w:ascii="Arial" w:hAnsi="Arial" w:cs="Arial"/>
          <w:b/>
          <w:sz w:val="24"/>
          <w:szCs w:val="24"/>
        </w:rPr>
        <w:t>médula ósea</w:t>
      </w:r>
      <w:r w:rsidR="00A606DD" w:rsidRPr="000D28EE">
        <w:rPr>
          <w:rFonts w:ascii="Arial" w:hAnsi="Arial" w:cs="Arial"/>
          <w:sz w:val="24"/>
          <w:szCs w:val="24"/>
        </w:rPr>
        <w:t xml:space="preserve">, el </w:t>
      </w:r>
      <w:r w:rsidR="00A606DD" w:rsidRPr="000D28EE">
        <w:rPr>
          <w:rFonts w:ascii="Arial" w:hAnsi="Arial" w:cs="Arial"/>
          <w:b/>
          <w:sz w:val="24"/>
          <w:szCs w:val="24"/>
        </w:rPr>
        <w:t>timo</w:t>
      </w:r>
      <w:r w:rsidR="00A606DD" w:rsidRPr="000D28EE">
        <w:rPr>
          <w:rFonts w:ascii="Arial" w:hAnsi="Arial" w:cs="Arial"/>
          <w:sz w:val="24"/>
          <w:szCs w:val="24"/>
        </w:rPr>
        <w:t xml:space="preserve">, los </w:t>
      </w:r>
      <w:r w:rsidR="00A606DD" w:rsidRPr="000D28EE">
        <w:rPr>
          <w:rFonts w:ascii="Arial" w:hAnsi="Arial" w:cs="Arial"/>
          <w:b/>
          <w:sz w:val="24"/>
          <w:szCs w:val="24"/>
        </w:rPr>
        <w:t>ganglios linfáticos</w:t>
      </w:r>
      <w:r w:rsidRPr="000D28EE">
        <w:rPr>
          <w:rFonts w:ascii="Arial" w:hAnsi="Arial" w:cs="Arial"/>
          <w:sz w:val="24"/>
          <w:szCs w:val="24"/>
        </w:rPr>
        <w:t xml:space="preserve"> y el </w:t>
      </w:r>
      <w:r w:rsidRPr="000D28EE">
        <w:rPr>
          <w:rFonts w:ascii="Arial" w:hAnsi="Arial" w:cs="Arial"/>
          <w:b/>
          <w:sz w:val="24"/>
          <w:szCs w:val="24"/>
        </w:rPr>
        <w:t>bazo</w:t>
      </w:r>
      <w:r w:rsidRPr="000D28EE">
        <w:rPr>
          <w:rFonts w:ascii="Arial" w:hAnsi="Arial" w:cs="Arial"/>
          <w:sz w:val="24"/>
          <w:szCs w:val="24"/>
        </w:rPr>
        <w:t xml:space="preserve">, </w:t>
      </w:r>
      <w:r w:rsidR="00283B60" w:rsidRPr="000D28EE">
        <w:rPr>
          <w:rFonts w:ascii="Arial" w:hAnsi="Arial" w:cs="Arial"/>
          <w:sz w:val="24"/>
          <w:szCs w:val="24"/>
        </w:rPr>
        <w:t xml:space="preserve">principales </w:t>
      </w:r>
      <w:r w:rsidRPr="000D28EE">
        <w:rPr>
          <w:rFonts w:ascii="Arial" w:hAnsi="Arial" w:cs="Arial"/>
          <w:sz w:val="24"/>
          <w:szCs w:val="24"/>
        </w:rPr>
        <w:t>órganos que</w:t>
      </w:r>
      <w:r w:rsidR="00A606DD" w:rsidRPr="000D28EE">
        <w:rPr>
          <w:rFonts w:ascii="Arial" w:hAnsi="Arial" w:cs="Arial"/>
          <w:sz w:val="24"/>
          <w:szCs w:val="24"/>
        </w:rPr>
        <w:t xml:space="preserve"> producen o maduran los </w:t>
      </w:r>
      <w:r w:rsidR="00A606DD" w:rsidRPr="000D28EE">
        <w:rPr>
          <w:rFonts w:ascii="Arial" w:hAnsi="Arial" w:cs="Arial"/>
          <w:b/>
          <w:sz w:val="24"/>
          <w:szCs w:val="24"/>
        </w:rPr>
        <w:t>leucocitos</w:t>
      </w:r>
      <w:r w:rsidR="00A606DD" w:rsidRPr="000D28EE">
        <w:rPr>
          <w:rFonts w:ascii="Arial" w:hAnsi="Arial" w:cs="Arial"/>
          <w:sz w:val="24"/>
          <w:szCs w:val="24"/>
        </w:rPr>
        <w:t xml:space="preserve">, </w:t>
      </w:r>
      <w:r w:rsidRPr="000D28EE">
        <w:rPr>
          <w:rFonts w:ascii="Arial" w:hAnsi="Arial" w:cs="Arial"/>
          <w:sz w:val="24"/>
          <w:szCs w:val="24"/>
        </w:rPr>
        <w:t xml:space="preserve">las células encargadas de combatir a los patógenos. Estas </w:t>
      </w:r>
      <w:r w:rsidR="00A606DD" w:rsidRPr="000D28EE">
        <w:rPr>
          <w:rFonts w:ascii="Arial" w:hAnsi="Arial" w:cs="Arial"/>
          <w:sz w:val="24"/>
          <w:szCs w:val="24"/>
        </w:rPr>
        <w:t>células</w:t>
      </w:r>
      <w:r w:rsidRPr="000D28EE">
        <w:rPr>
          <w:rFonts w:ascii="Arial" w:hAnsi="Arial" w:cs="Arial"/>
          <w:sz w:val="24"/>
          <w:szCs w:val="24"/>
        </w:rPr>
        <w:t xml:space="preserve">, también llamadas </w:t>
      </w:r>
      <w:r w:rsidRPr="000D28EE">
        <w:rPr>
          <w:rFonts w:ascii="Arial" w:hAnsi="Arial" w:cs="Arial"/>
          <w:b/>
          <w:sz w:val="24"/>
          <w:szCs w:val="24"/>
        </w:rPr>
        <w:t>células blancas</w:t>
      </w:r>
      <w:r w:rsidRPr="000D28EE">
        <w:rPr>
          <w:rFonts w:ascii="Arial" w:hAnsi="Arial" w:cs="Arial"/>
          <w:sz w:val="24"/>
          <w:szCs w:val="24"/>
        </w:rPr>
        <w:t xml:space="preserve"> o </w:t>
      </w:r>
      <w:r w:rsidRPr="000D28EE">
        <w:rPr>
          <w:rFonts w:ascii="Arial" w:hAnsi="Arial" w:cs="Arial"/>
          <w:b/>
          <w:sz w:val="24"/>
          <w:szCs w:val="24"/>
        </w:rPr>
        <w:t>glóbulos blancos</w:t>
      </w:r>
      <w:r w:rsidRPr="000D28EE">
        <w:rPr>
          <w:rFonts w:ascii="Arial" w:hAnsi="Arial" w:cs="Arial"/>
          <w:sz w:val="24"/>
          <w:szCs w:val="24"/>
        </w:rPr>
        <w:t xml:space="preserve"> porque se ven de este color al microscopio,</w:t>
      </w:r>
      <w:r w:rsidR="00A606DD" w:rsidRPr="000D28EE">
        <w:rPr>
          <w:rFonts w:ascii="Arial" w:hAnsi="Arial" w:cs="Arial"/>
          <w:sz w:val="24"/>
          <w:szCs w:val="24"/>
        </w:rPr>
        <w:t xml:space="preserve"> </w:t>
      </w:r>
      <w:r w:rsidR="00264A34" w:rsidRPr="000D28EE">
        <w:rPr>
          <w:rFonts w:ascii="Arial" w:hAnsi="Arial" w:cs="Arial"/>
          <w:sz w:val="24"/>
          <w:szCs w:val="24"/>
        </w:rPr>
        <w:t>son d</w:t>
      </w:r>
      <w:r w:rsidRPr="000D28EE">
        <w:rPr>
          <w:rFonts w:ascii="Arial" w:hAnsi="Arial" w:cs="Arial"/>
          <w:sz w:val="24"/>
          <w:szCs w:val="24"/>
        </w:rPr>
        <w:t>e</w:t>
      </w:r>
      <w:r w:rsidR="00264A34" w:rsidRPr="00E1500B">
        <w:rPr>
          <w:rFonts w:ascii="Arial" w:hAnsi="Arial" w:cs="Arial"/>
          <w:sz w:val="24"/>
          <w:szCs w:val="24"/>
        </w:rPr>
        <w:t xml:space="preserve"> </w:t>
      </w:r>
      <w:r w:rsidRPr="00E1500B">
        <w:rPr>
          <w:rFonts w:ascii="Arial" w:hAnsi="Arial" w:cs="Arial"/>
          <w:sz w:val="24"/>
          <w:szCs w:val="24"/>
        </w:rPr>
        <w:lastRenderedPageBreak/>
        <w:t xml:space="preserve">varios tipos y cumplen diversas funciones, desde marcar a un </w:t>
      </w:r>
      <w:r w:rsidR="00C87A8F" w:rsidRPr="00E1500B">
        <w:rPr>
          <w:rFonts w:ascii="Arial" w:hAnsi="Arial" w:cs="Arial"/>
          <w:sz w:val="24"/>
          <w:szCs w:val="24"/>
        </w:rPr>
        <w:t>patógeno para que los fagocitos (que también son leucocitos)</w:t>
      </w:r>
      <w:r w:rsidRPr="00E1500B">
        <w:rPr>
          <w:rFonts w:ascii="Arial" w:hAnsi="Arial" w:cs="Arial"/>
          <w:sz w:val="24"/>
          <w:szCs w:val="24"/>
        </w:rPr>
        <w:t xml:space="preserve"> lo devoren, hasta liberar sustancias que destruyen a los invasores.</w:t>
      </w:r>
    </w:p>
    <w:p w:rsidR="00264A34" w:rsidRPr="00E1500B" w:rsidRDefault="00264A34" w:rsidP="00E1500B">
      <w:pPr>
        <w:spacing w:line="360" w:lineRule="auto"/>
        <w:rPr>
          <w:rFonts w:ascii="Arial" w:hAnsi="Arial" w:cs="Arial"/>
          <w:sz w:val="24"/>
          <w:szCs w:val="24"/>
        </w:rPr>
      </w:pPr>
      <w:r w:rsidRPr="00E1500B">
        <w:rPr>
          <w:rFonts w:ascii="Arial" w:hAnsi="Arial" w:cs="Arial"/>
          <w:sz w:val="24"/>
          <w:szCs w:val="24"/>
        </w:rPr>
        <w:t>Los leucocitos generalmente se forman en la médula ósea al interior de huesos grandes</w:t>
      </w:r>
      <w:r w:rsidR="00143AB4" w:rsidRPr="00E1500B">
        <w:rPr>
          <w:rFonts w:ascii="Arial" w:hAnsi="Arial" w:cs="Arial"/>
          <w:sz w:val="24"/>
          <w:szCs w:val="24"/>
        </w:rPr>
        <w:t>, como las costillas o los huesos del cráneo</w:t>
      </w:r>
      <w:r w:rsidRPr="00E1500B">
        <w:rPr>
          <w:rFonts w:ascii="Arial" w:hAnsi="Arial" w:cs="Arial"/>
          <w:sz w:val="24"/>
          <w:szCs w:val="24"/>
        </w:rPr>
        <w:t>; maduran en</w:t>
      </w:r>
      <w:r w:rsidR="00143AB4" w:rsidRPr="00E1500B">
        <w:rPr>
          <w:rFonts w:ascii="Arial" w:hAnsi="Arial" w:cs="Arial"/>
          <w:sz w:val="24"/>
          <w:szCs w:val="24"/>
        </w:rPr>
        <w:t xml:space="preserve"> el timo o el bazo;</w:t>
      </w:r>
      <w:r w:rsidRPr="00E1500B">
        <w:rPr>
          <w:rFonts w:ascii="Arial" w:hAnsi="Arial" w:cs="Arial"/>
          <w:sz w:val="24"/>
          <w:szCs w:val="24"/>
        </w:rPr>
        <w:t xml:space="preserve"> y se acumulan en los ganglios linfáticos, órganos pequeños y redondos que se encuentran repartidos por todo el cuerpo.</w:t>
      </w:r>
      <w:r w:rsidR="003E2E90" w:rsidRPr="00E1500B">
        <w:rPr>
          <w:rFonts w:ascii="Arial" w:hAnsi="Arial" w:cs="Arial"/>
          <w:sz w:val="24"/>
          <w:szCs w:val="24"/>
        </w:rPr>
        <w:t xml:space="preserve"> El transporte de los leucocitos de hace a través de los vasos sanguíneos y los vasos linfáticos, una red de tubos que recorre el cuerpo, similar a los vasos sanguíneos como las venas y las arterias.</w:t>
      </w:r>
    </w:p>
    <w:tbl>
      <w:tblPr>
        <w:tblStyle w:val="Tablaconcuadrcula1"/>
        <w:tblW w:w="0" w:type="auto"/>
        <w:tblLayout w:type="fixed"/>
        <w:tblLook w:val="04A0" w:firstRow="1" w:lastRow="0" w:firstColumn="1" w:lastColumn="0" w:noHBand="0" w:noVBand="1"/>
      </w:tblPr>
      <w:tblGrid>
        <w:gridCol w:w="2093"/>
        <w:gridCol w:w="6804"/>
      </w:tblGrid>
      <w:tr w:rsidR="00264A34" w:rsidRPr="00E1500B" w:rsidTr="00B02C46">
        <w:tc>
          <w:tcPr>
            <w:tcW w:w="8897" w:type="dxa"/>
            <w:gridSpan w:val="2"/>
            <w:shd w:val="clear" w:color="auto" w:fill="0D0D0D" w:themeFill="text1" w:themeFillTint="F2"/>
          </w:tcPr>
          <w:p w:rsidR="00264A34" w:rsidRPr="00E1500B" w:rsidRDefault="00264A34"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264A34" w:rsidRPr="00E1500B" w:rsidTr="00B02C46">
        <w:tc>
          <w:tcPr>
            <w:tcW w:w="2093" w:type="dxa"/>
          </w:tcPr>
          <w:p w:rsidR="00264A34" w:rsidRPr="00E1500B" w:rsidRDefault="00264A34"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264A34" w:rsidRPr="00E1500B" w:rsidRDefault="00264A34" w:rsidP="00E1500B">
            <w:pPr>
              <w:spacing w:line="360" w:lineRule="auto"/>
              <w:rPr>
                <w:rFonts w:ascii="Arial" w:hAnsi="Arial" w:cs="Arial"/>
                <w:b/>
                <w:sz w:val="24"/>
                <w:szCs w:val="24"/>
              </w:rPr>
            </w:pPr>
            <w:r w:rsidRPr="00E1500B">
              <w:rPr>
                <w:rFonts w:ascii="Arial" w:hAnsi="Arial" w:cs="Arial"/>
                <w:sz w:val="24"/>
                <w:szCs w:val="24"/>
              </w:rPr>
              <w:t>CN_09_01_CO_IM</w:t>
            </w:r>
            <w:r w:rsidR="000334C4" w:rsidRPr="00E1500B">
              <w:rPr>
                <w:rFonts w:ascii="Arial" w:hAnsi="Arial" w:cs="Arial"/>
                <w:sz w:val="24"/>
                <w:szCs w:val="24"/>
              </w:rPr>
              <w:t>G06</w:t>
            </w:r>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264A34" w:rsidRPr="00E1500B" w:rsidRDefault="00264A34" w:rsidP="00E1500B">
            <w:pPr>
              <w:spacing w:line="360" w:lineRule="auto"/>
              <w:rPr>
                <w:rFonts w:ascii="Arial" w:hAnsi="Arial" w:cs="Arial"/>
                <w:sz w:val="24"/>
                <w:szCs w:val="24"/>
              </w:rPr>
            </w:pPr>
            <w:r w:rsidRPr="00E1500B">
              <w:rPr>
                <w:rFonts w:ascii="Arial" w:hAnsi="Arial" w:cs="Arial"/>
                <w:sz w:val="24"/>
                <w:szCs w:val="24"/>
              </w:rPr>
              <w:t>Órganos del sistema inmunitario</w:t>
            </w:r>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264A34" w:rsidRPr="00E1500B" w:rsidRDefault="00EB3139" w:rsidP="00E1500B">
            <w:pPr>
              <w:spacing w:line="360" w:lineRule="auto"/>
              <w:jc w:val="both"/>
              <w:rPr>
                <w:rFonts w:ascii="Arial" w:hAnsi="Arial" w:cs="Arial"/>
                <w:sz w:val="24"/>
                <w:szCs w:val="24"/>
              </w:rPr>
            </w:pPr>
            <w:hyperlink r:id="rId8" w:history="1">
              <w:r w:rsidR="003E2E90" w:rsidRPr="00E1500B">
                <w:rPr>
                  <w:rStyle w:val="Hipervnculo"/>
                  <w:rFonts w:ascii="Arial" w:hAnsi="Arial" w:cs="Arial"/>
                  <w:sz w:val="24"/>
                  <w:szCs w:val="24"/>
                </w:rPr>
                <w:t>http://www.cancer.gov/espanol/cancer/diagnostico-estadificacion/estadificacion/hoja-informativa-ganglio-centinela</w:t>
              </w:r>
            </w:hyperlink>
          </w:p>
        </w:tc>
      </w:tr>
      <w:tr w:rsidR="00264A34" w:rsidRPr="00E1500B" w:rsidTr="00B02C46">
        <w:tc>
          <w:tcPr>
            <w:tcW w:w="2093" w:type="dxa"/>
          </w:tcPr>
          <w:p w:rsidR="00264A34" w:rsidRPr="00E1500B" w:rsidRDefault="00264A34"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264A34" w:rsidRPr="00E1500B" w:rsidRDefault="00E6309C" w:rsidP="00E55D1D">
            <w:pPr>
              <w:spacing w:line="360" w:lineRule="auto"/>
              <w:rPr>
                <w:rFonts w:ascii="Arial" w:hAnsi="Arial" w:cs="Arial"/>
                <w:sz w:val="24"/>
                <w:szCs w:val="24"/>
              </w:rPr>
            </w:pPr>
            <w:r w:rsidRPr="00E1500B">
              <w:rPr>
                <w:rFonts w:ascii="Arial" w:hAnsi="Arial" w:cs="Arial"/>
                <w:sz w:val="24"/>
                <w:szCs w:val="24"/>
              </w:rPr>
              <w:t xml:space="preserve">Diversos órganos se involucran </w:t>
            </w:r>
            <w:r w:rsidR="00E55D1D">
              <w:rPr>
                <w:rFonts w:ascii="Arial" w:hAnsi="Arial" w:cs="Arial"/>
                <w:sz w:val="24"/>
                <w:szCs w:val="24"/>
              </w:rPr>
              <w:t>en</w:t>
            </w:r>
            <w:r w:rsidR="00E55D1D" w:rsidRPr="00E1500B">
              <w:rPr>
                <w:rFonts w:ascii="Arial" w:hAnsi="Arial" w:cs="Arial"/>
                <w:sz w:val="24"/>
                <w:szCs w:val="24"/>
              </w:rPr>
              <w:t xml:space="preserve"> </w:t>
            </w:r>
            <w:r w:rsidR="00C3180A" w:rsidRPr="00E1500B">
              <w:rPr>
                <w:rFonts w:ascii="Arial" w:hAnsi="Arial" w:cs="Arial"/>
                <w:sz w:val="24"/>
                <w:szCs w:val="24"/>
              </w:rPr>
              <w:t xml:space="preserve">la creación, </w:t>
            </w:r>
            <w:r w:rsidR="00E55D1D">
              <w:rPr>
                <w:rFonts w:ascii="Arial" w:hAnsi="Arial" w:cs="Arial"/>
                <w:sz w:val="24"/>
                <w:szCs w:val="24"/>
              </w:rPr>
              <w:t xml:space="preserve">la </w:t>
            </w:r>
            <w:r w:rsidR="00C3180A" w:rsidRPr="00E1500B">
              <w:rPr>
                <w:rFonts w:ascii="Arial" w:hAnsi="Arial" w:cs="Arial"/>
                <w:sz w:val="24"/>
                <w:szCs w:val="24"/>
              </w:rPr>
              <w:t xml:space="preserve">maduración y </w:t>
            </w:r>
            <w:r w:rsidR="00E55D1D">
              <w:rPr>
                <w:rFonts w:ascii="Arial" w:hAnsi="Arial" w:cs="Arial"/>
                <w:sz w:val="24"/>
                <w:szCs w:val="24"/>
              </w:rPr>
              <w:t xml:space="preserve">el </w:t>
            </w:r>
            <w:r w:rsidR="00C3180A" w:rsidRPr="00E1500B">
              <w:rPr>
                <w:rFonts w:ascii="Arial" w:hAnsi="Arial" w:cs="Arial"/>
                <w:sz w:val="24"/>
                <w:szCs w:val="24"/>
              </w:rPr>
              <w:t>almacenamiento de los leucocitos. Las amígdalas, por ejemplo, son ganglios linfáticos en donde se acumulan los glóbulos blancos.</w:t>
            </w:r>
          </w:p>
        </w:tc>
      </w:tr>
    </w:tbl>
    <w:p w:rsidR="00A606DD" w:rsidRPr="00E1500B" w:rsidRDefault="00A606DD" w:rsidP="00E1500B">
      <w:pPr>
        <w:pStyle w:val="u"/>
        <w:shd w:val="clear" w:color="auto" w:fill="FFFFFF"/>
        <w:spacing w:before="0" w:beforeAutospacing="0" w:after="0" w:afterAutospacing="0" w:line="360" w:lineRule="auto"/>
        <w:rPr>
          <w:rStyle w:val="un"/>
          <w:rFonts w:ascii="Arial" w:hAnsi="Arial" w:cs="Arial"/>
        </w:rPr>
      </w:pPr>
    </w:p>
    <w:tbl>
      <w:tblPr>
        <w:tblStyle w:val="Tablaconcuadrcula"/>
        <w:tblW w:w="0" w:type="auto"/>
        <w:tblLook w:val="04A0" w:firstRow="1" w:lastRow="0" w:firstColumn="1" w:lastColumn="0" w:noHBand="0" w:noVBand="1"/>
      </w:tblPr>
      <w:tblGrid>
        <w:gridCol w:w="2093"/>
        <w:gridCol w:w="6885"/>
      </w:tblGrid>
      <w:tr w:rsidR="00C81440" w:rsidRPr="00E1500B" w:rsidTr="00BB7C79">
        <w:tc>
          <w:tcPr>
            <w:tcW w:w="8978" w:type="dxa"/>
            <w:gridSpan w:val="2"/>
            <w:shd w:val="clear" w:color="auto" w:fill="000000" w:themeFill="text1"/>
          </w:tcPr>
          <w:p w:rsidR="00C81440" w:rsidRPr="00E1500B" w:rsidRDefault="00C81440"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Recuerda</w:t>
            </w:r>
          </w:p>
        </w:tc>
      </w:tr>
      <w:tr w:rsidR="00C81440" w:rsidRPr="00E1500B" w:rsidTr="00BB7C79">
        <w:tc>
          <w:tcPr>
            <w:tcW w:w="2093" w:type="dxa"/>
          </w:tcPr>
          <w:p w:rsidR="00C81440" w:rsidRPr="00E1500B" w:rsidRDefault="00C81440" w:rsidP="00E1500B">
            <w:pPr>
              <w:spacing w:line="360" w:lineRule="auto"/>
              <w:rPr>
                <w:rFonts w:ascii="Arial" w:hAnsi="Arial" w:cs="Arial"/>
                <w:sz w:val="24"/>
                <w:szCs w:val="24"/>
              </w:rPr>
            </w:pPr>
            <w:r w:rsidRPr="00E1500B">
              <w:rPr>
                <w:rFonts w:ascii="Arial" w:hAnsi="Arial" w:cs="Arial"/>
                <w:b/>
                <w:sz w:val="24"/>
                <w:szCs w:val="24"/>
              </w:rPr>
              <w:t>Contenido</w:t>
            </w:r>
          </w:p>
        </w:tc>
        <w:tc>
          <w:tcPr>
            <w:tcW w:w="6885" w:type="dxa"/>
          </w:tcPr>
          <w:p w:rsidR="00C81440" w:rsidRPr="00E1500B" w:rsidRDefault="00C81440" w:rsidP="00E1500B">
            <w:pPr>
              <w:spacing w:after="200" w:line="360" w:lineRule="auto"/>
              <w:rPr>
                <w:rFonts w:ascii="Arial" w:hAnsi="Arial" w:cs="Arial"/>
                <w:sz w:val="24"/>
                <w:szCs w:val="24"/>
              </w:rPr>
            </w:pPr>
            <w:r w:rsidRPr="00E1500B">
              <w:rPr>
                <w:rFonts w:ascii="Arial" w:hAnsi="Arial" w:cs="Arial"/>
                <w:sz w:val="24"/>
                <w:szCs w:val="24"/>
              </w:rPr>
              <w:t xml:space="preserve">La </w:t>
            </w:r>
            <w:r w:rsidRPr="00E1500B">
              <w:rPr>
                <w:rFonts w:ascii="Arial" w:hAnsi="Arial" w:cs="Arial"/>
                <w:b/>
                <w:sz w:val="24"/>
                <w:szCs w:val="24"/>
              </w:rPr>
              <w:t>médula ósea</w:t>
            </w:r>
            <w:r w:rsidRPr="00E1500B">
              <w:rPr>
                <w:rFonts w:ascii="Arial" w:hAnsi="Arial" w:cs="Arial"/>
                <w:sz w:val="24"/>
                <w:szCs w:val="24"/>
              </w:rPr>
              <w:t xml:space="preserve"> no debe confundirse con la </w:t>
            </w:r>
            <w:r w:rsidRPr="00E1500B">
              <w:rPr>
                <w:rFonts w:ascii="Arial" w:hAnsi="Arial" w:cs="Arial"/>
                <w:b/>
                <w:sz w:val="24"/>
                <w:szCs w:val="24"/>
              </w:rPr>
              <w:t>médula espinal</w:t>
            </w:r>
            <w:r w:rsidRPr="00E1500B">
              <w:rPr>
                <w:rFonts w:ascii="Arial" w:hAnsi="Arial" w:cs="Arial"/>
                <w:sz w:val="24"/>
                <w:szCs w:val="24"/>
              </w:rPr>
              <w:t>. Esta última está localizada en la columna vertebral y se encarga de la transmisión de impulsos nerviosos hacia todo el cuerpo</w:t>
            </w:r>
            <w:r w:rsidR="00BF448F" w:rsidRPr="00E1500B">
              <w:rPr>
                <w:rFonts w:ascii="Arial" w:hAnsi="Arial" w:cs="Arial"/>
                <w:sz w:val="24"/>
                <w:szCs w:val="24"/>
              </w:rPr>
              <w:t>, mientras</w:t>
            </w:r>
            <w:r w:rsidR="00842D8E" w:rsidRPr="00E1500B">
              <w:rPr>
                <w:rFonts w:ascii="Arial" w:hAnsi="Arial" w:cs="Arial"/>
                <w:sz w:val="24"/>
                <w:szCs w:val="24"/>
              </w:rPr>
              <w:t xml:space="preserve"> que la médula ósea es un</w:t>
            </w:r>
            <w:r w:rsidR="00BF448F" w:rsidRPr="00E1500B">
              <w:rPr>
                <w:rFonts w:ascii="Arial" w:hAnsi="Arial" w:cs="Arial"/>
                <w:sz w:val="24"/>
                <w:szCs w:val="24"/>
              </w:rPr>
              <w:t xml:space="preserve"> </w:t>
            </w:r>
            <w:r w:rsidR="00842D8E" w:rsidRPr="00E1500B">
              <w:rPr>
                <w:rFonts w:ascii="Arial" w:hAnsi="Arial" w:cs="Arial"/>
                <w:sz w:val="24"/>
                <w:szCs w:val="24"/>
              </w:rPr>
              <w:t>tejido que está dentro de algunos</w:t>
            </w:r>
            <w:r w:rsidR="00BF448F" w:rsidRPr="00E1500B">
              <w:rPr>
                <w:rFonts w:ascii="Arial" w:hAnsi="Arial" w:cs="Arial"/>
                <w:sz w:val="24"/>
                <w:szCs w:val="24"/>
              </w:rPr>
              <w:t xml:space="preserve"> huesos</w:t>
            </w:r>
            <w:r w:rsidR="00842D8E" w:rsidRPr="00E1500B">
              <w:rPr>
                <w:rFonts w:ascii="Arial" w:hAnsi="Arial" w:cs="Arial"/>
                <w:sz w:val="24"/>
                <w:szCs w:val="24"/>
              </w:rPr>
              <w:t>, y da origen</w:t>
            </w:r>
            <w:r w:rsidR="003B6E4B" w:rsidRPr="00E1500B">
              <w:rPr>
                <w:rFonts w:ascii="Arial" w:hAnsi="Arial" w:cs="Arial"/>
                <w:sz w:val="24"/>
                <w:szCs w:val="24"/>
              </w:rPr>
              <w:t xml:space="preserve"> diferentes tipos de células sanguíneas.</w:t>
            </w:r>
            <w:r w:rsidR="00BF448F" w:rsidRPr="00E1500B">
              <w:rPr>
                <w:rFonts w:ascii="Arial" w:hAnsi="Arial" w:cs="Arial"/>
                <w:sz w:val="24"/>
                <w:szCs w:val="24"/>
              </w:rPr>
              <w:t xml:space="preserve"> </w:t>
            </w:r>
          </w:p>
        </w:tc>
      </w:tr>
    </w:tbl>
    <w:p w:rsidR="00AA5D3A" w:rsidRPr="00E1500B" w:rsidRDefault="00AA5D3A" w:rsidP="00E1500B">
      <w:pPr>
        <w:shd w:val="clear" w:color="auto" w:fill="FFFFFF"/>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8500FB" w:rsidRPr="00E1500B" w:rsidTr="00EE6341">
        <w:tc>
          <w:tcPr>
            <w:tcW w:w="9033" w:type="dxa"/>
            <w:gridSpan w:val="2"/>
            <w:shd w:val="clear" w:color="auto" w:fill="000000" w:themeFill="text1"/>
          </w:tcPr>
          <w:p w:rsidR="008500FB" w:rsidRPr="00E1500B" w:rsidRDefault="008500F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lastRenderedPageBreak/>
              <w:t>Profundiza: recurso nuevo</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8500FB"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CN_08_03_CO_REC4</w:t>
            </w:r>
            <w:r w:rsidR="008500FB" w:rsidRPr="00E1500B">
              <w:rPr>
                <w:rFonts w:ascii="Arial" w:eastAsia="Arial Unicode MS" w:hAnsi="Arial" w:cs="Arial"/>
                <w:sz w:val="24"/>
                <w:szCs w:val="24"/>
              </w:rPr>
              <w:t>0</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8500FB" w:rsidRPr="00E1500B" w:rsidRDefault="000E5158"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componentes del sistema inmunitario</w:t>
            </w:r>
          </w:p>
        </w:tc>
      </w:tr>
      <w:tr w:rsidR="008500FB" w:rsidRPr="00E1500B" w:rsidTr="00EE6341">
        <w:tc>
          <w:tcPr>
            <w:tcW w:w="2518"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8500FB" w:rsidRPr="00E1500B" w:rsidRDefault="008500F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Interactivo acerca del sistema inmunitario, que explica </w:t>
            </w:r>
            <w:r w:rsidR="00FD502B" w:rsidRPr="00E1500B">
              <w:rPr>
                <w:rFonts w:ascii="Arial" w:eastAsia="Arial Unicode MS" w:hAnsi="Arial" w:cs="Arial"/>
                <w:sz w:val="24"/>
                <w:szCs w:val="24"/>
              </w:rPr>
              <w:t>el sistema linfático y los tipos de glóbulos blancos</w:t>
            </w:r>
          </w:p>
        </w:tc>
      </w:tr>
    </w:tbl>
    <w:p w:rsidR="008500FB" w:rsidRPr="00E1500B" w:rsidRDefault="008500FB" w:rsidP="00E1500B">
      <w:pPr>
        <w:shd w:val="clear" w:color="auto" w:fill="FFFFFF"/>
        <w:spacing w:after="0" w:line="360" w:lineRule="auto"/>
        <w:rPr>
          <w:rFonts w:ascii="Arial" w:hAnsi="Arial" w:cs="Arial"/>
          <w:sz w:val="24"/>
          <w:szCs w:val="24"/>
        </w:rPr>
      </w:pPr>
    </w:p>
    <w:p w:rsidR="001D731A" w:rsidRPr="00E1500B" w:rsidRDefault="001D731A"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Pr="00E1500B">
        <w:rPr>
          <w:rFonts w:ascii="Arial" w:hAnsi="Arial" w:cs="Arial"/>
          <w:sz w:val="24"/>
          <w:szCs w:val="24"/>
        </w:rPr>
        <w:t xml:space="preserve"> </w:t>
      </w:r>
      <w:r w:rsidRPr="00E1500B">
        <w:rPr>
          <w:rFonts w:ascii="Arial" w:hAnsi="Arial" w:cs="Arial"/>
          <w:b/>
          <w:sz w:val="24"/>
          <w:szCs w:val="24"/>
        </w:rPr>
        <w:t>2.1 El sistema linfático</w:t>
      </w:r>
      <w:r w:rsidR="00794661" w:rsidRPr="00E1500B">
        <w:rPr>
          <w:rFonts w:ascii="Arial" w:hAnsi="Arial" w:cs="Arial"/>
          <w:b/>
          <w:sz w:val="24"/>
          <w:szCs w:val="24"/>
        </w:rPr>
        <w:t xml:space="preserve"> y su relación con el </w:t>
      </w:r>
      <w:r w:rsidR="00493FDB">
        <w:rPr>
          <w:rFonts w:ascii="Arial" w:hAnsi="Arial" w:cs="Arial"/>
          <w:b/>
          <w:sz w:val="24"/>
          <w:szCs w:val="24"/>
        </w:rPr>
        <w:t xml:space="preserve">sistema </w:t>
      </w:r>
      <w:r w:rsidR="00794661" w:rsidRPr="00E1500B">
        <w:rPr>
          <w:rFonts w:ascii="Arial" w:hAnsi="Arial" w:cs="Arial"/>
          <w:b/>
          <w:sz w:val="24"/>
          <w:szCs w:val="24"/>
        </w:rPr>
        <w:t>inmunitario</w:t>
      </w:r>
    </w:p>
    <w:p w:rsidR="008877C2" w:rsidRPr="00E1500B" w:rsidRDefault="003E2E90"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El </w:t>
      </w:r>
      <w:r w:rsidRPr="00E1500B">
        <w:rPr>
          <w:rFonts w:ascii="Arial" w:eastAsia="Times New Roman" w:hAnsi="Arial" w:cs="Arial"/>
          <w:b/>
          <w:sz w:val="24"/>
          <w:szCs w:val="24"/>
          <w:lang w:eastAsia="es-CO"/>
        </w:rPr>
        <w:t>sistema linfático</w:t>
      </w:r>
      <w:r w:rsidRPr="00E1500B">
        <w:rPr>
          <w:rFonts w:ascii="Arial" w:eastAsia="Times New Roman" w:hAnsi="Arial" w:cs="Arial"/>
          <w:sz w:val="24"/>
          <w:szCs w:val="24"/>
          <w:lang w:eastAsia="es-CO"/>
        </w:rPr>
        <w:t xml:space="preserve"> hace parte del sistema circulatorio</w:t>
      </w:r>
      <w:r w:rsidR="008877C2" w:rsidRPr="00E1500B">
        <w:rPr>
          <w:rFonts w:ascii="Arial" w:eastAsia="Times New Roman" w:hAnsi="Arial" w:cs="Arial"/>
          <w:sz w:val="24"/>
          <w:szCs w:val="24"/>
          <w:lang w:eastAsia="es-CO"/>
        </w:rPr>
        <w:t>, que también incluye a los vasos sanguíneos y al corazón</w:t>
      </w:r>
      <w:r w:rsidR="008E34D8" w:rsidRPr="00E1500B">
        <w:rPr>
          <w:rFonts w:ascii="Arial" w:eastAsia="Times New Roman" w:hAnsi="Arial" w:cs="Arial"/>
          <w:sz w:val="24"/>
          <w:szCs w:val="24"/>
          <w:lang w:eastAsia="es-CO"/>
        </w:rPr>
        <w:t>. </w:t>
      </w:r>
      <w:r w:rsidR="008877C2" w:rsidRPr="00E1500B">
        <w:rPr>
          <w:rFonts w:ascii="Arial" w:eastAsia="Times New Roman" w:hAnsi="Arial" w:cs="Arial"/>
          <w:sz w:val="24"/>
          <w:szCs w:val="24"/>
          <w:lang w:eastAsia="es-CO"/>
        </w:rPr>
        <w:t xml:space="preserve">Sin embargo, el sistema linfático no transporta sangre propiamente, sino un líquido llamado </w:t>
      </w:r>
      <w:r w:rsidR="008877C2" w:rsidRPr="00E1500B">
        <w:rPr>
          <w:rFonts w:ascii="Arial" w:eastAsia="Times New Roman" w:hAnsi="Arial" w:cs="Arial"/>
          <w:b/>
          <w:sz w:val="24"/>
          <w:szCs w:val="24"/>
          <w:lang w:eastAsia="es-CO"/>
        </w:rPr>
        <w:t>linfa</w:t>
      </w:r>
      <w:r w:rsidR="008877C2" w:rsidRPr="00E1500B">
        <w:rPr>
          <w:rFonts w:ascii="Arial" w:eastAsia="Times New Roman" w:hAnsi="Arial" w:cs="Arial"/>
          <w:sz w:val="24"/>
          <w:szCs w:val="24"/>
          <w:lang w:eastAsia="es-CO"/>
        </w:rPr>
        <w:t>, que contiene agua, glóbulos blancos y algunos nutrientes.</w:t>
      </w:r>
    </w:p>
    <w:p w:rsidR="00842D8E" w:rsidRPr="00E1500B" w:rsidRDefault="00842D8E"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842D8E" w:rsidRPr="00E1500B" w:rsidTr="00B02C46">
        <w:tc>
          <w:tcPr>
            <w:tcW w:w="8897" w:type="dxa"/>
            <w:gridSpan w:val="2"/>
            <w:shd w:val="clear" w:color="auto" w:fill="000000" w:themeFill="text1"/>
          </w:tcPr>
          <w:p w:rsidR="00842D8E" w:rsidRPr="00E1500B" w:rsidRDefault="00842D8E"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842D8E" w:rsidRPr="00E1500B" w:rsidTr="00B02C46">
        <w:tc>
          <w:tcPr>
            <w:tcW w:w="2093" w:type="dxa"/>
          </w:tcPr>
          <w:p w:rsidR="00842D8E" w:rsidRPr="00E1500B" w:rsidRDefault="00842D8E"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842D8E" w:rsidRPr="00E1500B" w:rsidRDefault="00842D8E" w:rsidP="00E1500B">
            <w:pPr>
              <w:spacing w:line="360" w:lineRule="auto"/>
              <w:rPr>
                <w:rFonts w:ascii="Arial" w:hAnsi="Arial" w:cs="Arial"/>
                <w:b/>
                <w:sz w:val="24"/>
                <w:szCs w:val="24"/>
              </w:rPr>
            </w:pPr>
            <w:r w:rsidRPr="00E1500B">
              <w:rPr>
                <w:rFonts w:ascii="Arial" w:hAnsi="Arial" w:cs="Arial"/>
                <w:b/>
                <w:sz w:val="24"/>
                <w:szCs w:val="24"/>
              </w:rPr>
              <w:t>La sangre y la linfa</w:t>
            </w:r>
          </w:p>
        </w:tc>
      </w:tr>
      <w:tr w:rsidR="00842D8E" w:rsidRPr="00E1500B" w:rsidTr="00B02C46">
        <w:trPr>
          <w:trHeight w:val="610"/>
        </w:trPr>
        <w:tc>
          <w:tcPr>
            <w:tcW w:w="2093" w:type="dxa"/>
          </w:tcPr>
          <w:p w:rsidR="00842D8E" w:rsidRPr="00E1500B" w:rsidRDefault="00842D8E"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842D8E" w:rsidRPr="00E1500B" w:rsidRDefault="00842D8E" w:rsidP="00493FDB">
            <w:pPr>
              <w:spacing w:after="200" w:line="360" w:lineRule="auto"/>
              <w:rPr>
                <w:rFonts w:ascii="Arial" w:hAnsi="Arial" w:cs="Arial"/>
                <w:sz w:val="24"/>
                <w:szCs w:val="24"/>
              </w:rPr>
            </w:pPr>
            <w:r w:rsidRPr="00E1500B">
              <w:rPr>
                <w:rFonts w:ascii="Arial" w:hAnsi="Arial" w:cs="Arial"/>
                <w:sz w:val="24"/>
                <w:szCs w:val="24"/>
              </w:rPr>
              <w:t>El plasma es la parte líquida de la sangre, y contiene muchos otros elementos, como glóbulos blancos y rojos, además de hormonas, nutrientes y otros elementos. El exceso de plasma se filtra al sistema linfático y constituye la linfa, que además tiene glóbulos blancos. Pero a diferencia de la sangre, la linfa no transporta glóbulos rojos, que son lo</w:t>
            </w:r>
            <w:r w:rsidR="00493FDB">
              <w:rPr>
                <w:rFonts w:ascii="Arial" w:hAnsi="Arial" w:cs="Arial"/>
                <w:sz w:val="24"/>
                <w:szCs w:val="24"/>
              </w:rPr>
              <w:t>s</w:t>
            </w:r>
            <w:r w:rsidRPr="00E1500B">
              <w:rPr>
                <w:rFonts w:ascii="Arial" w:hAnsi="Arial" w:cs="Arial"/>
                <w:sz w:val="24"/>
                <w:szCs w:val="24"/>
              </w:rPr>
              <w:t xml:space="preserve"> que mueven el oxígeno y el gas carbónico por el cuerpo y le dan su color a la sangre. La linfa, en cambio, es casi transparente.</w:t>
            </w:r>
          </w:p>
        </w:tc>
      </w:tr>
    </w:tbl>
    <w:p w:rsidR="008877C2" w:rsidRPr="00E1500B" w:rsidRDefault="008877C2" w:rsidP="00E1500B">
      <w:pPr>
        <w:shd w:val="clear" w:color="auto" w:fill="FFFFFF"/>
        <w:spacing w:after="0" w:line="360" w:lineRule="auto"/>
        <w:rPr>
          <w:rFonts w:ascii="Arial" w:eastAsia="Times New Roman" w:hAnsi="Arial" w:cs="Arial"/>
          <w:sz w:val="24"/>
          <w:szCs w:val="24"/>
          <w:lang w:eastAsia="es-CO"/>
        </w:rPr>
      </w:pPr>
    </w:p>
    <w:p w:rsidR="007F2675" w:rsidRPr="00E1500B" w:rsidRDefault="001F4A5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Sin embargo, lo más importante de la</w:t>
      </w:r>
      <w:r w:rsidR="000D02B6"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li</w:t>
      </w:r>
      <w:r w:rsidR="000D02B6" w:rsidRPr="00E1500B">
        <w:rPr>
          <w:rFonts w:ascii="Arial" w:eastAsia="Times New Roman" w:hAnsi="Arial" w:cs="Arial"/>
          <w:sz w:val="24"/>
          <w:szCs w:val="24"/>
          <w:lang w:eastAsia="es-CO"/>
        </w:rPr>
        <w:t>nfa en términos de defensas ante</w:t>
      </w:r>
      <w:r w:rsidRPr="00E1500B">
        <w:rPr>
          <w:rFonts w:ascii="Arial" w:eastAsia="Times New Roman" w:hAnsi="Arial" w:cs="Arial"/>
          <w:sz w:val="24"/>
          <w:szCs w:val="24"/>
          <w:lang w:eastAsia="es-CO"/>
        </w:rPr>
        <w:t xml:space="preserve"> la enfermedad, es que este líquido también recoge </w:t>
      </w:r>
      <w:r w:rsidR="00842D8E" w:rsidRPr="00E1500B">
        <w:rPr>
          <w:rFonts w:ascii="Arial" w:eastAsia="Times New Roman" w:hAnsi="Arial" w:cs="Arial"/>
          <w:sz w:val="24"/>
          <w:szCs w:val="24"/>
          <w:lang w:eastAsia="es-CO"/>
        </w:rPr>
        <w:t xml:space="preserve">muchas de las partículas y </w:t>
      </w:r>
      <w:r w:rsidR="00493FDB">
        <w:rPr>
          <w:rFonts w:ascii="Arial" w:eastAsia="Times New Roman" w:hAnsi="Arial" w:cs="Arial"/>
          <w:sz w:val="24"/>
          <w:szCs w:val="24"/>
          <w:lang w:eastAsia="es-CO"/>
        </w:rPr>
        <w:t xml:space="preserve">los </w:t>
      </w:r>
      <w:r w:rsidR="00842D8E" w:rsidRPr="00E1500B">
        <w:rPr>
          <w:rFonts w:ascii="Arial" w:eastAsia="Times New Roman" w:hAnsi="Arial" w:cs="Arial"/>
          <w:sz w:val="24"/>
          <w:szCs w:val="24"/>
          <w:lang w:eastAsia="es-CO"/>
        </w:rPr>
        <w:t>organismos pat</w:t>
      </w:r>
      <w:r w:rsidRPr="00E1500B">
        <w:rPr>
          <w:rFonts w:ascii="Arial" w:eastAsia="Times New Roman" w:hAnsi="Arial" w:cs="Arial"/>
          <w:sz w:val="24"/>
          <w:szCs w:val="24"/>
          <w:lang w:eastAsia="es-CO"/>
        </w:rPr>
        <w:t>ógenos que viajan por la sangre o se encuentran cerca de las distintas células.</w:t>
      </w:r>
      <w:r w:rsidR="000D02B6" w:rsidRPr="00E1500B">
        <w:rPr>
          <w:rFonts w:ascii="Arial" w:eastAsia="Times New Roman" w:hAnsi="Arial" w:cs="Arial"/>
          <w:sz w:val="24"/>
          <w:szCs w:val="24"/>
          <w:lang w:eastAsia="es-CO"/>
        </w:rPr>
        <w:t xml:space="preserve"> Los </w:t>
      </w:r>
      <w:r w:rsidR="000D02B6" w:rsidRPr="00E1500B">
        <w:rPr>
          <w:rFonts w:ascii="Arial" w:eastAsia="Times New Roman" w:hAnsi="Arial" w:cs="Arial"/>
          <w:b/>
          <w:sz w:val="24"/>
          <w:szCs w:val="24"/>
          <w:lang w:eastAsia="es-CO"/>
        </w:rPr>
        <w:t>vasos linfáticos</w:t>
      </w:r>
      <w:r w:rsidR="000D02B6" w:rsidRPr="00E1500B">
        <w:rPr>
          <w:rFonts w:ascii="Arial" w:eastAsia="Times New Roman" w:hAnsi="Arial" w:cs="Arial"/>
          <w:sz w:val="24"/>
          <w:szCs w:val="24"/>
          <w:lang w:eastAsia="es-CO"/>
        </w:rPr>
        <w:t xml:space="preserve"> se cruzan en diversos puntos con</w:t>
      </w:r>
      <w:r w:rsidR="007F2675" w:rsidRPr="00E1500B">
        <w:rPr>
          <w:rFonts w:ascii="Arial" w:eastAsia="Times New Roman" w:hAnsi="Arial" w:cs="Arial"/>
          <w:sz w:val="24"/>
          <w:szCs w:val="24"/>
          <w:lang w:eastAsia="es-CO"/>
        </w:rPr>
        <w:t xml:space="preserve"> los </w:t>
      </w:r>
      <w:r w:rsidR="008E34D8" w:rsidRPr="00E1500B">
        <w:rPr>
          <w:rFonts w:ascii="Arial" w:eastAsia="Times New Roman" w:hAnsi="Arial" w:cs="Arial"/>
          <w:b/>
          <w:bCs/>
          <w:sz w:val="24"/>
          <w:szCs w:val="24"/>
          <w:lang w:eastAsia="es-CO"/>
        </w:rPr>
        <w:t>ganglios linfáticos</w:t>
      </w:r>
      <w:r w:rsidR="00CD1C60" w:rsidRPr="00E1500B">
        <w:rPr>
          <w:rFonts w:ascii="Arial" w:eastAsia="Times New Roman" w:hAnsi="Arial" w:cs="Arial"/>
          <w:bCs/>
          <w:sz w:val="24"/>
          <w:szCs w:val="24"/>
          <w:lang w:eastAsia="es-CO"/>
        </w:rPr>
        <w:t>, q</w:t>
      </w:r>
      <w:r w:rsidR="007F2675" w:rsidRPr="00E1500B">
        <w:rPr>
          <w:rFonts w:ascii="Arial" w:eastAsia="Times New Roman" w:hAnsi="Arial" w:cs="Arial"/>
          <w:bCs/>
          <w:sz w:val="24"/>
          <w:szCs w:val="24"/>
          <w:lang w:eastAsia="es-CO"/>
        </w:rPr>
        <w:t>ue</w:t>
      </w:r>
      <w:r w:rsidR="008E34D8" w:rsidRPr="00E1500B">
        <w:rPr>
          <w:rFonts w:ascii="Arial" w:eastAsia="Times New Roman" w:hAnsi="Arial" w:cs="Arial"/>
          <w:sz w:val="24"/>
          <w:szCs w:val="24"/>
          <w:lang w:eastAsia="es-CO"/>
        </w:rPr>
        <w:t xml:space="preserve"> son nódulos o estructuras redondas que se agrup</w:t>
      </w:r>
      <w:r w:rsidR="00C63115" w:rsidRPr="00E1500B">
        <w:rPr>
          <w:rFonts w:ascii="Arial" w:eastAsia="Times New Roman" w:hAnsi="Arial" w:cs="Arial"/>
          <w:sz w:val="24"/>
          <w:szCs w:val="24"/>
          <w:lang w:eastAsia="es-CO"/>
        </w:rPr>
        <w:t>an en forma de racimos</w:t>
      </w:r>
      <w:r w:rsidR="008E34D8" w:rsidRPr="00E1500B">
        <w:rPr>
          <w:rFonts w:ascii="Arial" w:eastAsia="Times New Roman" w:hAnsi="Arial" w:cs="Arial"/>
          <w:sz w:val="24"/>
          <w:szCs w:val="24"/>
          <w:lang w:eastAsia="es-CO"/>
        </w:rPr>
        <w:t>. </w:t>
      </w:r>
      <w:r w:rsidR="00C63115" w:rsidRPr="00E1500B">
        <w:rPr>
          <w:rFonts w:ascii="Arial" w:eastAsia="Times New Roman" w:hAnsi="Arial" w:cs="Arial"/>
          <w:sz w:val="24"/>
          <w:szCs w:val="24"/>
          <w:lang w:eastAsia="es-CO"/>
        </w:rPr>
        <w:t>Los ganglios s</w:t>
      </w:r>
      <w:r w:rsidR="008E34D8" w:rsidRPr="00E1500B">
        <w:rPr>
          <w:rFonts w:ascii="Arial" w:eastAsia="Times New Roman" w:hAnsi="Arial" w:cs="Arial"/>
          <w:sz w:val="24"/>
          <w:szCs w:val="24"/>
          <w:lang w:eastAsia="es-CO"/>
        </w:rPr>
        <w:t xml:space="preserve">e encargan de </w:t>
      </w:r>
      <w:r w:rsidR="008E34D8" w:rsidRPr="00E1500B">
        <w:rPr>
          <w:rFonts w:ascii="Arial" w:eastAsia="Times New Roman" w:hAnsi="Arial" w:cs="Arial"/>
          <w:b/>
          <w:sz w:val="24"/>
          <w:szCs w:val="24"/>
          <w:lang w:eastAsia="es-CO"/>
        </w:rPr>
        <w:t>filtrar</w:t>
      </w:r>
      <w:r w:rsidR="008E34D8" w:rsidRPr="00E1500B">
        <w:rPr>
          <w:rFonts w:ascii="Arial" w:eastAsia="Times New Roman" w:hAnsi="Arial" w:cs="Arial"/>
          <w:sz w:val="24"/>
          <w:szCs w:val="24"/>
          <w:lang w:eastAsia="es-CO"/>
        </w:rPr>
        <w:t xml:space="preserve"> la linfa, </w:t>
      </w:r>
      <w:r w:rsidR="007F2675" w:rsidRPr="00E1500B">
        <w:rPr>
          <w:rFonts w:ascii="Arial" w:eastAsia="Times New Roman" w:hAnsi="Arial" w:cs="Arial"/>
          <w:sz w:val="24"/>
          <w:szCs w:val="24"/>
          <w:lang w:eastAsia="es-CO"/>
        </w:rPr>
        <w:t xml:space="preserve">y como tienen muchos </w:t>
      </w:r>
      <w:r w:rsidR="00CC2917" w:rsidRPr="00E1500B">
        <w:rPr>
          <w:rFonts w:ascii="Arial" w:eastAsia="Times New Roman" w:hAnsi="Arial" w:cs="Arial"/>
          <w:sz w:val="24"/>
          <w:szCs w:val="24"/>
          <w:lang w:eastAsia="es-CO"/>
        </w:rPr>
        <w:t xml:space="preserve">leucocitos, son un punto en donde se combate activamente a los </w:t>
      </w:r>
      <w:r w:rsidR="00CC2917" w:rsidRPr="00E1500B">
        <w:rPr>
          <w:rFonts w:ascii="Arial" w:eastAsia="Times New Roman" w:hAnsi="Arial" w:cs="Arial"/>
          <w:sz w:val="24"/>
          <w:szCs w:val="24"/>
          <w:lang w:eastAsia="es-CO"/>
        </w:rPr>
        <w:lastRenderedPageBreak/>
        <w:t>patógenos. Por eso</w:t>
      </w:r>
      <w:r w:rsidR="00493FDB">
        <w:rPr>
          <w:rFonts w:ascii="Arial" w:eastAsia="Times New Roman" w:hAnsi="Arial" w:cs="Arial"/>
          <w:sz w:val="24"/>
          <w:szCs w:val="24"/>
          <w:lang w:eastAsia="es-CO"/>
        </w:rPr>
        <w:t>,</w:t>
      </w:r>
      <w:r w:rsidR="00CC2917" w:rsidRPr="00E1500B">
        <w:rPr>
          <w:rFonts w:ascii="Arial" w:eastAsia="Times New Roman" w:hAnsi="Arial" w:cs="Arial"/>
          <w:sz w:val="24"/>
          <w:szCs w:val="24"/>
          <w:lang w:eastAsia="es-CO"/>
        </w:rPr>
        <w:t xml:space="preserve"> en muchas infecciones las amígdalas se inflaman: los patógenos se concentran allí, junto con grandes cantidades de leucocitos.</w:t>
      </w:r>
    </w:p>
    <w:p w:rsidR="00907E62" w:rsidRPr="00E1500B" w:rsidRDefault="00907E62" w:rsidP="00E1500B">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093"/>
        <w:gridCol w:w="6804"/>
      </w:tblGrid>
      <w:tr w:rsidR="008E34D8" w:rsidRPr="00E1500B" w:rsidTr="00D323C4">
        <w:tc>
          <w:tcPr>
            <w:tcW w:w="8897" w:type="dxa"/>
            <w:gridSpan w:val="2"/>
            <w:shd w:val="clear" w:color="auto" w:fill="0D0D0D" w:themeFill="text1" w:themeFillTint="F2"/>
          </w:tcPr>
          <w:p w:rsidR="008E34D8" w:rsidRPr="00E1500B" w:rsidRDefault="008E34D8"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8E34D8" w:rsidRPr="00E1500B" w:rsidTr="00D323C4">
        <w:tc>
          <w:tcPr>
            <w:tcW w:w="2093" w:type="dxa"/>
          </w:tcPr>
          <w:p w:rsidR="008E34D8" w:rsidRPr="00E1500B" w:rsidRDefault="008E34D8"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8E34D8" w:rsidRPr="00E1500B" w:rsidRDefault="008E34D8" w:rsidP="00E1500B">
            <w:pPr>
              <w:spacing w:line="360" w:lineRule="auto"/>
              <w:rPr>
                <w:rFonts w:ascii="Arial" w:hAnsi="Arial" w:cs="Arial"/>
                <w:b/>
                <w:sz w:val="24"/>
                <w:szCs w:val="24"/>
              </w:rPr>
            </w:pPr>
            <w:r w:rsidRPr="00E1500B">
              <w:rPr>
                <w:rFonts w:ascii="Arial" w:hAnsi="Arial" w:cs="Arial"/>
                <w:sz w:val="24"/>
                <w:szCs w:val="24"/>
              </w:rPr>
              <w:t>CN_09_01_CO_</w:t>
            </w:r>
            <w:r w:rsidR="00AC6A6A" w:rsidRPr="00E1500B">
              <w:rPr>
                <w:rFonts w:ascii="Arial" w:hAnsi="Arial" w:cs="Arial"/>
                <w:sz w:val="24"/>
                <w:szCs w:val="24"/>
              </w:rPr>
              <w:t>IMG07</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8E34D8" w:rsidRPr="00E1500B" w:rsidRDefault="009041BD" w:rsidP="00E1500B">
            <w:pPr>
              <w:spacing w:line="360" w:lineRule="auto"/>
              <w:rPr>
                <w:rFonts w:ascii="Arial" w:hAnsi="Arial" w:cs="Arial"/>
                <w:sz w:val="24"/>
                <w:szCs w:val="24"/>
              </w:rPr>
            </w:pPr>
            <w:r w:rsidRPr="00E1500B">
              <w:rPr>
                <w:rFonts w:ascii="Arial" w:hAnsi="Arial" w:cs="Arial"/>
                <w:sz w:val="24"/>
                <w:szCs w:val="24"/>
              </w:rPr>
              <w:t>Dibujo de silueta humana con la red de vasos linfáticos</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8E34D8" w:rsidRPr="00E1500B" w:rsidRDefault="00837D8E" w:rsidP="00E1500B">
            <w:pPr>
              <w:spacing w:line="360" w:lineRule="auto"/>
              <w:rPr>
                <w:rFonts w:ascii="Arial" w:hAnsi="Arial" w:cs="Arial"/>
                <w:color w:val="FF0000"/>
                <w:sz w:val="24"/>
                <w:szCs w:val="24"/>
              </w:rPr>
            </w:pPr>
            <w:r w:rsidRPr="00E1500B">
              <w:rPr>
                <w:rFonts w:ascii="Arial" w:hAnsi="Arial" w:cs="Arial"/>
                <w:sz w:val="24"/>
                <w:szCs w:val="24"/>
              </w:rPr>
              <w:t>3</w:t>
            </w:r>
            <w:r w:rsidR="00AC6A6A" w:rsidRPr="00E1500B">
              <w:rPr>
                <w:rFonts w:ascii="Arial" w:hAnsi="Arial" w:cs="Arial"/>
                <w:sz w:val="24"/>
                <w:szCs w:val="24"/>
              </w:rPr>
              <w:t>° ESO</w:t>
            </w:r>
            <w:r w:rsidRPr="00E1500B">
              <w:rPr>
                <w:rFonts w:ascii="Arial" w:hAnsi="Arial" w:cs="Arial"/>
                <w:sz w:val="24"/>
                <w:szCs w:val="24"/>
              </w:rPr>
              <w:t>/</w:t>
            </w:r>
            <w:r w:rsidR="00646E6C" w:rsidRPr="00E1500B">
              <w:rPr>
                <w:rFonts w:ascii="Arial" w:hAnsi="Arial" w:cs="Arial"/>
                <w:sz w:val="24"/>
                <w:szCs w:val="24"/>
              </w:rPr>
              <w:t>Biología y geología/El sistema inmunitario, la salud y la enfermedad</w:t>
            </w:r>
            <w:r w:rsidR="00646E6C" w:rsidRPr="00E1500B">
              <w:rPr>
                <w:rFonts w:ascii="Arial" w:hAnsi="Arial" w:cs="Arial"/>
                <w:sz w:val="24"/>
                <w:szCs w:val="24"/>
                <w:lang w:val="es-ES_tradnl"/>
              </w:rPr>
              <w:t>/Los sistema</w:t>
            </w:r>
            <w:r w:rsidRPr="00E1500B">
              <w:rPr>
                <w:rFonts w:ascii="Arial" w:hAnsi="Arial" w:cs="Arial"/>
                <w:sz w:val="24"/>
                <w:szCs w:val="24"/>
                <w:lang w:val="es-ES_tradnl"/>
              </w:rPr>
              <w:t>s</w:t>
            </w:r>
            <w:r w:rsidR="00646E6C" w:rsidRPr="00E1500B">
              <w:rPr>
                <w:rFonts w:ascii="Arial" w:hAnsi="Arial" w:cs="Arial"/>
                <w:sz w:val="24"/>
                <w:szCs w:val="24"/>
                <w:lang w:val="es-ES_tradnl"/>
              </w:rPr>
              <w:t xml:space="preserve"> que participan en la defensa del organismo/El sistema linfático</w:t>
            </w:r>
            <w:r w:rsidR="002E6318" w:rsidRPr="00E1500B">
              <w:rPr>
                <w:rFonts w:ascii="Arial" w:hAnsi="Arial" w:cs="Arial"/>
                <w:sz w:val="24"/>
                <w:szCs w:val="24"/>
                <w:lang w:val="es-ES_tradnl"/>
              </w:rPr>
              <w:t>/Imagen 1</w:t>
            </w:r>
          </w:p>
        </w:tc>
      </w:tr>
      <w:tr w:rsidR="008E34D8" w:rsidRPr="00E1500B" w:rsidTr="00D323C4">
        <w:tc>
          <w:tcPr>
            <w:tcW w:w="2093" w:type="dxa"/>
          </w:tcPr>
          <w:p w:rsidR="008E34D8" w:rsidRPr="00E1500B" w:rsidRDefault="008E34D8"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8E34D8" w:rsidRPr="00E1500B" w:rsidRDefault="008E34D8" w:rsidP="00E1500B">
            <w:pPr>
              <w:spacing w:line="360" w:lineRule="auto"/>
              <w:rPr>
                <w:rFonts w:ascii="Arial" w:hAnsi="Arial" w:cs="Arial"/>
                <w:color w:val="FF0000"/>
                <w:sz w:val="24"/>
                <w:szCs w:val="24"/>
              </w:rPr>
            </w:pPr>
            <w:r w:rsidRPr="00E1500B">
              <w:rPr>
                <w:rFonts w:ascii="Arial" w:hAnsi="Arial" w:cs="Arial"/>
                <w:sz w:val="24"/>
                <w:szCs w:val="24"/>
                <w:lang w:val="es-CO"/>
              </w:rPr>
              <w:t xml:space="preserve">El sistema linfático </w:t>
            </w:r>
            <w:r w:rsidR="00FE56E7">
              <w:rPr>
                <w:rFonts w:ascii="Arial" w:hAnsi="Arial" w:cs="Arial"/>
                <w:sz w:val="24"/>
                <w:szCs w:val="24"/>
                <w:lang w:val="es-CO"/>
              </w:rPr>
              <w:t>recorre el cuerpo.</w:t>
            </w:r>
            <w:r w:rsidR="009A1406">
              <w:rPr>
                <w:rFonts w:ascii="Arial" w:hAnsi="Arial" w:cs="Arial"/>
                <w:sz w:val="24"/>
                <w:szCs w:val="24"/>
                <w:lang w:val="es-CO"/>
              </w:rPr>
              <w:t xml:space="preserve"> Hace parte del sistema circulatorio.</w:t>
            </w:r>
          </w:p>
        </w:tc>
      </w:tr>
    </w:tbl>
    <w:p w:rsidR="00286125" w:rsidRPr="00E1500B" w:rsidRDefault="00FD51F7" w:rsidP="00E1500B">
      <w:pPr>
        <w:tabs>
          <w:tab w:val="left" w:pos="3030"/>
        </w:tabs>
        <w:spacing w:line="360" w:lineRule="auto"/>
        <w:rPr>
          <w:rFonts w:ascii="Arial" w:hAnsi="Arial" w:cs="Arial"/>
          <w:b/>
          <w:sz w:val="24"/>
          <w:szCs w:val="24"/>
        </w:rPr>
      </w:pPr>
      <w:r w:rsidRPr="00E1500B">
        <w:rPr>
          <w:rFonts w:ascii="Arial" w:hAnsi="Arial" w:cs="Arial"/>
          <w:b/>
          <w:sz w:val="24"/>
          <w:szCs w:val="24"/>
        </w:rPr>
        <w:tab/>
      </w:r>
    </w:p>
    <w:tbl>
      <w:tblPr>
        <w:tblStyle w:val="Tablaconcuadrcula"/>
        <w:tblW w:w="0" w:type="auto"/>
        <w:tblLayout w:type="fixed"/>
        <w:tblLook w:val="04A0" w:firstRow="1" w:lastRow="0" w:firstColumn="1" w:lastColumn="0" w:noHBand="0" w:noVBand="1"/>
      </w:tblPr>
      <w:tblGrid>
        <w:gridCol w:w="2093"/>
        <w:gridCol w:w="6804"/>
      </w:tblGrid>
      <w:tr w:rsidR="008E34D8" w:rsidRPr="00E1500B" w:rsidTr="00D323C4">
        <w:tc>
          <w:tcPr>
            <w:tcW w:w="8897" w:type="dxa"/>
            <w:gridSpan w:val="2"/>
            <w:shd w:val="clear" w:color="auto" w:fill="000000" w:themeFill="text1"/>
          </w:tcPr>
          <w:p w:rsidR="008E34D8" w:rsidRPr="00E1500B" w:rsidRDefault="008E34D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Profundiza: recurso aprovechado</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880C90" w:rsidRPr="00E1500B" w:rsidRDefault="008E34D8" w:rsidP="00E1500B">
            <w:pPr>
              <w:spacing w:line="360" w:lineRule="auto"/>
              <w:rPr>
                <w:rFonts w:ascii="Arial" w:hAnsi="Arial" w:cs="Arial"/>
                <w:sz w:val="24"/>
                <w:szCs w:val="24"/>
                <w:lang w:val="es-ES_tradnl"/>
              </w:rPr>
            </w:pPr>
            <w:r w:rsidRPr="00E1500B">
              <w:rPr>
                <w:rFonts w:ascii="Arial" w:hAnsi="Arial" w:cs="Arial"/>
                <w:sz w:val="24"/>
                <w:szCs w:val="24"/>
                <w:lang w:val="es-ES_tradnl"/>
              </w:rPr>
              <w:t>CN_08_03_CO_REC</w:t>
            </w:r>
            <w:r w:rsidR="004630BC" w:rsidRPr="00E1500B">
              <w:rPr>
                <w:rFonts w:ascii="Arial" w:hAnsi="Arial" w:cs="Arial"/>
                <w:sz w:val="24"/>
                <w:szCs w:val="24"/>
                <w:lang w:val="es-ES_tradnl"/>
              </w:rPr>
              <w:t>5</w:t>
            </w:r>
            <w:r w:rsidR="004C3C02" w:rsidRPr="00E1500B">
              <w:rPr>
                <w:rFonts w:ascii="Arial" w:hAnsi="Arial" w:cs="Arial"/>
                <w:sz w:val="24"/>
                <w:szCs w:val="24"/>
                <w:lang w:val="es-ES_tradnl"/>
              </w:rPr>
              <w:t>0</w:t>
            </w:r>
          </w:p>
        </w:tc>
      </w:tr>
      <w:tr w:rsidR="008E34D8" w:rsidRPr="00E1500B" w:rsidTr="00D323C4">
        <w:tc>
          <w:tcPr>
            <w:tcW w:w="2093" w:type="dxa"/>
          </w:tcPr>
          <w:p w:rsidR="008E34D8" w:rsidRPr="00E1500B" w:rsidRDefault="008E34D8"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8E34D8" w:rsidRPr="00E1500B" w:rsidRDefault="00BF4700" w:rsidP="00E1500B">
            <w:pPr>
              <w:spacing w:line="360" w:lineRule="auto"/>
              <w:rPr>
                <w:rFonts w:ascii="Arial" w:hAnsi="Arial" w:cs="Arial"/>
                <w:sz w:val="24"/>
                <w:szCs w:val="24"/>
              </w:rPr>
            </w:pPr>
            <w:r w:rsidRPr="00E1500B">
              <w:rPr>
                <w:rFonts w:ascii="Arial" w:hAnsi="Arial" w:cs="Arial"/>
                <w:sz w:val="24"/>
                <w:szCs w:val="24"/>
              </w:rPr>
              <w:t>3</w:t>
            </w:r>
            <w:r w:rsidR="007961C4" w:rsidRPr="00E1500B">
              <w:rPr>
                <w:rFonts w:ascii="Arial" w:hAnsi="Arial" w:cs="Arial"/>
                <w:sz w:val="24"/>
                <w:szCs w:val="24"/>
              </w:rPr>
              <w:t>° ESO</w:t>
            </w:r>
            <w:r w:rsidR="00C069DB" w:rsidRPr="00E1500B">
              <w:rPr>
                <w:rFonts w:ascii="Arial" w:hAnsi="Arial" w:cs="Arial"/>
                <w:sz w:val="24"/>
                <w:szCs w:val="24"/>
              </w:rPr>
              <w:t>/</w:t>
            </w:r>
            <w:r w:rsidRPr="00E1500B">
              <w:rPr>
                <w:rFonts w:ascii="Arial" w:hAnsi="Arial" w:cs="Arial"/>
                <w:sz w:val="24"/>
                <w:szCs w:val="24"/>
              </w:rPr>
              <w:t xml:space="preserve">Biología y geología/El sistema inmunitario, la </w:t>
            </w:r>
            <w:r w:rsidR="007961C4" w:rsidRPr="00E1500B">
              <w:rPr>
                <w:rFonts w:ascii="Arial" w:hAnsi="Arial" w:cs="Arial"/>
                <w:sz w:val="24"/>
                <w:szCs w:val="24"/>
              </w:rPr>
              <w:t>salud y la enfermedad</w:t>
            </w:r>
            <w:r w:rsidRPr="00E1500B">
              <w:rPr>
                <w:rFonts w:ascii="Arial" w:hAnsi="Arial" w:cs="Arial"/>
                <w:sz w:val="24"/>
                <w:szCs w:val="24"/>
                <w:lang w:val="es-ES_tradnl"/>
              </w:rPr>
              <w:t>/</w:t>
            </w:r>
            <w:r w:rsidR="00C50FD5" w:rsidRPr="00E1500B">
              <w:rPr>
                <w:rFonts w:ascii="Arial" w:hAnsi="Arial" w:cs="Arial"/>
                <w:sz w:val="24"/>
                <w:szCs w:val="24"/>
                <w:lang w:val="es-ES_tradnl"/>
              </w:rPr>
              <w:t>El sistema linfático</w:t>
            </w:r>
          </w:p>
          <w:p w:rsidR="00AD7F72" w:rsidRPr="00E1500B" w:rsidRDefault="00AD7F72" w:rsidP="00E1500B">
            <w:pPr>
              <w:spacing w:line="360" w:lineRule="auto"/>
              <w:rPr>
                <w:rFonts w:ascii="Arial" w:hAnsi="Arial" w:cs="Arial"/>
                <w:color w:val="FF0000"/>
                <w:sz w:val="24"/>
                <w:szCs w:val="24"/>
                <w:lang w:val="es-ES_tradnl"/>
              </w:rPr>
            </w:pPr>
          </w:p>
        </w:tc>
      </w:tr>
      <w:tr w:rsidR="008E34D8" w:rsidRPr="00E1500B" w:rsidTr="00D323C4">
        <w:tc>
          <w:tcPr>
            <w:tcW w:w="2093" w:type="dxa"/>
          </w:tcPr>
          <w:p w:rsidR="008E34D8" w:rsidRPr="00E1500B" w:rsidRDefault="008E34D8"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804" w:type="dxa"/>
          </w:tcPr>
          <w:p w:rsidR="008E34D8" w:rsidRPr="00E1500B" w:rsidRDefault="008E34D8"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el audio por uno con acento latino.</w:t>
            </w:r>
          </w:p>
          <w:p w:rsidR="007961C4" w:rsidRPr="00E1500B" w:rsidRDefault="007961C4" w:rsidP="00E1500B">
            <w:pPr>
              <w:spacing w:line="360" w:lineRule="auto"/>
              <w:rPr>
                <w:rFonts w:ascii="Arial" w:hAnsi="Arial" w:cs="Arial"/>
                <w:sz w:val="24"/>
                <w:szCs w:val="24"/>
                <w:lang w:val="es-ES_tradnl"/>
              </w:rPr>
            </w:pPr>
          </w:p>
          <w:p w:rsidR="007961C4" w:rsidRPr="00E1500B" w:rsidRDefault="007961C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los segundos 25 y 26, </w:t>
            </w:r>
            <w:r w:rsidRPr="009A1406">
              <w:rPr>
                <w:rFonts w:ascii="Arial" w:hAnsi="Arial" w:cs="Arial"/>
                <w:sz w:val="24"/>
                <w:szCs w:val="24"/>
                <w:highlight w:val="yellow"/>
                <w:lang w:val="es-ES_tradnl"/>
              </w:rPr>
              <w:t>se dice “en su recorrido hacia el sistema nervioso”.</w:t>
            </w:r>
            <w:r w:rsidRPr="00E1500B">
              <w:rPr>
                <w:rFonts w:ascii="Arial" w:hAnsi="Arial" w:cs="Arial"/>
                <w:sz w:val="24"/>
                <w:szCs w:val="24"/>
                <w:lang w:val="es-ES_tradnl"/>
              </w:rPr>
              <w:t xml:space="preserve"> </w:t>
            </w:r>
            <w:r w:rsidRPr="009A1406">
              <w:rPr>
                <w:rFonts w:ascii="Arial" w:hAnsi="Arial" w:cs="Arial"/>
                <w:sz w:val="24"/>
                <w:szCs w:val="24"/>
                <w:highlight w:val="yellow"/>
                <w:lang w:val="es-ES_tradnl"/>
              </w:rPr>
              <w:t>Debe cambiarse por “en su recorrido hacia el sistema circulatorio”.</w:t>
            </w:r>
          </w:p>
          <w:p w:rsidR="008E34D8" w:rsidRPr="00E1500B" w:rsidRDefault="008E34D8" w:rsidP="00E1500B">
            <w:pPr>
              <w:spacing w:line="360" w:lineRule="auto"/>
              <w:rPr>
                <w:rFonts w:ascii="Arial" w:hAnsi="Arial" w:cs="Arial"/>
                <w:b/>
                <w:color w:val="FF0000"/>
                <w:sz w:val="24"/>
                <w:szCs w:val="24"/>
                <w:lang w:val="es-ES_tradnl"/>
              </w:rPr>
            </w:pPr>
          </w:p>
          <w:p w:rsidR="008E34D8" w:rsidRPr="00E1500B" w:rsidRDefault="008E34D8"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profesor</w:t>
            </w:r>
          </w:p>
          <w:p w:rsidR="00BF4700" w:rsidRPr="00E1500B" w:rsidRDefault="00BF4700" w:rsidP="00E1500B">
            <w:pPr>
              <w:spacing w:line="360" w:lineRule="auto"/>
              <w:rPr>
                <w:rFonts w:ascii="Arial" w:hAnsi="Arial" w:cs="Arial"/>
                <w:b/>
                <w:sz w:val="24"/>
                <w:szCs w:val="24"/>
                <w:lang w:val="es-ES_tradnl"/>
              </w:rPr>
            </w:pPr>
          </w:p>
          <w:p w:rsidR="00BF4700" w:rsidRPr="00E1500B" w:rsidRDefault="00BF4700" w:rsidP="00E1500B">
            <w:pPr>
              <w:spacing w:line="360" w:lineRule="auto"/>
              <w:rPr>
                <w:rFonts w:ascii="Arial" w:hAnsi="Arial" w:cs="Arial"/>
                <w:b/>
                <w:bCs/>
                <w:sz w:val="24"/>
                <w:szCs w:val="24"/>
              </w:rPr>
            </w:pPr>
            <w:r w:rsidRPr="00E1500B">
              <w:rPr>
                <w:rFonts w:ascii="Arial" w:hAnsi="Arial" w:cs="Arial"/>
                <w:b/>
                <w:bCs/>
                <w:sz w:val="24"/>
                <w:szCs w:val="24"/>
              </w:rPr>
              <w:t>Objetivo</w:t>
            </w:r>
          </w:p>
          <w:p w:rsidR="00BF4700" w:rsidRPr="00E1500B" w:rsidRDefault="00BF4700"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sz w:val="24"/>
                <w:szCs w:val="24"/>
              </w:rPr>
            </w:pPr>
            <w:r w:rsidRPr="00E1500B">
              <w:rPr>
                <w:rFonts w:ascii="Arial" w:hAnsi="Arial" w:cs="Arial"/>
                <w:sz w:val="24"/>
                <w:szCs w:val="24"/>
              </w:rPr>
              <w:t xml:space="preserve">Esta animación </w:t>
            </w:r>
            <w:r w:rsidR="00EC16BC" w:rsidRPr="00E1500B">
              <w:rPr>
                <w:rFonts w:ascii="Arial" w:hAnsi="Arial" w:cs="Arial"/>
                <w:sz w:val="24"/>
                <w:szCs w:val="24"/>
              </w:rPr>
              <w:t>sirve para</w:t>
            </w:r>
            <w:r w:rsidRPr="00E1500B">
              <w:rPr>
                <w:rFonts w:ascii="Arial" w:hAnsi="Arial" w:cs="Arial"/>
                <w:sz w:val="24"/>
                <w:szCs w:val="24"/>
              </w:rPr>
              <w:t xml:space="preserve"> entender que el sistema linfático tiene varias funciones, </w:t>
            </w:r>
            <w:r w:rsidR="00493FDB">
              <w:rPr>
                <w:rFonts w:ascii="Arial" w:hAnsi="Arial" w:cs="Arial"/>
                <w:sz w:val="24"/>
                <w:szCs w:val="24"/>
              </w:rPr>
              <w:t xml:space="preserve">entre ellas </w:t>
            </w:r>
            <w:r w:rsidRPr="00E1500B">
              <w:rPr>
                <w:rFonts w:ascii="Arial" w:hAnsi="Arial" w:cs="Arial"/>
                <w:sz w:val="24"/>
                <w:szCs w:val="24"/>
              </w:rPr>
              <w:t xml:space="preserve">circulatorias e </w:t>
            </w:r>
            <w:r w:rsidRPr="00E1500B">
              <w:rPr>
                <w:rFonts w:ascii="Arial" w:hAnsi="Arial" w:cs="Arial"/>
                <w:sz w:val="24"/>
                <w:szCs w:val="24"/>
              </w:rPr>
              <w:lastRenderedPageBreak/>
              <w:t>inmunológicas, y que forma parte del aparato circulatorio.</w:t>
            </w:r>
          </w:p>
          <w:p w:rsidR="00BF4700" w:rsidRPr="00E1500B" w:rsidRDefault="00BF4700"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b/>
                <w:bCs/>
                <w:sz w:val="24"/>
                <w:szCs w:val="24"/>
              </w:rPr>
            </w:pPr>
            <w:r w:rsidRPr="00E1500B">
              <w:rPr>
                <w:rFonts w:ascii="Arial" w:hAnsi="Arial" w:cs="Arial"/>
                <w:b/>
                <w:bCs/>
                <w:sz w:val="24"/>
                <w:szCs w:val="24"/>
              </w:rPr>
              <w:t>Propuesta</w:t>
            </w:r>
          </w:p>
          <w:p w:rsidR="00EC16BC" w:rsidRPr="00E1500B" w:rsidRDefault="00EC16BC" w:rsidP="00E1500B">
            <w:pPr>
              <w:spacing w:line="360" w:lineRule="auto"/>
              <w:rPr>
                <w:rFonts w:ascii="Arial" w:hAnsi="Arial" w:cs="Arial"/>
                <w:b/>
                <w:bCs/>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Antes de</w:t>
            </w:r>
            <w:r w:rsidR="00EC16BC" w:rsidRPr="00E1500B">
              <w:rPr>
                <w:rFonts w:ascii="Arial" w:hAnsi="Arial" w:cs="Arial"/>
                <w:b/>
                <w:sz w:val="24"/>
                <w:szCs w:val="24"/>
              </w:rPr>
              <w:t xml:space="preserve"> </w:t>
            </w:r>
            <w:r w:rsidRPr="00E1500B">
              <w:rPr>
                <w:rFonts w:ascii="Arial" w:hAnsi="Arial" w:cs="Arial"/>
                <w:b/>
                <w:sz w:val="24"/>
                <w:szCs w:val="24"/>
              </w:rPr>
              <w:t>l</w:t>
            </w:r>
            <w:r w:rsidR="00447BBB" w:rsidRPr="00E1500B">
              <w:rPr>
                <w:rFonts w:ascii="Arial" w:hAnsi="Arial" w:cs="Arial"/>
                <w:b/>
                <w:sz w:val="24"/>
                <w:szCs w:val="24"/>
              </w:rPr>
              <w:t>a presentación</w:t>
            </w:r>
          </w:p>
          <w:p w:rsidR="00EC16BC" w:rsidRPr="00E1500B" w:rsidRDefault="00EC16BC" w:rsidP="00E1500B">
            <w:pPr>
              <w:spacing w:line="360" w:lineRule="auto"/>
              <w:rPr>
                <w:rFonts w:ascii="Arial" w:hAnsi="Arial" w:cs="Arial"/>
                <w:b/>
                <w:sz w:val="24"/>
                <w:szCs w:val="24"/>
              </w:rPr>
            </w:pPr>
          </w:p>
          <w:p w:rsidR="00BF4700" w:rsidRPr="00E1500B" w:rsidRDefault="00493FDB" w:rsidP="00E1500B">
            <w:pPr>
              <w:spacing w:line="360" w:lineRule="auto"/>
              <w:rPr>
                <w:rFonts w:ascii="Arial" w:hAnsi="Arial" w:cs="Arial"/>
                <w:sz w:val="24"/>
                <w:szCs w:val="24"/>
              </w:rPr>
            </w:pPr>
            <w:r>
              <w:rPr>
                <w:rFonts w:ascii="Arial" w:hAnsi="Arial" w:cs="Arial"/>
                <w:sz w:val="24"/>
                <w:szCs w:val="24"/>
              </w:rPr>
              <w:t>P</w:t>
            </w:r>
            <w:r w:rsidRPr="00E1500B">
              <w:rPr>
                <w:rFonts w:ascii="Arial" w:hAnsi="Arial" w:cs="Arial"/>
                <w:sz w:val="24"/>
                <w:szCs w:val="24"/>
              </w:rPr>
              <w:t>ara introducir el tema</w:t>
            </w:r>
            <w:r>
              <w:rPr>
                <w:rFonts w:ascii="Arial" w:hAnsi="Arial" w:cs="Arial"/>
                <w:sz w:val="24"/>
                <w:szCs w:val="24"/>
              </w:rPr>
              <w:t>,</w:t>
            </w:r>
            <w:r w:rsidRPr="00E1500B">
              <w:rPr>
                <w:rFonts w:ascii="Arial" w:hAnsi="Arial" w:cs="Arial"/>
                <w:sz w:val="24"/>
                <w:szCs w:val="24"/>
              </w:rPr>
              <w:t xml:space="preserve"> </w:t>
            </w:r>
            <w:r w:rsidR="00BF4700" w:rsidRPr="00E1500B">
              <w:rPr>
                <w:rFonts w:ascii="Arial" w:hAnsi="Arial" w:cs="Arial"/>
                <w:sz w:val="24"/>
                <w:szCs w:val="24"/>
              </w:rPr>
              <w:t xml:space="preserve">pregunte a los </w:t>
            </w:r>
            <w:r w:rsidR="00EC16BC" w:rsidRPr="00E1500B">
              <w:rPr>
                <w:rFonts w:ascii="Arial" w:hAnsi="Arial" w:cs="Arial"/>
                <w:sz w:val="24"/>
                <w:szCs w:val="24"/>
              </w:rPr>
              <w:t>estudiantes</w:t>
            </w:r>
            <w:r w:rsidR="00BF4700" w:rsidRPr="00E1500B">
              <w:rPr>
                <w:rFonts w:ascii="Arial" w:hAnsi="Arial" w:cs="Arial"/>
                <w:sz w:val="24"/>
                <w:szCs w:val="24"/>
              </w:rPr>
              <w:t>:</w:t>
            </w:r>
          </w:p>
          <w:p w:rsidR="00EC16BC" w:rsidRPr="00E1500B" w:rsidRDefault="00EC16BC" w:rsidP="00E1500B">
            <w:pPr>
              <w:spacing w:line="360" w:lineRule="auto"/>
              <w:rPr>
                <w:rFonts w:ascii="Arial" w:hAnsi="Arial" w:cs="Arial"/>
                <w:sz w:val="24"/>
                <w:szCs w:val="24"/>
              </w:rPr>
            </w:pPr>
          </w:p>
          <w:p w:rsidR="00BF4700" w:rsidRPr="00493FDB" w:rsidRDefault="00BF4700" w:rsidP="00493FDB">
            <w:pPr>
              <w:pStyle w:val="Prrafodelista"/>
              <w:numPr>
                <w:ilvl w:val="0"/>
                <w:numId w:val="32"/>
              </w:numPr>
              <w:spacing w:line="360" w:lineRule="auto"/>
              <w:rPr>
                <w:rFonts w:ascii="Arial" w:hAnsi="Arial" w:cs="Arial"/>
                <w:sz w:val="24"/>
                <w:szCs w:val="24"/>
              </w:rPr>
            </w:pPr>
            <w:r w:rsidRPr="00493FDB">
              <w:rPr>
                <w:rFonts w:ascii="Arial" w:hAnsi="Arial" w:cs="Arial"/>
                <w:sz w:val="24"/>
                <w:szCs w:val="24"/>
              </w:rPr>
              <w:t>¿Por qué el sistema linfático forma parte del circulatorio?</w:t>
            </w:r>
          </w:p>
          <w:p w:rsidR="00EC16BC" w:rsidRPr="00E1500B" w:rsidRDefault="00EC16BC" w:rsidP="00E1500B">
            <w:pPr>
              <w:spacing w:line="360" w:lineRule="auto"/>
              <w:rPr>
                <w:rFonts w:ascii="Arial" w:hAnsi="Arial" w:cs="Arial"/>
                <w:sz w:val="24"/>
                <w:szCs w:val="24"/>
              </w:rPr>
            </w:pPr>
          </w:p>
          <w:p w:rsidR="00BF4700" w:rsidRPr="00493FDB" w:rsidRDefault="00BF4700" w:rsidP="00493FDB">
            <w:pPr>
              <w:pStyle w:val="Prrafodelista"/>
              <w:numPr>
                <w:ilvl w:val="0"/>
                <w:numId w:val="32"/>
              </w:numPr>
              <w:spacing w:line="360" w:lineRule="auto"/>
              <w:rPr>
                <w:rFonts w:ascii="Arial" w:hAnsi="Arial" w:cs="Arial"/>
                <w:sz w:val="24"/>
                <w:szCs w:val="24"/>
              </w:rPr>
            </w:pPr>
            <w:r w:rsidRPr="00493FDB">
              <w:rPr>
                <w:rFonts w:ascii="Arial" w:hAnsi="Arial" w:cs="Arial"/>
                <w:sz w:val="24"/>
                <w:szCs w:val="24"/>
              </w:rPr>
              <w:t>¿Qué similitudes comparten?</w:t>
            </w:r>
          </w:p>
          <w:p w:rsidR="00EC16BC" w:rsidRPr="00E1500B" w:rsidRDefault="00EC16BC" w:rsidP="00E1500B">
            <w:pPr>
              <w:spacing w:line="360" w:lineRule="auto"/>
              <w:rPr>
                <w:rFonts w:ascii="Arial" w:hAnsi="Arial" w:cs="Arial"/>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 xml:space="preserve">Durante </w:t>
            </w:r>
            <w:r w:rsidR="00447BBB" w:rsidRPr="00E1500B">
              <w:rPr>
                <w:rFonts w:ascii="Arial" w:hAnsi="Arial" w:cs="Arial"/>
                <w:b/>
                <w:sz w:val="24"/>
                <w:szCs w:val="24"/>
              </w:rPr>
              <w:t>la presentación</w:t>
            </w:r>
          </w:p>
          <w:p w:rsidR="00EC16BC" w:rsidRPr="00E1500B" w:rsidRDefault="00EC16BC" w:rsidP="00E1500B">
            <w:pPr>
              <w:spacing w:line="360" w:lineRule="auto"/>
              <w:rPr>
                <w:rFonts w:ascii="Arial" w:hAnsi="Arial" w:cs="Arial"/>
                <w:sz w:val="24"/>
                <w:szCs w:val="24"/>
              </w:rPr>
            </w:pPr>
          </w:p>
          <w:p w:rsidR="00BF4700" w:rsidRPr="00E1500B" w:rsidRDefault="00BF4700" w:rsidP="00E1500B">
            <w:pPr>
              <w:spacing w:line="360" w:lineRule="auto"/>
              <w:rPr>
                <w:rFonts w:ascii="Arial" w:hAnsi="Arial" w:cs="Arial"/>
                <w:sz w:val="24"/>
                <w:szCs w:val="24"/>
              </w:rPr>
            </w:pPr>
            <w:r w:rsidRPr="00E1500B">
              <w:rPr>
                <w:rFonts w:ascii="Arial" w:hAnsi="Arial" w:cs="Arial"/>
                <w:sz w:val="24"/>
                <w:szCs w:val="24"/>
              </w:rPr>
              <w:t xml:space="preserve">Antes de </w:t>
            </w:r>
            <w:r w:rsidR="00EC16BC" w:rsidRPr="00E1500B">
              <w:rPr>
                <w:rFonts w:ascii="Arial" w:hAnsi="Arial" w:cs="Arial"/>
                <w:sz w:val="24"/>
                <w:szCs w:val="24"/>
              </w:rPr>
              <w:t>observar</w:t>
            </w:r>
            <w:r w:rsidRPr="00E1500B">
              <w:rPr>
                <w:rFonts w:ascii="Arial" w:hAnsi="Arial" w:cs="Arial"/>
                <w:sz w:val="24"/>
                <w:szCs w:val="24"/>
              </w:rPr>
              <w:t xml:space="preserve"> la</w:t>
            </w:r>
            <w:r w:rsidR="00EC16BC" w:rsidRPr="00E1500B">
              <w:rPr>
                <w:rFonts w:ascii="Arial" w:hAnsi="Arial" w:cs="Arial"/>
                <w:sz w:val="24"/>
                <w:szCs w:val="24"/>
              </w:rPr>
              <w:t>s</w:t>
            </w:r>
            <w:r w:rsidRPr="00E1500B">
              <w:rPr>
                <w:rFonts w:ascii="Arial" w:hAnsi="Arial" w:cs="Arial"/>
                <w:sz w:val="24"/>
                <w:szCs w:val="24"/>
              </w:rPr>
              <w:t xml:space="preserve"> </w:t>
            </w:r>
            <w:r w:rsidR="00EC16BC" w:rsidRPr="00E1500B">
              <w:rPr>
                <w:rFonts w:ascii="Arial" w:hAnsi="Arial" w:cs="Arial"/>
                <w:sz w:val="24"/>
                <w:szCs w:val="24"/>
              </w:rPr>
              <w:t>imágenes</w:t>
            </w:r>
            <w:r w:rsidRPr="00E1500B">
              <w:rPr>
                <w:rFonts w:ascii="Arial" w:hAnsi="Arial" w:cs="Arial"/>
                <w:sz w:val="24"/>
                <w:szCs w:val="24"/>
              </w:rPr>
              <w:t xml:space="preserve"> pid</w:t>
            </w:r>
            <w:r w:rsidR="00EC16BC" w:rsidRPr="00E1500B">
              <w:rPr>
                <w:rFonts w:ascii="Arial" w:hAnsi="Arial" w:cs="Arial"/>
                <w:sz w:val="24"/>
                <w:szCs w:val="24"/>
              </w:rPr>
              <w:t>a</w:t>
            </w:r>
            <w:r w:rsidRPr="00E1500B">
              <w:rPr>
                <w:rFonts w:ascii="Arial" w:hAnsi="Arial" w:cs="Arial"/>
                <w:sz w:val="24"/>
                <w:szCs w:val="24"/>
              </w:rPr>
              <w:t xml:space="preserve"> a los </w:t>
            </w:r>
            <w:r w:rsidR="00EC16BC" w:rsidRPr="00E1500B">
              <w:rPr>
                <w:rFonts w:ascii="Arial" w:hAnsi="Arial" w:cs="Arial"/>
                <w:sz w:val="24"/>
                <w:szCs w:val="24"/>
              </w:rPr>
              <w:t>estudiantes</w:t>
            </w:r>
            <w:r w:rsidRPr="00E1500B">
              <w:rPr>
                <w:rFonts w:ascii="Arial" w:hAnsi="Arial" w:cs="Arial"/>
                <w:sz w:val="24"/>
                <w:szCs w:val="24"/>
              </w:rPr>
              <w:t xml:space="preserve"> que vayan anotando las ideas principales que aparecen</w:t>
            </w:r>
            <w:r w:rsidR="00EC16BC" w:rsidRPr="00E1500B">
              <w:rPr>
                <w:rFonts w:ascii="Arial" w:hAnsi="Arial" w:cs="Arial"/>
                <w:sz w:val="24"/>
                <w:szCs w:val="24"/>
              </w:rPr>
              <w:t xml:space="preserve">, </w:t>
            </w:r>
            <w:r w:rsidR="00656A72" w:rsidRPr="00E1500B">
              <w:rPr>
                <w:rFonts w:ascii="Arial" w:hAnsi="Arial" w:cs="Arial"/>
                <w:sz w:val="24"/>
                <w:szCs w:val="24"/>
              </w:rPr>
              <w:t>para</w:t>
            </w:r>
            <w:r w:rsidR="00EC16BC" w:rsidRPr="00E1500B">
              <w:rPr>
                <w:rFonts w:ascii="Arial" w:hAnsi="Arial" w:cs="Arial"/>
                <w:sz w:val="24"/>
                <w:szCs w:val="24"/>
              </w:rPr>
              <w:t xml:space="preserve"> poder c</w:t>
            </w:r>
            <w:r w:rsidRPr="00E1500B">
              <w:rPr>
                <w:rFonts w:ascii="Arial" w:hAnsi="Arial" w:cs="Arial"/>
                <w:sz w:val="24"/>
                <w:szCs w:val="24"/>
              </w:rPr>
              <w:t>omentar</w:t>
            </w:r>
            <w:r w:rsidR="00EC16BC" w:rsidRPr="00E1500B">
              <w:rPr>
                <w:rFonts w:ascii="Arial" w:hAnsi="Arial" w:cs="Arial"/>
                <w:sz w:val="24"/>
                <w:szCs w:val="24"/>
              </w:rPr>
              <w:t>las</w:t>
            </w:r>
            <w:r w:rsidRPr="00E1500B">
              <w:rPr>
                <w:rFonts w:ascii="Arial" w:hAnsi="Arial" w:cs="Arial"/>
                <w:sz w:val="24"/>
                <w:szCs w:val="24"/>
              </w:rPr>
              <w:t xml:space="preserve"> con ellos después.</w:t>
            </w:r>
          </w:p>
          <w:p w:rsidR="00EC16BC" w:rsidRPr="00E1500B" w:rsidRDefault="00EC16BC" w:rsidP="00E1500B">
            <w:pPr>
              <w:spacing w:line="360" w:lineRule="auto"/>
              <w:rPr>
                <w:rFonts w:ascii="Arial" w:hAnsi="Arial" w:cs="Arial"/>
                <w:sz w:val="24"/>
                <w:szCs w:val="24"/>
              </w:rPr>
            </w:pPr>
          </w:p>
          <w:p w:rsidR="00BF4700" w:rsidRPr="00E1500B" w:rsidRDefault="00447BBB" w:rsidP="00E1500B">
            <w:pPr>
              <w:spacing w:line="360" w:lineRule="auto"/>
              <w:rPr>
                <w:rFonts w:ascii="Arial" w:hAnsi="Arial" w:cs="Arial"/>
                <w:b/>
                <w:sz w:val="24"/>
                <w:szCs w:val="24"/>
              </w:rPr>
            </w:pPr>
            <w:r w:rsidRPr="00E1500B">
              <w:rPr>
                <w:rFonts w:ascii="Arial" w:hAnsi="Arial" w:cs="Arial"/>
                <w:b/>
                <w:sz w:val="24"/>
                <w:szCs w:val="24"/>
              </w:rPr>
              <w:t>Después de la presentación</w:t>
            </w:r>
          </w:p>
          <w:p w:rsidR="00EC16BC" w:rsidRPr="00E1500B" w:rsidRDefault="00EC16BC" w:rsidP="00E1500B">
            <w:pPr>
              <w:spacing w:line="360" w:lineRule="auto"/>
              <w:rPr>
                <w:rFonts w:ascii="Arial" w:hAnsi="Arial" w:cs="Arial"/>
                <w:b/>
                <w:sz w:val="24"/>
                <w:szCs w:val="24"/>
              </w:rPr>
            </w:pPr>
          </w:p>
          <w:p w:rsidR="00BF4700" w:rsidRPr="00E1500B" w:rsidRDefault="00493FDB" w:rsidP="00E1500B">
            <w:pPr>
              <w:spacing w:line="360" w:lineRule="auto"/>
              <w:rPr>
                <w:rFonts w:ascii="Arial" w:hAnsi="Arial" w:cs="Arial"/>
                <w:sz w:val="24"/>
                <w:szCs w:val="24"/>
              </w:rPr>
            </w:pPr>
            <w:r>
              <w:rPr>
                <w:rFonts w:ascii="Arial" w:hAnsi="Arial" w:cs="Arial"/>
                <w:sz w:val="24"/>
                <w:szCs w:val="24"/>
              </w:rPr>
              <w:t>Ponga</w:t>
            </w:r>
            <w:r w:rsidR="00BF4700" w:rsidRPr="00E1500B">
              <w:rPr>
                <w:rFonts w:ascii="Arial" w:hAnsi="Arial" w:cs="Arial"/>
                <w:sz w:val="24"/>
                <w:szCs w:val="24"/>
              </w:rPr>
              <w:t xml:space="preserve"> en común las ideas más importantes. </w:t>
            </w:r>
            <w:r w:rsidR="00656A72" w:rsidRPr="00E1500B">
              <w:rPr>
                <w:rFonts w:ascii="Arial" w:hAnsi="Arial" w:cs="Arial"/>
                <w:sz w:val="24"/>
                <w:szCs w:val="24"/>
              </w:rPr>
              <w:t>Luego de</w:t>
            </w:r>
            <w:r w:rsidR="00BF4700" w:rsidRPr="00E1500B">
              <w:rPr>
                <w:rFonts w:ascii="Arial" w:hAnsi="Arial" w:cs="Arial"/>
                <w:sz w:val="24"/>
                <w:szCs w:val="24"/>
              </w:rPr>
              <w:t xml:space="preserve"> comentar el recurso, pid</w:t>
            </w:r>
            <w:r w:rsidR="00656A72" w:rsidRPr="00E1500B">
              <w:rPr>
                <w:rFonts w:ascii="Arial" w:hAnsi="Arial" w:cs="Arial"/>
                <w:sz w:val="24"/>
                <w:szCs w:val="24"/>
              </w:rPr>
              <w:t>a</w:t>
            </w:r>
            <w:r w:rsidR="00BF4700" w:rsidRPr="00E1500B">
              <w:rPr>
                <w:rFonts w:ascii="Arial" w:hAnsi="Arial" w:cs="Arial"/>
                <w:sz w:val="24"/>
                <w:szCs w:val="24"/>
              </w:rPr>
              <w:t xml:space="preserve"> </w:t>
            </w:r>
            <w:r w:rsidR="00656A72" w:rsidRPr="00E1500B">
              <w:rPr>
                <w:rFonts w:ascii="Arial" w:hAnsi="Arial" w:cs="Arial"/>
                <w:sz w:val="24"/>
                <w:szCs w:val="24"/>
              </w:rPr>
              <w:t>a</w:t>
            </w:r>
            <w:r w:rsidR="00BF4700" w:rsidRPr="00E1500B">
              <w:rPr>
                <w:rFonts w:ascii="Arial" w:hAnsi="Arial" w:cs="Arial"/>
                <w:sz w:val="24"/>
                <w:szCs w:val="24"/>
              </w:rPr>
              <w:t xml:space="preserve"> los </w:t>
            </w:r>
            <w:r w:rsidR="00656A72" w:rsidRPr="00E1500B">
              <w:rPr>
                <w:rFonts w:ascii="Arial" w:hAnsi="Arial" w:cs="Arial"/>
                <w:sz w:val="24"/>
                <w:szCs w:val="24"/>
              </w:rPr>
              <w:t>estudiantes que</w:t>
            </w:r>
            <w:r w:rsidR="00BF4700" w:rsidRPr="00E1500B">
              <w:rPr>
                <w:rFonts w:ascii="Arial" w:hAnsi="Arial" w:cs="Arial"/>
                <w:sz w:val="24"/>
                <w:szCs w:val="24"/>
              </w:rPr>
              <w:t> se agrupen por parejas o en grupos de cuatro</w:t>
            </w:r>
            <w:r w:rsidR="00656A72" w:rsidRPr="00E1500B">
              <w:rPr>
                <w:rFonts w:ascii="Arial" w:hAnsi="Arial" w:cs="Arial"/>
                <w:sz w:val="24"/>
                <w:szCs w:val="24"/>
              </w:rPr>
              <w:t>,</w:t>
            </w:r>
            <w:r w:rsidR="00BF4700" w:rsidRPr="00E1500B">
              <w:rPr>
                <w:rFonts w:ascii="Arial" w:hAnsi="Arial" w:cs="Arial"/>
                <w:sz w:val="24"/>
                <w:szCs w:val="24"/>
              </w:rPr>
              <w:t xml:space="preserve"> para contestar por escrito las siguientes preguntas:</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¿Qué forma la linfa?</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¿Por qué es importante que vuelva de nuevo al aparato circulatorio?</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¿Qué importancia tiene la limpieza de la linfa en los ganglios linfáticos?</w:t>
            </w:r>
          </w:p>
          <w:p w:rsidR="00656A72" w:rsidRPr="00E1500B" w:rsidRDefault="00656A72" w:rsidP="00E1500B">
            <w:pPr>
              <w:spacing w:line="360" w:lineRule="auto"/>
              <w:rPr>
                <w:rFonts w:ascii="Arial" w:hAnsi="Arial" w:cs="Arial"/>
                <w:sz w:val="24"/>
                <w:szCs w:val="24"/>
              </w:rPr>
            </w:pPr>
          </w:p>
          <w:p w:rsidR="00BF4700" w:rsidRPr="009A1406" w:rsidRDefault="00BF4700" w:rsidP="006312B8">
            <w:pPr>
              <w:pStyle w:val="Prrafodelista"/>
              <w:numPr>
                <w:ilvl w:val="0"/>
                <w:numId w:val="33"/>
              </w:numPr>
              <w:spacing w:line="360" w:lineRule="auto"/>
              <w:rPr>
                <w:rFonts w:ascii="Arial" w:hAnsi="Arial" w:cs="Arial"/>
                <w:sz w:val="24"/>
                <w:szCs w:val="24"/>
              </w:rPr>
            </w:pPr>
            <w:r w:rsidRPr="009A1406">
              <w:rPr>
                <w:rFonts w:ascii="Arial" w:hAnsi="Arial" w:cs="Arial"/>
                <w:sz w:val="24"/>
                <w:szCs w:val="24"/>
              </w:rPr>
              <w:t>¿Cuál es el órgano que se observa en la silueta del hombre?</w:t>
            </w:r>
            <w:r w:rsidR="00493FDB" w:rsidRPr="009A1406">
              <w:rPr>
                <w:rFonts w:ascii="Arial" w:hAnsi="Arial" w:cs="Arial"/>
                <w:sz w:val="24"/>
                <w:szCs w:val="24"/>
              </w:rPr>
              <w:t>,</w:t>
            </w:r>
            <w:r w:rsidRPr="009A1406">
              <w:rPr>
                <w:rFonts w:ascii="Arial" w:hAnsi="Arial" w:cs="Arial"/>
                <w:sz w:val="24"/>
                <w:szCs w:val="24"/>
              </w:rPr>
              <w:t xml:space="preserve"> ¿</w:t>
            </w:r>
            <w:r w:rsidR="00493FDB" w:rsidRPr="009A1406">
              <w:rPr>
                <w:rFonts w:ascii="Arial" w:hAnsi="Arial" w:cs="Arial"/>
                <w:sz w:val="24"/>
                <w:szCs w:val="24"/>
              </w:rPr>
              <w:t xml:space="preserve">qué </w:t>
            </w:r>
            <w:r w:rsidRPr="009A1406">
              <w:rPr>
                <w:rFonts w:ascii="Arial" w:hAnsi="Arial" w:cs="Arial"/>
                <w:sz w:val="24"/>
                <w:szCs w:val="24"/>
              </w:rPr>
              <w:t>función tiene?</w:t>
            </w:r>
          </w:p>
          <w:p w:rsidR="00EC16BC" w:rsidRPr="00E1500B" w:rsidRDefault="00EC16BC" w:rsidP="00E1500B">
            <w:pPr>
              <w:spacing w:line="360" w:lineRule="auto"/>
              <w:rPr>
                <w:rFonts w:ascii="Arial" w:hAnsi="Arial" w:cs="Arial"/>
                <w:sz w:val="24"/>
                <w:szCs w:val="24"/>
              </w:rPr>
            </w:pPr>
          </w:p>
          <w:p w:rsidR="00656A72" w:rsidRPr="00E1500B" w:rsidRDefault="00493FDB" w:rsidP="00E1500B">
            <w:pPr>
              <w:spacing w:line="360" w:lineRule="auto"/>
              <w:rPr>
                <w:rFonts w:ascii="Arial" w:hAnsi="Arial" w:cs="Arial"/>
                <w:sz w:val="24"/>
                <w:szCs w:val="24"/>
              </w:rPr>
            </w:pPr>
            <w:r>
              <w:rPr>
                <w:rFonts w:ascii="Arial" w:hAnsi="Arial" w:cs="Arial"/>
                <w:sz w:val="24"/>
                <w:szCs w:val="24"/>
              </w:rPr>
              <w:t>Para</w:t>
            </w:r>
            <w:r w:rsidRPr="00E1500B">
              <w:rPr>
                <w:rFonts w:ascii="Arial" w:hAnsi="Arial" w:cs="Arial"/>
                <w:sz w:val="24"/>
                <w:szCs w:val="24"/>
              </w:rPr>
              <w:t xml:space="preserve"> </w:t>
            </w:r>
            <w:r w:rsidR="00BF4700" w:rsidRPr="00E1500B">
              <w:rPr>
                <w:rFonts w:ascii="Arial" w:hAnsi="Arial" w:cs="Arial"/>
                <w:sz w:val="24"/>
                <w:szCs w:val="24"/>
              </w:rPr>
              <w:t xml:space="preserve">ampliar la información sobre el sistema linfático </w:t>
            </w:r>
            <w:r w:rsidRPr="00E1500B">
              <w:rPr>
                <w:rFonts w:ascii="Arial" w:hAnsi="Arial" w:cs="Arial"/>
                <w:sz w:val="24"/>
                <w:szCs w:val="24"/>
              </w:rPr>
              <w:t>consult</w:t>
            </w:r>
            <w:r>
              <w:rPr>
                <w:rFonts w:ascii="Arial" w:hAnsi="Arial" w:cs="Arial"/>
                <w:sz w:val="24"/>
                <w:szCs w:val="24"/>
              </w:rPr>
              <w:t>e</w:t>
            </w:r>
            <w:r w:rsidRPr="00E1500B">
              <w:rPr>
                <w:rFonts w:ascii="Arial" w:hAnsi="Arial" w:cs="Arial"/>
                <w:sz w:val="24"/>
                <w:szCs w:val="24"/>
              </w:rPr>
              <w:t xml:space="preserve"> </w:t>
            </w:r>
            <w:r w:rsidR="00BF4700" w:rsidRPr="00E1500B">
              <w:rPr>
                <w:rFonts w:ascii="Arial" w:hAnsi="Arial" w:cs="Arial"/>
                <w:sz w:val="24"/>
                <w:szCs w:val="24"/>
              </w:rPr>
              <w:t>el Gran Artículo Temático relacionado en la página web de la Gran Enciclopedia Planeta [</w:t>
            </w:r>
            <w:hyperlink r:id="rId9" w:tgtFrame="_blank" w:history="1">
              <w:r w:rsidR="00BF4700" w:rsidRPr="00E1500B">
                <w:rPr>
                  <w:rStyle w:val="Hipervnculo"/>
                  <w:rFonts w:ascii="Arial" w:hAnsi="Arial" w:cs="Arial"/>
                  <w:color w:val="0070C0"/>
                  <w:sz w:val="24"/>
                  <w:szCs w:val="24"/>
                  <w:u w:val="none"/>
                </w:rPr>
                <w:t>ver</w:t>
              </w:r>
            </w:hyperlink>
            <w:r w:rsidR="00656A72" w:rsidRPr="00E1500B">
              <w:rPr>
                <w:rFonts w:ascii="Arial" w:hAnsi="Arial" w:cs="Arial"/>
                <w:sz w:val="24"/>
                <w:szCs w:val="24"/>
              </w:rPr>
              <w:t>]</w:t>
            </w:r>
          </w:p>
          <w:p w:rsidR="00656A72" w:rsidRPr="00E1500B" w:rsidRDefault="00656A72" w:rsidP="00E1500B">
            <w:pPr>
              <w:spacing w:line="360" w:lineRule="auto"/>
              <w:rPr>
                <w:rFonts w:ascii="Arial" w:hAnsi="Arial" w:cs="Arial"/>
                <w:sz w:val="24"/>
                <w:szCs w:val="24"/>
              </w:rPr>
            </w:pPr>
            <w:r w:rsidRPr="00E1500B">
              <w:rPr>
                <w:rFonts w:ascii="Arial" w:hAnsi="Arial" w:cs="Arial"/>
                <w:sz w:val="24"/>
                <w:szCs w:val="24"/>
              </w:rPr>
              <w:t>(http://aulaplaneta.planetasaber.com/encyclopedia/default.asp?idreg=8038&amp;ruta=Buscador&amp;UserName=amandavare1&amp;DATA=%2bGmcqKIlnD76kn82BNxmYqeQ00xj%2fSbWkA46tBtHr%2bJ3LaCcfAqECQ%3d%3d).</w:t>
            </w:r>
            <w:r w:rsidR="00BF4700" w:rsidRPr="00E1500B">
              <w:rPr>
                <w:rFonts w:ascii="Arial" w:hAnsi="Arial" w:cs="Arial"/>
                <w:sz w:val="24"/>
                <w:szCs w:val="24"/>
              </w:rPr>
              <w:t xml:space="preserve"> Además, en el interactivo </w:t>
            </w:r>
            <w:proofErr w:type="spellStart"/>
            <w:r w:rsidR="00BF4700" w:rsidRPr="00E1500B">
              <w:rPr>
                <w:rFonts w:ascii="Arial" w:hAnsi="Arial" w:cs="Arial"/>
                <w:i/>
                <w:iCs/>
                <w:sz w:val="24"/>
                <w:szCs w:val="24"/>
              </w:rPr>
              <w:t>Build</w:t>
            </w:r>
            <w:proofErr w:type="spellEnd"/>
            <w:r w:rsidR="00BF4700" w:rsidRPr="00E1500B">
              <w:rPr>
                <w:rFonts w:ascii="Arial" w:hAnsi="Arial" w:cs="Arial"/>
                <w:i/>
                <w:iCs/>
                <w:sz w:val="24"/>
                <w:szCs w:val="24"/>
              </w:rPr>
              <w:t xml:space="preserve"> a </w:t>
            </w:r>
            <w:proofErr w:type="spellStart"/>
            <w:r w:rsidR="00BF4700" w:rsidRPr="00E1500B">
              <w:rPr>
                <w:rFonts w:ascii="Arial" w:hAnsi="Arial" w:cs="Arial"/>
                <w:i/>
                <w:iCs/>
                <w:sz w:val="24"/>
                <w:szCs w:val="24"/>
              </w:rPr>
              <w:t>body</w:t>
            </w:r>
            <w:proofErr w:type="spellEnd"/>
            <w:r w:rsidR="00493FDB" w:rsidRPr="006312B8">
              <w:rPr>
                <w:rFonts w:ascii="Arial" w:hAnsi="Arial" w:cs="Arial"/>
                <w:iCs/>
                <w:sz w:val="24"/>
                <w:szCs w:val="24"/>
              </w:rPr>
              <w:t>,</w:t>
            </w:r>
            <w:r w:rsidR="00BF4700" w:rsidRPr="00493FDB">
              <w:rPr>
                <w:rFonts w:ascii="Arial" w:hAnsi="Arial" w:cs="Arial"/>
                <w:sz w:val="24"/>
                <w:szCs w:val="24"/>
              </w:rPr>
              <w:t> </w:t>
            </w:r>
            <w:r w:rsidR="00BF4700" w:rsidRPr="00E1500B">
              <w:rPr>
                <w:rFonts w:ascii="Arial" w:hAnsi="Arial" w:cs="Arial"/>
                <w:sz w:val="24"/>
                <w:szCs w:val="24"/>
              </w:rPr>
              <w:t xml:space="preserve">del portal de </w:t>
            </w:r>
            <w:proofErr w:type="spellStart"/>
            <w:r w:rsidR="00BF4700" w:rsidRPr="00E1500B">
              <w:rPr>
                <w:rFonts w:ascii="Arial" w:hAnsi="Arial" w:cs="Arial"/>
                <w:sz w:val="24"/>
                <w:szCs w:val="24"/>
              </w:rPr>
              <w:t>Spongelab</w:t>
            </w:r>
            <w:proofErr w:type="spellEnd"/>
            <w:r w:rsidR="00BF4700" w:rsidRPr="00E1500B">
              <w:rPr>
                <w:rFonts w:ascii="Arial" w:hAnsi="Arial" w:cs="Arial"/>
                <w:sz w:val="24"/>
                <w:szCs w:val="24"/>
              </w:rPr>
              <w:t xml:space="preserve"> </w:t>
            </w:r>
            <w:proofErr w:type="spellStart"/>
            <w:r w:rsidR="00BF4700" w:rsidRPr="00E1500B">
              <w:rPr>
                <w:rFonts w:ascii="Arial" w:hAnsi="Arial" w:cs="Arial"/>
                <w:sz w:val="24"/>
                <w:szCs w:val="24"/>
              </w:rPr>
              <w:t>Biology</w:t>
            </w:r>
            <w:proofErr w:type="spellEnd"/>
            <w:r w:rsidR="00BF4700" w:rsidRPr="00E1500B">
              <w:rPr>
                <w:rFonts w:ascii="Arial" w:hAnsi="Arial" w:cs="Arial"/>
                <w:sz w:val="24"/>
                <w:szCs w:val="24"/>
              </w:rPr>
              <w:t xml:space="preserve"> [</w:t>
            </w:r>
            <w:hyperlink r:id="rId10" w:tgtFrame="_blank" w:history="1">
              <w:r w:rsidRPr="00E1500B">
                <w:rPr>
                  <w:rStyle w:val="Hipervnculo"/>
                  <w:rFonts w:ascii="Arial" w:hAnsi="Arial" w:cs="Arial"/>
                  <w:color w:val="0070C0"/>
                  <w:sz w:val="24"/>
                  <w:szCs w:val="24"/>
                  <w:u w:val="none"/>
                </w:rPr>
                <w:t>ver</w:t>
              </w:r>
            </w:hyperlink>
            <w:r w:rsidR="00BF4700" w:rsidRPr="00E1500B">
              <w:rPr>
                <w:rFonts w:ascii="Arial" w:hAnsi="Arial" w:cs="Arial"/>
                <w:sz w:val="24"/>
                <w:szCs w:val="24"/>
              </w:rPr>
              <w:t>]</w:t>
            </w:r>
          </w:p>
          <w:p w:rsidR="00BF4700" w:rsidRPr="00E1500B" w:rsidRDefault="00656A72" w:rsidP="00E1500B">
            <w:pPr>
              <w:spacing w:line="360" w:lineRule="auto"/>
              <w:rPr>
                <w:rFonts w:ascii="Arial" w:hAnsi="Arial" w:cs="Arial"/>
                <w:b/>
                <w:color w:val="FF0000"/>
                <w:sz w:val="24"/>
                <w:szCs w:val="24"/>
              </w:rPr>
            </w:pPr>
            <w:r w:rsidRPr="00E1500B">
              <w:rPr>
                <w:rFonts w:ascii="Arial" w:hAnsi="Arial" w:cs="Arial"/>
                <w:sz w:val="24"/>
                <w:szCs w:val="24"/>
              </w:rPr>
              <w:t>(http://www.spongelab.com/game_pages/bab.cfm), puede</w:t>
            </w:r>
            <w:r w:rsidR="00BF4700" w:rsidRPr="00E1500B">
              <w:rPr>
                <w:rFonts w:ascii="Arial" w:hAnsi="Arial" w:cs="Arial"/>
                <w:sz w:val="24"/>
                <w:szCs w:val="24"/>
              </w:rPr>
              <w:t> escoger dentro del aparato circulatorio los componentes del sistema linfático</w:t>
            </w:r>
            <w:r w:rsidRPr="00E1500B">
              <w:rPr>
                <w:rFonts w:ascii="Arial" w:hAnsi="Arial" w:cs="Arial"/>
                <w:sz w:val="24"/>
                <w:szCs w:val="24"/>
              </w:rPr>
              <w:t>,</w:t>
            </w:r>
            <w:r w:rsidR="00BF4700" w:rsidRPr="00E1500B">
              <w:rPr>
                <w:rFonts w:ascii="Arial" w:hAnsi="Arial" w:cs="Arial"/>
                <w:sz w:val="24"/>
                <w:szCs w:val="24"/>
              </w:rPr>
              <w:t xml:space="preserve"> para </w:t>
            </w:r>
            <w:r w:rsidRPr="00E1500B">
              <w:rPr>
                <w:rFonts w:ascii="Arial" w:hAnsi="Arial" w:cs="Arial"/>
                <w:sz w:val="24"/>
                <w:szCs w:val="24"/>
              </w:rPr>
              <w:t xml:space="preserve">ayudar a los estudiantes a </w:t>
            </w:r>
            <w:r w:rsidR="00BF4700" w:rsidRPr="00E1500B">
              <w:rPr>
                <w:rFonts w:ascii="Arial" w:hAnsi="Arial" w:cs="Arial"/>
                <w:sz w:val="24"/>
                <w:szCs w:val="24"/>
              </w:rPr>
              <w:t>construirlo</w:t>
            </w:r>
            <w:r w:rsidR="001F7394">
              <w:rPr>
                <w:rFonts w:ascii="Arial" w:hAnsi="Arial" w:cs="Arial"/>
                <w:sz w:val="24"/>
                <w:szCs w:val="24"/>
              </w:rPr>
              <w:t>;</w:t>
            </w:r>
            <w:r w:rsidR="00BF4700" w:rsidRPr="00E1500B">
              <w:rPr>
                <w:rFonts w:ascii="Arial" w:hAnsi="Arial" w:cs="Arial"/>
                <w:sz w:val="24"/>
                <w:szCs w:val="24"/>
              </w:rPr>
              <w:t xml:space="preserve"> </w:t>
            </w:r>
            <w:r w:rsidR="001F7394">
              <w:rPr>
                <w:rFonts w:ascii="Arial" w:hAnsi="Arial" w:cs="Arial"/>
                <w:sz w:val="24"/>
                <w:szCs w:val="24"/>
              </w:rPr>
              <w:t>pídales</w:t>
            </w:r>
            <w:r w:rsidR="00BF4700" w:rsidRPr="00E1500B">
              <w:rPr>
                <w:rFonts w:ascii="Arial" w:hAnsi="Arial" w:cs="Arial"/>
                <w:sz w:val="24"/>
                <w:szCs w:val="24"/>
              </w:rPr>
              <w:t xml:space="preserve"> que copien la descripción de sus elementos en</w:t>
            </w:r>
            <w:r w:rsidR="00BF4700" w:rsidRPr="00E1500B">
              <w:rPr>
                <w:rFonts w:ascii="Arial" w:hAnsi="Arial" w:cs="Arial"/>
                <w:b/>
                <w:sz w:val="24"/>
                <w:szCs w:val="24"/>
              </w:rPr>
              <w:t xml:space="preserve"> </w:t>
            </w:r>
            <w:r w:rsidR="00BF4700" w:rsidRPr="00E1500B">
              <w:rPr>
                <w:rFonts w:ascii="Arial" w:hAnsi="Arial" w:cs="Arial"/>
                <w:sz w:val="24"/>
                <w:szCs w:val="24"/>
              </w:rPr>
              <w:t>inglés.</w:t>
            </w:r>
          </w:p>
          <w:p w:rsidR="008E34D8" w:rsidRPr="00E1500B" w:rsidRDefault="008E34D8" w:rsidP="00E1500B">
            <w:pPr>
              <w:spacing w:line="360" w:lineRule="auto"/>
              <w:rPr>
                <w:rFonts w:ascii="Arial" w:hAnsi="Arial" w:cs="Arial"/>
                <w:b/>
                <w:color w:val="FF0000"/>
                <w:sz w:val="24"/>
                <w:szCs w:val="24"/>
              </w:rPr>
            </w:pPr>
          </w:p>
          <w:p w:rsidR="00BF4700" w:rsidRPr="00E1500B" w:rsidRDefault="00BF4700" w:rsidP="00E1500B">
            <w:pPr>
              <w:spacing w:line="360" w:lineRule="auto"/>
              <w:rPr>
                <w:rFonts w:ascii="Arial" w:hAnsi="Arial" w:cs="Arial"/>
                <w:b/>
                <w:sz w:val="24"/>
                <w:szCs w:val="24"/>
              </w:rPr>
            </w:pPr>
            <w:r w:rsidRPr="00E1500B">
              <w:rPr>
                <w:rFonts w:ascii="Arial" w:hAnsi="Arial" w:cs="Arial"/>
                <w:b/>
                <w:sz w:val="24"/>
                <w:szCs w:val="24"/>
              </w:rPr>
              <w:t>Ficha del estudiante</w:t>
            </w:r>
          </w:p>
          <w:p w:rsidR="001530B5" w:rsidRPr="00E1500B" w:rsidRDefault="001530B5"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b/>
                <w:sz w:val="24"/>
                <w:szCs w:val="24"/>
              </w:rPr>
            </w:pPr>
            <w:r w:rsidRPr="00E1500B">
              <w:rPr>
                <w:rFonts w:ascii="Arial" w:hAnsi="Arial" w:cs="Arial"/>
                <w:b/>
                <w:sz w:val="24"/>
                <w:szCs w:val="24"/>
              </w:rPr>
              <w:t>Conoce el sistema linfático</w:t>
            </w:r>
          </w:p>
          <w:p w:rsidR="001530B5" w:rsidRPr="00E1500B" w:rsidRDefault="001530B5"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El sistema linfático </w:t>
            </w:r>
            <w:r w:rsidRPr="001F7394">
              <w:rPr>
                <w:rFonts w:ascii="Arial" w:hAnsi="Arial" w:cs="Arial"/>
                <w:sz w:val="24"/>
                <w:szCs w:val="24"/>
              </w:rPr>
              <w:t>se considera parte del aparato</w:t>
            </w:r>
            <w:r w:rsidRPr="00E1500B">
              <w:rPr>
                <w:rFonts w:ascii="Arial" w:hAnsi="Arial" w:cs="Arial"/>
                <w:sz w:val="24"/>
                <w:szCs w:val="24"/>
              </w:rPr>
              <w:t xml:space="preserve"> circulatorio porque comparten la misma estructura: los vasos linfáticos.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La elevada presión de la sangre que circula por los capilares sanguíneos provoca que parte de este líquido salga a los espacios intercelulares. El sistema linfático se encarga </w:t>
            </w:r>
            <w:r w:rsidRPr="00E1500B">
              <w:rPr>
                <w:rFonts w:ascii="Arial" w:hAnsi="Arial" w:cs="Arial"/>
                <w:sz w:val="24"/>
                <w:szCs w:val="24"/>
              </w:rPr>
              <w:lastRenderedPageBreak/>
              <w:t>de recoger el exceso</w:t>
            </w:r>
            <w:r w:rsidR="006B35D7" w:rsidRPr="00E1500B">
              <w:rPr>
                <w:rFonts w:ascii="Arial" w:hAnsi="Arial" w:cs="Arial"/>
                <w:sz w:val="24"/>
                <w:szCs w:val="24"/>
              </w:rPr>
              <w:t xml:space="preserve"> </w:t>
            </w:r>
            <w:r w:rsidRPr="00E1500B">
              <w:rPr>
                <w:rFonts w:ascii="Arial" w:hAnsi="Arial" w:cs="Arial"/>
                <w:sz w:val="24"/>
                <w:szCs w:val="24"/>
              </w:rPr>
              <w:t>de líquido intersticial, limpiarlo y, después, devolverlo al torrente sanguíneo. Además, realiza una función inmunitaria, fundamental para la defensa del organismo.</w:t>
            </w:r>
          </w:p>
          <w:p w:rsidR="006B35D7" w:rsidRPr="00E1500B" w:rsidRDefault="006B35D7" w:rsidP="00E1500B">
            <w:pPr>
              <w:spacing w:line="360" w:lineRule="auto"/>
              <w:rPr>
                <w:rFonts w:ascii="Arial" w:hAnsi="Arial" w:cs="Arial"/>
                <w:sz w:val="24"/>
                <w:szCs w:val="24"/>
              </w:rPr>
            </w:pPr>
          </w:p>
          <w:p w:rsidR="00EC16BC" w:rsidRPr="00E1500B" w:rsidRDefault="001F7394" w:rsidP="00E1500B">
            <w:pPr>
              <w:spacing w:line="360" w:lineRule="auto"/>
              <w:rPr>
                <w:rFonts w:ascii="Arial" w:hAnsi="Arial" w:cs="Arial"/>
                <w:sz w:val="24"/>
                <w:szCs w:val="24"/>
              </w:rPr>
            </w:pPr>
            <w:r>
              <w:rPr>
                <w:rFonts w:ascii="Arial" w:hAnsi="Arial" w:cs="Arial"/>
                <w:sz w:val="24"/>
                <w:szCs w:val="24"/>
              </w:rPr>
              <w:t>E</w:t>
            </w:r>
            <w:r w:rsidR="00EC16BC" w:rsidRPr="00E1500B">
              <w:rPr>
                <w:rFonts w:ascii="Arial" w:hAnsi="Arial" w:cs="Arial"/>
                <w:sz w:val="24"/>
                <w:szCs w:val="24"/>
              </w:rPr>
              <w:t xml:space="preserve">l sistema linfático está </w:t>
            </w:r>
            <w:r w:rsidRPr="00E1500B">
              <w:rPr>
                <w:rFonts w:ascii="Arial" w:hAnsi="Arial" w:cs="Arial"/>
                <w:sz w:val="24"/>
                <w:szCs w:val="24"/>
              </w:rPr>
              <w:t>formad</w:t>
            </w:r>
            <w:r>
              <w:rPr>
                <w:rFonts w:ascii="Arial" w:hAnsi="Arial" w:cs="Arial"/>
                <w:sz w:val="24"/>
                <w:szCs w:val="24"/>
              </w:rPr>
              <w:t>o</w:t>
            </w:r>
            <w:r w:rsidRPr="00E1500B">
              <w:rPr>
                <w:rFonts w:ascii="Arial" w:hAnsi="Arial" w:cs="Arial"/>
                <w:sz w:val="24"/>
                <w:szCs w:val="24"/>
              </w:rPr>
              <w:t xml:space="preserve"> </w:t>
            </w:r>
            <w:r w:rsidR="00EC16BC" w:rsidRPr="00E1500B">
              <w:rPr>
                <w:rFonts w:ascii="Arial" w:hAnsi="Arial" w:cs="Arial"/>
                <w:sz w:val="24"/>
                <w:szCs w:val="24"/>
              </w:rPr>
              <w:t>por la linfa, los</w:t>
            </w:r>
            <w:r w:rsidR="00C87043" w:rsidRPr="00E1500B">
              <w:rPr>
                <w:rFonts w:ascii="Arial" w:hAnsi="Arial" w:cs="Arial"/>
                <w:sz w:val="24"/>
                <w:szCs w:val="24"/>
              </w:rPr>
              <w:t xml:space="preserve"> </w:t>
            </w:r>
            <w:r w:rsidR="00EC16BC" w:rsidRPr="00E1500B">
              <w:rPr>
                <w:rFonts w:ascii="Arial" w:hAnsi="Arial" w:cs="Arial"/>
                <w:sz w:val="24"/>
                <w:szCs w:val="24"/>
              </w:rPr>
              <w:t xml:space="preserve">vasos linfáticos, los ganglios linfáticos y otros órganos </w:t>
            </w:r>
            <w:proofErr w:type="spellStart"/>
            <w:r w:rsidR="00EC16BC" w:rsidRPr="00E1500B">
              <w:rPr>
                <w:rFonts w:ascii="Arial" w:hAnsi="Arial" w:cs="Arial"/>
                <w:sz w:val="24"/>
                <w:szCs w:val="24"/>
              </w:rPr>
              <w:t>linfopoyéticos</w:t>
            </w:r>
            <w:proofErr w:type="spellEnd"/>
            <w:r w:rsidR="00EC16BC" w:rsidRPr="00E1500B">
              <w:rPr>
                <w:rFonts w:ascii="Arial" w:hAnsi="Arial" w:cs="Arial"/>
                <w:sz w:val="24"/>
                <w:szCs w:val="24"/>
              </w:rPr>
              <w:t>.</w:t>
            </w:r>
          </w:p>
          <w:p w:rsidR="006B35D7" w:rsidRPr="00E1500B" w:rsidRDefault="006B35D7"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La linfa</w:t>
            </w:r>
          </w:p>
          <w:p w:rsidR="006B35D7" w:rsidRPr="00E1500B" w:rsidRDefault="006B35D7"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Sustancia producto del exceso de plasma intersticial que recoge los capilares linfáticos.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Tiene una composición parecida al plasma sanguíneo, pero solo contiene leucocitos o glóbulos blancos. No presenta glóbulos rojos ni plaquetas.</w:t>
            </w:r>
          </w:p>
          <w:p w:rsidR="006B35D7" w:rsidRPr="00E1500B" w:rsidRDefault="006B35D7"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Recorre los vasos linfáticos y los capilares linfáticos, y vuelve otra vez al torrente sanguíneo.</w:t>
            </w:r>
          </w:p>
          <w:p w:rsidR="006B35D7" w:rsidRPr="00E1500B" w:rsidRDefault="006B35D7"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Los vasos y capilares linfáticos</w:t>
            </w:r>
          </w:p>
          <w:p w:rsidR="006B35D7" w:rsidRPr="00E1500B" w:rsidRDefault="006B35D7" w:rsidP="00E1500B">
            <w:pPr>
              <w:spacing w:line="360" w:lineRule="auto"/>
              <w:rPr>
                <w:rFonts w:ascii="Arial" w:hAnsi="Arial" w:cs="Arial"/>
                <w:b/>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Vasos y capilares muy parecidos a los vasos y capilares sanguíneos, con válvulas para impedir el retroceso de la linfa.</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Los vasos linfáticos de todo el organismo acaban su recorrido en el conducto torácico y en la gran vena linfática.</w:t>
            </w:r>
          </w:p>
          <w:p w:rsidR="00540F4A" w:rsidRPr="00E1500B" w:rsidRDefault="00540F4A" w:rsidP="00E1500B">
            <w:pPr>
              <w:spacing w:line="360" w:lineRule="auto"/>
              <w:rPr>
                <w:rFonts w:ascii="Arial" w:hAnsi="Arial" w:cs="Arial"/>
                <w:sz w:val="24"/>
                <w:szCs w:val="24"/>
              </w:rPr>
            </w:pPr>
          </w:p>
          <w:p w:rsidR="00EC16BC" w:rsidRPr="009A1406" w:rsidRDefault="00EC16BC" w:rsidP="00E1500B">
            <w:pPr>
              <w:spacing w:line="360" w:lineRule="auto"/>
              <w:rPr>
                <w:rFonts w:ascii="Arial" w:hAnsi="Arial" w:cs="Arial"/>
                <w:b/>
                <w:sz w:val="24"/>
                <w:szCs w:val="24"/>
              </w:rPr>
            </w:pPr>
            <w:r w:rsidRPr="009A1406">
              <w:rPr>
                <w:rFonts w:ascii="Arial" w:hAnsi="Arial" w:cs="Arial"/>
                <w:b/>
                <w:sz w:val="24"/>
                <w:szCs w:val="24"/>
              </w:rPr>
              <w:t>Los ganglios linfáticos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lastRenderedPageBreak/>
              <w:t>- Estructuras redond</w:t>
            </w:r>
            <w:r w:rsidR="00C87043" w:rsidRPr="00E1500B">
              <w:rPr>
                <w:rFonts w:ascii="Arial" w:hAnsi="Arial" w:cs="Arial"/>
                <w:sz w:val="24"/>
                <w:szCs w:val="24"/>
              </w:rPr>
              <w:t>e</w:t>
            </w:r>
            <w:r w:rsidRPr="00E1500B">
              <w:rPr>
                <w:rFonts w:ascii="Arial" w:hAnsi="Arial" w:cs="Arial"/>
                <w:sz w:val="24"/>
                <w:szCs w:val="24"/>
              </w:rPr>
              <w:t>a</w:t>
            </w:r>
            <w:r w:rsidR="00C87043" w:rsidRPr="00E1500B">
              <w:rPr>
                <w:rFonts w:ascii="Arial" w:hAnsi="Arial" w:cs="Arial"/>
                <w:sz w:val="24"/>
                <w:szCs w:val="24"/>
              </w:rPr>
              <w:t>da</w:t>
            </w:r>
            <w:r w:rsidRPr="00E1500B">
              <w:rPr>
                <w:rFonts w:ascii="Arial" w:hAnsi="Arial" w:cs="Arial"/>
                <w:sz w:val="24"/>
                <w:szCs w:val="24"/>
              </w:rPr>
              <w:t>s que se encuentran a lo largo de los vasos linfáticos.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Son agrupacio</w:t>
            </w:r>
            <w:r w:rsidR="00C87043" w:rsidRPr="00E1500B">
              <w:rPr>
                <w:rFonts w:ascii="Arial" w:hAnsi="Arial" w:cs="Arial"/>
                <w:sz w:val="24"/>
                <w:szCs w:val="24"/>
              </w:rPr>
              <w:t>nes de nódulos del tamaño de una arveja,</w:t>
            </w:r>
            <w:r w:rsidRPr="00E1500B">
              <w:rPr>
                <w:rFonts w:ascii="Arial" w:hAnsi="Arial" w:cs="Arial"/>
                <w:sz w:val="24"/>
                <w:szCs w:val="24"/>
              </w:rPr>
              <w:t xml:space="preserve"> que ayudan al cuerpo a defenderse de agentes patógenos.</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Su función es doble:</w:t>
            </w:r>
          </w:p>
          <w:p w:rsidR="00540F4A" w:rsidRPr="00E1500B" w:rsidRDefault="00540F4A" w:rsidP="00E1500B">
            <w:pPr>
              <w:spacing w:line="360" w:lineRule="auto"/>
              <w:rPr>
                <w:rFonts w:ascii="Arial" w:hAnsi="Arial" w:cs="Arial"/>
                <w:sz w:val="24"/>
                <w:szCs w:val="24"/>
              </w:rPr>
            </w:pPr>
          </w:p>
          <w:p w:rsidR="00EC16BC"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Eliminar los antígenos de la linfa, antes </w:t>
            </w:r>
            <w:r w:rsidR="001F7394">
              <w:rPr>
                <w:rFonts w:ascii="Arial" w:hAnsi="Arial" w:cs="Arial"/>
                <w:sz w:val="24"/>
                <w:szCs w:val="24"/>
              </w:rPr>
              <w:t xml:space="preserve">de </w:t>
            </w:r>
            <w:r w:rsidRPr="00E1500B">
              <w:rPr>
                <w:rFonts w:ascii="Arial" w:hAnsi="Arial" w:cs="Arial"/>
                <w:sz w:val="24"/>
                <w:szCs w:val="24"/>
              </w:rPr>
              <w:t>que esta vuelva a la circulación sanguínea.</w:t>
            </w:r>
          </w:p>
          <w:p w:rsidR="00540F4A" w:rsidRPr="00E1500B" w:rsidRDefault="00540F4A" w:rsidP="00E1500B">
            <w:pPr>
              <w:spacing w:line="360" w:lineRule="auto"/>
              <w:rPr>
                <w:rFonts w:ascii="Arial" w:hAnsi="Arial" w:cs="Arial"/>
                <w:sz w:val="24"/>
                <w:szCs w:val="24"/>
              </w:rPr>
            </w:pPr>
          </w:p>
          <w:p w:rsidR="00EC16BC" w:rsidRPr="00E1500B" w:rsidRDefault="00BD0D94" w:rsidP="00E1500B">
            <w:pPr>
              <w:spacing w:line="360" w:lineRule="auto"/>
              <w:rPr>
                <w:rFonts w:ascii="Arial" w:hAnsi="Arial" w:cs="Arial"/>
                <w:sz w:val="24"/>
                <w:szCs w:val="24"/>
              </w:rPr>
            </w:pPr>
            <w:r w:rsidRPr="00E1500B">
              <w:rPr>
                <w:rFonts w:ascii="Arial" w:hAnsi="Arial" w:cs="Arial"/>
                <w:sz w:val="24"/>
                <w:szCs w:val="24"/>
              </w:rPr>
              <w:t>Almacenar y permitir la maduración de los</w:t>
            </w:r>
            <w:r w:rsidR="00EC16BC" w:rsidRPr="00E1500B">
              <w:rPr>
                <w:rFonts w:ascii="Arial" w:hAnsi="Arial" w:cs="Arial"/>
                <w:sz w:val="24"/>
                <w:szCs w:val="24"/>
              </w:rPr>
              <w:t> glóbulos blancos.</w:t>
            </w:r>
          </w:p>
          <w:p w:rsidR="00540F4A" w:rsidRPr="00E1500B" w:rsidRDefault="00540F4A" w:rsidP="00E1500B">
            <w:pPr>
              <w:spacing w:line="360" w:lineRule="auto"/>
              <w:rPr>
                <w:rFonts w:ascii="Arial" w:hAnsi="Arial" w:cs="Arial"/>
                <w:sz w:val="24"/>
                <w:szCs w:val="24"/>
              </w:rPr>
            </w:pPr>
          </w:p>
          <w:p w:rsidR="00EC16BC" w:rsidRDefault="00EC16BC" w:rsidP="00E1500B">
            <w:pPr>
              <w:spacing w:line="360" w:lineRule="auto"/>
              <w:rPr>
                <w:rFonts w:ascii="Arial" w:hAnsi="Arial" w:cs="Arial"/>
                <w:sz w:val="24"/>
                <w:szCs w:val="24"/>
              </w:rPr>
            </w:pPr>
            <w:r w:rsidRPr="00E1500B">
              <w:rPr>
                <w:rFonts w:ascii="Arial" w:hAnsi="Arial" w:cs="Arial"/>
                <w:sz w:val="24"/>
                <w:szCs w:val="24"/>
              </w:rPr>
              <w:t xml:space="preserve">Además de los ganglios linfáticos hay otros órganos </w:t>
            </w:r>
            <w:proofErr w:type="spellStart"/>
            <w:r w:rsidRPr="00E1500B">
              <w:rPr>
                <w:rFonts w:ascii="Arial" w:hAnsi="Arial" w:cs="Arial"/>
                <w:sz w:val="24"/>
                <w:szCs w:val="24"/>
              </w:rPr>
              <w:t>linfopoyéticos</w:t>
            </w:r>
            <w:proofErr w:type="spellEnd"/>
            <w:r w:rsidRPr="00E1500B">
              <w:rPr>
                <w:rFonts w:ascii="Arial" w:hAnsi="Arial" w:cs="Arial"/>
                <w:sz w:val="24"/>
                <w:szCs w:val="24"/>
              </w:rPr>
              <w:t>, o creadores de linfocitos: el bazo, el timo, las amígdalas y la médula ósea.</w:t>
            </w:r>
          </w:p>
          <w:p w:rsidR="001F7394" w:rsidRPr="00E1500B" w:rsidRDefault="001F7394" w:rsidP="00E1500B">
            <w:pPr>
              <w:spacing w:line="360" w:lineRule="auto"/>
              <w:rPr>
                <w:rFonts w:ascii="Arial" w:hAnsi="Arial" w:cs="Arial"/>
                <w:sz w:val="24"/>
                <w:szCs w:val="24"/>
              </w:rPr>
            </w:pPr>
          </w:p>
          <w:p w:rsidR="00460A0F" w:rsidRPr="00E1500B" w:rsidRDefault="00EC16BC" w:rsidP="00E1500B">
            <w:pPr>
              <w:spacing w:line="360" w:lineRule="auto"/>
              <w:rPr>
                <w:rFonts w:ascii="Arial" w:hAnsi="Arial" w:cs="Arial"/>
                <w:sz w:val="24"/>
                <w:szCs w:val="24"/>
              </w:rPr>
            </w:pPr>
            <w:r w:rsidRPr="00E1500B">
              <w:rPr>
                <w:rFonts w:ascii="Arial" w:hAnsi="Arial" w:cs="Arial"/>
                <w:sz w:val="24"/>
                <w:szCs w:val="24"/>
              </w:rPr>
              <w:t xml:space="preserve">Amplía la información sobre el sistema linfático consultando el Gran Artículo Temático relacionado de la Gran Enciclopedia Planeta </w:t>
            </w:r>
            <w:r w:rsidR="00460A0F" w:rsidRPr="00E1500B">
              <w:rPr>
                <w:rFonts w:ascii="Arial" w:hAnsi="Arial" w:cs="Arial"/>
                <w:sz w:val="24"/>
                <w:szCs w:val="24"/>
              </w:rPr>
              <w:t>[</w:t>
            </w:r>
            <w:hyperlink r:id="rId11" w:tgtFrame="_blank" w:history="1">
              <w:r w:rsidR="00460A0F" w:rsidRPr="00E1500B">
                <w:rPr>
                  <w:rStyle w:val="Hipervnculo"/>
                  <w:rFonts w:ascii="Arial" w:hAnsi="Arial" w:cs="Arial"/>
                  <w:color w:val="0070C0"/>
                  <w:sz w:val="24"/>
                  <w:szCs w:val="24"/>
                  <w:u w:val="none"/>
                </w:rPr>
                <w:t>ver</w:t>
              </w:r>
            </w:hyperlink>
            <w:r w:rsidR="00460A0F" w:rsidRPr="00E1500B">
              <w:rPr>
                <w:rFonts w:ascii="Arial" w:hAnsi="Arial" w:cs="Arial"/>
                <w:sz w:val="24"/>
                <w:szCs w:val="24"/>
              </w:rPr>
              <w:t>]</w:t>
            </w:r>
          </w:p>
          <w:p w:rsidR="00460A0F" w:rsidRPr="00E1500B" w:rsidRDefault="00460A0F" w:rsidP="00E1500B">
            <w:pPr>
              <w:spacing w:line="360" w:lineRule="auto"/>
              <w:rPr>
                <w:rFonts w:ascii="Arial" w:hAnsi="Arial" w:cs="Arial"/>
                <w:sz w:val="24"/>
                <w:szCs w:val="24"/>
              </w:rPr>
            </w:pPr>
            <w:r w:rsidRPr="00E1500B">
              <w:rPr>
                <w:rFonts w:ascii="Arial" w:hAnsi="Arial" w:cs="Arial"/>
                <w:sz w:val="24"/>
                <w:szCs w:val="24"/>
              </w:rPr>
              <w:t xml:space="preserve">(http://aulaplaneta.planetasaber.com/encyclopedia/default.asp?idreg=8038&amp;ruta=Buscador&amp;UserName=amandavare1&amp;DATA=%2bGmcqKIlnD76kn82BNxmYqeQ00xj%2fSbWkA46tBtHr%2bJ3LaCcfAqECQ%3d%3d). </w:t>
            </w:r>
            <w:r w:rsidR="00EC16BC" w:rsidRPr="00E1500B">
              <w:rPr>
                <w:rFonts w:ascii="Arial" w:hAnsi="Arial" w:cs="Arial"/>
                <w:sz w:val="24"/>
                <w:szCs w:val="24"/>
              </w:rPr>
              <w:t>Además, en el interactivo </w:t>
            </w:r>
            <w:proofErr w:type="spellStart"/>
            <w:r w:rsidR="00EC16BC" w:rsidRPr="009A1406">
              <w:rPr>
                <w:rFonts w:ascii="Arial" w:hAnsi="Arial" w:cs="Arial"/>
                <w:i/>
                <w:sz w:val="24"/>
                <w:szCs w:val="24"/>
              </w:rPr>
              <w:t>Build</w:t>
            </w:r>
            <w:proofErr w:type="spellEnd"/>
            <w:r w:rsidR="00EC16BC" w:rsidRPr="009A1406">
              <w:rPr>
                <w:rFonts w:ascii="Arial" w:hAnsi="Arial" w:cs="Arial"/>
                <w:i/>
                <w:sz w:val="24"/>
                <w:szCs w:val="24"/>
              </w:rPr>
              <w:t xml:space="preserve"> a </w:t>
            </w:r>
            <w:proofErr w:type="spellStart"/>
            <w:r w:rsidR="00EC16BC" w:rsidRPr="009A1406">
              <w:rPr>
                <w:rFonts w:ascii="Arial" w:hAnsi="Arial" w:cs="Arial"/>
                <w:i/>
                <w:sz w:val="24"/>
                <w:szCs w:val="24"/>
              </w:rPr>
              <w:t>body</w:t>
            </w:r>
            <w:proofErr w:type="spellEnd"/>
            <w:r w:rsidR="00EC16BC" w:rsidRPr="00E1500B">
              <w:rPr>
                <w:rFonts w:ascii="Arial" w:hAnsi="Arial" w:cs="Arial"/>
                <w:sz w:val="24"/>
                <w:szCs w:val="24"/>
              </w:rPr>
              <w:t xml:space="preserve"> del portal de </w:t>
            </w:r>
            <w:proofErr w:type="spellStart"/>
            <w:r w:rsidR="00EC16BC" w:rsidRPr="00E1500B">
              <w:rPr>
                <w:rFonts w:ascii="Arial" w:hAnsi="Arial" w:cs="Arial"/>
                <w:sz w:val="24"/>
                <w:szCs w:val="24"/>
              </w:rPr>
              <w:t>Spongelab</w:t>
            </w:r>
            <w:proofErr w:type="spellEnd"/>
            <w:r w:rsidR="00EC16BC" w:rsidRPr="00E1500B">
              <w:rPr>
                <w:rFonts w:ascii="Arial" w:hAnsi="Arial" w:cs="Arial"/>
                <w:sz w:val="24"/>
                <w:szCs w:val="24"/>
              </w:rPr>
              <w:t xml:space="preserve"> </w:t>
            </w:r>
            <w:proofErr w:type="spellStart"/>
            <w:r w:rsidR="00EC16BC" w:rsidRPr="00E1500B">
              <w:rPr>
                <w:rFonts w:ascii="Arial" w:hAnsi="Arial" w:cs="Arial"/>
                <w:sz w:val="24"/>
                <w:szCs w:val="24"/>
              </w:rPr>
              <w:t>Biology</w:t>
            </w:r>
            <w:proofErr w:type="spellEnd"/>
            <w:r w:rsidR="00EC16BC" w:rsidRPr="00E1500B">
              <w:rPr>
                <w:rFonts w:ascii="Arial" w:hAnsi="Arial" w:cs="Arial"/>
                <w:sz w:val="24"/>
                <w:szCs w:val="24"/>
              </w:rPr>
              <w:t xml:space="preserve"> </w:t>
            </w:r>
            <w:r w:rsidRPr="00E1500B">
              <w:rPr>
                <w:rFonts w:ascii="Arial" w:hAnsi="Arial" w:cs="Arial"/>
                <w:sz w:val="24"/>
                <w:szCs w:val="24"/>
              </w:rPr>
              <w:t>[</w:t>
            </w:r>
            <w:hyperlink r:id="rId12" w:tgtFrame="_blank" w:history="1">
              <w:r w:rsidRPr="00E1500B">
                <w:rPr>
                  <w:rStyle w:val="Hipervnculo"/>
                  <w:rFonts w:ascii="Arial" w:hAnsi="Arial" w:cs="Arial"/>
                  <w:color w:val="0070C0"/>
                  <w:sz w:val="24"/>
                  <w:szCs w:val="24"/>
                  <w:u w:val="none"/>
                </w:rPr>
                <w:t>ver</w:t>
              </w:r>
            </w:hyperlink>
            <w:r w:rsidRPr="00E1500B">
              <w:rPr>
                <w:rFonts w:ascii="Arial" w:hAnsi="Arial" w:cs="Arial"/>
                <w:sz w:val="24"/>
                <w:szCs w:val="24"/>
              </w:rPr>
              <w:t>]</w:t>
            </w:r>
          </w:p>
          <w:p w:rsidR="008E34D8" w:rsidRPr="00E1500B" w:rsidRDefault="00460A0F" w:rsidP="00E1500B">
            <w:pPr>
              <w:spacing w:line="360" w:lineRule="auto"/>
              <w:rPr>
                <w:rFonts w:ascii="Arial" w:hAnsi="Arial" w:cs="Arial"/>
                <w:color w:val="FF0000"/>
                <w:sz w:val="24"/>
                <w:szCs w:val="24"/>
              </w:rPr>
            </w:pPr>
            <w:r w:rsidRPr="00E1500B">
              <w:rPr>
                <w:rFonts w:ascii="Arial" w:hAnsi="Arial" w:cs="Arial"/>
                <w:sz w:val="24"/>
                <w:szCs w:val="24"/>
              </w:rPr>
              <w:t xml:space="preserve">(http://www.spongelab.com/game_pages/bab.cfm), </w:t>
            </w:r>
            <w:r w:rsidR="00EC16BC" w:rsidRPr="00E1500B">
              <w:rPr>
                <w:rFonts w:ascii="Arial" w:hAnsi="Arial" w:cs="Arial"/>
                <w:sz w:val="24"/>
                <w:szCs w:val="24"/>
              </w:rPr>
              <w:t>escoge la opción del aparato circulatorio para montar los elementos del sistema linfático y copia la descripción</w:t>
            </w:r>
            <w:r w:rsidR="00540F4A" w:rsidRPr="00E1500B">
              <w:rPr>
                <w:rFonts w:ascii="Arial" w:hAnsi="Arial" w:cs="Arial"/>
                <w:sz w:val="24"/>
                <w:szCs w:val="24"/>
              </w:rPr>
              <w:t xml:space="preserve"> de dichos elementos en inglés.</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8E34D8" w:rsidRPr="00E1500B" w:rsidRDefault="008E34D8" w:rsidP="00E1500B">
            <w:pPr>
              <w:spacing w:line="360" w:lineRule="auto"/>
              <w:rPr>
                <w:rFonts w:ascii="Arial" w:hAnsi="Arial" w:cs="Arial"/>
                <w:color w:val="FF0000"/>
                <w:sz w:val="24"/>
                <w:szCs w:val="24"/>
                <w:lang w:val="es-ES_tradnl"/>
              </w:rPr>
            </w:pPr>
            <w:r w:rsidRPr="00E1500B">
              <w:rPr>
                <w:rFonts w:ascii="Arial" w:hAnsi="Arial" w:cs="Arial"/>
                <w:sz w:val="24"/>
                <w:szCs w:val="24"/>
                <w:lang w:val="es-ES_tradnl"/>
              </w:rPr>
              <w:t>El sistema linfático</w:t>
            </w:r>
          </w:p>
        </w:tc>
      </w:tr>
      <w:tr w:rsidR="008E34D8" w:rsidRPr="00E1500B" w:rsidTr="00D323C4">
        <w:tc>
          <w:tcPr>
            <w:tcW w:w="2093" w:type="dxa"/>
          </w:tcPr>
          <w:p w:rsidR="008E34D8" w:rsidRPr="00E1500B" w:rsidRDefault="008E34D8"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8E34D8" w:rsidRPr="00E1500B" w:rsidRDefault="000E5158" w:rsidP="00E1500B">
            <w:pPr>
              <w:spacing w:line="360" w:lineRule="auto"/>
              <w:rPr>
                <w:rFonts w:ascii="Arial" w:hAnsi="Arial" w:cs="Arial"/>
                <w:sz w:val="24"/>
                <w:szCs w:val="24"/>
                <w:lang w:val="es-ES_tradnl"/>
              </w:rPr>
            </w:pPr>
            <w:r w:rsidRPr="00E1500B">
              <w:rPr>
                <w:rFonts w:ascii="Arial" w:hAnsi="Arial" w:cs="Arial"/>
                <w:sz w:val="24"/>
                <w:szCs w:val="24"/>
                <w:lang w:val="es-ES_tradnl"/>
              </w:rPr>
              <w:t>Animación que explica</w:t>
            </w:r>
            <w:r w:rsidR="00460A0F" w:rsidRPr="00E1500B">
              <w:rPr>
                <w:rFonts w:ascii="Arial" w:hAnsi="Arial" w:cs="Arial"/>
                <w:sz w:val="24"/>
                <w:szCs w:val="24"/>
                <w:lang w:val="es-ES_tradnl"/>
              </w:rPr>
              <w:t xml:space="preserve"> la estructura y fu</w:t>
            </w:r>
            <w:r w:rsidRPr="00E1500B">
              <w:rPr>
                <w:rFonts w:ascii="Arial" w:hAnsi="Arial" w:cs="Arial"/>
                <w:sz w:val="24"/>
                <w:szCs w:val="24"/>
                <w:lang w:val="es-ES_tradnl"/>
              </w:rPr>
              <w:t xml:space="preserve">nción del sistema </w:t>
            </w:r>
            <w:r w:rsidRPr="00E1500B">
              <w:rPr>
                <w:rFonts w:ascii="Arial" w:hAnsi="Arial" w:cs="Arial"/>
                <w:sz w:val="24"/>
                <w:szCs w:val="24"/>
                <w:lang w:val="es-ES_tradnl"/>
              </w:rPr>
              <w:lastRenderedPageBreak/>
              <w:t>linfático</w:t>
            </w:r>
          </w:p>
        </w:tc>
      </w:tr>
    </w:tbl>
    <w:p w:rsidR="00AA5D3A" w:rsidRPr="00E1500B" w:rsidRDefault="00AA5D3A" w:rsidP="00E1500B">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9122EB" w:rsidRPr="00E1500B" w:rsidTr="00EE6341">
        <w:tc>
          <w:tcPr>
            <w:tcW w:w="9033" w:type="dxa"/>
            <w:gridSpan w:val="2"/>
            <w:shd w:val="clear" w:color="auto" w:fill="000000" w:themeFill="text1"/>
          </w:tcPr>
          <w:p w:rsidR="009122EB" w:rsidRPr="00E1500B" w:rsidRDefault="009122EB"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9122EB"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CN_08_03_CO_REC60</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 relación entre el sistema linfático y el inmunitario</w:t>
            </w:r>
          </w:p>
        </w:tc>
      </w:tr>
      <w:tr w:rsidR="009122EB" w:rsidRPr="00E1500B" w:rsidTr="00EE6341">
        <w:tc>
          <w:tcPr>
            <w:tcW w:w="2518"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9122EB" w:rsidRPr="00E1500B" w:rsidRDefault="009122E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que pone a prueba los conocimientos acerca del sistema linfático</w:t>
            </w:r>
          </w:p>
        </w:tc>
      </w:tr>
    </w:tbl>
    <w:p w:rsidR="009122EB" w:rsidRPr="00E1500B" w:rsidRDefault="009122EB" w:rsidP="00E1500B">
      <w:pPr>
        <w:spacing w:line="360" w:lineRule="auto"/>
        <w:rPr>
          <w:rFonts w:ascii="Arial" w:hAnsi="Arial" w:cs="Arial"/>
          <w:b/>
          <w:sz w:val="24"/>
          <w:szCs w:val="24"/>
        </w:rPr>
      </w:pPr>
    </w:p>
    <w:p w:rsidR="00E9270D" w:rsidRPr="00E1500B" w:rsidRDefault="00D916FD" w:rsidP="00E1500B">
      <w:pPr>
        <w:spacing w:line="360" w:lineRule="auto"/>
        <w:rPr>
          <w:rFonts w:ascii="Arial" w:hAnsi="Arial" w:cs="Arial"/>
          <w:b/>
          <w:sz w:val="24"/>
          <w:szCs w:val="24"/>
        </w:rPr>
      </w:pPr>
      <w:r w:rsidRPr="00E1500B">
        <w:rPr>
          <w:rFonts w:ascii="Arial" w:hAnsi="Arial" w:cs="Arial"/>
          <w:sz w:val="24"/>
          <w:szCs w:val="24"/>
          <w:highlight w:val="yellow"/>
        </w:rPr>
        <w:t>[SECCIÓN</w:t>
      </w:r>
      <w:r w:rsidR="00402A30">
        <w:rPr>
          <w:rFonts w:ascii="Arial" w:hAnsi="Arial" w:cs="Arial"/>
          <w:sz w:val="24"/>
          <w:szCs w:val="24"/>
          <w:highlight w:val="yellow"/>
        </w:rPr>
        <w:t xml:space="preserve"> </w:t>
      </w:r>
      <w:r w:rsidRPr="00E1500B">
        <w:rPr>
          <w:rFonts w:ascii="Arial" w:hAnsi="Arial" w:cs="Arial"/>
          <w:sz w:val="24"/>
          <w:szCs w:val="24"/>
          <w:highlight w:val="yellow"/>
        </w:rPr>
        <w:t>2</w:t>
      </w:r>
      <w:r w:rsidR="00E9270D" w:rsidRPr="00E1500B">
        <w:rPr>
          <w:rFonts w:ascii="Arial" w:hAnsi="Arial" w:cs="Arial"/>
          <w:sz w:val="24"/>
          <w:szCs w:val="24"/>
          <w:highlight w:val="yellow"/>
        </w:rPr>
        <w:t>]</w:t>
      </w:r>
      <w:r w:rsidR="00E9270D" w:rsidRPr="00E1500B">
        <w:rPr>
          <w:rFonts w:ascii="Arial" w:hAnsi="Arial" w:cs="Arial"/>
          <w:sz w:val="24"/>
          <w:szCs w:val="24"/>
        </w:rPr>
        <w:t xml:space="preserve"> </w:t>
      </w:r>
      <w:r w:rsidRPr="00E1500B">
        <w:rPr>
          <w:rFonts w:ascii="Arial" w:hAnsi="Arial" w:cs="Arial"/>
          <w:b/>
          <w:sz w:val="24"/>
          <w:szCs w:val="24"/>
        </w:rPr>
        <w:t>2</w:t>
      </w:r>
      <w:r w:rsidR="00E9270D" w:rsidRPr="00E1500B">
        <w:rPr>
          <w:rFonts w:ascii="Arial" w:hAnsi="Arial" w:cs="Arial"/>
          <w:b/>
          <w:sz w:val="24"/>
          <w:szCs w:val="24"/>
        </w:rPr>
        <w:t>.</w:t>
      </w:r>
      <w:r w:rsidR="001D731A" w:rsidRPr="00E1500B">
        <w:rPr>
          <w:rFonts w:ascii="Arial" w:hAnsi="Arial" w:cs="Arial"/>
          <w:b/>
          <w:sz w:val="24"/>
          <w:szCs w:val="24"/>
        </w:rPr>
        <w:t>2</w:t>
      </w:r>
      <w:r w:rsidR="00E9270D" w:rsidRPr="00E1500B">
        <w:rPr>
          <w:rFonts w:ascii="Arial" w:hAnsi="Arial" w:cs="Arial"/>
          <w:b/>
          <w:sz w:val="24"/>
          <w:szCs w:val="24"/>
        </w:rPr>
        <w:t xml:space="preserve"> Las clases de leucocitos</w:t>
      </w:r>
    </w:p>
    <w:p w:rsidR="00754965" w:rsidRPr="00E1500B" w:rsidRDefault="00E9270D" w:rsidP="00E1500B">
      <w:pPr>
        <w:spacing w:line="360" w:lineRule="auto"/>
        <w:rPr>
          <w:rFonts w:ascii="Arial" w:hAnsi="Arial" w:cs="Arial"/>
          <w:sz w:val="24"/>
          <w:szCs w:val="24"/>
        </w:rPr>
      </w:pPr>
      <w:r w:rsidRPr="00E1500B">
        <w:rPr>
          <w:rFonts w:ascii="Arial" w:hAnsi="Arial" w:cs="Arial"/>
          <w:sz w:val="24"/>
          <w:szCs w:val="24"/>
        </w:rPr>
        <w:t>Las células que defienden al organismo de los agentes patógenos y células extrañas son los</w:t>
      </w:r>
      <w:r w:rsidR="00506DCA" w:rsidRPr="00E1500B">
        <w:rPr>
          <w:rFonts w:ascii="Arial" w:hAnsi="Arial" w:cs="Arial"/>
          <w:sz w:val="24"/>
          <w:szCs w:val="24"/>
        </w:rPr>
        <w:t xml:space="preserve"> glóbulos blancos o leucocitos. Los hay</w:t>
      </w:r>
      <w:r w:rsidR="00754965" w:rsidRPr="00E1500B">
        <w:rPr>
          <w:rFonts w:ascii="Arial" w:hAnsi="Arial" w:cs="Arial"/>
          <w:sz w:val="24"/>
          <w:szCs w:val="24"/>
        </w:rPr>
        <w:t xml:space="preserve"> de diferentes tipos de acuerdo </w:t>
      </w:r>
      <w:r w:rsidR="00EA673B">
        <w:rPr>
          <w:rFonts w:ascii="Arial" w:hAnsi="Arial" w:cs="Arial"/>
          <w:sz w:val="24"/>
          <w:szCs w:val="24"/>
        </w:rPr>
        <w:t>con</w:t>
      </w:r>
      <w:r w:rsidR="00EA673B" w:rsidRPr="00E1500B">
        <w:rPr>
          <w:rFonts w:ascii="Arial" w:hAnsi="Arial" w:cs="Arial"/>
          <w:sz w:val="24"/>
          <w:szCs w:val="24"/>
        </w:rPr>
        <w:t xml:space="preserve"> </w:t>
      </w:r>
      <w:r w:rsidR="00754965" w:rsidRPr="00E1500B">
        <w:rPr>
          <w:rFonts w:ascii="Arial" w:hAnsi="Arial" w:cs="Arial"/>
          <w:sz w:val="24"/>
          <w:szCs w:val="24"/>
        </w:rPr>
        <w:t>variaciones en</w:t>
      </w:r>
      <w:r w:rsidR="00685D07" w:rsidRPr="00E1500B">
        <w:rPr>
          <w:rFonts w:ascii="Arial" w:hAnsi="Arial" w:cs="Arial"/>
          <w:sz w:val="24"/>
          <w:szCs w:val="24"/>
        </w:rPr>
        <w:t xml:space="preserve"> su forma, tamaño y función.</w:t>
      </w:r>
    </w:p>
    <w:p w:rsidR="00685D07" w:rsidRPr="00E1500B" w:rsidRDefault="0048396F" w:rsidP="00E1500B">
      <w:pPr>
        <w:spacing w:line="360" w:lineRule="auto"/>
        <w:rPr>
          <w:rFonts w:ascii="Arial" w:hAnsi="Arial" w:cs="Arial"/>
          <w:sz w:val="24"/>
          <w:szCs w:val="24"/>
        </w:rPr>
      </w:pPr>
      <w:r w:rsidRPr="00E1500B">
        <w:rPr>
          <w:rFonts w:ascii="Arial" w:hAnsi="Arial" w:cs="Arial"/>
          <w:sz w:val="24"/>
          <w:szCs w:val="24"/>
        </w:rPr>
        <w:t>Aunque a veces</w:t>
      </w:r>
      <w:r w:rsidR="00685D07" w:rsidRPr="00E1500B">
        <w:rPr>
          <w:rFonts w:ascii="Arial" w:hAnsi="Arial" w:cs="Arial"/>
          <w:sz w:val="24"/>
          <w:szCs w:val="24"/>
        </w:rPr>
        <w:t xml:space="preserve"> los glóbulos blancos atacan varios ti</w:t>
      </w:r>
      <w:r w:rsidRPr="00E1500B">
        <w:rPr>
          <w:rFonts w:ascii="Arial" w:hAnsi="Arial" w:cs="Arial"/>
          <w:sz w:val="24"/>
          <w:szCs w:val="24"/>
        </w:rPr>
        <w:t>pos de patógenos, lo normal es que tenga blancos predilectos. Los principales tipos de leucocitos son:</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basófilos</w:t>
      </w:r>
      <w:r w:rsidRPr="00E1500B">
        <w:rPr>
          <w:rFonts w:ascii="Arial" w:hAnsi="Arial" w:cs="Arial"/>
          <w:sz w:val="24"/>
          <w:szCs w:val="24"/>
        </w:rPr>
        <w:t xml:space="preserve"> participan en la</w:t>
      </w:r>
      <w:r w:rsidR="00680B4D" w:rsidRPr="00E1500B">
        <w:rPr>
          <w:rFonts w:ascii="Arial" w:hAnsi="Arial" w:cs="Arial"/>
          <w:sz w:val="24"/>
          <w:szCs w:val="24"/>
        </w:rPr>
        <w:t>s</w:t>
      </w:r>
      <w:r w:rsidRPr="00E1500B">
        <w:rPr>
          <w:rFonts w:ascii="Arial" w:hAnsi="Arial" w:cs="Arial"/>
          <w:sz w:val="24"/>
          <w:szCs w:val="24"/>
        </w:rPr>
        <w:t xml:space="preserve"> respuestas alérgicas, liberando sustancias que producen inflamación.</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proofErr w:type="spellStart"/>
      <w:r w:rsidRPr="00E1500B">
        <w:rPr>
          <w:rFonts w:ascii="Arial" w:hAnsi="Arial" w:cs="Arial"/>
          <w:b/>
          <w:sz w:val="24"/>
          <w:szCs w:val="24"/>
        </w:rPr>
        <w:t>eosinófilos</w:t>
      </w:r>
      <w:proofErr w:type="spellEnd"/>
      <w:r w:rsidRPr="00E1500B">
        <w:rPr>
          <w:rFonts w:ascii="Arial" w:hAnsi="Arial" w:cs="Arial"/>
          <w:sz w:val="24"/>
          <w:szCs w:val="24"/>
        </w:rPr>
        <w:t xml:space="preserve"> </w:t>
      </w:r>
      <w:r w:rsidR="00680B4D" w:rsidRPr="00E1500B">
        <w:rPr>
          <w:rFonts w:ascii="Arial" w:hAnsi="Arial" w:cs="Arial"/>
          <w:sz w:val="24"/>
          <w:szCs w:val="24"/>
        </w:rPr>
        <w:t>permiten al cuerpo defenderse de los</w:t>
      </w:r>
      <w:r w:rsidRPr="00E1500B">
        <w:rPr>
          <w:rFonts w:ascii="Arial" w:hAnsi="Arial" w:cs="Arial"/>
          <w:sz w:val="24"/>
          <w:szCs w:val="24"/>
        </w:rPr>
        <w:t xml:space="preserve"> parásitos</w:t>
      </w:r>
      <w:r w:rsidR="0048396F" w:rsidRPr="00E1500B">
        <w:rPr>
          <w:rFonts w:ascii="Arial" w:hAnsi="Arial" w:cs="Arial"/>
          <w:sz w:val="24"/>
          <w:szCs w:val="24"/>
        </w:rPr>
        <w:t xml:space="preserve"> macroscópicos</w:t>
      </w:r>
      <w:r w:rsidRPr="00E1500B">
        <w:rPr>
          <w:rFonts w:ascii="Arial" w:hAnsi="Arial" w:cs="Arial"/>
          <w:sz w:val="24"/>
          <w:szCs w:val="24"/>
        </w:rPr>
        <w:t xml:space="preserve">. También son importantes en la respuesta alérgica </w:t>
      </w:r>
      <w:r w:rsidR="0048396F" w:rsidRPr="00E1500B">
        <w:rPr>
          <w:rFonts w:ascii="Arial" w:hAnsi="Arial" w:cs="Arial"/>
          <w:sz w:val="24"/>
          <w:szCs w:val="24"/>
        </w:rPr>
        <w:t>inflamatoria.</w:t>
      </w:r>
    </w:p>
    <w:p w:rsidR="004A3C91" w:rsidRPr="00E1500B" w:rsidRDefault="004A3C91"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neutrófilos</w:t>
      </w:r>
      <w:r w:rsidR="00680B4D" w:rsidRPr="00E1500B">
        <w:rPr>
          <w:rFonts w:ascii="Arial" w:hAnsi="Arial" w:cs="Arial"/>
          <w:b/>
          <w:sz w:val="24"/>
          <w:szCs w:val="24"/>
        </w:rPr>
        <w:t xml:space="preserve"> </w:t>
      </w:r>
      <w:r w:rsidR="00680B4D" w:rsidRPr="00E1500B">
        <w:rPr>
          <w:rFonts w:ascii="Arial" w:hAnsi="Arial" w:cs="Arial"/>
          <w:sz w:val="24"/>
          <w:szCs w:val="24"/>
        </w:rPr>
        <w:t xml:space="preserve">atacan </w:t>
      </w:r>
      <w:r w:rsidR="00C307C2" w:rsidRPr="00E1500B">
        <w:rPr>
          <w:rFonts w:ascii="Arial" w:hAnsi="Arial" w:cs="Arial"/>
          <w:sz w:val="24"/>
          <w:szCs w:val="24"/>
        </w:rPr>
        <w:t>principalmente</w:t>
      </w:r>
      <w:r w:rsidR="00680B4D" w:rsidRPr="00E1500B">
        <w:rPr>
          <w:rFonts w:ascii="Arial" w:hAnsi="Arial" w:cs="Arial"/>
          <w:sz w:val="24"/>
          <w:szCs w:val="24"/>
        </w:rPr>
        <w:t xml:space="preserve"> hongos y bacterias, </w:t>
      </w:r>
      <w:r w:rsidR="00FD379C" w:rsidRPr="00E1500B">
        <w:rPr>
          <w:rFonts w:ascii="Arial" w:hAnsi="Arial" w:cs="Arial"/>
          <w:sz w:val="24"/>
          <w:szCs w:val="24"/>
        </w:rPr>
        <w:t>fagocitándolos. S</w:t>
      </w:r>
      <w:r w:rsidR="00680B4D" w:rsidRPr="00E1500B">
        <w:rPr>
          <w:rFonts w:ascii="Arial" w:hAnsi="Arial" w:cs="Arial"/>
          <w:sz w:val="24"/>
          <w:szCs w:val="24"/>
        </w:rPr>
        <w:t xml:space="preserve">on los </w:t>
      </w:r>
      <w:r w:rsidR="00FD379C" w:rsidRPr="00E1500B">
        <w:rPr>
          <w:rFonts w:ascii="Arial" w:hAnsi="Arial" w:cs="Arial"/>
          <w:sz w:val="24"/>
          <w:szCs w:val="24"/>
        </w:rPr>
        <w:t xml:space="preserve">leucocitos más abundantes, y cuando mueren en grandes cantidades combatiendo una infección forman el </w:t>
      </w:r>
      <w:r w:rsidR="00FD379C" w:rsidRPr="00E1500B">
        <w:rPr>
          <w:rFonts w:ascii="Arial" w:hAnsi="Arial" w:cs="Arial"/>
          <w:b/>
          <w:sz w:val="24"/>
          <w:szCs w:val="24"/>
        </w:rPr>
        <w:t>pus</w:t>
      </w:r>
      <w:r w:rsidR="0049200D" w:rsidRPr="00E1500B">
        <w:rPr>
          <w:rFonts w:ascii="Arial" w:hAnsi="Arial" w:cs="Arial"/>
          <w:sz w:val="24"/>
          <w:szCs w:val="24"/>
        </w:rPr>
        <w:t xml:space="preserve">, coloquialmente conocido en algunas regiones como </w:t>
      </w:r>
      <w:r w:rsidR="0049200D" w:rsidRPr="00E1500B">
        <w:rPr>
          <w:rFonts w:ascii="Arial" w:hAnsi="Arial" w:cs="Arial"/>
          <w:b/>
          <w:sz w:val="24"/>
          <w:szCs w:val="24"/>
        </w:rPr>
        <w:t>materia</w:t>
      </w:r>
      <w:r w:rsidR="0049200D" w:rsidRPr="00E1500B">
        <w:rPr>
          <w:rFonts w:ascii="Arial" w:hAnsi="Arial" w:cs="Arial"/>
          <w:sz w:val="24"/>
          <w:szCs w:val="24"/>
        </w:rPr>
        <w:t>.</w:t>
      </w:r>
    </w:p>
    <w:p w:rsidR="00680B4D" w:rsidRPr="00E1500B" w:rsidRDefault="00680B4D"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monocitos</w:t>
      </w:r>
      <w:r w:rsidR="00E14B49" w:rsidRPr="00E1500B">
        <w:rPr>
          <w:rFonts w:ascii="Arial" w:hAnsi="Arial" w:cs="Arial"/>
          <w:sz w:val="24"/>
          <w:szCs w:val="24"/>
        </w:rPr>
        <w:t xml:space="preserve"> </w:t>
      </w:r>
      <w:r w:rsidR="00FD379C" w:rsidRPr="00E1500B">
        <w:rPr>
          <w:rFonts w:ascii="Arial" w:hAnsi="Arial" w:cs="Arial"/>
          <w:sz w:val="24"/>
          <w:szCs w:val="24"/>
        </w:rPr>
        <w:t xml:space="preserve">se instalan en los tejidos y se convierten en </w:t>
      </w:r>
      <w:r w:rsidR="00FD379C" w:rsidRPr="00E1500B">
        <w:rPr>
          <w:rFonts w:ascii="Arial" w:hAnsi="Arial" w:cs="Arial"/>
          <w:b/>
          <w:sz w:val="24"/>
          <w:szCs w:val="24"/>
        </w:rPr>
        <w:t>macrófagos</w:t>
      </w:r>
      <w:r w:rsidR="00FD379C" w:rsidRPr="00E1500B">
        <w:rPr>
          <w:rFonts w:ascii="Arial" w:hAnsi="Arial" w:cs="Arial"/>
          <w:sz w:val="24"/>
          <w:szCs w:val="24"/>
        </w:rPr>
        <w:t xml:space="preserve">, </w:t>
      </w:r>
      <w:r w:rsidR="00C87A8F" w:rsidRPr="00E1500B">
        <w:rPr>
          <w:rFonts w:ascii="Arial" w:hAnsi="Arial" w:cs="Arial"/>
          <w:sz w:val="24"/>
          <w:szCs w:val="24"/>
        </w:rPr>
        <w:t xml:space="preserve">un tipo particular de </w:t>
      </w:r>
      <w:r w:rsidR="00C87A8F" w:rsidRPr="00E1500B">
        <w:rPr>
          <w:rFonts w:ascii="Arial" w:hAnsi="Arial" w:cs="Arial"/>
          <w:b/>
          <w:sz w:val="24"/>
          <w:szCs w:val="24"/>
        </w:rPr>
        <w:t>fagocitos</w:t>
      </w:r>
      <w:r w:rsidR="00C87A8F" w:rsidRPr="00E1500B">
        <w:rPr>
          <w:rFonts w:ascii="Arial" w:hAnsi="Arial" w:cs="Arial"/>
          <w:sz w:val="24"/>
          <w:szCs w:val="24"/>
        </w:rPr>
        <w:t xml:space="preserve">, </w:t>
      </w:r>
      <w:r w:rsidR="00FD379C" w:rsidRPr="00E1500B">
        <w:rPr>
          <w:rFonts w:ascii="Arial" w:hAnsi="Arial" w:cs="Arial"/>
          <w:sz w:val="24"/>
          <w:szCs w:val="24"/>
        </w:rPr>
        <w:t>que fagocitan células muertas y microorganismos. Pero a diferencia de los neutrófilos, cumplen otra función: después de destruir a los patógenos, muestran algunas de sus moléculas a los linfocitos T, para que estos busquen más patógenos y los eliminen.</w:t>
      </w:r>
    </w:p>
    <w:p w:rsidR="00BB2AED" w:rsidRPr="00E1500B" w:rsidRDefault="00FD379C" w:rsidP="00E1500B">
      <w:pPr>
        <w:pStyle w:val="Prrafodelista"/>
        <w:numPr>
          <w:ilvl w:val="0"/>
          <w:numId w:val="31"/>
        </w:numPr>
        <w:spacing w:line="360" w:lineRule="auto"/>
        <w:rPr>
          <w:rFonts w:ascii="Arial" w:hAnsi="Arial" w:cs="Arial"/>
          <w:sz w:val="24"/>
          <w:szCs w:val="24"/>
        </w:rPr>
      </w:pPr>
      <w:r w:rsidRPr="00E1500B">
        <w:rPr>
          <w:rFonts w:ascii="Arial" w:hAnsi="Arial" w:cs="Arial"/>
          <w:sz w:val="24"/>
          <w:szCs w:val="24"/>
        </w:rPr>
        <w:lastRenderedPageBreak/>
        <w:t>L</w:t>
      </w:r>
      <w:r w:rsidR="00680B4D" w:rsidRPr="00E1500B">
        <w:rPr>
          <w:rFonts w:ascii="Arial" w:hAnsi="Arial" w:cs="Arial"/>
          <w:sz w:val="24"/>
          <w:szCs w:val="24"/>
        </w:rPr>
        <w:t xml:space="preserve">os </w:t>
      </w:r>
      <w:r w:rsidR="00680B4D" w:rsidRPr="00E1500B">
        <w:rPr>
          <w:rFonts w:ascii="Arial" w:hAnsi="Arial" w:cs="Arial"/>
          <w:b/>
          <w:sz w:val="24"/>
          <w:szCs w:val="24"/>
        </w:rPr>
        <w:t>linfocitos</w:t>
      </w:r>
      <w:r w:rsidR="00680B4D" w:rsidRPr="00E1500B">
        <w:rPr>
          <w:rFonts w:ascii="Arial" w:hAnsi="Arial" w:cs="Arial"/>
          <w:sz w:val="24"/>
          <w:szCs w:val="24"/>
        </w:rPr>
        <w:t xml:space="preserve"> </w:t>
      </w:r>
      <w:r w:rsidR="00BB2AED" w:rsidRPr="00E1500B">
        <w:rPr>
          <w:rFonts w:ascii="Arial" w:hAnsi="Arial" w:cs="Arial"/>
          <w:sz w:val="24"/>
          <w:szCs w:val="24"/>
        </w:rPr>
        <w:t>son células más abundantes en la linfa que en la sangre, y pueden ser de varios tipos:</w:t>
      </w:r>
    </w:p>
    <w:p w:rsidR="00754965" w:rsidRPr="00E1500B" w:rsidRDefault="0069169E"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 xml:space="preserve">linfocitos B </w:t>
      </w:r>
      <w:r w:rsidRPr="00E1500B">
        <w:rPr>
          <w:rFonts w:ascii="Arial" w:hAnsi="Arial" w:cs="Arial"/>
          <w:sz w:val="24"/>
          <w:szCs w:val="24"/>
        </w:rPr>
        <w:t xml:space="preserve">maduran en el bazo y de allí su nombre. Combaten virus, bacterias y hongos al producir </w:t>
      </w:r>
      <w:r w:rsidRPr="00E1500B">
        <w:rPr>
          <w:rFonts w:ascii="Arial" w:hAnsi="Arial" w:cs="Arial"/>
          <w:b/>
          <w:sz w:val="24"/>
          <w:szCs w:val="24"/>
        </w:rPr>
        <w:t>anticuerpos</w:t>
      </w:r>
      <w:r w:rsidR="002F242D" w:rsidRPr="00E1500B">
        <w:rPr>
          <w:rFonts w:ascii="Arial" w:hAnsi="Arial" w:cs="Arial"/>
          <w:sz w:val="24"/>
          <w:szCs w:val="24"/>
        </w:rPr>
        <w:t>, moléculas especiales que se unen a otras moléculas, pres</w:t>
      </w:r>
      <w:r w:rsidR="0080491D" w:rsidRPr="00E1500B">
        <w:rPr>
          <w:rFonts w:ascii="Arial" w:hAnsi="Arial" w:cs="Arial"/>
          <w:sz w:val="24"/>
          <w:szCs w:val="24"/>
        </w:rPr>
        <w:t>entes en el cuerpo del patógeno, ya sea para marcarlo o destruirlo.</w:t>
      </w:r>
      <w:r w:rsidR="00013B37" w:rsidRPr="00E1500B">
        <w:rPr>
          <w:rFonts w:ascii="Arial" w:hAnsi="Arial" w:cs="Arial"/>
          <w:sz w:val="24"/>
          <w:szCs w:val="24"/>
        </w:rPr>
        <w:t xml:space="preserve"> También existen linfocitos B de memoria, que confieren inmunidad contra futuras infecciones.</w:t>
      </w:r>
    </w:p>
    <w:p w:rsidR="00745320" w:rsidRPr="00E1500B" w:rsidRDefault="00745320"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 xml:space="preserve">linfocitos T </w:t>
      </w:r>
      <w:r w:rsidR="00E97528" w:rsidRPr="00E1500B">
        <w:rPr>
          <w:rFonts w:ascii="Arial" w:hAnsi="Arial" w:cs="Arial"/>
          <w:sz w:val="24"/>
          <w:szCs w:val="24"/>
        </w:rPr>
        <w:t>presentan</w:t>
      </w:r>
      <w:r w:rsidRPr="00E1500B">
        <w:rPr>
          <w:rFonts w:ascii="Arial" w:hAnsi="Arial" w:cs="Arial"/>
          <w:sz w:val="24"/>
          <w:szCs w:val="24"/>
        </w:rPr>
        <w:t xml:space="preserve"> también varios tipos, que cumplen diferentes funciones. Algunos reconocen las moléculas de patógenos presentadas por los macrófagos, y buscan y destruyen a los organismos que las poseen. Otros no atacan directamente a los patógenos, pero coordinan a los demás leucocitos para hacer su respuesta más eficiente.</w:t>
      </w:r>
      <w:r w:rsidR="00013B37" w:rsidRPr="00E1500B">
        <w:rPr>
          <w:rFonts w:ascii="Arial" w:hAnsi="Arial" w:cs="Arial"/>
          <w:sz w:val="24"/>
          <w:szCs w:val="24"/>
        </w:rPr>
        <w:t xml:space="preserve"> Otros más</w:t>
      </w:r>
      <w:r w:rsidR="00E97528" w:rsidRPr="00E1500B">
        <w:rPr>
          <w:rFonts w:ascii="Arial" w:hAnsi="Arial" w:cs="Arial"/>
          <w:sz w:val="24"/>
          <w:szCs w:val="24"/>
        </w:rPr>
        <w:t xml:space="preserve"> se involucran en el mecanismo de inmunidad.</w:t>
      </w:r>
      <w:r w:rsidR="00013B37" w:rsidRPr="00E1500B">
        <w:rPr>
          <w:rFonts w:ascii="Arial" w:hAnsi="Arial" w:cs="Arial"/>
          <w:sz w:val="24"/>
          <w:szCs w:val="24"/>
        </w:rPr>
        <w:t xml:space="preserve"> </w:t>
      </w:r>
    </w:p>
    <w:p w:rsidR="00FA1ACA" w:rsidRPr="00E1500B" w:rsidRDefault="0069169E" w:rsidP="00E1500B">
      <w:pPr>
        <w:pStyle w:val="Prrafodelista"/>
        <w:numPr>
          <w:ilvl w:val="1"/>
          <w:numId w:val="30"/>
        </w:numPr>
        <w:spacing w:line="360" w:lineRule="auto"/>
        <w:rPr>
          <w:rFonts w:ascii="Arial" w:hAnsi="Arial" w:cs="Arial"/>
          <w:sz w:val="24"/>
          <w:szCs w:val="24"/>
        </w:rPr>
      </w:pPr>
      <w:r w:rsidRPr="00E1500B">
        <w:rPr>
          <w:rFonts w:ascii="Arial" w:hAnsi="Arial" w:cs="Arial"/>
          <w:sz w:val="24"/>
          <w:szCs w:val="24"/>
        </w:rPr>
        <w:t xml:space="preserve">Las </w:t>
      </w:r>
      <w:r w:rsidRPr="00E1500B">
        <w:rPr>
          <w:rFonts w:ascii="Arial" w:hAnsi="Arial" w:cs="Arial"/>
          <w:b/>
          <w:sz w:val="24"/>
          <w:szCs w:val="24"/>
        </w:rPr>
        <w:t xml:space="preserve">células NK </w:t>
      </w:r>
      <w:r w:rsidR="006F32C3" w:rsidRPr="00E1500B">
        <w:rPr>
          <w:rFonts w:ascii="Arial" w:hAnsi="Arial" w:cs="Arial"/>
          <w:sz w:val="24"/>
          <w:szCs w:val="24"/>
        </w:rPr>
        <w:t>o asesinas naturales</w:t>
      </w:r>
      <w:r w:rsidRPr="00E1500B">
        <w:rPr>
          <w:rFonts w:ascii="Arial" w:hAnsi="Arial" w:cs="Arial"/>
          <w:sz w:val="24"/>
          <w:szCs w:val="24"/>
        </w:rPr>
        <w:t xml:space="preserve"> reconocen las célul</w:t>
      </w:r>
      <w:r w:rsidR="006F32C3" w:rsidRPr="00E1500B">
        <w:rPr>
          <w:rFonts w:ascii="Arial" w:hAnsi="Arial" w:cs="Arial"/>
          <w:sz w:val="24"/>
          <w:szCs w:val="24"/>
        </w:rPr>
        <w:t>as extrañas</w:t>
      </w:r>
      <w:r w:rsidRPr="00E1500B">
        <w:rPr>
          <w:rFonts w:ascii="Arial" w:hAnsi="Arial" w:cs="Arial"/>
          <w:sz w:val="24"/>
          <w:szCs w:val="24"/>
        </w:rPr>
        <w:t xml:space="preserve"> y las eliminan. </w:t>
      </w:r>
      <w:r w:rsidR="005E7271">
        <w:rPr>
          <w:rFonts w:ascii="Arial" w:hAnsi="Arial" w:cs="Arial"/>
          <w:sz w:val="24"/>
          <w:szCs w:val="24"/>
        </w:rPr>
        <w:t>Por tanto, p</w:t>
      </w:r>
      <w:r w:rsidR="005E7271" w:rsidRPr="00E1500B">
        <w:rPr>
          <w:rFonts w:ascii="Arial" w:hAnsi="Arial" w:cs="Arial"/>
          <w:sz w:val="24"/>
          <w:szCs w:val="24"/>
        </w:rPr>
        <w:t xml:space="preserve">ueden </w:t>
      </w:r>
      <w:r w:rsidRPr="00E1500B">
        <w:rPr>
          <w:rFonts w:ascii="Arial" w:hAnsi="Arial" w:cs="Arial"/>
          <w:sz w:val="24"/>
          <w:szCs w:val="24"/>
        </w:rPr>
        <w:t xml:space="preserve">no </w:t>
      </w:r>
      <w:r w:rsidR="005E7271" w:rsidRPr="00E1500B">
        <w:rPr>
          <w:rFonts w:ascii="Arial" w:hAnsi="Arial" w:cs="Arial"/>
          <w:sz w:val="24"/>
          <w:szCs w:val="24"/>
        </w:rPr>
        <w:t>s</w:t>
      </w:r>
      <w:r w:rsidR="005E7271">
        <w:rPr>
          <w:rFonts w:ascii="Arial" w:hAnsi="Arial" w:cs="Arial"/>
          <w:sz w:val="24"/>
          <w:szCs w:val="24"/>
        </w:rPr>
        <w:t>o</w:t>
      </w:r>
      <w:r w:rsidR="005E7271" w:rsidRPr="00E1500B">
        <w:rPr>
          <w:rFonts w:ascii="Arial" w:hAnsi="Arial" w:cs="Arial"/>
          <w:sz w:val="24"/>
          <w:szCs w:val="24"/>
        </w:rPr>
        <w:t xml:space="preserve">lo </w:t>
      </w:r>
      <w:r w:rsidRPr="00E1500B">
        <w:rPr>
          <w:rFonts w:ascii="Arial" w:hAnsi="Arial" w:cs="Arial"/>
          <w:sz w:val="24"/>
          <w:szCs w:val="24"/>
        </w:rPr>
        <w:t>atacar agentes patógenos, sino también células del propio organismo que cambian, como las células cancerosas</w:t>
      </w:r>
      <w:r w:rsidR="006F32C3" w:rsidRPr="00E1500B">
        <w:rPr>
          <w:rFonts w:ascii="Arial" w:hAnsi="Arial" w:cs="Arial"/>
          <w:sz w:val="24"/>
          <w:szCs w:val="24"/>
        </w:rPr>
        <w:t>,</w:t>
      </w:r>
      <w:r w:rsidRPr="00E1500B">
        <w:rPr>
          <w:rFonts w:ascii="Arial" w:hAnsi="Arial" w:cs="Arial"/>
          <w:sz w:val="24"/>
          <w:szCs w:val="24"/>
        </w:rPr>
        <w:t xml:space="preserve"> o </w:t>
      </w:r>
      <w:r w:rsidR="005E7271">
        <w:rPr>
          <w:rFonts w:ascii="Arial" w:hAnsi="Arial" w:cs="Arial"/>
          <w:sz w:val="24"/>
          <w:szCs w:val="24"/>
        </w:rPr>
        <w:t xml:space="preserve">las </w:t>
      </w:r>
      <w:r w:rsidRPr="00E1500B">
        <w:rPr>
          <w:rFonts w:ascii="Arial" w:hAnsi="Arial" w:cs="Arial"/>
          <w:sz w:val="24"/>
          <w:szCs w:val="24"/>
        </w:rPr>
        <w:t>que estén infectadas por virus.</w:t>
      </w:r>
    </w:p>
    <w:p w:rsidR="00013B37" w:rsidRPr="00E1500B" w:rsidRDefault="00540251" w:rsidP="00E1500B">
      <w:pPr>
        <w:spacing w:line="360" w:lineRule="auto"/>
        <w:rPr>
          <w:rFonts w:ascii="Arial" w:hAnsi="Arial" w:cs="Arial"/>
          <w:sz w:val="24"/>
          <w:szCs w:val="24"/>
        </w:rPr>
      </w:pPr>
      <w:r w:rsidRPr="00E1500B">
        <w:rPr>
          <w:rFonts w:ascii="Arial" w:hAnsi="Arial" w:cs="Arial"/>
          <w:sz w:val="24"/>
          <w:szCs w:val="24"/>
        </w:rPr>
        <w:t xml:space="preserve">Un tipo muy importante de glóbulos blancos son los </w:t>
      </w:r>
      <w:r w:rsidRPr="00E1500B">
        <w:rPr>
          <w:rFonts w:ascii="Arial" w:hAnsi="Arial" w:cs="Arial"/>
          <w:b/>
          <w:sz w:val="24"/>
          <w:szCs w:val="24"/>
        </w:rPr>
        <w:t>linfocitos B</w:t>
      </w:r>
      <w:r w:rsidRPr="00E1500B">
        <w:rPr>
          <w:rFonts w:ascii="Arial" w:hAnsi="Arial" w:cs="Arial"/>
          <w:sz w:val="24"/>
          <w:szCs w:val="24"/>
        </w:rPr>
        <w:t xml:space="preserve"> </w:t>
      </w:r>
      <w:r w:rsidRPr="00E1500B">
        <w:rPr>
          <w:rFonts w:ascii="Arial" w:hAnsi="Arial" w:cs="Arial"/>
          <w:b/>
          <w:sz w:val="24"/>
          <w:szCs w:val="24"/>
        </w:rPr>
        <w:t>de memoria</w:t>
      </w:r>
      <w:r w:rsidRPr="00E1500B">
        <w:rPr>
          <w:rFonts w:ascii="Arial" w:hAnsi="Arial" w:cs="Arial"/>
          <w:sz w:val="24"/>
          <w:szCs w:val="24"/>
        </w:rPr>
        <w:t xml:space="preserve"> y los </w:t>
      </w:r>
      <w:r w:rsidRPr="00E1500B">
        <w:rPr>
          <w:rFonts w:ascii="Arial" w:hAnsi="Arial" w:cs="Arial"/>
          <w:b/>
          <w:sz w:val="24"/>
          <w:szCs w:val="24"/>
        </w:rPr>
        <w:t>linfocitos T de memoria</w:t>
      </w:r>
      <w:r w:rsidRPr="00E1500B">
        <w:rPr>
          <w:rFonts w:ascii="Arial" w:hAnsi="Arial" w:cs="Arial"/>
          <w:sz w:val="24"/>
          <w:szCs w:val="24"/>
        </w:rPr>
        <w:t xml:space="preserve">, que se reproducen más en presencia de algún patógeno nuevo. De esta forma, cuando otros organismos de ese tipo invadan el cuerpo, habrá muchos linfocitos específicos para combatirlos, confiriendo así </w:t>
      </w:r>
      <w:r w:rsidRPr="00E1500B">
        <w:rPr>
          <w:rFonts w:ascii="Arial" w:hAnsi="Arial" w:cs="Arial"/>
          <w:b/>
          <w:sz w:val="24"/>
          <w:szCs w:val="24"/>
        </w:rPr>
        <w:t>inmunidad</w:t>
      </w:r>
      <w:r w:rsidRPr="00E1500B">
        <w:rPr>
          <w:rFonts w:ascii="Arial" w:hAnsi="Arial" w:cs="Arial"/>
          <w:sz w:val="24"/>
          <w:szCs w:val="24"/>
        </w:rPr>
        <w:t>.</w:t>
      </w:r>
      <w:r w:rsidR="002575D9" w:rsidRPr="00E1500B">
        <w:rPr>
          <w:rFonts w:ascii="Arial" w:hAnsi="Arial" w:cs="Arial"/>
          <w:sz w:val="24"/>
          <w:szCs w:val="24"/>
        </w:rPr>
        <w:t xml:space="preserve"> La mayoría de los leucocitos tienen tiempos de vida cortos: algunas </w:t>
      </w:r>
      <w:r w:rsidR="002575D9" w:rsidRPr="00E1500B">
        <w:rPr>
          <w:rFonts w:ascii="Arial" w:hAnsi="Arial" w:cs="Arial"/>
          <w:b/>
          <w:sz w:val="24"/>
          <w:szCs w:val="24"/>
        </w:rPr>
        <w:t>horas</w:t>
      </w:r>
      <w:r w:rsidR="002575D9" w:rsidRPr="00E1500B">
        <w:rPr>
          <w:rFonts w:ascii="Arial" w:hAnsi="Arial" w:cs="Arial"/>
          <w:sz w:val="24"/>
          <w:szCs w:val="24"/>
        </w:rPr>
        <w:t xml:space="preserve"> o </w:t>
      </w:r>
      <w:r w:rsidR="002575D9" w:rsidRPr="00E1500B">
        <w:rPr>
          <w:rFonts w:ascii="Arial" w:hAnsi="Arial" w:cs="Arial"/>
          <w:b/>
          <w:sz w:val="24"/>
          <w:szCs w:val="24"/>
        </w:rPr>
        <w:t>días</w:t>
      </w:r>
      <w:r w:rsidR="002575D9" w:rsidRPr="00E1500B">
        <w:rPr>
          <w:rFonts w:ascii="Arial" w:hAnsi="Arial" w:cs="Arial"/>
          <w:sz w:val="24"/>
          <w:szCs w:val="24"/>
        </w:rPr>
        <w:t>. Sin embargo, los linfocitos B o T de memoria pueden vivir durante meses o incluso años, lo cual es muy importante para que puedan cumplir con su función.</w:t>
      </w:r>
    </w:p>
    <w:tbl>
      <w:tblPr>
        <w:tblStyle w:val="Tablaconcuadrcula"/>
        <w:tblW w:w="0" w:type="auto"/>
        <w:tblLook w:val="04A0" w:firstRow="1" w:lastRow="0" w:firstColumn="1" w:lastColumn="0" w:noHBand="0" w:noVBand="1"/>
      </w:tblPr>
      <w:tblGrid>
        <w:gridCol w:w="2093"/>
        <w:gridCol w:w="6804"/>
      </w:tblGrid>
      <w:tr w:rsidR="0069169E" w:rsidRPr="00E1500B" w:rsidTr="00526BBD">
        <w:tc>
          <w:tcPr>
            <w:tcW w:w="8897" w:type="dxa"/>
            <w:gridSpan w:val="2"/>
            <w:shd w:val="clear" w:color="auto" w:fill="000000" w:themeFill="text1"/>
          </w:tcPr>
          <w:p w:rsidR="0069169E" w:rsidRPr="00E1500B" w:rsidRDefault="0069169E"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69169E" w:rsidRPr="00E1500B" w:rsidTr="00526BBD">
        <w:tc>
          <w:tcPr>
            <w:tcW w:w="2093" w:type="dxa"/>
          </w:tcPr>
          <w:p w:rsidR="0069169E" w:rsidRPr="00E1500B" w:rsidRDefault="0069169E"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69169E" w:rsidRPr="00E1500B" w:rsidRDefault="002575D9" w:rsidP="00E1500B">
            <w:pPr>
              <w:spacing w:line="360" w:lineRule="auto"/>
              <w:rPr>
                <w:rFonts w:ascii="Arial" w:hAnsi="Arial" w:cs="Arial"/>
                <w:b/>
                <w:sz w:val="24"/>
                <w:szCs w:val="24"/>
              </w:rPr>
            </w:pPr>
            <w:r w:rsidRPr="00E1500B">
              <w:rPr>
                <w:rFonts w:ascii="Arial" w:hAnsi="Arial" w:cs="Arial"/>
                <w:b/>
                <w:sz w:val="24"/>
                <w:szCs w:val="24"/>
              </w:rPr>
              <w:t>Los anticuerpos</w:t>
            </w:r>
          </w:p>
        </w:tc>
      </w:tr>
      <w:tr w:rsidR="0069169E" w:rsidRPr="00E1500B" w:rsidTr="00526BBD">
        <w:trPr>
          <w:trHeight w:val="610"/>
        </w:trPr>
        <w:tc>
          <w:tcPr>
            <w:tcW w:w="2093" w:type="dxa"/>
          </w:tcPr>
          <w:p w:rsidR="0069169E" w:rsidRPr="00E1500B" w:rsidRDefault="0069169E" w:rsidP="00E1500B">
            <w:pPr>
              <w:spacing w:line="360" w:lineRule="auto"/>
              <w:rPr>
                <w:rFonts w:ascii="Arial" w:hAnsi="Arial" w:cs="Arial"/>
                <w:sz w:val="24"/>
                <w:szCs w:val="24"/>
              </w:rPr>
            </w:pPr>
            <w:r w:rsidRPr="00E1500B">
              <w:rPr>
                <w:rFonts w:ascii="Arial" w:hAnsi="Arial" w:cs="Arial"/>
                <w:b/>
                <w:sz w:val="24"/>
                <w:szCs w:val="24"/>
              </w:rPr>
              <w:lastRenderedPageBreak/>
              <w:t>Contenido</w:t>
            </w:r>
          </w:p>
        </w:tc>
        <w:tc>
          <w:tcPr>
            <w:tcW w:w="6804" w:type="dxa"/>
          </w:tcPr>
          <w:p w:rsidR="0069169E" w:rsidRPr="00E1500B" w:rsidRDefault="00B615FF" w:rsidP="00E1500B">
            <w:pPr>
              <w:spacing w:after="200" w:line="360" w:lineRule="auto"/>
              <w:rPr>
                <w:rFonts w:ascii="Arial" w:hAnsi="Arial" w:cs="Arial"/>
                <w:sz w:val="24"/>
                <w:szCs w:val="24"/>
              </w:rPr>
            </w:pPr>
            <w:r w:rsidRPr="00E1500B">
              <w:rPr>
                <w:rFonts w:ascii="Arial" w:hAnsi="Arial" w:cs="Arial"/>
                <w:sz w:val="24"/>
                <w:szCs w:val="24"/>
              </w:rPr>
              <w:t xml:space="preserve">Los </w:t>
            </w:r>
            <w:r w:rsidRPr="00E1500B">
              <w:rPr>
                <w:rFonts w:ascii="Arial" w:hAnsi="Arial" w:cs="Arial"/>
                <w:b/>
                <w:sz w:val="24"/>
                <w:szCs w:val="24"/>
              </w:rPr>
              <w:t>anticuerpos</w:t>
            </w:r>
            <w:r w:rsidRPr="00E1500B">
              <w:rPr>
                <w:rFonts w:ascii="Arial" w:hAnsi="Arial" w:cs="Arial"/>
                <w:sz w:val="24"/>
                <w:szCs w:val="24"/>
              </w:rPr>
              <w:t xml:space="preserve"> son proteínas</w:t>
            </w:r>
            <w:r w:rsidR="002575D9" w:rsidRPr="00E1500B">
              <w:rPr>
                <w:rFonts w:ascii="Arial" w:hAnsi="Arial" w:cs="Arial"/>
                <w:sz w:val="24"/>
                <w:szCs w:val="24"/>
              </w:rPr>
              <w:t xml:space="preserve"> </w:t>
            </w:r>
            <w:r w:rsidRPr="00E1500B">
              <w:rPr>
                <w:rFonts w:ascii="Arial" w:hAnsi="Arial" w:cs="Arial"/>
                <w:sz w:val="24"/>
                <w:szCs w:val="24"/>
              </w:rPr>
              <w:t xml:space="preserve">especiales </w:t>
            </w:r>
            <w:r w:rsidR="002575D9" w:rsidRPr="00E1500B">
              <w:rPr>
                <w:rFonts w:ascii="Arial" w:hAnsi="Arial" w:cs="Arial"/>
                <w:sz w:val="24"/>
                <w:szCs w:val="24"/>
              </w:rPr>
              <w:t xml:space="preserve">que producen algunos linfocitos B </w:t>
            </w:r>
            <w:r w:rsidRPr="00E1500B">
              <w:rPr>
                <w:rFonts w:ascii="Arial" w:hAnsi="Arial" w:cs="Arial"/>
                <w:sz w:val="24"/>
                <w:szCs w:val="24"/>
              </w:rPr>
              <w:t>para identificar y neutralizar patógenos.</w:t>
            </w:r>
          </w:p>
          <w:p w:rsidR="00B615FF" w:rsidRPr="00E1500B" w:rsidRDefault="00B615FF" w:rsidP="00E1500B">
            <w:pPr>
              <w:spacing w:after="200" w:line="360" w:lineRule="auto"/>
              <w:rPr>
                <w:rFonts w:ascii="Arial" w:hAnsi="Arial" w:cs="Arial"/>
                <w:sz w:val="24"/>
                <w:szCs w:val="24"/>
              </w:rPr>
            </w:pPr>
            <w:r w:rsidRPr="00E1500B">
              <w:rPr>
                <w:rFonts w:ascii="Arial" w:hAnsi="Arial" w:cs="Arial"/>
                <w:sz w:val="24"/>
                <w:szCs w:val="24"/>
              </w:rPr>
              <w:t xml:space="preserve">Estas proteínas reconocen y se unen a otras proteínas, llamadas </w:t>
            </w:r>
            <w:r w:rsidRPr="00E1500B">
              <w:rPr>
                <w:rFonts w:ascii="Arial" w:hAnsi="Arial" w:cs="Arial"/>
                <w:b/>
                <w:sz w:val="24"/>
                <w:szCs w:val="24"/>
              </w:rPr>
              <w:t>antígenos</w:t>
            </w:r>
            <w:r w:rsidRPr="00E1500B">
              <w:rPr>
                <w:rFonts w:ascii="Arial" w:hAnsi="Arial" w:cs="Arial"/>
                <w:sz w:val="24"/>
                <w:szCs w:val="24"/>
              </w:rPr>
              <w:t xml:space="preserve">, que se encuentran en los patógenos </w:t>
            </w:r>
            <w:r w:rsidR="005E7271">
              <w:rPr>
                <w:rFonts w:ascii="Arial" w:hAnsi="Arial" w:cs="Arial"/>
                <w:sz w:val="24"/>
                <w:szCs w:val="24"/>
              </w:rPr>
              <w:t>––</w:t>
            </w:r>
            <w:r w:rsidRPr="00E1500B">
              <w:rPr>
                <w:rFonts w:ascii="Arial" w:hAnsi="Arial" w:cs="Arial"/>
                <w:sz w:val="24"/>
                <w:szCs w:val="24"/>
              </w:rPr>
              <w:t>por ejemplo, en la membrana celular de las bacterias, o la cápsula que recubre a los virus</w:t>
            </w:r>
            <w:r w:rsidR="005E7271">
              <w:rPr>
                <w:rFonts w:ascii="Arial" w:hAnsi="Arial" w:cs="Arial"/>
                <w:sz w:val="24"/>
                <w:szCs w:val="24"/>
              </w:rPr>
              <w:t>—</w:t>
            </w:r>
            <w:r w:rsidRPr="00E1500B">
              <w:rPr>
                <w:rFonts w:ascii="Arial" w:hAnsi="Arial" w:cs="Arial"/>
                <w:sz w:val="24"/>
                <w:szCs w:val="24"/>
              </w:rPr>
              <w:t>. Al unirse, pueden marcar el patógeno para que otros leucocitos lo eliminen, bloquear partes de su cuerpo para que su ataque sea inefec</w:t>
            </w:r>
            <w:r w:rsidR="00950698" w:rsidRPr="00E1500B">
              <w:rPr>
                <w:rFonts w:ascii="Arial" w:hAnsi="Arial" w:cs="Arial"/>
                <w:sz w:val="24"/>
                <w:szCs w:val="24"/>
              </w:rPr>
              <w:t>tivo, o directamente destruirlos</w:t>
            </w:r>
            <w:r w:rsidRPr="00E1500B">
              <w:rPr>
                <w:rFonts w:ascii="Arial" w:hAnsi="Arial" w:cs="Arial"/>
                <w:sz w:val="24"/>
                <w:szCs w:val="24"/>
              </w:rPr>
              <w:t>.</w:t>
            </w:r>
          </w:p>
          <w:p w:rsidR="00950698" w:rsidRPr="00E1500B" w:rsidRDefault="00950698">
            <w:pPr>
              <w:spacing w:after="200" w:line="360" w:lineRule="auto"/>
              <w:rPr>
                <w:rFonts w:ascii="Arial" w:hAnsi="Arial" w:cs="Arial"/>
                <w:sz w:val="24"/>
                <w:szCs w:val="24"/>
              </w:rPr>
            </w:pPr>
            <w:r w:rsidRPr="00E1500B">
              <w:rPr>
                <w:rFonts w:ascii="Arial" w:hAnsi="Arial" w:cs="Arial"/>
                <w:sz w:val="24"/>
                <w:szCs w:val="24"/>
              </w:rPr>
              <w:t xml:space="preserve">Los anticuerpos </w:t>
            </w:r>
            <w:r w:rsidR="005E7271" w:rsidRPr="00E1500B">
              <w:rPr>
                <w:rFonts w:ascii="Arial" w:hAnsi="Arial" w:cs="Arial"/>
                <w:sz w:val="24"/>
                <w:szCs w:val="24"/>
              </w:rPr>
              <w:t>tien</w:t>
            </w:r>
            <w:r w:rsidR="005E7271">
              <w:rPr>
                <w:rFonts w:ascii="Arial" w:hAnsi="Arial" w:cs="Arial"/>
                <w:sz w:val="24"/>
                <w:szCs w:val="24"/>
              </w:rPr>
              <w:t>en</w:t>
            </w:r>
            <w:r w:rsidR="005E7271" w:rsidRPr="00E1500B">
              <w:rPr>
                <w:rFonts w:ascii="Arial" w:hAnsi="Arial" w:cs="Arial"/>
                <w:sz w:val="24"/>
                <w:szCs w:val="24"/>
              </w:rPr>
              <w:t xml:space="preserve"> </w:t>
            </w:r>
            <w:r w:rsidRPr="00E1500B">
              <w:rPr>
                <w:rFonts w:ascii="Arial" w:hAnsi="Arial" w:cs="Arial"/>
                <w:sz w:val="24"/>
                <w:szCs w:val="24"/>
              </w:rPr>
              <w:t>la particularidad de ser muy específicos: solo se unen al antígeno que les corresponde.</w:t>
            </w:r>
          </w:p>
        </w:tc>
      </w:tr>
    </w:tbl>
    <w:p w:rsidR="008E34D8" w:rsidRPr="00E1500B" w:rsidRDefault="008E34D8" w:rsidP="00E1500B">
      <w:pPr>
        <w:spacing w:line="360" w:lineRule="auto"/>
        <w:rPr>
          <w:rFonts w:ascii="Arial" w:hAnsi="Arial" w:cs="Arial"/>
          <w:b/>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575B81" w:rsidRPr="00E1500B" w:rsidTr="00FD51F7">
        <w:tc>
          <w:tcPr>
            <w:tcW w:w="8897" w:type="dxa"/>
            <w:gridSpan w:val="2"/>
            <w:shd w:val="clear" w:color="auto" w:fill="0D0D0D" w:themeFill="text1" w:themeFillTint="F2"/>
          </w:tcPr>
          <w:p w:rsidR="00575B81" w:rsidRPr="00E1500B" w:rsidRDefault="00575B81"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575B81" w:rsidRPr="00E1500B" w:rsidTr="00FD51F7">
        <w:tc>
          <w:tcPr>
            <w:tcW w:w="2093" w:type="dxa"/>
          </w:tcPr>
          <w:p w:rsidR="00575B81" w:rsidRPr="00E1500B" w:rsidRDefault="00575B81"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575B81" w:rsidRPr="00E1500B" w:rsidRDefault="00251A80" w:rsidP="00E1500B">
            <w:pPr>
              <w:spacing w:line="360" w:lineRule="auto"/>
              <w:rPr>
                <w:rFonts w:ascii="Arial" w:hAnsi="Arial" w:cs="Arial"/>
                <w:b/>
                <w:color w:val="FF0000"/>
                <w:sz w:val="24"/>
                <w:szCs w:val="24"/>
              </w:rPr>
            </w:pPr>
            <w:r w:rsidRPr="00E1500B">
              <w:rPr>
                <w:rFonts w:ascii="Arial" w:hAnsi="Arial" w:cs="Arial"/>
                <w:sz w:val="24"/>
                <w:szCs w:val="24"/>
              </w:rPr>
              <w:t>CN_09_01_CO_IMG08</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Anticuerpo y antígeno</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167150084</w:t>
            </w:r>
          </w:p>
        </w:tc>
      </w:tr>
      <w:tr w:rsidR="00575B81" w:rsidRPr="00E1500B" w:rsidTr="00FD51F7">
        <w:tc>
          <w:tcPr>
            <w:tcW w:w="2093" w:type="dxa"/>
          </w:tcPr>
          <w:p w:rsidR="00575B81" w:rsidRPr="00E1500B" w:rsidRDefault="00575B81"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575B81" w:rsidRPr="00E1500B" w:rsidRDefault="00575B81" w:rsidP="00E1500B">
            <w:pPr>
              <w:spacing w:line="360" w:lineRule="auto"/>
              <w:rPr>
                <w:rFonts w:ascii="Arial" w:hAnsi="Arial" w:cs="Arial"/>
                <w:sz w:val="24"/>
                <w:szCs w:val="24"/>
              </w:rPr>
            </w:pPr>
            <w:r w:rsidRPr="00E1500B">
              <w:rPr>
                <w:rFonts w:ascii="Arial" w:hAnsi="Arial" w:cs="Arial"/>
                <w:sz w:val="24"/>
                <w:szCs w:val="24"/>
              </w:rPr>
              <w:t>Los anticuerpos son proteínas que se unen a moléculas determinadas, conocidas como antígenos.</w:t>
            </w:r>
          </w:p>
        </w:tc>
      </w:tr>
    </w:tbl>
    <w:p w:rsidR="00575B81" w:rsidRPr="00E1500B" w:rsidRDefault="00575B81" w:rsidP="00E1500B">
      <w:pPr>
        <w:spacing w:line="36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506DCA" w:rsidRPr="00E1500B" w:rsidTr="00B02C46">
        <w:tc>
          <w:tcPr>
            <w:tcW w:w="8897" w:type="dxa"/>
            <w:gridSpan w:val="2"/>
            <w:shd w:val="clear" w:color="auto" w:fill="000000" w:themeFill="text1"/>
          </w:tcPr>
          <w:p w:rsidR="00506DCA" w:rsidRPr="00E1500B" w:rsidRDefault="00506DCA"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Profundiza: recurso aprovechado</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sz w:val="24"/>
                <w:szCs w:val="24"/>
                <w:lang w:val="es-ES_tradnl"/>
              </w:rPr>
              <w:t>CN_08_03_CO_REC70</w:t>
            </w:r>
          </w:p>
        </w:tc>
      </w:tr>
      <w:tr w:rsidR="00506DCA" w:rsidRPr="00E1500B" w:rsidTr="00B02C46">
        <w:tc>
          <w:tcPr>
            <w:tcW w:w="2093" w:type="dxa"/>
          </w:tcPr>
          <w:p w:rsidR="00506DCA" w:rsidRPr="00E1500B" w:rsidRDefault="00506DCA"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/La respuesta inmunitaria</w:t>
            </w:r>
          </w:p>
        </w:tc>
      </w:tr>
      <w:tr w:rsidR="00506DCA" w:rsidRPr="00E1500B" w:rsidTr="00B02C46">
        <w:tc>
          <w:tcPr>
            <w:tcW w:w="2093" w:type="dxa"/>
          </w:tcPr>
          <w:p w:rsidR="00506DCA" w:rsidRPr="00E1500B" w:rsidRDefault="00506DCA" w:rsidP="00E1500B">
            <w:pPr>
              <w:spacing w:line="360" w:lineRule="auto"/>
              <w:rPr>
                <w:rFonts w:ascii="Arial" w:hAnsi="Arial" w:cs="Arial"/>
                <w:color w:val="000000"/>
                <w:sz w:val="24"/>
                <w:szCs w:val="24"/>
              </w:rPr>
            </w:pPr>
            <w:r w:rsidRPr="00E1500B">
              <w:rPr>
                <w:rFonts w:ascii="Arial" w:hAnsi="Arial" w:cs="Arial"/>
                <w:b/>
                <w:color w:val="000000"/>
                <w:sz w:val="24"/>
                <w:szCs w:val="24"/>
              </w:rPr>
              <w:t xml:space="preserve">Cambio (descripción o </w:t>
            </w:r>
            <w:r w:rsidRPr="00E1500B">
              <w:rPr>
                <w:rFonts w:ascii="Arial" w:hAnsi="Arial" w:cs="Arial"/>
                <w:b/>
                <w:color w:val="000000"/>
                <w:sz w:val="24"/>
                <w:szCs w:val="24"/>
              </w:rPr>
              <w:lastRenderedPageBreak/>
              <w:t>capturas de pantallas)</w:t>
            </w:r>
          </w:p>
        </w:tc>
        <w:tc>
          <w:tcPr>
            <w:tcW w:w="6804" w:type="dxa"/>
          </w:tcPr>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lastRenderedPageBreak/>
              <w:t>Comprensión</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“¿Sabéis qué barreras protegen al cuerpo humano </w:t>
            </w:r>
            <w:r w:rsidRPr="009A1406">
              <w:rPr>
                <w:rFonts w:ascii="Arial" w:hAnsi="Arial" w:cs="Arial"/>
                <w:sz w:val="24"/>
                <w:szCs w:val="24"/>
                <w:highlight w:val="yellow"/>
                <w:lang w:val="es-ES_tradnl"/>
              </w:rPr>
              <w:lastRenderedPageBreak/>
              <w:t>de infecciones?”</w:t>
            </w:r>
            <w:r w:rsidRPr="00E1500B">
              <w:rPr>
                <w:rFonts w:ascii="Arial" w:hAnsi="Arial" w:cs="Arial"/>
                <w:sz w:val="24"/>
                <w:szCs w:val="24"/>
                <w:lang w:val="es-ES_tradnl"/>
              </w:rPr>
              <w:t xml:space="preserve"> Por: </w:t>
            </w:r>
            <w:r w:rsidRPr="009A1406">
              <w:rPr>
                <w:rFonts w:ascii="Arial" w:hAnsi="Arial" w:cs="Arial"/>
                <w:sz w:val="24"/>
                <w:szCs w:val="24"/>
                <w:highlight w:val="yellow"/>
                <w:lang w:val="es-ES_tradnl"/>
              </w:rPr>
              <w:t>“¿Sabes qué barreras protegen al cuerpo humano de infecciones?”</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“La respuesta inmunitaria puede ser específica e inespecífica, ¿qué elementos creéis que intervienen en este tipo de respuesta?”</w:t>
            </w:r>
            <w:r w:rsidRPr="00E1500B">
              <w:rPr>
                <w:rFonts w:ascii="Arial" w:hAnsi="Arial" w:cs="Arial"/>
                <w:sz w:val="24"/>
                <w:szCs w:val="24"/>
                <w:lang w:val="es-ES_tradnl"/>
              </w:rPr>
              <w:t xml:space="preserve"> Por: </w:t>
            </w:r>
            <w:r w:rsidRPr="009A1406">
              <w:rPr>
                <w:rFonts w:ascii="Arial" w:hAnsi="Arial" w:cs="Arial"/>
                <w:sz w:val="24"/>
                <w:szCs w:val="24"/>
                <w:highlight w:val="yellow"/>
                <w:lang w:val="es-ES_tradnl"/>
              </w:rPr>
              <w:t>“La respuesta inmunitaria puede ser específica e inespecífica, ¿qué elementos crees que intervienen en este tipo de respuesta?”</w:t>
            </w:r>
          </w:p>
          <w:p w:rsidR="00506DCA" w:rsidRPr="00E1500B" w:rsidRDefault="00506DCA" w:rsidP="00E1500B">
            <w:pPr>
              <w:spacing w:line="360" w:lineRule="auto"/>
              <w:rPr>
                <w:rFonts w:ascii="Arial" w:hAnsi="Arial" w:cs="Arial"/>
                <w:sz w:val="24"/>
                <w:szCs w:val="24"/>
                <w:lang w:val="es-ES_tradnl"/>
              </w:rPr>
            </w:pPr>
          </w:p>
          <w:p w:rsidR="00506DCA" w:rsidRPr="009A1406" w:rsidRDefault="00506DCA"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Cambiar: “</w:t>
            </w:r>
            <w:r w:rsidRPr="009A1406">
              <w:rPr>
                <w:rFonts w:ascii="Arial" w:hAnsi="Arial" w:cs="Arial"/>
                <w:sz w:val="24"/>
                <w:szCs w:val="24"/>
                <w:highlight w:val="yellow"/>
                <w:lang w:val="es-ES_tradnl"/>
              </w:rPr>
              <w:t xml:space="preserve">De todas las células del sistema inmunitario que aparecen en la animación, ¿cuál creéis que es la más efectiva?”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“De todas las células del sistema inmunitario que aparecen en el video, ¿cuál crees que es la más efectiva?”</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Léxico</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“Anticuerpos: proteínas producidas como respuesta a un reconocimiento de un agente externo al cuerpo.”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“Anticuerpos: proteínas producidas como respuesta al reconocimiento de una molécula de una célula o una sustancia que se considera extraña.”</w:t>
            </w:r>
          </w:p>
          <w:p w:rsidR="00506DCA" w:rsidRPr="00E1500B" w:rsidRDefault="00506DCA" w:rsidP="00E1500B">
            <w:pPr>
              <w:spacing w:line="360" w:lineRule="auto"/>
              <w:rPr>
                <w:rFonts w:ascii="Arial" w:hAnsi="Arial" w:cs="Arial"/>
                <w:b/>
                <w:sz w:val="24"/>
                <w:szCs w:val="24"/>
                <w:lang w:val="es-ES_tradnl"/>
              </w:rPr>
            </w:pPr>
          </w:p>
          <w:p w:rsidR="00506DCA" w:rsidRPr="009A1406" w:rsidRDefault="00506DCA"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“Células de memoria: células que se crean tras una respuesta inmunitaria y que permanecen en el organismo para actuar frente a otra posible infección”. </w:t>
            </w:r>
            <w:r w:rsidRPr="00E1500B">
              <w:rPr>
                <w:rFonts w:ascii="Arial" w:hAnsi="Arial" w:cs="Arial"/>
                <w:sz w:val="24"/>
                <w:szCs w:val="24"/>
                <w:lang w:val="es-ES_tradnl"/>
              </w:rPr>
              <w:t xml:space="preserve">Por: </w:t>
            </w:r>
            <w:r w:rsidRPr="009A1406">
              <w:rPr>
                <w:rFonts w:ascii="Arial" w:hAnsi="Arial" w:cs="Arial"/>
                <w:sz w:val="24"/>
                <w:szCs w:val="24"/>
                <w:highlight w:val="yellow"/>
                <w:lang w:val="es-ES_tradnl"/>
              </w:rPr>
              <w:t>“Células de memoria: células producidas antes de una respuesta inmunitaria, que permanecen y pueden reconocer rápidamente el mismo cuerpo extraño en otra infección”.</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Investiga</w:t>
            </w:r>
          </w:p>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9A1406">
              <w:rPr>
                <w:rFonts w:ascii="Arial" w:hAnsi="Arial" w:cs="Arial"/>
                <w:sz w:val="24"/>
                <w:szCs w:val="24"/>
                <w:highlight w:val="yellow"/>
                <w:lang w:val="es-ES_tradnl"/>
              </w:rPr>
              <w:t xml:space="preserve">“El síndrome de inmunodeficiencia adquirida (sida) </w:t>
            </w:r>
            <w:r w:rsidRPr="009A1406">
              <w:rPr>
                <w:rFonts w:ascii="Arial" w:hAnsi="Arial" w:cs="Arial"/>
                <w:sz w:val="24"/>
                <w:szCs w:val="24"/>
                <w:highlight w:val="yellow"/>
                <w:lang w:val="es-ES_tradnl"/>
              </w:rPr>
              <w:lastRenderedPageBreak/>
              <w:t>es una enfermedad causada por un virus que destruye el sistema inmunitario. Buscad información sobre este vi</w:t>
            </w:r>
            <w:r w:rsidR="00AE401B" w:rsidRPr="009A1406">
              <w:rPr>
                <w:rFonts w:ascii="Arial" w:hAnsi="Arial" w:cs="Arial"/>
                <w:sz w:val="24"/>
                <w:szCs w:val="24"/>
                <w:highlight w:val="yellow"/>
                <w:lang w:val="es-ES_tradnl"/>
              </w:rPr>
              <w:t>rus y su mecanismo de acción</w:t>
            </w:r>
            <w:proofErr w:type="gramStart"/>
            <w:r w:rsidR="00AE401B" w:rsidRPr="009A1406">
              <w:rPr>
                <w:rFonts w:ascii="Arial" w:hAnsi="Arial" w:cs="Arial"/>
                <w:sz w:val="24"/>
                <w:szCs w:val="24"/>
                <w:highlight w:val="yellow"/>
                <w:lang w:val="es-ES_tradnl"/>
              </w:rPr>
              <w:t>.“</w:t>
            </w:r>
            <w:proofErr w:type="gramEnd"/>
            <w:r w:rsidR="00AE401B" w:rsidRPr="009A1406">
              <w:rPr>
                <w:rFonts w:ascii="Arial" w:hAnsi="Arial" w:cs="Arial"/>
                <w:sz w:val="24"/>
                <w:szCs w:val="24"/>
                <w:highlight w:val="yellow"/>
                <w:lang w:val="es-ES_tradnl"/>
              </w:rPr>
              <w:t xml:space="preserve"> </w:t>
            </w:r>
            <w:r w:rsidR="00AE401B" w:rsidRPr="00E1500B">
              <w:rPr>
                <w:rFonts w:ascii="Arial" w:hAnsi="Arial" w:cs="Arial"/>
                <w:sz w:val="24"/>
                <w:szCs w:val="24"/>
                <w:lang w:val="es-ES_tradnl"/>
              </w:rPr>
              <w:t>p</w:t>
            </w:r>
            <w:r w:rsidRPr="00E1500B">
              <w:rPr>
                <w:rFonts w:ascii="Arial" w:hAnsi="Arial" w:cs="Arial"/>
                <w:sz w:val="24"/>
                <w:szCs w:val="24"/>
                <w:lang w:val="es-ES_tradnl"/>
              </w:rPr>
              <w:t>or: “</w:t>
            </w:r>
            <w:r w:rsidRPr="009A1406">
              <w:rPr>
                <w:rFonts w:ascii="Arial" w:hAnsi="Arial" w:cs="Arial"/>
                <w:sz w:val="24"/>
                <w:szCs w:val="24"/>
                <w:highlight w:val="yellow"/>
                <w:lang w:val="es-ES_tradnl"/>
              </w:rPr>
              <w:t>El síndrome de inmunodeficiencia adquirida (</w:t>
            </w:r>
            <w:r w:rsidR="0067186D">
              <w:rPr>
                <w:rFonts w:ascii="Arial" w:hAnsi="Arial" w:cs="Arial"/>
                <w:sz w:val="24"/>
                <w:szCs w:val="24"/>
                <w:highlight w:val="yellow"/>
                <w:lang w:val="es-ES_tradnl"/>
              </w:rPr>
              <w:t>sida</w:t>
            </w:r>
            <w:r w:rsidRPr="009A1406">
              <w:rPr>
                <w:rFonts w:ascii="Arial" w:hAnsi="Arial" w:cs="Arial"/>
                <w:sz w:val="24"/>
                <w:szCs w:val="24"/>
                <w:highlight w:val="yellow"/>
                <w:lang w:val="es-ES_tradnl"/>
              </w:rPr>
              <w:t>) es una enfermedad causada por un virus que ataca el sistema inmunitario. Busca información sobre este virus y su mecanismo de acción</w:t>
            </w:r>
            <w:r w:rsidRPr="00E1500B">
              <w:rPr>
                <w:rFonts w:ascii="Arial" w:hAnsi="Arial" w:cs="Arial"/>
                <w:sz w:val="24"/>
                <w:szCs w:val="24"/>
                <w:lang w:val="es-ES_tradnl"/>
              </w:rPr>
              <w:t>.</w:t>
            </w:r>
            <w:r w:rsidR="00D9552E">
              <w:rPr>
                <w:rFonts w:ascii="Arial" w:hAnsi="Arial" w:cs="Arial"/>
                <w:sz w:val="24"/>
                <w:szCs w:val="24"/>
                <w:lang w:val="es-ES_tradnl"/>
              </w:rPr>
              <w:t>”</w:t>
            </w:r>
          </w:p>
          <w:p w:rsidR="00506DCA" w:rsidRPr="00E1500B" w:rsidRDefault="00506DCA" w:rsidP="00E1500B">
            <w:pPr>
              <w:spacing w:line="360" w:lineRule="auto"/>
              <w:rPr>
                <w:rFonts w:ascii="Arial" w:hAnsi="Arial" w:cs="Arial"/>
                <w:sz w:val="24"/>
                <w:szCs w:val="24"/>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profesor</w:t>
            </w:r>
          </w:p>
          <w:p w:rsidR="00506DCA" w:rsidRPr="00E1500B" w:rsidRDefault="00506DCA" w:rsidP="00E1500B">
            <w:pPr>
              <w:spacing w:line="360" w:lineRule="auto"/>
              <w:rPr>
                <w:rFonts w:ascii="Arial" w:hAnsi="Arial" w:cs="Arial"/>
                <w:b/>
                <w:sz w:val="24"/>
                <w:szCs w:val="24"/>
                <w:lang w:val="es-ES_tradnl"/>
              </w:rPr>
            </w:pPr>
          </w:p>
          <w:p w:rsidR="00506DCA" w:rsidRPr="00E1500B" w:rsidRDefault="00506DCA" w:rsidP="00E1500B">
            <w:pPr>
              <w:spacing w:line="360" w:lineRule="auto"/>
              <w:rPr>
                <w:rFonts w:ascii="Arial" w:hAnsi="Arial" w:cs="Arial"/>
                <w:b/>
                <w:bCs/>
                <w:sz w:val="24"/>
                <w:szCs w:val="24"/>
              </w:rPr>
            </w:pPr>
            <w:r w:rsidRPr="00E1500B">
              <w:rPr>
                <w:rFonts w:ascii="Arial" w:hAnsi="Arial" w:cs="Arial"/>
                <w:b/>
                <w:bCs/>
                <w:sz w:val="24"/>
                <w:szCs w:val="24"/>
              </w:rPr>
              <w:t>Objetivo</w:t>
            </w:r>
          </w:p>
          <w:p w:rsidR="00506DCA" w:rsidRPr="00E1500B" w:rsidRDefault="00506DCA" w:rsidP="00E1500B">
            <w:pPr>
              <w:spacing w:line="360" w:lineRule="auto"/>
              <w:rPr>
                <w:rFonts w:ascii="Arial" w:hAnsi="Arial" w:cs="Arial"/>
                <w:b/>
                <w:bCs/>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objetivo de este interactivo</w:t>
            </w:r>
            <w:r w:rsidR="00F71687">
              <w:rPr>
                <w:rFonts w:ascii="Arial" w:hAnsi="Arial" w:cs="Arial"/>
                <w:sz w:val="24"/>
                <w:szCs w:val="24"/>
              </w:rPr>
              <w:t>,</w:t>
            </w:r>
            <w:r w:rsidRPr="00E1500B">
              <w:rPr>
                <w:rFonts w:ascii="Arial" w:hAnsi="Arial" w:cs="Arial"/>
                <w:sz w:val="24"/>
                <w:szCs w:val="24"/>
              </w:rPr>
              <w:t xml:space="preserve"> con video incluido</w:t>
            </w:r>
            <w:r w:rsidR="00F71687">
              <w:rPr>
                <w:rFonts w:ascii="Arial" w:hAnsi="Arial" w:cs="Arial"/>
                <w:sz w:val="24"/>
                <w:szCs w:val="24"/>
              </w:rPr>
              <w:t>,</w:t>
            </w:r>
            <w:r w:rsidRPr="00E1500B">
              <w:rPr>
                <w:rFonts w:ascii="Arial" w:hAnsi="Arial" w:cs="Arial"/>
                <w:sz w:val="24"/>
                <w:szCs w:val="24"/>
              </w:rPr>
              <w:t xml:space="preserve"> es que el estudiante diferencie entre la respuesta inmunitaria inespecífica o innata, de la específica o adquirida.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bCs/>
                <w:sz w:val="24"/>
                <w:szCs w:val="24"/>
              </w:rPr>
            </w:pPr>
            <w:r w:rsidRPr="00E1500B">
              <w:rPr>
                <w:rFonts w:ascii="Arial" w:hAnsi="Arial" w:cs="Arial"/>
                <w:b/>
                <w:bCs/>
                <w:sz w:val="24"/>
                <w:szCs w:val="24"/>
              </w:rPr>
              <w:t>Propuesta</w:t>
            </w:r>
          </w:p>
          <w:p w:rsidR="00506DCA" w:rsidRPr="00E1500B" w:rsidRDefault="00506DCA" w:rsidP="00E1500B">
            <w:pPr>
              <w:spacing w:line="360" w:lineRule="auto"/>
              <w:rPr>
                <w:rFonts w:ascii="Arial" w:hAnsi="Arial" w:cs="Arial"/>
                <w:b/>
                <w:bCs/>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Antes de la presentación </w:t>
            </w:r>
          </w:p>
          <w:p w:rsidR="00506DCA" w:rsidRPr="00E1500B" w:rsidRDefault="00506DCA" w:rsidP="00E1500B">
            <w:pPr>
              <w:spacing w:line="360" w:lineRule="auto"/>
              <w:rPr>
                <w:rFonts w:ascii="Arial" w:hAnsi="Arial" w:cs="Arial"/>
                <w:b/>
                <w:sz w:val="24"/>
                <w:szCs w:val="24"/>
              </w:rPr>
            </w:pPr>
          </w:p>
          <w:p w:rsidR="00506DCA" w:rsidRPr="00E1500B" w:rsidRDefault="00F71687" w:rsidP="00E1500B">
            <w:pPr>
              <w:spacing w:line="360" w:lineRule="auto"/>
              <w:rPr>
                <w:rFonts w:ascii="Arial" w:hAnsi="Arial" w:cs="Arial"/>
                <w:sz w:val="24"/>
                <w:szCs w:val="24"/>
              </w:rPr>
            </w:pPr>
            <w:r>
              <w:rPr>
                <w:rFonts w:ascii="Arial" w:hAnsi="Arial" w:cs="Arial"/>
                <w:sz w:val="24"/>
                <w:szCs w:val="24"/>
              </w:rPr>
              <w:t>R</w:t>
            </w:r>
            <w:r w:rsidRPr="00E1500B">
              <w:rPr>
                <w:rFonts w:ascii="Arial" w:hAnsi="Arial" w:cs="Arial"/>
                <w:sz w:val="24"/>
                <w:szCs w:val="24"/>
              </w:rPr>
              <w:t>eali</w:t>
            </w:r>
            <w:r>
              <w:rPr>
                <w:rFonts w:ascii="Arial" w:hAnsi="Arial" w:cs="Arial"/>
                <w:sz w:val="24"/>
                <w:szCs w:val="24"/>
              </w:rPr>
              <w:t>ce</w:t>
            </w:r>
            <w:r w:rsidRPr="00E1500B">
              <w:rPr>
                <w:rFonts w:ascii="Arial" w:hAnsi="Arial" w:cs="Arial"/>
                <w:sz w:val="24"/>
                <w:szCs w:val="24"/>
              </w:rPr>
              <w:t xml:space="preserve"> </w:t>
            </w:r>
            <w:r w:rsidR="00506DCA" w:rsidRPr="00E1500B">
              <w:rPr>
                <w:rFonts w:ascii="Arial" w:hAnsi="Arial" w:cs="Arial"/>
                <w:sz w:val="24"/>
                <w:szCs w:val="24"/>
              </w:rPr>
              <w:t>una actividad para simular el sistema inmunitario</w:t>
            </w:r>
            <w:r>
              <w:rPr>
                <w:rFonts w:ascii="Arial" w:hAnsi="Arial" w:cs="Arial"/>
                <w:sz w:val="24"/>
                <w:szCs w:val="24"/>
              </w:rPr>
              <w:t>,</w:t>
            </w:r>
            <w:r w:rsidR="00506DCA" w:rsidRPr="00E1500B">
              <w:rPr>
                <w:rFonts w:ascii="Arial" w:hAnsi="Arial" w:cs="Arial"/>
                <w:sz w:val="24"/>
                <w:szCs w:val="24"/>
              </w:rPr>
              <w:t xml:space="preserve"> en la que los estudiantes </w:t>
            </w:r>
            <w:r w:rsidRPr="00E1500B">
              <w:rPr>
                <w:rFonts w:ascii="Arial" w:hAnsi="Arial" w:cs="Arial"/>
                <w:sz w:val="24"/>
                <w:szCs w:val="24"/>
              </w:rPr>
              <w:t>deb</w:t>
            </w:r>
            <w:r>
              <w:rPr>
                <w:rFonts w:ascii="Arial" w:hAnsi="Arial" w:cs="Arial"/>
                <w:sz w:val="24"/>
                <w:szCs w:val="24"/>
              </w:rPr>
              <w:t>erá</w:t>
            </w:r>
            <w:r w:rsidRPr="00E1500B">
              <w:rPr>
                <w:rFonts w:ascii="Arial" w:hAnsi="Arial" w:cs="Arial"/>
                <w:sz w:val="24"/>
                <w:szCs w:val="24"/>
              </w:rPr>
              <w:t xml:space="preserve">n </w:t>
            </w:r>
            <w:r w:rsidR="00506DCA" w:rsidRPr="00E1500B">
              <w:rPr>
                <w:rFonts w:ascii="Arial" w:hAnsi="Arial" w:cs="Arial"/>
                <w:sz w:val="24"/>
                <w:szCs w:val="24"/>
              </w:rPr>
              <w:t>interpretar el rol de unos granjeros que deben proteger su cosecha de diferentes plagas: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4"/>
              </w:numPr>
              <w:spacing w:line="360" w:lineRule="auto"/>
              <w:rPr>
                <w:rFonts w:ascii="Arial" w:hAnsi="Arial" w:cs="Arial"/>
                <w:sz w:val="24"/>
                <w:szCs w:val="24"/>
              </w:rPr>
            </w:pPr>
            <w:r w:rsidRPr="009A1406">
              <w:rPr>
                <w:rFonts w:ascii="Arial" w:hAnsi="Arial" w:cs="Arial"/>
                <w:sz w:val="24"/>
                <w:szCs w:val="24"/>
              </w:rPr>
              <w:t>¿Qué estrategias usarían?</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4"/>
              </w:numPr>
              <w:spacing w:line="360" w:lineRule="auto"/>
              <w:rPr>
                <w:rFonts w:ascii="Arial" w:hAnsi="Arial" w:cs="Arial"/>
                <w:sz w:val="24"/>
                <w:szCs w:val="24"/>
              </w:rPr>
            </w:pPr>
            <w:r w:rsidRPr="009A1406">
              <w:rPr>
                <w:rFonts w:ascii="Arial" w:hAnsi="Arial" w:cs="Arial"/>
                <w:sz w:val="24"/>
                <w:szCs w:val="24"/>
              </w:rPr>
              <w:t>¿Cómo defenderían sus cultivos ante invasiones de insectos o animales dañinos?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Intente conducir las respuestas hacia las barreras físicas</w:t>
            </w:r>
            <w:r w:rsidR="00F71687">
              <w:rPr>
                <w:rFonts w:ascii="Arial" w:hAnsi="Arial" w:cs="Arial"/>
                <w:sz w:val="24"/>
                <w:szCs w:val="24"/>
              </w:rPr>
              <w:t>,</w:t>
            </w:r>
            <w:r w:rsidRPr="00E1500B">
              <w:rPr>
                <w:rFonts w:ascii="Arial" w:hAnsi="Arial" w:cs="Arial"/>
                <w:sz w:val="24"/>
                <w:szCs w:val="24"/>
              </w:rPr>
              <w:t xml:space="preserve"> en primer lugar</w:t>
            </w:r>
            <w:r w:rsidR="00F71687">
              <w:rPr>
                <w:rFonts w:ascii="Arial" w:hAnsi="Arial" w:cs="Arial"/>
                <w:sz w:val="24"/>
                <w:szCs w:val="24"/>
              </w:rPr>
              <w:t>,</w:t>
            </w:r>
            <w:r w:rsidRPr="00E1500B">
              <w:rPr>
                <w:rFonts w:ascii="Arial" w:hAnsi="Arial" w:cs="Arial"/>
                <w:sz w:val="24"/>
                <w:szCs w:val="24"/>
              </w:rPr>
              <w:t xml:space="preserve"> y después hacia los elementos o productos para </w:t>
            </w:r>
            <w:r w:rsidRPr="00E1500B">
              <w:rPr>
                <w:rFonts w:ascii="Arial" w:hAnsi="Arial" w:cs="Arial"/>
                <w:sz w:val="24"/>
                <w:szCs w:val="24"/>
              </w:rPr>
              <w:lastRenderedPageBreak/>
              <w:t>hacer frente a dicha plaga.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objetivo final de la actividad es hacer un símil con:</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Las barreras físicas de nuestro organismo frente a los patógenos.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Los elementos para hacer frente a los patógenos.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5"/>
              </w:numPr>
              <w:spacing w:line="360" w:lineRule="auto"/>
              <w:rPr>
                <w:rFonts w:ascii="Arial" w:hAnsi="Arial" w:cs="Arial"/>
                <w:sz w:val="24"/>
                <w:szCs w:val="24"/>
              </w:rPr>
            </w:pPr>
            <w:r w:rsidRPr="009A1406">
              <w:rPr>
                <w:rFonts w:ascii="Arial" w:hAnsi="Arial" w:cs="Arial"/>
                <w:sz w:val="24"/>
                <w:szCs w:val="24"/>
              </w:rPr>
              <w:t>Los mecanismos para memorizar la forma de atacar a dichos patógenos.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Durante la presentación </w:t>
            </w:r>
          </w:p>
          <w:p w:rsidR="00506DCA" w:rsidRPr="00E1500B" w:rsidRDefault="00506DCA" w:rsidP="00E1500B">
            <w:pPr>
              <w:spacing w:line="360" w:lineRule="auto"/>
              <w:rPr>
                <w:rFonts w:ascii="Arial" w:hAnsi="Arial" w:cs="Arial"/>
                <w:b/>
                <w:sz w:val="24"/>
                <w:szCs w:val="24"/>
              </w:rPr>
            </w:pPr>
          </w:p>
          <w:p w:rsidR="00506DCA" w:rsidRPr="00E1500B" w:rsidRDefault="00F71687" w:rsidP="00E1500B">
            <w:pPr>
              <w:spacing w:line="360" w:lineRule="auto"/>
              <w:rPr>
                <w:rFonts w:ascii="Arial" w:hAnsi="Arial" w:cs="Arial"/>
                <w:sz w:val="24"/>
                <w:szCs w:val="24"/>
              </w:rPr>
            </w:pPr>
            <w:r>
              <w:rPr>
                <w:rFonts w:ascii="Arial" w:hAnsi="Arial" w:cs="Arial"/>
                <w:sz w:val="24"/>
                <w:szCs w:val="24"/>
              </w:rPr>
              <w:t>Luego de</w:t>
            </w:r>
            <w:r w:rsidR="00506DCA" w:rsidRPr="00E1500B">
              <w:rPr>
                <w:rFonts w:ascii="Arial" w:hAnsi="Arial" w:cs="Arial"/>
                <w:sz w:val="24"/>
                <w:szCs w:val="24"/>
              </w:rPr>
              <w:t xml:space="preserve"> </w:t>
            </w:r>
            <w:r>
              <w:rPr>
                <w:rFonts w:ascii="Arial" w:hAnsi="Arial" w:cs="Arial"/>
                <w:sz w:val="24"/>
                <w:szCs w:val="24"/>
              </w:rPr>
              <w:t xml:space="preserve">presentar el video </w:t>
            </w:r>
            <w:r w:rsidR="00506DCA" w:rsidRPr="00E1500B">
              <w:rPr>
                <w:rFonts w:ascii="Arial" w:hAnsi="Arial" w:cs="Arial"/>
                <w:sz w:val="24"/>
                <w:szCs w:val="24"/>
              </w:rPr>
              <w:t>aborde el apartado de Léxico para poder tratar aquellos conceptos que no hayan quedado del todo claros. Muestre primero los términos y pida a los estudiantes que hagan dos grupos y que intenten definirlos rápidamente. Luego, puede comparar los resultados con la pantalla de solución, para que comprueben si las soluciones</w:t>
            </w:r>
            <w:r w:rsidRPr="00E1500B">
              <w:rPr>
                <w:rFonts w:ascii="Arial" w:hAnsi="Arial" w:cs="Arial"/>
                <w:sz w:val="24"/>
                <w:szCs w:val="24"/>
              </w:rPr>
              <w:t xml:space="preserve"> son correctas</w:t>
            </w:r>
            <w:r w:rsidR="00506DCA"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Con los conceptos ya definidos, </w:t>
            </w:r>
            <w:r w:rsidR="00053982">
              <w:rPr>
                <w:rFonts w:ascii="Arial" w:hAnsi="Arial" w:cs="Arial"/>
                <w:sz w:val="24"/>
                <w:szCs w:val="24"/>
              </w:rPr>
              <w:t>realice</w:t>
            </w:r>
            <w:r w:rsidRPr="00E1500B">
              <w:rPr>
                <w:rFonts w:ascii="Arial" w:hAnsi="Arial" w:cs="Arial"/>
                <w:sz w:val="24"/>
                <w:szCs w:val="24"/>
              </w:rPr>
              <w:t xml:space="preserve"> las preguntas que incluye el apartado de Comprensión, </w:t>
            </w:r>
            <w:r w:rsidR="00053982">
              <w:rPr>
                <w:rFonts w:ascii="Arial" w:hAnsi="Arial" w:cs="Arial"/>
                <w:sz w:val="24"/>
                <w:szCs w:val="24"/>
              </w:rPr>
              <w:t>las cuales</w:t>
            </w:r>
            <w:r w:rsidR="00053982" w:rsidRPr="00E1500B">
              <w:rPr>
                <w:rFonts w:ascii="Arial" w:hAnsi="Arial" w:cs="Arial"/>
                <w:sz w:val="24"/>
                <w:szCs w:val="24"/>
              </w:rPr>
              <w:t xml:space="preserve"> </w:t>
            </w:r>
            <w:r w:rsidRPr="00E1500B">
              <w:rPr>
                <w:rFonts w:ascii="Arial" w:hAnsi="Arial" w:cs="Arial"/>
                <w:sz w:val="24"/>
                <w:szCs w:val="24"/>
              </w:rPr>
              <w:t>ayudarán a interpret</w:t>
            </w:r>
            <w:r w:rsidR="00053982">
              <w:rPr>
                <w:rFonts w:ascii="Arial" w:hAnsi="Arial" w:cs="Arial"/>
                <w:sz w:val="24"/>
                <w:szCs w:val="24"/>
              </w:rPr>
              <w:t>ar</w:t>
            </w:r>
            <w:r w:rsidRPr="00E1500B">
              <w:rPr>
                <w:rFonts w:ascii="Arial" w:hAnsi="Arial" w:cs="Arial"/>
                <w:sz w:val="24"/>
                <w:szCs w:val="24"/>
              </w:rPr>
              <w:t xml:space="preserve"> y </w:t>
            </w:r>
            <w:r w:rsidR="00053982" w:rsidRPr="00E1500B">
              <w:rPr>
                <w:rFonts w:ascii="Arial" w:hAnsi="Arial" w:cs="Arial"/>
                <w:sz w:val="24"/>
                <w:szCs w:val="24"/>
              </w:rPr>
              <w:t>comprend</w:t>
            </w:r>
            <w:r w:rsidR="00053982">
              <w:rPr>
                <w:rFonts w:ascii="Arial" w:hAnsi="Arial" w:cs="Arial"/>
                <w:sz w:val="24"/>
                <w:szCs w:val="24"/>
              </w:rPr>
              <w:t>er</w:t>
            </w:r>
            <w:r w:rsidR="00053982" w:rsidRPr="00E1500B">
              <w:rPr>
                <w:rFonts w:ascii="Arial" w:hAnsi="Arial" w:cs="Arial"/>
                <w:sz w:val="24"/>
                <w:szCs w:val="24"/>
              </w:rPr>
              <w:t xml:space="preserve"> </w:t>
            </w:r>
            <w:r w:rsidRPr="00E1500B">
              <w:rPr>
                <w:rFonts w:ascii="Arial" w:hAnsi="Arial" w:cs="Arial"/>
                <w:sz w:val="24"/>
                <w:szCs w:val="24"/>
              </w:rPr>
              <w:t>las reacciones del sistema inmunitario:</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¿Saben qué barreras protegen al cuerpo humano de infecciones?</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lastRenderedPageBreak/>
              <w:t>La respuesta inmunitaria puede ser específica e inespecífica, ¿qué elementos creen que intervienen en cada tipo de respuesta?</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¿Qué ocurre cuando el sistema inmunitario reacciona frente a una sustancia no infecciosa?</w:t>
            </w:r>
          </w:p>
          <w:p w:rsidR="00506DCA" w:rsidRPr="00E1500B" w:rsidRDefault="00506DCA" w:rsidP="00E1500B">
            <w:pPr>
              <w:spacing w:line="360" w:lineRule="auto"/>
              <w:rPr>
                <w:rFonts w:ascii="Arial" w:hAnsi="Arial" w:cs="Arial"/>
                <w:sz w:val="24"/>
                <w:szCs w:val="24"/>
              </w:rPr>
            </w:pPr>
          </w:p>
          <w:p w:rsidR="00506DCA" w:rsidRPr="009A1406" w:rsidRDefault="00506DCA" w:rsidP="006312B8">
            <w:pPr>
              <w:pStyle w:val="Prrafodelista"/>
              <w:numPr>
                <w:ilvl w:val="0"/>
                <w:numId w:val="36"/>
              </w:numPr>
              <w:spacing w:line="360" w:lineRule="auto"/>
              <w:rPr>
                <w:rFonts w:ascii="Arial" w:hAnsi="Arial" w:cs="Arial"/>
                <w:sz w:val="24"/>
                <w:szCs w:val="24"/>
              </w:rPr>
            </w:pPr>
            <w:r w:rsidRPr="009A1406">
              <w:rPr>
                <w:rFonts w:ascii="Arial" w:hAnsi="Arial" w:cs="Arial"/>
                <w:sz w:val="24"/>
                <w:szCs w:val="24"/>
              </w:rPr>
              <w:t>De todas las células del sistema inmunitario que aparecen en el video, ¿cuál creen que es la más efectiva?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Es importante que queden claros los conceptos de respuesta inmunitaria innata o inespecífica, y adquirida o específica.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A continuación, </w:t>
            </w:r>
            <w:r w:rsidR="007A39B3">
              <w:rPr>
                <w:rFonts w:ascii="Arial" w:hAnsi="Arial" w:cs="Arial"/>
                <w:sz w:val="24"/>
                <w:szCs w:val="24"/>
              </w:rPr>
              <w:t>pida</w:t>
            </w:r>
            <w:r w:rsidRPr="00E1500B">
              <w:rPr>
                <w:rFonts w:ascii="Arial" w:hAnsi="Arial" w:cs="Arial"/>
                <w:sz w:val="24"/>
                <w:szCs w:val="24"/>
              </w:rPr>
              <w:t xml:space="preserve"> a los alumnos que busquen información sobre el tema de ampliación de la materia que se propone en el apartado Investiga: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El síndrome de inmunodeficiencia adquirida (</w:t>
            </w:r>
            <w:r w:rsidR="0067186D">
              <w:rPr>
                <w:rFonts w:ascii="Arial" w:hAnsi="Arial" w:cs="Arial"/>
                <w:sz w:val="24"/>
                <w:szCs w:val="24"/>
              </w:rPr>
              <w:t>sida</w:t>
            </w:r>
            <w:r w:rsidRPr="00E1500B">
              <w:rPr>
                <w:rFonts w:ascii="Arial" w:hAnsi="Arial" w:cs="Arial"/>
                <w:sz w:val="24"/>
                <w:szCs w:val="24"/>
              </w:rPr>
              <w:t xml:space="preserve">) es una enfermedad causada por un virus que destruye el sistema inmunitario. </w:t>
            </w:r>
            <w:r w:rsidR="007A39B3" w:rsidRPr="00E1500B">
              <w:rPr>
                <w:rFonts w:ascii="Arial" w:hAnsi="Arial" w:cs="Arial"/>
                <w:sz w:val="24"/>
                <w:szCs w:val="24"/>
              </w:rPr>
              <w:t>Bus</w:t>
            </w:r>
            <w:r w:rsidR="007A39B3">
              <w:rPr>
                <w:rFonts w:ascii="Arial" w:hAnsi="Arial" w:cs="Arial"/>
                <w:sz w:val="24"/>
                <w:szCs w:val="24"/>
              </w:rPr>
              <w:t>que</w:t>
            </w:r>
            <w:r w:rsidR="007A39B3" w:rsidRPr="00E1500B">
              <w:rPr>
                <w:rFonts w:ascii="Arial" w:hAnsi="Arial" w:cs="Arial"/>
                <w:sz w:val="24"/>
                <w:szCs w:val="24"/>
              </w:rPr>
              <w:t xml:space="preserve"> </w:t>
            </w:r>
            <w:r w:rsidRPr="00E1500B">
              <w:rPr>
                <w:rFonts w:ascii="Arial" w:hAnsi="Arial" w:cs="Arial"/>
                <w:sz w:val="24"/>
                <w:szCs w:val="24"/>
              </w:rPr>
              <w:t>información sobre este virus y su mecanismo de acción.</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b/>
                <w:sz w:val="24"/>
                <w:szCs w:val="24"/>
              </w:rPr>
            </w:pPr>
            <w:r w:rsidRPr="00E1500B">
              <w:rPr>
                <w:rFonts w:ascii="Arial" w:hAnsi="Arial" w:cs="Arial"/>
                <w:b/>
                <w:sz w:val="24"/>
                <w:szCs w:val="24"/>
              </w:rPr>
              <w:t xml:space="preserve">Después de la presentación </w:t>
            </w:r>
          </w:p>
          <w:p w:rsidR="00506DCA" w:rsidRPr="00E1500B" w:rsidRDefault="00506DCA" w:rsidP="00E1500B">
            <w:pPr>
              <w:spacing w:line="360" w:lineRule="auto"/>
              <w:rPr>
                <w:rFonts w:ascii="Arial" w:hAnsi="Arial" w:cs="Arial"/>
                <w:b/>
                <w:sz w:val="24"/>
                <w:szCs w:val="24"/>
              </w:rPr>
            </w:pPr>
          </w:p>
          <w:p w:rsidR="00506DCA" w:rsidRPr="00E1500B" w:rsidRDefault="007A39B3" w:rsidP="00E1500B">
            <w:pPr>
              <w:spacing w:line="360" w:lineRule="auto"/>
              <w:rPr>
                <w:rFonts w:ascii="Arial" w:hAnsi="Arial" w:cs="Arial"/>
                <w:sz w:val="24"/>
                <w:szCs w:val="24"/>
              </w:rPr>
            </w:pPr>
            <w:r>
              <w:rPr>
                <w:rFonts w:ascii="Arial" w:hAnsi="Arial" w:cs="Arial"/>
                <w:sz w:val="24"/>
                <w:szCs w:val="24"/>
              </w:rPr>
              <w:t>T</w:t>
            </w:r>
            <w:r w:rsidR="00506DCA" w:rsidRPr="00E1500B">
              <w:rPr>
                <w:rFonts w:ascii="Arial" w:hAnsi="Arial" w:cs="Arial"/>
                <w:sz w:val="24"/>
                <w:szCs w:val="24"/>
              </w:rPr>
              <w:t xml:space="preserve">rabaje los conceptos de alergia y rechazo de trasplantes. Son dos respuestas del sistema inmunitario frente a elementos extraños. </w:t>
            </w:r>
            <w:r w:rsidRPr="00E1500B">
              <w:rPr>
                <w:rFonts w:ascii="Arial" w:hAnsi="Arial" w:cs="Arial"/>
                <w:sz w:val="24"/>
                <w:szCs w:val="24"/>
              </w:rPr>
              <w:t>Pregunt</w:t>
            </w:r>
            <w:r>
              <w:rPr>
                <w:rFonts w:ascii="Arial" w:hAnsi="Arial" w:cs="Arial"/>
                <w:sz w:val="24"/>
                <w:szCs w:val="24"/>
              </w:rPr>
              <w:t>e</w:t>
            </w:r>
            <w:r w:rsidRPr="00E1500B">
              <w:rPr>
                <w:rFonts w:ascii="Arial" w:hAnsi="Arial" w:cs="Arial"/>
                <w:sz w:val="24"/>
                <w:szCs w:val="24"/>
              </w:rPr>
              <w:t xml:space="preserve"> </w:t>
            </w:r>
            <w:r w:rsidR="00506DCA" w:rsidRPr="00E1500B">
              <w:rPr>
                <w:rFonts w:ascii="Arial" w:hAnsi="Arial" w:cs="Arial"/>
                <w:sz w:val="24"/>
                <w:szCs w:val="24"/>
              </w:rPr>
              <w:t>a los estudiantes qué ocurre en cada caso y por qué se dan esas respuestas.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xml:space="preserve">Puede encontrar un amplio resumen de la respuesta </w:t>
            </w:r>
            <w:r w:rsidRPr="00E1500B">
              <w:rPr>
                <w:rFonts w:ascii="Arial" w:hAnsi="Arial" w:cs="Arial"/>
                <w:sz w:val="24"/>
                <w:szCs w:val="24"/>
              </w:rPr>
              <w:lastRenderedPageBreak/>
              <w:t xml:space="preserve">inmunitaria </w:t>
            </w:r>
            <w:r w:rsidR="007A39B3">
              <w:rPr>
                <w:rFonts w:ascii="Arial" w:hAnsi="Arial" w:cs="Arial"/>
                <w:sz w:val="24"/>
                <w:szCs w:val="24"/>
              </w:rPr>
              <w:t>en</w:t>
            </w:r>
            <w:r w:rsidR="007A39B3" w:rsidRPr="00E1500B">
              <w:rPr>
                <w:rFonts w:ascii="Arial" w:hAnsi="Arial" w:cs="Arial"/>
                <w:sz w:val="24"/>
                <w:szCs w:val="24"/>
              </w:rPr>
              <w:t xml:space="preserve"> </w:t>
            </w:r>
            <w:r w:rsidRPr="00E1500B">
              <w:rPr>
                <w:rFonts w:ascii="Arial" w:hAnsi="Arial" w:cs="Arial"/>
                <w:sz w:val="24"/>
                <w:szCs w:val="24"/>
              </w:rPr>
              <w:t>la página web de </w:t>
            </w:r>
            <w:proofErr w:type="spellStart"/>
            <w:r w:rsidRPr="00E1500B">
              <w:rPr>
                <w:rFonts w:ascii="Arial" w:hAnsi="Arial" w:cs="Arial"/>
                <w:sz w:val="24"/>
                <w:szCs w:val="24"/>
              </w:rPr>
              <w:t>MedlinePlus</w:t>
            </w:r>
            <w:proofErr w:type="spellEnd"/>
            <w:r w:rsidRPr="00E1500B">
              <w:rPr>
                <w:rFonts w:ascii="Arial" w:hAnsi="Arial" w:cs="Arial"/>
                <w:sz w:val="24"/>
                <w:szCs w:val="24"/>
              </w:rPr>
              <w:t xml:space="preserve"> [</w:t>
            </w:r>
            <w:hyperlink r:id="rId13" w:tgtFrame="_blank" w:history="1">
              <w:r w:rsidRPr="00E1500B">
                <w:rPr>
                  <w:rStyle w:val="Hipervnculo"/>
                  <w:rFonts w:ascii="Arial" w:hAnsi="Arial" w:cs="Arial"/>
                  <w:sz w:val="24"/>
                  <w:szCs w:val="24"/>
                </w:rPr>
                <w:t>ver</w:t>
              </w:r>
            </w:hyperlink>
            <w:r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(http://www.nlm.nih.gov/medlineplus/spanish/ency/article/000821.htm)</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el Proyecto Biosfera del Ministerio de Educación, Cultura y Deporte propone textos, animaciones, esquemas y actividades sobre las barreras que impiden la entrada de los agentes patógenos en el organismo [</w:t>
            </w:r>
            <w:hyperlink r:id="rId14"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(http://recursos.cnice.mec.es/biosfera/alumno/3ESO/salud/contenido9.htm), los fagocitos [</w:t>
            </w:r>
            <w:hyperlink r:id="rId15"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(http://recursos.cnice.mec.es/biosfera/alumno/3ESO/salud/contenido10.htm) y la formación de anticuerpos [</w:t>
            </w:r>
            <w:hyperlink r:id="rId16" w:tgtFrame="_blank" w:history="1">
              <w:r w:rsidRPr="00E1500B">
                <w:rPr>
                  <w:rStyle w:val="Hipervnculo"/>
                  <w:rFonts w:ascii="Arial" w:hAnsi="Arial" w:cs="Arial"/>
                  <w:sz w:val="24"/>
                  <w:szCs w:val="24"/>
                </w:rPr>
                <w:t>ver</w:t>
              </w:r>
            </w:hyperlink>
            <w:r w:rsidRPr="00E1500B">
              <w:rPr>
                <w:rFonts w:ascii="Arial" w:hAnsi="Arial" w:cs="Arial"/>
                <w:sz w:val="24"/>
                <w:szCs w:val="24"/>
              </w:rPr>
              <w:t xml:space="preserve">]. (http://recursos.cnice.mec.es/biosfera/alumno/3ESO/salud/contenido11.htm). Para finalizar, </w:t>
            </w:r>
            <w:r w:rsidR="007A39B3">
              <w:rPr>
                <w:rFonts w:ascii="Arial" w:hAnsi="Arial" w:cs="Arial"/>
                <w:sz w:val="24"/>
                <w:szCs w:val="24"/>
              </w:rPr>
              <w:t>amplíe</w:t>
            </w:r>
            <w:r w:rsidRPr="00E1500B">
              <w:rPr>
                <w:rFonts w:ascii="Arial" w:hAnsi="Arial" w:cs="Arial"/>
                <w:sz w:val="24"/>
                <w:szCs w:val="24"/>
              </w:rPr>
              <w:t xml:space="preserve"> la información en el Gran Artículo Temático sobre el sistema inmunitario [</w:t>
            </w:r>
            <w:hyperlink r:id="rId17"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(http://aulaplaneta.planetasaber.com/encyclopedia/default.asp?idreg=8381&amp;ruta=Buscador&amp;UserName=amandavare1&amp;DATA=oO1UqrVvRYIB91lfSKOj1KeQ00xj%2fSbWkA46tBtHr%2bJ3LaCcfAqECQ%3d%3d) de la página web de la Gran Enciclopedia Planeta o en su Texto Escolar [</w:t>
            </w:r>
            <w:hyperlink r:id="rId18"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(http://aulaplaneta.planetasaber.com/encyclopedia/default.asp?idreg=555185&amp;ruta=Buscador&amp;UserName=amandavare1&amp;DATA=oO1UqrVvRYKhs0kRMBiCoKeQ00xj%2fSbWkA46tBtHr%2bJ3LaCcfAqECQ%3d%3d)</w:t>
            </w:r>
          </w:p>
          <w:p w:rsidR="00506DCA" w:rsidRPr="00E1500B" w:rsidRDefault="00506DCA" w:rsidP="00E1500B">
            <w:pPr>
              <w:spacing w:line="360" w:lineRule="auto"/>
              <w:rPr>
                <w:rFonts w:ascii="Arial" w:hAnsi="Arial" w:cs="Arial"/>
                <w:b/>
                <w:sz w:val="24"/>
                <w:szCs w:val="24"/>
                <w:highlight w:val="cyan"/>
                <w:lang w:val="es-ES_tradnl"/>
              </w:rPr>
            </w:pPr>
          </w:p>
          <w:p w:rsidR="00506DCA" w:rsidRPr="00E1500B" w:rsidRDefault="00506DCA" w:rsidP="00E1500B">
            <w:pPr>
              <w:spacing w:line="360" w:lineRule="auto"/>
              <w:rPr>
                <w:rFonts w:ascii="Arial" w:hAnsi="Arial" w:cs="Arial"/>
                <w:b/>
                <w:sz w:val="24"/>
                <w:szCs w:val="24"/>
                <w:lang w:val="es-ES_tradnl"/>
              </w:rPr>
            </w:pPr>
            <w:r w:rsidRPr="00E1500B">
              <w:rPr>
                <w:rFonts w:ascii="Arial" w:hAnsi="Arial" w:cs="Arial"/>
                <w:b/>
                <w:sz w:val="24"/>
                <w:szCs w:val="24"/>
                <w:lang w:val="es-ES_tradnl"/>
              </w:rPr>
              <w:t>Ficha del estudiante</w:t>
            </w:r>
          </w:p>
          <w:p w:rsidR="00506DCA" w:rsidRPr="00E1500B" w:rsidRDefault="00506DCA" w:rsidP="00E1500B">
            <w:pPr>
              <w:spacing w:line="360" w:lineRule="auto"/>
              <w:rPr>
                <w:rFonts w:ascii="Arial" w:hAnsi="Arial" w:cs="Arial"/>
                <w:b/>
                <w:sz w:val="24"/>
                <w:szCs w:val="24"/>
                <w:lang w:val="es-ES_tradnl"/>
              </w:rPr>
            </w:pPr>
          </w:p>
          <w:p w:rsidR="00506DCA" w:rsidRPr="009A1406" w:rsidRDefault="00506DCA" w:rsidP="00E1500B">
            <w:pPr>
              <w:spacing w:line="360" w:lineRule="auto"/>
              <w:rPr>
                <w:rFonts w:ascii="Arial" w:hAnsi="Arial" w:cs="Arial"/>
                <w:b/>
                <w:sz w:val="24"/>
                <w:szCs w:val="24"/>
              </w:rPr>
            </w:pPr>
            <w:r w:rsidRPr="009A1406">
              <w:rPr>
                <w:rFonts w:ascii="Arial" w:hAnsi="Arial" w:cs="Arial"/>
                <w:b/>
                <w:sz w:val="24"/>
                <w:szCs w:val="24"/>
              </w:rPr>
              <w:t>Las respuestas del sistema inmunitario</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w:t>
            </w:r>
            <w:r w:rsidRPr="00E1500B">
              <w:rPr>
                <w:rFonts w:ascii="Arial" w:hAnsi="Arial" w:cs="Arial"/>
                <w:b/>
                <w:bCs/>
                <w:sz w:val="24"/>
                <w:szCs w:val="24"/>
              </w:rPr>
              <w:t>sistema inmunitario</w:t>
            </w:r>
            <w:r w:rsidRPr="00E1500B">
              <w:rPr>
                <w:rFonts w:ascii="Arial" w:hAnsi="Arial" w:cs="Arial"/>
                <w:sz w:val="24"/>
                <w:szCs w:val="24"/>
              </w:rPr>
              <w:t> tiene como función </w:t>
            </w:r>
            <w:r w:rsidRPr="00E1500B">
              <w:rPr>
                <w:rFonts w:ascii="Arial" w:hAnsi="Arial" w:cs="Arial"/>
                <w:b/>
                <w:bCs/>
                <w:sz w:val="24"/>
                <w:szCs w:val="24"/>
              </w:rPr>
              <w:t>defender </w:t>
            </w:r>
            <w:r w:rsidRPr="00E1500B">
              <w:rPr>
                <w:rFonts w:ascii="Arial" w:hAnsi="Arial" w:cs="Arial"/>
                <w:sz w:val="24"/>
                <w:szCs w:val="24"/>
              </w:rPr>
              <w:t xml:space="preserve">el organismo de las agresiones del entorno. Este sistema está formado por un conjunto de células y estructuras que, al </w:t>
            </w:r>
            <w:r w:rsidRPr="00E1500B">
              <w:rPr>
                <w:rFonts w:ascii="Arial" w:hAnsi="Arial" w:cs="Arial"/>
                <w:sz w:val="24"/>
                <w:szCs w:val="24"/>
              </w:rPr>
              <w:lastRenderedPageBreak/>
              <w:t>detectar un patógeno externo, desencadenan una </w:t>
            </w:r>
            <w:r w:rsidRPr="00E1500B">
              <w:rPr>
                <w:rFonts w:ascii="Arial" w:hAnsi="Arial" w:cs="Arial"/>
                <w:b/>
                <w:bCs/>
                <w:sz w:val="24"/>
                <w:szCs w:val="24"/>
              </w:rPr>
              <w:t>respuesta inmunitaria </w:t>
            </w:r>
            <w:r w:rsidRPr="00E1500B">
              <w:rPr>
                <w:rFonts w:ascii="Arial" w:hAnsi="Arial" w:cs="Arial"/>
                <w:sz w:val="24"/>
                <w:szCs w:val="24"/>
              </w:rPr>
              <w:t>para combatir la agresión.</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El sistema inmunitario tiene la capacidad de producir dos respuestas:</w:t>
            </w:r>
          </w:p>
          <w:p w:rsidR="00506DCA" w:rsidRPr="00E1500B" w:rsidRDefault="00506DCA" w:rsidP="00E1500B">
            <w:pPr>
              <w:spacing w:line="360" w:lineRule="auto"/>
              <w:rPr>
                <w:rFonts w:ascii="Arial" w:hAnsi="Arial" w:cs="Arial"/>
                <w:sz w:val="24"/>
                <w:szCs w:val="24"/>
              </w:rPr>
            </w:pPr>
          </w:p>
          <w:p w:rsidR="00506DCA" w:rsidRPr="00053982" w:rsidRDefault="00506DCA" w:rsidP="00E1500B">
            <w:pPr>
              <w:spacing w:line="360" w:lineRule="auto"/>
              <w:rPr>
                <w:rFonts w:ascii="Arial" w:hAnsi="Arial" w:cs="Arial"/>
                <w:sz w:val="24"/>
                <w:szCs w:val="24"/>
              </w:rPr>
            </w:pPr>
            <w:r w:rsidRPr="00053982">
              <w:rPr>
                <w:rFonts w:ascii="Arial" w:hAnsi="Arial" w:cs="Arial"/>
                <w:sz w:val="24"/>
                <w:szCs w:val="24"/>
              </w:rPr>
              <w:t>- </w:t>
            </w:r>
            <w:r w:rsidRPr="009A1406">
              <w:rPr>
                <w:rFonts w:ascii="Arial" w:hAnsi="Arial" w:cs="Arial"/>
                <w:bCs/>
                <w:sz w:val="24"/>
                <w:szCs w:val="24"/>
              </w:rPr>
              <w:t>Respuesta inmunitaria innata </w:t>
            </w:r>
            <w:r w:rsidRPr="00053982">
              <w:rPr>
                <w:rFonts w:ascii="Arial" w:hAnsi="Arial" w:cs="Arial"/>
                <w:sz w:val="24"/>
                <w:szCs w:val="24"/>
              </w:rPr>
              <w:t>o </w:t>
            </w:r>
            <w:r w:rsidRPr="009A1406">
              <w:rPr>
                <w:rFonts w:ascii="Arial" w:hAnsi="Arial" w:cs="Arial"/>
                <w:bCs/>
                <w:sz w:val="24"/>
                <w:szCs w:val="24"/>
              </w:rPr>
              <w:t>inespecífica</w:t>
            </w:r>
            <w:r w:rsidR="00053982">
              <w:rPr>
                <w:rFonts w:ascii="Arial" w:hAnsi="Arial" w:cs="Arial"/>
                <w:bCs/>
                <w:sz w:val="24"/>
                <w:szCs w:val="24"/>
              </w:rPr>
              <w:t>.</w:t>
            </w:r>
          </w:p>
          <w:p w:rsidR="00506DCA" w:rsidRPr="00053982" w:rsidRDefault="00506DCA" w:rsidP="00E1500B">
            <w:pPr>
              <w:spacing w:line="360" w:lineRule="auto"/>
              <w:rPr>
                <w:rFonts w:ascii="Arial" w:hAnsi="Arial" w:cs="Arial"/>
                <w:sz w:val="24"/>
                <w:szCs w:val="24"/>
              </w:rPr>
            </w:pPr>
          </w:p>
          <w:p w:rsidR="00506DCA" w:rsidRPr="00053982" w:rsidRDefault="00506DCA" w:rsidP="00E1500B">
            <w:pPr>
              <w:spacing w:line="360" w:lineRule="auto"/>
              <w:rPr>
                <w:rFonts w:ascii="Arial" w:hAnsi="Arial" w:cs="Arial"/>
                <w:sz w:val="24"/>
                <w:szCs w:val="24"/>
              </w:rPr>
            </w:pPr>
            <w:r w:rsidRPr="00053982">
              <w:rPr>
                <w:rFonts w:ascii="Arial" w:hAnsi="Arial" w:cs="Arial"/>
                <w:sz w:val="24"/>
                <w:szCs w:val="24"/>
              </w:rPr>
              <w:t>- </w:t>
            </w:r>
            <w:r w:rsidRPr="009A1406">
              <w:rPr>
                <w:rFonts w:ascii="Arial" w:hAnsi="Arial" w:cs="Arial"/>
                <w:bCs/>
                <w:sz w:val="24"/>
                <w:szCs w:val="24"/>
              </w:rPr>
              <w:t>Respuesta adquirida </w:t>
            </w:r>
            <w:r w:rsidRPr="00053982">
              <w:rPr>
                <w:rFonts w:ascii="Arial" w:hAnsi="Arial" w:cs="Arial"/>
                <w:sz w:val="24"/>
                <w:szCs w:val="24"/>
              </w:rPr>
              <w:t>o </w:t>
            </w:r>
            <w:r w:rsidRPr="009A1406">
              <w:rPr>
                <w:rFonts w:ascii="Arial" w:hAnsi="Arial" w:cs="Arial"/>
                <w:bCs/>
                <w:sz w:val="24"/>
                <w:szCs w:val="24"/>
              </w:rPr>
              <w:t>específica</w:t>
            </w:r>
            <w:r w:rsidR="00053982">
              <w:rPr>
                <w:rFonts w:ascii="Arial" w:hAnsi="Arial" w:cs="Arial"/>
                <w:bCs/>
                <w:sz w:val="24"/>
                <w:szCs w:val="24"/>
              </w:rPr>
              <w:t>.</w:t>
            </w:r>
          </w:p>
          <w:p w:rsidR="00506DCA" w:rsidRPr="00E1500B" w:rsidRDefault="00506DCA" w:rsidP="00E1500B">
            <w:pPr>
              <w:spacing w:line="360" w:lineRule="auto"/>
              <w:rPr>
                <w:rFonts w:ascii="Arial" w:hAnsi="Arial" w:cs="Arial"/>
                <w:sz w:val="24"/>
                <w:szCs w:val="24"/>
              </w:rPr>
            </w:pPr>
          </w:p>
          <w:p w:rsidR="00506DCA" w:rsidRPr="009A1406" w:rsidRDefault="00506DCA" w:rsidP="00E1500B">
            <w:pPr>
              <w:spacing w:line="360" w:lineRule="auto"/>
              <w:rPr>
                <w:rFonts w:ascii="Arial" w:hAnsi="Arial" w:cs="Arial"/>
                <w:b/>
                <w:sz w:val="24"/>
                <w:szCs w:val="24"/>
              </w:rPr>
            </w:pPr>
            <w:r w:rsidRPr="009A1406">
              <w:rPr>
                <w:rFonts w:ascii="Arial" w:hAnsi="Arial" w:cs="Arial"/>
                <w:b/>
                <w:sz w:val="24"/>
                <w:szCs w:val="24"/>
              </w:rPr>
              <w:t>La respuesta inmunitaria innata o inespecífica</w:t>
            </w:r>
          </w:p>
          <w:p w:rsidR="00506DCA" w:rsidRPr="00E1500B" w:rsidRDefault="00506DCA" w:rsidP="00E1500B">
            <w:pPr>
              <w:spacing w:line="360" w:lineRule="auto"/>
              <w:rPr>
                <w:rFonts w:ascii="Arial" w:hAnsi="Arial" w:cs="Arial"/>
                <w:b/>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La inmunidad inespecífica consiste en el rechazo no selectivo de </w:t>
            </w:r>
            <w:r w:rsidRPr="00E1500B">
              <w:rPr>
                <w:rFonts w:ascii="Arial" w:hAnsi="Arial" w:cs="Arial"/>
                <w:b/>
                <w:bCs/>
                <w:sz w:val="24"/>
                <w:szCs w:val="24"/>
              </w:rPr>
              <w:t>patógenos</w:t>
            </w:r>
            <w:r w:rsidRPr="00E1500B">
              <w:rPr>
                <w:rFonts w:ascii="Arial" w:hAnsi="Arial" w:cs="Arial"/>
                <w:sz w:val="24"/>
                <w:szCs w:val="24"/>
              </w:rPr>
              <w:t>, de los que se defiende de varias formas: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Primera barrera</w:t>
            </w:r>
            <w:r w:rsidRPr="00E1500B">
              <w:rPr>
                <w:rFonts w:ascii="Arial" w:hAnsi="Arial" w:cs="Arial"/>
                <w:sz w:val="24"/>
                <w:szCs w:val="24"/>
              </w:rPr>
              <w:t>: la piel y las mucosas de los aparatos respiratorio, digestivo y urinario.</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Segunda barrera</w:t>
            </w:r>
            <w:r w:rsidRPr="00E1500B">
              <w:rPr>
                <w:rFonts w:ascii="Arial" w:hAnsi="Arial" w:cs="Arial"/>
                <w:sz w:val="24"/>
                <w:szCs w:val="24"/>
              </w:rPr>
              <w:t>: esta solo se produce si el agente patógeno consigue superar la primera barrera e invade los tejidos. Las células de la zona lesionada liberan sustancias que estimulan la actividad de otras células para conseguir la siguiente reacción:</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1.</w:t>
            </w:r>
            <w:r w:rsidRPr="00E1500B">
              <w:rPr>
                <w:rFonts w:ascii="Arial" w:hAnsi="Arial" w:cs="Arial"/>
                <w:sz w:val="24"/>
                <w:szCs w:val="24"/>
              </w:rPr>
              <w:t xml:space="preserve"> </w:t>
            </w:r>
            <w:r w:rsidR="00506DCA" w:rsidRPr="00E1500B">
              <w:rPr>
                <w:rFonts w:ascii="Arial" w:hAnsi="Arial" w:cs="Arial"/>
                <w:sz w:val="24"/>
                <w:szCs w:val="24"/>
              </w:rPr>
              <w:t>Se produce una </w:t>
            </w:r>
            <w:r w:rsidR="00506DCA" w:rsidRPr="00E1500B">
              <w:rPr>
                <w:rFonts w:ascii="Arial" w:hAnsi="Arial" w:cs="Arial"/>
                <w:b/>
                <w:bCs/>
                <w:sz w:val="24"/>
                <w:szCs w:val="24"/>
              </w:rPr>
              <w:t>dilatación </w:t>
            </w:r>
            <w:r w:rsidR="00506DCA" w:rsidRPr="00E1500B">
              <w:rPr>
                <w:rFonts w:ascii="Arial" w:hAnsi="Arial" w:cs="Arial"/>
                <w:sz w:val="24"/>
                <w:szCs w:val="24"/>
              </w:rPr>
              <w:t>de los </w:t>
            </w:r>
            <w:r w:rsidR="00506DCA" w:rsidRPr="00E1500B">
              <w:rPr>
                <w:rFonts w:ascii="Arial" w:hAnsi="Arial" w:cs="Arial"/>
                <w:b/>
                <w:bCs/>
                <w:sz w:val="24"/>
                <w:szCs w:val="24"/>
              </w:rPr>
              <w:t>vasos sanguíneos </w:t>
            </w:r>
            <w:r w:rsidR="00506DCA" w:rsidRPr="00E1500B">
              <w:rPr>
                <w:rFonts w:ascii="Arial" w:hAnsi="Arial" w:cs="Arial"/>
                <w:sz w:val="24"/>
                <w:szCs w:val="24"/>
              </w:rPr>
              <w:t>de la zona agredida para aumentar la afluencia de riego sanguíneo y facilitar el transporte de </w:t>
            </w:r>
            <w:r w:rsidR="00506DCA" w:rsidRPr="00E1500B">
              <w:rPr>
                <w:rFonts w:ascii="Arial" w:hAnsi="Arial" w:cs="Arial"/>
                <w:b/>
                <w:bCs/>
                <w:sz w:val="24"/>
                <w:szCs w:val="24"/>
              </w:rPr>
              <w:t>fagocitos</w:t>
            </w:r>
            <w:r w:rsidR="00506DCA" w:rsidRPr="00E1500B">
              <w:rPr>
                <w:rFonts w:ascii="Arial" w:hAnsi="Arial" w:cs="Arial"/>
                <w:sz w:val="24"/>
                <w:szCs w:val="24"/>
              </w:rPr>
              <w:t xml:space="preserve"> </w:t>
            </w:r>
            <w:r w:rsidRPr="00E1500B">
              <w:rPr>
                <w:rFonts w:ascii="Arial" w:hAnsi="Arial" w:cs="Arial"/>
                <w:sz w:val="24"/>
                <w:szCs w:val="24"/>
              </w:rPr>
              <w:t>(</w:t>
            </w:r>
            <w:r w:rsidR="00506DCA" w:rsidRPr="00E1500B">
              <w:rPr>
                <w:rFonts w:ascii="Arial" w:hAnsi="Arial" w:cs="Arial"/>
                <w:sz w:val="24"/>
                <w:szCs w:val="24"/>
              </w:rPr>
              <w:t>un tipo de glóbulo blanco</w:t>
            </w:r>
            <w:r>
              <w:rPr>
                <w:rFonts w:ascii="Arial" w:hAnsi="Arial" w:cs="Arial"/>
                <w:sz w:val="24"/>
                <w:szCs w:val="24"/>
              </w:rPr>
              <w:t>,</w:t>
            </w:r>
            <w:r w:rsidR="00506DCA" w:rsidRPr="00E1500B">
              <w:rPr>
                <w:rFonts w:ascii="Arial" w:hAnsi="Arial" w:cs="Arial"/>
                <w:sz w:val="24"/>
                <w:szCs w:val="24"/>
              </w:rPr>
              <w:t xml:space="preserve"> generalmente </w:t>
            </w:r>
            <w:r w:rsidR="00506DCA" w:rsidRPr="00E1500B">
              <w:rPr>
                <w:rFonts w:ascii="Arial" w:hAnsi="Arial" w:cs="Arial"/>
                <w:b/>
                <w:bCs/>
                <w:sz w:val="24"/>
                <w:szCs w:val="24"/>
              </w:rPr>
              <w:t>monocitos</w:t>
            </w:r>
            <w:r w:rsidR="00506DCA" w:rsidRPr="00E1500B">
              <w:rPr>
                <w:rFonts w:ascii="Arial" w:hAnsi="Arial" w:cs="Arial"/>
                <w:sz w:val="24"/>
                <w:szCs w:val="24"/>
              </w:rPr>
              <w:t xml:space="preserve">) que pueden salir de los vasos sanguíneos y desplazarse entre las células de los tejidos. Cuando encuentran los microorganismos patógenos los engloban y, una vez rodeados, los destruyen. </w:t>
            </w:r>
            <w:r w:rsidR="00506DCA" w:rsidRPr="00E1500B">
              <w:rPr>
                <w:rFonts w:ascii="Arial" w:hAnsi="Arial" w:cs="Arial"/>
                <w:sz w:val="24"/>
                <w:szCs w:val="24"/>
              </w:rPr>
              <w:lastRenderedPageBreak/>
              <w:t>Esta acción se denomina fagocitar.</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2.</w:t>
            </w:r>
            <w:r w:rsidRPr="00E1500B">
              <w:rPr>
                <w:rFonts w:ascii="Arial" w:hAnsi="Arial" w:cs="Arial"/>
                <w:sz w:val="24"/>
                <w:szCs w:val="24"/>
              </w:rPr>
              <w:t> </w:t>
            </w:r>
            <w:r w:rsidR="00506DCA" w:rsidRPr="00E1500B">
              <w:rPr>
                <w:rFonts w:ascii="Arial" w:hAnsi="Arial" w:cs="Arial"/>
                <w:sz w:val="24"/>
                <w:szCs w:val="24"/>
              </w:rPr>
              <w:t>El aumento de irrigación sanguínea provoca una </w:t>
            </w:r>
            <w:r w:rsidR="00506DCA" w:rsidRPr="00E1500B">
              <w:rPr>
                <w:rFonts w:ascii="Arial" w:hAnsi="Arial" w:cs="Arial"/>
                <w:b/>
                <w:bCs/>
                <w:sz w:val="24"/>
                <w:szCs w:val="24"/>
              </w:rPr>
              <w:t>inflamación </w:t>
            </w:r>
            <w:r w:rsidR="00506DCA" w:rsidRPr="00E1500B">
              <w:rPr>
                <w:rFonts w:ascii="Arial" w:hAnsi="Arial" w:cs="Arial"/>
                <w:sz w:val="24"/>
                <w:szCs w:val="24"/>
              </w:rPr>
              <w:t>y </w:t>
            </w:r>
            <w:r w:rsidR="00506DCA" w:rsidRPr="00E1500B">
              <w:rPr>
                <w:rFonts w:ascii="Arial" w:hAnsi="Arial" w:cs="Arial"/>
                <w:b/>
                <w:bCs/>
                <w:sz w:val="24"/>
                <w:szCs w:val="24"/>
              </w:rPr>
              <w:t>enrojecimiento </w:t>
            </w:r>
            <w:r w:rsidR="00506DCA" w:rsidRPr="00E1500B">
              <w:rPr>
                <w:rFonts w:ascii="Arial" w:hAnsi="Arial" w:cs="Arial"/>
                <w:sz w:val="24"/>
                <w:szCs w:val="24"/>
              </w:rPr>
              <w:t>de los tejidos afectados.</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3.</w:t>
            </w:r>
            <w:r w:rsidRPr="00E1500B">
              <w:rPr>
                <w:rFonts w:ascii="Arial" w:hAnsi="Arial" w:cs="Arial"/>
                <w:sz w:val="24"/>
                <w:szCs w:val="24"/>
              </w:rPr>
              <w:t xml:space="preserve"> </w:t>
            </w:r>
            <w:r w:rsidR="00506DCA" w:rsidRPr="00E1500B">
              <w:rPr>
                <w:rFonts w:ascii="Arial" w:hAnsi="Arial" w:cs="Arial"/>
                <w:sz w:val="24"/>
                <w:szCs w:val="24"/>
              </w:rPr>
              <w:t>Se produce un </w:t>
            </w:r>
            <w:r w:rsidR="00506DCA" w:rsidRPr="00E1500B">
              <w:rPr>
                <w:rFonts w:ascii="Arial" w:hAnsi="Arial" w:cs="Arial"/>
                <w:b/>
                <w:bCs/>
                <w:sz w:val="24"/>
                <w:szCs w:val="24"/>
              </w:rPr>
              <w:t>aumento de temperatura </w:t>
            </w:r>
            <w:r w:rsidR="00506DCA" w:rsidRPr="00E1500B">
              <w:rPr>
                <w:rFonts w:ascii="Arial" w:hAnsi="Arial" w:cs="Arial"/>
                <w:sz w:val="24"/>
                <w:szCs w:val="24"/>
              </w:rPr>
              <w:t>que favorece el movimiento de los fagocitos.</w:t>
            </w:r>
          </w:p>
          <w:p w:rsidR="00506DCA" w:rsidRPr="00E1500B" w:rsidRDefault="00506DCA" w:rsidP="00E1500B">
            <w:pPr>
              <w:spacing w:line="360" w:lineRule="auto"/>
              <w:rPr>
                <w:rFonts w:ascii="Arial" w:hAnsi="Arial" w:cs="Arial"/>
                <w:sz w:val="24"/>
                <w:szCs w:val="24"/>
              </w:rPr>
            </w:pPr>
          </w:p>
          <w:p w:rsidR="00506DCA" w:rsidRPr="00E1500B" w:rsidRDefault="00053982" w:rsidP="00E1500B">
            <w:pPr>
              <w:spacing w:line="360" w:lineRule="auto"/>
              <w:rPr>
                <w:rFonts w:ascii="Arial" w:hAnsi="Arial" w:cs="Arial"/>
                <w:sz w:val="24"/>
                <w:szCs w:val="24"/>
              </w:rPr>
            </w:pPr>
            <w:r>
              <w:rPr>
                <w:rFonts w:ascii="Arial" w:hAnsi="Arial" w:cs="Arial"/>
                <w:sz w:val="24"/>
                <w:szCs w:val="24"/>
              </w:rPr>
              <w:t>4.</w:t>
            </w:r>
            <w:r w:rsidRPr="00E1500B">
              <w:rPr>
                <w:rFonts w:ascii="Arial" w:hAnsi="Arial" w:cs="Arial"/>
                <w:sz w:val="24"/>
                <w:szCs w:val="24"/>
              </w:rPr>
              <w:t> </w:t>
            </w:r>
            <w:r w:rsidR="00506DCA" w:rsidRPr="00E1500B">
              <w:rPr>
                <w:rFonts w:ascii="Arial" w:hAnsi="Arial" w:cs="Arial"/>
                <w:sz w:val="24"/>
                <w:szCs w:val="24"/>
              </w:rPr>
              <w:t>Los restos de fagocitos llenos de patógenos fagocitados forman el </w:t>
            </w:r>
            <w:r w:rsidR="00506DCA" w:rsidRPr="00E1500B">
              <w:rPr>
                <w:rFonts w:ascii="Arial" w:hAnsi="Arial" w:cs="Arial"/>
                <w:b/>
                <w:bCs/>
                <w:sz w:val="24"/>
                <w:szCs w:val="24"/>
              </w:rPr>
              <w:t>pus</w:t>
            </w:r>
            <w:r w:rsidR="00506DCA" w:rsidRPr="00E1500B">
              <w:rPr>
                <w:rFonts w:ascii="Arial" w:hAnsi="Arial" w:cs="Arial"/>
                <w:sz w:val="24"/>
                <w:szCs w:val="24"/>
              </w:rPr>
              <w:t>.</w:t>
            </w:r>
            <w:r w:rsidR="00402A30">
              <w:rPr>
                <w:rFonts w:ascii="Arial" w:hAnsi="Arial" w:cs="Arial"/>
                <w:sz w:val="24"/>
                <w:szCs w:val="24"/>
              </w:rPr>
              <w:t xml:space="preserve"> </w:t>
            </w:r>
          </w:p>
          <w:p w:rsidR="00506DCA" w:rsidRPr="00E1500B" w:rsidRDefault="00402A30" w:rsidP="00E1500B">
            <w:pPr>
              <w:spacing w:line="360" w:lineRule="auto"/>
              <w:rPr>
                <w:rFonts w:ascii="Arial" w:hAnsi="Arial" w:cs="Arial"/>
                <w:sz w:val="24"/>
                <w:szCs w:val="24"/>
              </w:rPr>
            </w:pPr>
            <w:r>
              <w:rPr>
                <w:rFonts w:ascii="Arial" w:hAnsi="Arial" w:cs="Arial"/>
                <w:sz w:val="24"/>
                <w:szCs w:val="24"/>
              </w:rPr>
              <w:t xml:space="preserve"> </w:t>
            </w:r>
          </w:p>
          <w:p w:rsidR="00506DCA" w:rsidRPr="007B1817" w:rsidRDefault="00506DCA" w:rsidP="00E1500B">
            <w:pPr>
              <w:spacing w:line="360" w:lineRule="auto"/>
              <w:rPr>
                <w:rFonts w:ascii="Arial" w:hAnsi="Arial" w:cs="Arial"/>
                <w:b/>
                <w:sz w:val="24"/>
                <w:szCs w:val="24"/>
              </w:rPr>
            </w:pPr>
            <w:r w:rsidRPr="007B1817">
              <w:rPr>
                <w:rFonts w:ascii="Arial" w:hAnsi="Arial" w:cs="Arial"/>
                <w:b/>
                <w:sz w:val="24"/>
                <w:szCs w:val="24"/>
              </w:rPr>
              <w:t>La respuesta inmunitaria adquirida o específica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de la respuesta innata, el organismo puede activar una </w:t>
            </w:r>
            <w:r w:rsidRPr="00E1500B">
              <w:rPr>
                <w:rFonts w:ascii="Arial" w:hAnsi="Arial" w:cs="Arial"/>
                <w:b/>
                <w:bCs/>
                <w:sz w:val="24"/>
                <w:szCs w:val="24"/>
              </w:rPr>
              <w:t xml:space="preserve">respuesta más específica </w:t>
            </w:r>
            <w:r w:rsidRPr="00E1500B">
              <w:rPr>
                <w:rFonts w:ascii="Arial" w:hAnsi="Arial" w:cs="Arial"/>
                <w:sz w:val="24"/>
                <w:szCs w:val="24"/>
              </w:rPr>
              <w:t>para actuar frente a patógenos que han conseguido superar la acción de la respuesta inespecífica.</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Los encargados de llevar a cabo esta defensa son los </w:t>
            </w:r>
            <w:r w:rsidRPr="00E1500B">
              <w:rPr>
                <w:rFonts w:ascii="Arial" w:hAnsi="Arial" w:cs="Arial"/>
                <w:b/>
                <w:bCs/>
                <w:sz w:val="24"/>
                <w:szCs w:val="24"/>
              </w:rPr>
              <w:t>linfocitos</w:t>
            </w:r>
            <w:r w:rsidRPr="00E1500B">
              <w:rPr>
                <w:rFonts w:ascii="Arial" w:hAnsi="Arial" w:cs="Arial"/>
                <w:sz w:val="24"/>
                <w:szCs w:val="24"/>
              </w:rPr>
              <w:t>, otro tipo de glóbulos blancos. Según su función, existen linfocitos de cuatro tipos:</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Linfocitos T</w:t>
            </w:r>
            <w:r w:rsidR="00756DF3">
              <w:rPr>
                <w:rFonts w:ascii="Arial" w:hAnsi="Arial" w:cs="Arial"/>
                <w:b/>
                <w:bCs/>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t>Linfocitos T4</w:t>
            </w:r>
            <w:r w:rsidRPr="00E1500B">
              <w:rPr>
                <w:rFonts w:ascii="Arial" w:hAnsi="Arial" w:cs="Arial"/>
                <w:sz w:val="24"/>
                <w:szCs w:val="24"/>
              </w:rPr>
              <w:t xml:space="preserve">: reconocen las proteínas de la superficie de los microorganismos y activan los linfocitos T </w:t>
            </w:r>
            <w:proofErr w:type="spellStart"/>
            <w:r w:rsidRPr="00E1500B">
              <w:rPr>
                <w:rFonts w:ascii="Arial" w:hAnsi="Arial" w:cs="Arial"/>
                <w:sz w:val="24"/>
                <w:szCs w:val="24"/>
              </w:rPr>
              <w:t>citotóxicos</w:t>
            </w:r>
            <w:proofErr w:type="spellEnd"/>
            <w:r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t xml:space="preserve">Linfocitos T </w:t>
            </w:r>
            <w:proofErr w:type="spellStart"/>
            <w:r w:rsidRPr="00E1500B">
              <w:rPr>
                <w:rFonts w:ascii="Arial" w:hAnsi="Arial" w:cs="Arial"/>
                <w:b/>
                <w:bCs/>
                <w:sz w:val="24"/>
                <w:szCs w:val="24"/>
              </w:rPr>
              <w:t>citotóxicos</w:t>
            </w:r>
            <w:proofErr w:type="spellEnd"/>
            <w:r w:rsidRPr="00E1500B">
              <w:rPr>
                <w:rFonts w:ascii="Arial" w:hAnsi="Arial" w:cs="Arial"/>
                <w:sz w:val="24"/>
                <w:szCs w:val="24"/>
              </w:rPr>
              <w:t>: eliminan los microorganismos invasores. Este tipo de respuesta se conoce con el nombre de </w:t>
            </w:r>
            <w:r w:rsidRPr="007B1817">
              <w:rPr>
                <w:rFonts w:ascii="Arial" w:hAnsi="Arial" w:cs="Arial"/>
                <w:bCs/>
                <w:sz w:val="24"/>
                <w:szCs w:val="24"/>
              </w:rPr>
              <w:t>respuesta inmunitaria celular</w:t>
            </w:r>
            <w:r w:rsidRPr="00756DF3">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b/>
                <w:bCs/>
                <w:sz w:val="24"/>
                <w:szCs w:val="24"/>
              </w:rPr>
              <w:lastRenderedPageBreak/>
              <w:t>Linfocitos B</w:t>
            </w:r>
            <w:r w:rsidRPr="00E1500B">
              <w:rPr>
                <w:rFonts w:ascii="Arial" w:hAnsi="Arial" w:cs="Arial"/>
                <w:sz w:val="24"/>
                <w:szCs w:val="24"/>
              </w:rPr>
              <w:t>:</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Células plasmáticas</w:t>
            </w:r>
            <w:r w:rsidRPr="00E1500B">
              <w:rPr>
                <w:rFonts w:ascii="Arial" w:hAnsi="Arial" w:cs="Arial"/>
                <w:sz w:val="24"/>
                <w:szCs w:val="24"/>
              </w:rPr>
              <w:t>: producto de la activación de los linfocitos B al reconocer los patógenos. Producen los </w:t>
            </w:r>
            <w:r w:rsidRPr="00E1500B">
              <w:rPr>
                <w:rFonts w:ascii="Arial" w:hAnsi="Arial" w:cs="Arial"/>
                <w:b/>
                <w:bCs/>
                <w:sz w:val="24"/>
                <w:szCs w:val="24"/>
              </w:rPr>
              <w:t>anticuerpos</w:t>
            </w:r>
            <w:r w:rsidRPr="00E1500B">
              <w:rPr>
                <w:rFonts w:ascii="Arial" w:hAnsi="Arial" w:cs="Arial"/>
                <w:sz w:val="24"/>
                <w:szCs w:val="24"/>
              </w:rPr>
              <w:t xml:space="preserve">, unas proteínas que neutralizan los </w:t>
            </w:r>
            <w:r w:rsidRPr="00E1500B">
              <w:rPr>
                <w:rFonts w:ascii="Arial" w:hAnsi="Arial" w:cs="Arial"/>
                <w:b/>
                <w:bCs/>
                <w:sz w:val="24"/>
                <w:szCs w:val="24"/>
              </w:rPr>
              <w:t>antígenos</w:t>
            </w:r>
            <w:r w:rsidRPr="00E1500B">
              <w:rPr>
                <w:rFonts w:ascii="Arial" w:hAnsi="Arial" w:cs="Arial"/>
                <w:sz w:val="24"/>
                <w:szCs w:val="24"/>
              </w:rPr>
              <w:t> de los microorganismos que reconocen. Este tipo de respuesta, denominada </w:t>
            </w:r>
            <w:r w:rsidRPr="00E1500B">
              <w:rPr>
                <w:rFonts w:ascii="Arial" w:hAnsi="Arial" w:cs="Arial"/>
                <w:b/>
                <w:bCs/>
                <w:sz w:val="24"/>
                <w:szCs w:val="24"/>
              </w:rPr>
              <w:t>respuesta inmunitaria humoral</w:t>
            </w:r>
            <w:r w:rsidRPr="00E1500B">
              <w:rPr>
                <w:rFonts w:ascii="Arial" w:hAnsi="Arial" w:cs="Arial"/>
                <w:sz w:val="24"/>
                <w:szCs w:val="24"/>
              </w:rPr>
              <w:t>, es muy importante ya que muchos de estos linfocitos se convierten después en células de memoria.</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 </w:t>
            </w:r>
            <w:r w:rsidRPr="00E1500B">
              <w:rPr>
                <w:rFonts w:ascii="Arial" w:hAnsi="Arial" w:cs="Arial"/>
                <w:b/>
                <w:bCs/>
                <w:sz w:val="24"/>
                <w:szCs w:val="24"/>
              </w:rPr>
              <w:t>Células de memoria</w:t>
            </w:r>
            <w:r w:rsidRPr="00E1500B">
              <w:rPr>
                <w:rFonts w:ascii="Arial" w:hAnsi="Arial" w:cs="Arial"/>
                <w:sz w:val="24"/>
                <w:szCs w:val="24"/>
              </w:rPr>
              <w:t>: protegen el cuerpo de una infección producida por el mismo patógeno. Al conocer sus características, actúan con mayor rapidez y efectividad.</w:t>
            </w:r>
          </w:p>
          <w:p w:rsidR="00506DCA" w:rsidRPr="00E1500B" w:rsidRDefault="00506DCA" w:rsidP="00E1500B">
            <w:pPr>
              <w:spacing w:line="360" w:lineRule="auto"/>
              <w:rPr>
                <w:rFonts w:ascii="Arial" w:hAnsi="Arial" w:cs="Arial"/>
                <w:sz w:val="24"/>
                <w:szCs w:val="24"/>
              </w:rPr>
            </w:pP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Consulta un resumen sobre la respuesta inmunitaria en la página web de </w:t>
            </w:r>
            <w:proofErr w:type="spellStart"/>
            <w:r w:rsidRPr="00E1500B">
              <w:rPr>
                <w:rFonts w:ascii="Arial" w:hAnsi="Arial" w:cs="Arial"/>
                <w:sz w:val="24"/>
                <w:szCs w:val="24"/>
              </w:rPr>
              <w:t>MedlinePlus</w:t>
            </w:r>
            <w:proofErr w:type="spellEnd"/>
            <w:r w:rsidRPr="00E1500B">
              <w:rPr>
                <w:rFonts w:ascii="Arial" w:hAnsi="Arial" w:cs="Arial"/>
                <w:sz w:val="24"/>
                <w:szCs w:val="24"/>
              </w:rPr>
              <w:t xml:space="preserve"> [</w:t>
            </w:r>
            <w:hyperlink r:id="rId19" w:tgtFrame="_blank" w:history="1">
              <w:r w:rsidRPr="00E1500B">
                <w:rPr>
                  <w:rStyle w:val="Hipervnculo"/>
                  <w:rFonts w:ascii="Arial" w:hAnsi="Arial" w:cs="Arial"/>
                  <w:sz w:val="24"/>
                  <w:szCs w:val="24"/>
                </w:rPr>
                <w:t>ver</w:t>
              </w:r>
            </w:hyperlink>
            <w:r w:rsidRPr="00E1500B">
              <w:rPr>
                <w:rFonts w:ascii="Arial" w:hAnsi="Arial" w:cs="Arial"/>
                <w:sz w:val="24"/>
                <w:szCs w:val="24"/>
              </w:rPr>
              <w:t>]. (http://www.nlm.nih.gov/medlineplus/spanish/ency/article/000821.htm)</w:t>
            </w:r>
          </w:p>
          <w:p w:rsidR="00506DCA" w:rsidRPr="00E1500B" w:rsidRDefault="00506DCA" w:rsidP="00E1500B">
            <w:pPr>
              <w:spacing w:line="360" w:lineRule="auto"/>
              <w:rPr>
                <w:rFonts w:ascii="Arial" w:hAnsi="Arial" w:cs="Arial"/>
                <w:sz w:val="24"/>
                <w:szCs w:val="24"/>
              </w:rPr>
            </w:pPr>
            <w:r w:rsidRPr="00E1500B">
              <w:rPr>
                <w:rFonts w:ascii="Arial" w:hAnsi="Arial" w:cs="Arial"/>
                <w:sz w:val="24"/>
                <w:szCs w:val="24"/>
              </w:rPr>
              <w:t>Además, el Proyecto Biosfera del Ministerio de Educación, Cultura y Deporte te propone textos, animaciones, esquemas y actividades sobre las barreras que impiden la entrada de los agentes patógenos en el organismo [</w:t>
            </w:r>
            <w:hyperlink r:id="rId20"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(http://recursos.cnice.mec.es/biosfera/alumno/3ESO/salud/contenido9.htm), los fagocitos [</w:t>
            </w:r>
            <w:hyperlink r:id="rId21"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(http://recursos.cnice.mec.es/biosfera/alumno/3ESO/salud/contenido10.htm) y la formación de anticuerpos [</w:t>
            </w:r>
            <w:hyperlink r:id="rId22" w:tgtFrame="_blank" w:history="1">
              <w:r w:rsidRPr="00E1500B">
                <w:rPr>
                  <w:rStyle w:val="Hipervnculo"/>
                  <w:rFonts w:ascii="Arial" w:hAnsi="Arial" w:cs="Arial"/>
                  <w:sz w:val="24"/>
                  <w:szCs w:val="24"/>
                </w:rPr>
                <w:t>ver</w:t>
              </w:r>
            </w:hyperlink>
            <w:r w:rsidRPr="00E1500B">
              <w:rPr>
                <w:rFonts w:ascii="Arial" w:hAnsi="Arial" w:cs="Arial"/>
                <w:sz w:val="24"/>
                <w:szCs w:val="24"/>
              </w:rPr>
              <w:t>] (http://recursos.cnice.mec.es/biosfera/alumno/3ESO/salud/contenido11.htm). Para finalizar, amplía la información en el Gran Artículo Temático sobre el sistema inmunitario [</w:t>
            </w:r>
            <w:hyperlink r:id="rId23"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(http://aulaplaneta.planetasaber.com/encyclopedia/default.asp?idreg=8381&amp;ruta=Buscador&amp;UserName=amandavare1&amp;D</w:t>
            </w:r>
            <w:r w:rsidRPr="00E1500B">
              <w:rPr>
                <w:rFonts w:ascii="Arial" w:hAnsi="Arial" w:cs="Arial"/>
                <w:sz w:val="24"/>
                <w:szCs w:val="24"/>
              </w:rPr>
              <w:lastRenderedPageBreak/>
              <w:t>ATA=oO1UqrVvRYIB91lfSKOj1KeQ00xj%2fSbWkA46tBtHr%2bJ3LaCcfAqECQ%3d%3d) de la página web de la Gran Enciclopedia Planeta</w:t>
            </w:r>
            <w:r w:rsidR="00756DF3">
              <w:rPr>
                <w:rFonts w:ascii="Arial" w:hAnsi="Arial" w:cs="Arial"/>
                <w:sz w:val="24"/>
                <w:szCs w:val="24"/>
              </w:rPr>
              <w:t>,</w:t>
            </w:r>
            <w:r w:rsidRPr="00E1500B">
              <w:rPr>
                <w:rFonts w:ascii="Arial" w:hAnsi="Arial" w:cs="Arial"/>
                <w:sz w:val="24"/>
                <w:szCs w:val="24"/>
              </w:rPr>
              <w:t xml:space="preserve"> o en su Texto Escolar [</w:t>
            </w:r>
            <w:hyperlink r:id="rId24" w:tgtFrame="_blank" w:history="1">
              <w:r w:rsidRPr="00E1500B">
                <w:rPr>
                  <w:rStyle w:val="Hipervnculo"/>
                  <w:rFonts w:ascii="Arial" w:hAnsi="Arial" w:cs="Arial"/>
                  <w:sz w:val="24"/>
                  <w:szCs w:val="24"/>
                </w:rPr>
                <w:t>ver</w:t>
              </w:r>
            </w:hyperlink>
            <w:r w:rsidRPr="00E1500B">
              <w:rPr>
                <w:rFonts w:ascii="Arial" w:hAnsi="Arial" w:cs="Arial"/>
                <w:sz w:val="24"/>
                <w:szCs w:val="24"/>
              </w:rPr>
              <w:t>]. (http://aulaplaneta.planetasaber.com/encyclopedia/default.asp?idreg=555185&amp;ruta=Buscador&amp;UserName=amandavare1&amp;DATA=oO1UqrVvRYKhs0kRMBiCoKeQ00xj%2fSbWkA46tBtHr%2bJ3LaCcfAqECQ%3d%3d)</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804" w:type="dxa"/>
          </w:tcPr>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lang w:val="es-ES_tradnl"/>
              </w:rPr>
              <w:t>Los glóbulos blancos y el sistema inmunitario</w:t>
            </w:r>
          </w:p>
        </w:tc>
      </w:tr>
      <w:tr w:rsidR="00506DCA" w:rsidRPr="00E1500B" w:rsidTr="00B02C46">
        <w:tc>
          <w:tcPr>
            <w:tcW w:w="2093" w:type="dxa"/>
          </w:tcPr>
          <w:p w:rsidR="00506DCA" w:rsidRPr="00E1500B" w:rsidRDefault="00506DCA"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506DCA" w:rsidRPr="00E1500B" w:rsidRDefault="00506DCA" w:rsidP="00E1500B">
            <w:pPr>
              <w:spacing w:line="360" w:lineRule="auto"/>
              <w:rPr>
                <w:rFonts w:ascii="Arial" w:hAnsi="Arial" w:cs="Arial"/>
                <w:sz w:val="24"/>
                <w:szCs w:val="24"/>
                <w:lang w:val="es-ES_tradnl"/>
              </w:rPr>
            </w:pPr>
            <w:r w:rsidRPr="00E1500B">
              <w:rPr>
                <w:rFonts w:ascii="Arial" w:hAnsi="Arial" w:cs="Arial"/>
                <w:sz w:val="24"/>
                <w:szCs w:val="24"/>
              </w:rPr>
              <w:t>Interactivo con animación que muestra la función de los diferentes glóbulos blancos</w:t>
            </w:r>
          </w:p>
        </w:tc>
      </w:tr>
    </w:tbl>
    <w:p w:rsidR="00506DCA" w:rsidRPr="00E1500B" w:rsidRDefault="00506DCA" w:rsidP="00E1500B">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600043" w:rsidRPr="00E1500B" w:rsidTr="00EE6341">
        <w:tc>
          <w:tcPr>
            <w:tcW w:w="9033" w:type="dxa"/>
            <w:gridSpan w:val="2"/>
            <w:shd w:val="clear" w:color="auto" w:fill="000000" w:themeFill="text1"/>
          </w:tcPr>
          <w:p w:rsidR="00600043" w:rsidRPr="00E1500B" w:rsidRDefault="00600043"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00043"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CN_08_03_CO_REC80</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diferentes tipos de glóbulos blancos</w:t>
            </w:r>
          </w:p>
        </w:tc>
      </w:tr>
      <w:tr w:rsidR="00600043" w:rsidRPr="00E1500B" w:rsidTr="00EE6341">
        <w:tc>
          <w:tcPr>
            <w:tcW w:w="2518"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00043" w:rsidRPr="00E1500B" w:rsidRDefault="0060004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los distintos tipos de glóbulo</w:t>
            </w:r>
            <w:r w:rsidR="009122EB" w:rsidRPr="00E1500B">
              <w:rPr>
                <w:rFonts w:ascii="Arial" w:eastAsia="Arial Unicode MS" w:hAnsi="Arial" w:cs="Arial"/>
                <w:sz w:val="24"/>
                <w:szCs w:val="24"/>
              </w:rPr>
              <w:t>s blancos y sus funciones</w:t>
            </w:r>
          </w:p>
        </w:tc>
      </w:tr>
    </w:tbl>
    <w:p w:rsidR="00600043" w:rsidRPr="00E1500B" w:rsidRDefault="00600043" w:rsidP="00E1500B">
      <w:pPr>
        <w:spacing w:line="36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143BA9" w:rsidRPr="00E1500B" w:rsidTr="00EE6341">
        <w:tc>
          <w:tcPr>
            <w:tcW w:w="8897" w:type="dxa"/>
            <w:gridSpan w:val="2"/>
            <w:shd w:val="clear" w:color="auto" w:fill="000000" w:themeFill="text1"/>
          </w:tcPr>
          <w:p w:rsidR="00143BA9" w:rsidRPr="00E1500B" w:rsidRDefault="00143BA9"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804" w:type="dxa"/>
          </w:tcPr>
          <w:p w:rsidR="00143BA9" w:rsidRPr="00E1500B" w:rsidRDefault="00143BA9" w:rsidP="00E1500B">
            <w:pPr>
              <w:spacing w:line="360" w:lineRule="auto"/>
              <w:rPr>
                <w:rFonts w:ascii="Arial" w:hAnsi="Arial" w:cs="Arial"/>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_REC9</w:t>
            </w:r>
            <w:r w:rsidRPr="00E1500B">
              <w:rPr>
                <w:rFonts w:ascii="Arial" w:hAnsi="Arial" w:cs="Arial"/>
                <w:sz w:val="24"/>
                <w:szCs w:val="24"/>
              </w:rPr>
              <w:t>0</w:t>
            </w:r>
          </w:p>
        </w:tc>
      </w:tr>
      <w:tr w:rsidR="00143BA9" w:rsidRPr="00E1500B" w:rsidTr="00EE6341">
        <w:tc>
          <w:tcPr>
            <w:tcW w:w="2093" w:type="dxa"/>
          </w:tcPr>
          <w:p w:rsidR="00143BA9" w:rsidRPr="00E1500B" w:rsidRDefault="00143BA9"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804" w:type="dxa"/>
          </w:tcPr>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/Conoce los sistemas inmunitario y linfático</w:t>
            </w:r>
          </w:p>
        </w:tc>
      </w:tr>
      <w:tr w:rsidR="00143BA9" w:rsidRPr="00E1500B" w:rsidTr="00EE6341">
        <w:tc>
          <w:tcPr>
            <w:tcW w:w="2093" w:type="dxa"/>
          </w:tcPr>
          <w:p w:rsidR="00143BA9" w:rsidRPr="00E1500B" w:rsidRDefault="00143BA9" w:rsidP="00E1500B">
            <w:pPr>
              <w:spacing w:line="360" w:lineRule="auto"/>
              <w:rPr>
                <w:rFonts w:ascii="Arial" w:hAnsi="Arial" w:cs="Arial"/>
                <w:sz w:val="24"/>
                <w:szCs w:val="24"/>
              </w:rPr>
            </w:pPr>
            <w:r w:rsidRPr="00E1500B">
              <w:rPr>
                <w:rFonts w:ascii="Arial" w:hAnsi="Arial" w:cs="Arial"/>
                <w:b/>
                <w:sz w:val="24"/>
                <w:szCs w:val="24"/>
              </w:rPr>
              <w:t>Cambio (descripción o capturas de pantallas)</w:t>
            </w:r>
          </w:p>
        </w:tc>
        <w:tc>
          <w:tcPr>
            <w:tcW w:w="6804" w:type="dxa"/>
          </w:tcPr>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w:t>
            </w:r>
            <w:r w:rsidRPr="007B1817">
              <w:rPr>
                <w:rFonts w:ascii="Arial" w:hAnsi="Arial" w:cs="Arial"/>
                <w:sz w:val="24"/>
                <w:szCs w:val="24"/>
                <w:highlight w:val="yellow"/>
                <w:lang w:val="es-ES_tradnl"/>
              </w:rPr>
              <w:t>“Completa el texto sobre la función de defensa del organismo propia del sistema inmunitario y linfático”</w:t>
            </w:r>
          </w:p>
          <w:p w:rsidR="00143BA9" w:rsidRPr="00E1500B" w:rsidRDefault="00143BA9"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“Completa el texto sobre la función de defensa del organismo por parte del sistema inmunitario</w:t>
            </w:r>
            <w:r w:rsidR="00756DF3">
              <w:rPr>
                <w:rFonts w:ascii="Arial" w:hAnsi="Arial" w:cs="Arial"/>
                <w:sz w:val="24"/>
                <w:szCs w:val="24"/>
                <w:highlight w:val="yellow"/>
                <w:lang w:val="es-ES_tradnl"/>
              </w:rPr>
              <w:t>.</w:t>
            </w:r>
            <w:r w:rsidRPr="007B1817">
              <w:rPr>
                <w:rFonts w:ascii="Arial" w:hAnsi="Arial" w:cs="Arial"/>
                <w:sz w:val="24"/>
                <w:szCs w:val="24"/>
                <w:highlight w:val="yellow"/>
                <w:lang w:val="es-ES_tradnl"/>
              </w:rPr>
              <w:t>”</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Título</w:t>
            </w:r>
          </w:p>
        </w:tc>
        <w:tc>
          <w:tcPr>
            <w:tcW w:w="6804" w:type="dxa"/>
          </w:tcPr>
          <w:p w:rsidR="00143BA9" w:rsidRPr="00E1500B" w:rsidRDefault="00143BA9" w:rsidP="00E1500B">
            <w:pPr>
              <w:spacing w:line="360" w:lineRule="auto"/>
              <w:rPr>
                <w:rFonts w:ascii="Arial" w:hAnsi="Arial" w:cs="Arial"/>
                <w:sz w:val="24"/>
                <w:szCs w:val="24"/>
              </w:rPr>
            </w:pPr>
            <w:r w:rsidRPr="00E1500B">
              <w:rPr>
                <w:rFonts w:ascii="Arial" w:hAnsi="Arial" w:cs="Arial"/>
                <w:sz w:val="24"/>
                <w:szCs w:val="24"/>
              </w:rPr>
              <w:t>Conoce el sistema inmunitario</w:t>
            </w:r>
          </w:p>
        </w:tc>
      </w:tr>
      <w:tr w:rsidR="00143BA9" w:rsidRPr="00E1500B" w:rsidTr="00EE6341">
        <w:tc>
          <w:tcPr>
            <w:tcW w:w="2093" w:type="dxa"/>
          </w:tcPr>
          <w:p w:rsidR="00143BA9" w:rsidRPr="00E1500B" w:rsidRDefault="00143BA9"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804" w:type="dxa"/>
          </w:tcPr>
          <w:p w:rsidR="00143BA9" w:rsidRPr="00E1500B" w:rsidRDefault="009122EB" w:rsidP="00E1500B">
            <w:pPr>
              <w:spacing w:line="360" w:lineRule="auto"/>
              <w:rPr>
                <w:rFonts w:ascii="Arial" w:hAnsi="Arial" w:cs="Arial"/>
                <w:color w:val="FF0000"/>
                <w:sz w:val="24"/>
                <w:szCs w:val="24"/>
              </w:rPr>
            </w:pPr>
            <w:r w:rsidRPr="00E1500B">
              <w:rPr>
                <w:rFonts w:ascii="Arial" w:hAnsi="Arial" w:cs="Arial"/>
                <w:sz w:val="24"/>
                <w:szCs w:val="24"/>
              </w:rPr>
              <w:t>Actividad acerca de los glóbulos blancos y el sistema linfático</w:t>
            </w:r>
          </w:p>
        </w:tc>
      </w:tr>
    </w:tbl>
    <w:p w:rsidR="00143BA9" w:rsidRPr="00E1500B" w:rsidRDefault="00143BA9" w:rsidP="00E1500B">
      <w:pPr>
        <w:spacing w:line="360" w:lineRule="auto"/>
        <w:rPr>
          <w:rFonts w:ascii="Arial" w:hAnsi="Arial" w:cs="Arial"/>
          <w:b/>
          <w:sz w:val="24"/>
          <w:szCs w:val="24"/>
        </w:rPr>
      </w:pPr>
    </w:p>
    <w:p w:rsidR="00E938E7" w:rsidRPr="00E1500B" w:rsidRDefault="00E938E7" w:rsidP="00E1500B">
      <w:pPr>
        <w:tabs>
          <w:tab w:val="right" w:pos="8498"/>
        </w:tabs>
        <w:spacing w:line="360" w:lineRule="auto"/>
        <w:rPr>
          <w:rFonts w:ascii="Arial" w:hAnsi="Arial" w:cs="Arial"/>
          <w:sz w:val="24"/>
          <w:szCs w:val="24"/>
        </w:rPr>
      </w:pPr>
      <w:r w:rsidRPr="00E1500B">
        <w:rPr>
          <w:rFonts w:ascii="Arial" w:hAnsi="Arial" w:cs="Arial"/>
          <w:sz w:val="24"/>
          <w:szCs w:val="24"/>
          <w:highlight w:val="yellow"/>
        </w:rPr>
        <w:t>[SECCIÓN 1]</w:t>
      </w:r>
      <w:r w:rsidR="00B10FDB" w:rsidRPr="00E1500B">
        <w:rPr>
          <w:rFonts w:ascii="Arial" w:hAnsi="Arial" w:cs="Arial"/>
          <w:sz w:val="24"/>
          <w:szCs w:val="24"/>
        </w:rPr>
        <w:t xml:space="preserve"> </w:t>
      </w:r>
      <w:r w:rsidR="00526BBD" w:rsidRPr="00E1500B">
        <w:rPr>
          <w:rFonts w:ascii="Arial" w:hAnsi="Arial" w:cs="Arial"/>
          <w:b/>
          <w:sz w:val="24"/>
          <w:szCs w:val="24"/>
        </w:rPr>
        <w:t>2</w:t>
      </w:r>
      <w:r w:rsidR="001D731A" w:rsidRPr="00E1500B">
        <w:rPr>
          <w:rFonts w:ascii="Arial" w:hAnsi="Arial" w:cs="Arial"/>
          <w:b/>
          <w:sz w:val="24"/>
          <w:szCs w:val="24"/>
        </w:rPr>
        <w:t>.3</w:t>
      </w:r>
      <w:r w:rsidRPr="00E1500B">
        <w:rPr>
          <w:rFonts w:ascii="Arial" w:hAnsi="Arial" w:cs="Arial"/>
          <w:b/>
          <w:sz w:val="24"/>
          <w:szCs w:val="24"/>
        </w:rPr>
        <w:t xml:space="preserve"> </w:t>
      </w:r>
      <w:r w:rsidR="00BB24C9">
        <w:rPr>
          <w:rFonts w:ascii="Arial" w:hAnsi="Arial" w:cs="Arial"/>
          <w:b/>
          <w:sz w:val="24"/>
          <w:szCs w:val="24"/>
        </w:rPr>
        <w:t>Los t</w:t>
      </w:r>
      <w:r w:rsidR="00BB24C9" w:rsidRPr="00E1500B">
        <w:rPr>
          <w:rFonts w:ascii="Arial" w:hAnsi="Arial" w:cs="Arial"/>
          <w:b/>
          <w:sz w:val="24"/>
          <w:szCs w:val="24"/>
        </w:rPr>
        <w:t xml:space="preserve">ipos </w:t>
      </w:r>
      <w:r w:rsidRPr="00E1500B">
        <w:rPr>
          <w:rFonts w:ascii="Arial" w:hAnsi="Arial" w:cs="Arial"/>
          <w:b/>
          <w:sz w:val="24"/>
          <w:szCs w:val="24"/>
        </w:rPr>
        <w:t>de inmunidad</w:t>
      </w:r>
      <w:r w:rsidRPr="00E1500B">
        <w:rPr>
          <w:rFonts w:ascii="Arial" w:hAnsi="Arial" w:cs="Arial"/>
          <w:sz w:val="24"/>
          <w:szCs w:val="24"/>
        </w:rPr>
        <w:t xml:space="preserve"> </w:t>
      </w:r>
    </w:p>
    <w:p w:rsidR="00984D93" w:rsidRPr="00E1500B" w:rsidRDefault="00984D93"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lastRenderedPageBreak/>
        <w:t xml:space="preserve">La </w:t>
      </w:r>
      <w:r w:rsidRPr="00E1500B">
        <w:rPr>
          <w:rFonts w:ascii="Arial" w:eastAsia="Times New Roman" w:hAnsi="Arial" w:cs="Arial"/>
          <w:b/>
          <w:sz w:val="24"/>
          <w:szCs w:val="24"/>
          <w:lang w:eastAsia="es-CO"/>
        </w:rPr>
        <w:t>inmunidad</w:t>
      </w:r>
      <w:r w:rsidRPr="00E1500B">
        <w:rPr>
          <w:rFonts w:ascii="Arial" w:eastAsia="Times New Roman" w:hAnsi="Arial" w:cs="Arial"/>
          <w:sz w:val="24"/>
          <w:szCs w:val="24"/>
          <w:lang w:eastAsia="es-CO"/>
        </w:rPr>
        <w:t xml:space="preserve"> es la capacidad del cuerpo de resistir los ataques de los patógenos. Existen dos tipos:</w:t>
      </w:r>
      <w:r w:rsidR="00647705" w:rsidRPr="00E1500B">
        <w:rPr>
          <w:rFonts w:ascii="Arial" w:eastAsia="Times New Roman" w:hAnsi="Arial" w:cs="Arial"/>
          <w:sz w:val="24"/>
          <w:szCs w:val="24"/>
          <w:lang w:eastAsia="es-CO"/>
        </w:rPr>
        <w:t xml:space="preserve"> la</w:t>
      </w:r>
      <w:r w:rsidR="00647705" w:rsidRPr="00E1500B">
        <w:rPr>
          <w:rFonts w:ascii="Arial" w:eastAsia="Times New Roman" w:hAnsi="Arial" w:cs="Arial"/>
          <w:b/>
          <w:sz w:val="24"/>
          <w:szCs w:val="24"/>
          <w:lang w:eastAsia="es-CO"/>
        </w:rPr>
        <w:t xml:space="preserve"> inmunidad</w:t>
      </w:r>
      <w:r w:rsidR="00647705" w:rsidRPr="00E1500B">
        <w:rPr>
          <w:rFonts w:ascii="Arial" w:eastAsia="Times New Roman" w:hAnsi="Arial" w:cs="Arial"/>
          <w:sz w:val="24"/>
          <w:szCs w:val="24"/>
          <w:lang w:eastAsia="es-CO"/>
        </w:rPr>
        <w:t xml:space="preserve"> </w:t>
      </w:r>
      <w:r w:rsidR="00647705" w:rsidRPr="00E1500B">
        <w:rPr>
          <w:rFonts w:ascii="Arial" w:eastAsia="Times New Roman" w:hAnsi="Arial" w:cs="Arial"/>
          <w:b/>
          <w:sz w:val="24"/>
          <w:szCs w:val="24"/>
          <w:lang w:eastAsia="es-CO"/>
        </w:rPr>
        <w:t>innata</w:t>
      </w:r>
      <w:r w:rsidR="00647705" w:rsidRPr="00E1500B">
        <w:rPr>
          <w:rFonts w:ascii="Arial" w:eastAsia="Times New Roman" w:hAnsi="Arial" w:cs="Arial"/>
          <w:sz w:val="24"/>
          <w:szCs w:val="24"/>
          <w:lang w:eastAsia="es-CO"/>
        </w:rPr>
        <w:t xml:space="preserve"> y la</w:t>
      </w:r>
      <w:r w:rsidR="00647705" w:rsidRPr="00E1500B">
        <w:rPr>
          <w:rFonts w:ascii="Arial" w:eastAsia="Times New Roman" w:hAnsi="Arial" w:cs="Arial"/>
          <w:b/>
          <w:sz w:val="24"/>
          <w:szCs w:val="24"/>
          <w:lang w:eastAsia="es-CO"/>
        </w:rPr>
        <w:t xml:space="preserve"> inmunidad</w:t>
      </w:r>
      <w:r w:rsidR="00647705" w:rsidRPr="00E1500B">
        <w:rPr>
          <w:rFonts w:ascii="Arial" w:eastAsia="Times New Roman" w:hAnsi="Arial" w:cs="Arial"/>
          <w:sz w:val="24"/>
          <w:szCs w:val="24"/>
          <w:lang w:eastAsia="es-CO"/>
        </w:rPr>
        <w:t xml:space="preserve"> </w:t>
      </w:r>
      <w:r w:rsidR="00647705" w:rsidRPr="00E1500B">
        <w:rPr>
          <w:rFonts w:ascii="Arial" w:eastAsia="Times New Roman" w:hAnsi="Arial" w:cs="Arial"/>
          <w:b/>
          <w:sz w:val="24"/>
          <w:szCs w:val="24"/>
          <w:lang w:eastAsia="es-CO"/>
        </w:rPr>
        <w:t>adquirida</w:t>
      </w:r>
      <w:r w:rsidR="00647705" w:rsidRPr="00E1500B">
        <w:rPr>
          <w:rFonts w:ascii="Arial" w:eastAsia="Times New Roman" w:hAnsi="Arial" w:cs="Arial"/>
          <w:sz w:val="24"/>
          <w:szCs w:val="24"/>
          <w:lang w:eastAsia="es-CO"/>
        </w:rPr>
        <w:t xml:space="preserve">. </w:t>
      </w:r>
    </w:p>
    <w:p w:rsidR="00984D93" w:rsidRPr="00E1500B" w:rsidRDefault="00984D93" w:rsidP="00E1500B">
      <w:pPr>
        <w:shd w:val="clear" w:color="auto" w:fill="FFFFFF"/>
        <w:spacing w:after="0" w:line="360" w:lineRule="auto"/>
        <w:rPr>
          <w:rFonts w:ascii="Arial" w:eastAsia="Times New Roman" w:hAnsi="Arial" w:cs="Arial"/>
          <w:sz w:val="24"/>
          <w:szCs w:val="24"/>
          <w:lang w:eastAsia="es-CO"/>
        </w:rPr>
      </w:pPr>
    </w:p>
    <w:p w:rsidR="00410CE5" w:rsidRPr="00E1500B" w:rsidRDefault="00984D93"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Todos los animales poseen algún grado de inmunidad innata, pero</w:t>
      </w:r>
      <w:r w:rsidR="004D4E09" w:rsidRPr="00E1500B">
        <w:rPr>
          <w:rFonts w:ascii="Arial" w:eastAsia="Times New Roman" w:hAnsi="Arial" w:cs="Arial"/>
          <w:sz w:val="24"/>
          <w:szCs w:val="24"/>
          <w:lang w:eastAsia="es-CO"/>
        </w:rPr>
        <w:t xml:space="preserve"> no todos tienen inmu</w:t>
      </w:r>
      <w:r w:rsidRPr="00E1500B">
        <w:rPr>
          <w:rFonts w:ascii="Arial" w:eastAsia="Times New Roman" w:hAnsi="Arial" w:cs="Arial"/>
          <w:sz w:val="24"/>
          <w:szCs w:val="24"/>
          <w:lang w:eastAsia="es-CO"/>
        </w:rPr>
        <w:t xml:space="preserve">nidad adquirida. La primera implica una serie de defensas </w:t>
      </w:r>
      <w:r w:rsidR="0003551A" w:rsidRPr="00E1500B">
        <w:rPr>
          <w:rFonts w:ascii="Arial" w:eastAsia="Times New Roman" w:hAnsi="Arial" w:cs="Arial"/>
          <w:sz w:val="24"/>
          <w:szCs w:val="24"/>
          <w:lang w:eastAsia="es-CO"/>
        </w:rPr>
        <w:t>general</w:t>
      </w:r>
      <w:r w:rsidR="0003551A">
        <w:rPr>
          <w:rFonts w:ascii="Arial" w:eastAsia="Times New Roman" w:hAnsi="Arial" w:cs="Arial"/>
          <w:sz w:val="24"/>
          <w:szCs w:val="24"/>
          <w:lang w:eastAsia="es-CO"/>
        </w:rPr>
        <w:t>e</w:t>
      </w:r>
      <w:r w:rsidR="0003551A" w:rsidRPr="00E1500B">
        <w:rPr>
          <w:rFonts w:ascii="Arial" w:eastAsia="Times New Roman" w:hAnsi="Arial" w:cs="Arial"/>
          <w:sz w:val="24"/>
          <w:szCs w:val="24"/>
          <w:lang w:eastAsia="es-CO"/>
        </w:rPr>
        <w:t>s</w:t>
      </w:r>
      <w:r w:rsidRPr="00E1500B">
        <w:rPr>
          <w:rFonts w:ascii="Arial" w:eastAsia="Times New Roman" w:hAnsi="Arial" w:cs="Arial"/>
          <w:sz w:val="24"/>
          <w:szCs w:val="24"/>
          <w:lang w:eastAsia="es-CO"/>
        </w:rPr>
        <w:t xml:space="preserve">, </w:t>
      </w:r>
      <w:r w:rsidR="004D4E09" w:rsidRPr="00E1500B">
        <w:rPr>
          <w:rFonts w:ascii="Arial" w:eastAsia="Times New Roman" w:hAnsi="Arial" w:cs="Arial"/>
          <w:sz w:val="24"/>
          <w:szCs w:val="24"/>
          <w:lang w:eastAsia="es-CO"/>
        </w:rPr>
        <w:t xml:space="preserve">que no se adaptan a los distintos patógenos que el animal se encuentra durante su vida. Por su parte, la inmunidad adquirida </w:t>
      </w:r>
      <w:r w:rsidR="00410CE5" w:rsidRPr="00E1500B">
        <w:rPr>
          <w:rFonts w:ascii="Arial" w:eastAsia="Times New Roman" w:hAnsi="Arial" w:cs="Arial"/>
          <w:sz w:val="24"/>
          <w:szCs w:val="24"/>
          <w:lang w:eastAsia="es-CO"/>
        </w:rPr>
        <w:t>sí</w:t>
      </w:r>
      <w:r w:rsidR="004D4E09" w:rsidRPr="00E1500B">
        <w:rPr>
          <w:rFonts w:ascii="Arial" w:eastAsia="Times New Roman" w:hAnsi="Arial" w:cs="Arial"/>
          <w:sz w:val="24"/>
          <w:szCs w:val="24"/>
          <w:lang w:eastAsia="es-CO"/>
        </w:rPr>
        <w:t xml:space="preserve"> se modifica por la ex</w:t>
      </w:r>
      <w:r w:rsidR="00410CE5" w:rsidRPr="00E1500B">
        <w:rPr>
          <w:rFonts w:ascii="Arial" w:eastAsia="Times New Roman" w:hAnsi="Arial" w:cs="Arial"/>
          <w:sz w:val="24"/>
          <w:szCs w:val="24"/>
          <w:lang w:eastAsia="es-CO"/>
        </w:rPr>
        <w:t>periencia, permitiéndole</w:t>
      </w:r>
      <w:r w:rsidR="004D4E09" w:rsidRPr="00E1500B">
        <w:rPr>
          <w:rFonts w:ascii="Arial" w:eastAsia="Times New Roman" w:hAnsi="Arial" w:cs="Arial"/>
          <w:sz w:val="24"/>
          <w:szCs w:val="24"/>
          <w:lang w:eastAsia="es-CO"/>
        </w:rPr>
        <w:t xml:space="preserve"> al animal ajustarse a las exig</w:t>
      </w:r>
      <w:r w:rsidR="00410CE5" w:rsidRPr="00E1500B">
        <w:rPr>
          <w:rFonts w:ascii="Arial" w:eastAsia="Times New Roman" w:hAnsi="Arial" w:cs="Arial"/>
          <w:sz w:val="24"/>
          <w:szCs w:val="24"/>
          <w:lang w:eastAsia="es-CO"/>
        </w:rPr>
        <w:t xml:space="preserve">encias de su entorno, y desarrollar defensas más </w:t>
      </w:r>
      <w:proofErr w:type="gramStart"/>
      <w:r w:rsidR="00410CE5" w:rsidRPr="00E1500B">
        <w:rPr>
          <w:rFonts w:ascii="Arial" w:eastAsia="Times New Roman" w:hAnsi="Arial" w:cs="Arial"/>
          <w:sz w:val="24"/>
          <w:szCs w:val="24"/>
          <w:lang w:eastAsia="es-CO"/>
        </w:rPr>
        <w:t>rápidas y efectivas contra nuevos patógenos</w:t>
      </w:r>
      <w:proofErr w:type="gramEnd"/>
      <w:r w:rsidR="00410CE5" w:rsidRPr="00E1500B">
        <w:rPr>
          <w:rFonts w:ascii="Arial" w:eastAsia="Times New Roman" w:hAnsi="Arial" w:cs="Arial"/>
          <w:sz w:val="24"/>
          <w:szCs w:val="24"/>
          <w:lang w:eastAsia="es-CO"/>
        </w:rPr>
        <w:t>.</w:t>
      </w:r>
      <w:r w:rsidR="00402A30">
        <w:rPr>
          <w:rFonts w:ascii="Arial" w:eastAsia="Times New Roman" w:hAnsi="Arial" w:cs="Arial"/>
          <w:sz w:val="24"/>
          <w:szCs w:val="24"/>
          <w:lang w:eastAsia="es-CO"/>
        </w:rPr>
        <w:t xml:space="preserve"> </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p>
    <w:p w:rsidR="000239D2" w:rsidRPr="00E1500B" w:rsidRDefault="00B10FD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 primera respuesta que desarrolla nuestro sistema inmunitario frente a la posible infección de agentes patógenos se</w:t>
      </w:r>
      <w:r w:rsidR="009E0636" w:rsidRPr="00E1500B">
        <w:rPr>
          <w:rFonts w:ascii="Arial" w:eastAsia="Times New Roman" w:hAnsi="Arial" w:cs="Arial"/>
          <w:sz w:val="24"/>
          <w:szCs w:val="24"/>
          <w:lang w:eastAsia="es-CO"/>
        </w:rPr>
        <w:t xml:space="preserve"> denomina </w:t>
      </w:r>
      <w:r w:rsidRPr="00E1500B">
        <w:rPr>
          <w:rFonts w:ascii="Arial" w:eastAsia="Times New Roman" w:hAnsi="Arial" w:cs="Arial"/>
          <w:b/>
          <w:bCs/>
          <w:sz w:val="24"/>
          <w:szCs w:val="24"/>
          <w:lang w:eastAsia="es-CO"/>
        </w:rPr>
        <w:t>respuesta inespecífica</w:t>
      </w:r>
      <w:r w:rsidRPr="00E1500B">
        <w:rPr>
          <w:rFonts w:ascii="Arial" w:eastAsia="Times New Roman" w:hAnsi="Arial" w:cs="Arial"/>
          <w:sz w:val="24"/>
          <w:szCs w:val="24"/>
          <w:lang w:eastAsia="es-CO"/>
        </w:rPr>
        <w:t xml:space="preserve">,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innata</w:t>
      </w:r>
      <w:r w:rsidRPr="00E1500B">
        <w:rPr>
          <w:rFonts w:ascii="Arial" w:eastAsia="Times New Roman" w:hAnsi="Arial" w:cs="Arial"/>
          <w:sz w:val="24"/>
          <w:szCs w:val="24"/>
          <w:lang w:eastAsia="es-CO"/>
        </w:rPr>
        <w:t xml:space="preserve"> o respuesta local. </w:t>
      </w:r>
    </w:p>
    <w:p w:rsidR="00143BA9" w:rsidRPr="00E1500B" w:rsidRDefault="00143BA9"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43BA9" w:rsidRPr="00E1500B" w:rsidTr="00EE6341">
        <w:tc>
          <w:tcPr>
            <w:tcW w:w="9033" w:type="dxa"/>
            <w:gridSpan w:val="2"/>
            <w:shd w:val="clear" w:color="auto" w:fill="000000" w:themeFill="text1"/>
          </w:tcPr>
          <w:p w:rsidR="00143BA9" w:rsidRPr="00E1500B" w:rsidRDefault="00143BA9"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Profundiza: recurso nuevo</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143BA9" w:rsidRPr="00E1500B" w:rsidRDefault="00143BA9"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w:t>
            </w:r>
            <w:r w:rsidR="004630BC" w:rsidRPr="00E1500B">
              <w:rPr>
                <w:rFonts w:ascii="Arial" w:eastAsia="Arial Unicode MS" w:hAnsi="Arial" w:cs="Arial"/>
                <w:sz w:val="24"/>
                <w:szCs w:val="24"/>
              </w:rPr>
              <w:t>_CO_REC10</w:t>
            </w:r>
            <w:r w:rsidRPr="00E1500B">
              <w:rPr>
                <w:rFonts w:ascii="Arial" w:eastAsia="Arial Unicode MS" w:hAnsi="Arial" w:cs="Arial"/>
                <w:sz w:val="24"/>
                <w:szCs w:val="24"/>
              </w:rPr>
              <w:t>0</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La inmunidad</w:t>
            </w:r>
          </w:p>
        </w:tc>
      </w:tr>
      <w:tr w:rsidR="00143BA9" w:rsidRPr="00E1500B" w:rsidTr="00EE6341">
        <w:tc>
          <w:tcPr>
            <w:tcW w:w="2518"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143BA9" w:rsidRPr="00E1500B" w:rsidRDefault="00143BA9"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Interactivo que explica qué es la inmunidad, tanto innata como adquirida</w:t>
            </w:r>
          </w:p>
        </w:tc>
      </w:tr>
    </w:tbl>
    <w:p w:rsidR="000239D2" w:rsidRPr="00E1500B" w:rsidRDefault="000239D2" w:rsidP="00E1500B">
      <w:pPr>
        <w:shd w:val="clear" w:color="auto" w:fill="FFFFFF"/>
        <w:spacing w:after="0" w:line="360" w:lineRule="auto"/>
        <w:rPr>
          <w:rFonts w:ascii="Arial" w:eastAsia="Times New Roman" w:hAnsi="Arial" w:cs="Arial"/>
          <w:sz w:val="24"/>
          <w:szCs w:val="24"/>
          <w:lang w:eastAsia="es-CO"/>
        </w:rPr>
      </w:pPr>
    </w:p>
    <w:p w:rsidR="00486279" w:rsidRPr="00E1500B" w:rsidRDefault="00486279" w:rsidP="00E1500B">
      <w:pPr>
        <w:spacing w:line="360" w:lineRule="auto"/>
        <w:rPr>
          <w:rFonts w:ascii="Arial" w:hAnsi="Arial" w:cs="Arial"/>
          <w:b/>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00526BBD" w:rsidRPr="00E1500B">
        <w:rPr>
          <w:rFonts w:ascii="Arial" w:hAnsi="Arial" w:cs="Arial"/>
          <w:b/>
          <w:sz w:val="24"/>
          <w:szCs w:val="24"/>
        </w:rPr>
        <w:t>2</w:t>
      </w:r>
      <w:r w:rsidRPr="00E1500B">
        <w:rPr>
          <w:rFonts w:ascii="Arial" w:hAnsi="Arial" w:cs="Arial"/>
          <w:b/>
          <w:sz w:val="24"/>
          <w:szCs w:val="24"/>
        </w:rPr>
        <w:t>.</w:t>
      </w:r>
      <w:r w:rsidR="001D731A" w:rsidRPr="00E1500B">
        <w:rPr>
          <w:rFonts w:ascii="Arial" w:hAnsi="Arial" w:cs="Arial"/>
          <w:b/>
          <w:sz w:val="24"/>
          <w:szCs w:val="24"/>
        </w:rPr>
        <w:t>3</w:t>
      </w:r>
      <w:r w:rsidR="00F40547" w:rsidRPr="00E1500B">
        <w:rPr>
          <w:rFonts w:ascii="Arial" w:hAnsi="Arial" w:cs="Arial"/>
          <w:b/>
          <w:sz w:val="24"/>
          <w:szCs w:val="24"/>
        </w:rPr>
        <w:t>.</w:t>
      </w:r>
      <w:r w:rsidR="009E0636" w:rsidRPr="00E1500B">
        <w:rPr>
          <w:rFonts w:ascii="Arial" w:hAnsi="Arial" w:cs="Arial"/>
          <w:b/>
          <w:sz w:val="24"/>
          <w:szCs w:val="24"/>
        </w:rPr>
        <w:t>1 La inmunidad innata</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 innata</w:t>
      </w:r>
      <w:r w:rsidRPr="00E1500B">
        <w:rPr>
          <w:rFonts w:ascii="Arial" w:eastAsia="Times New Roman" w:hAnsi="Arial" w:cs="Arial"/>
          <w:sz w:val="24"/>
          <w:szCs w:val="24"/>
          <w:lang w:eastAsia="es-CO"/>
        </w:rPr>
        <w:t xml:space="preserve">, también conocida como </w:t>
      </w:r>
      <w:r w:rsidRPr="00E1500B">
        <w:rPr>
          <w:rFonts w:ascii="Arial" w:eastAsia="Times New Roman" w:hAnsi="Arial" w:cs="Arial"/>
          <w:b/>
          <w:sz w:val="24"/>
          <w:szCs w:val="24"/>
          <w:lang w:eastAsia="es-CO"/>
        </w:rPr>
        <w:t>respuesta inmunitaria innata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respuesta inespecífica</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respuesta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local</w:t>
      </w:r>
      <w:r w:rsidRPr="00E1500B">
        <w:rPr>
          <w:rFonts w:ascii="Arial" w:eastAsia="Times New Roman" w:hAnsi="Arial" w:cs="Arial"/>
          <w:sz w:val="24"/>
          <w:szCs w:val="24"/>
          <w:lang w:eastAsia="es-CO"/>
        </w:rPr>
        <w:t xml:space="preserve">, es propia de los animales vertebrados (como el ser humano), </w:t>
      </w:r>
      <w:r w:rsidR="00575B81" w:rsidRPr="00E1500B">
        <w:rPr>
          <w:rFonts w:ascii="Arial" w:eastAsia="Times New Roman" w:hAnsi="Arial" w:cs="Arial"/>
          <w:sz w:val="24"/>
          <w:szCs w:val="24"/>
          <w:lang w:eastAsia="es-CO"/>
        </w:rPr>
        <w:t xml:space="preserve">y </w:t>
      </w:r>
      <w:r w:rsidRPr="00E1500B">
        <w:rPr>
          <w:rFonts w:ascii="Arial" w:eastAsia="Times New Roman" w:hAnsi="Arial" w:cs="Arial"/>
          <w:sz w:val="24"/>
          <w:szCs w:val="24"/>
          <w:lang w:eastAsia="es-CO"/>
        </w:rPr>
        <w:t>acompaña al organismo desde que nace. Este tipo de inmunidad incluye todas las defensas inespecíficas, tales como la piel, el ácido es</w:t>
      </w:r>
      <w:r w:rsidR="00C87A8F" w:rsidRPr="00E1500B">
        <w:rPr>
          <w:rFonts w:ascii="Arial" w:eastAsia="Times New Roman" w:hAnsi="Arial" w:cs="Arial"/>
          <w:sz w:val="24"/>
          <w:szCs w:val="24"/>
          <w:lang w:eastAsia="es-CO"/>
        </w:rPr>
        <w:t>tomacal, la fiebre o los fagocitos</w:t>
      </w:r>
      <w:r w:rsidRPr="00E1500B">
        <w:rPr>
          <w:rFonts w:ascii="Arial" w:eastAsia="Times New Roman" w:hAnsi="Arial" w:cs="Arial"/>
          <w:sz w:val="24"/>
          <w:szCs w:val="24"/>
          <w:lang w:eastAsia="es-CO"/>
        </w:rPr>
        <w:t xml:space="preserve"> inespecíficos.</w:t>
      </w:r>
    </w:p>
    <w:p w:rsidR="00410CE5" w:rsidRPr="00E1500B" w:rsidRDefault="00410CE5" w:rsidP="00E1500B">
      <w:pPr>
        <w:shd w:val="clear" w:color="auto" w:fill="FFFFFF"/>
        <w:spacing w:after="0" w:line="360" w:lineRule="auto"/>
        <w:rPr>
          <w:rFonts w:ascii="Arial" w:eastAsia="Times New Roman" w:hAnsi="Arial" w:cs="Arial"/>
          <w:sz w:val="24"/>
          <w:szCs w:val="24"/>
          <w:lang w:eastAsia="es-CO"/>
        </w:rPr>
      </w:pPr>
    </w:p>
    <w:p w:rsidR="00410CE5" w:rsidRPr="00E1500B" w:rsidRDefault="00575B8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Estas</w:t>
      </w:r>
      <w:r w:rsidR="00C87A8F" w:rsidRPr="00E1500B">
        <w:rPr>
          <w:rFonts w:ascii="Arial" w:eastAsia="Times New Roman" w:hAnsi="Arial" w:cs="Arial"/>
          <w:sz w:val="24"/>
          <w:szCs w:val="24"/>
          <w:lang w:eastAsia="es-CO"/>
        </w:rPr>
        <w:t xml:space="preserve"> defensas evita</w:t>
      </w:r>
      <w:r w:rsidRPr="00E1500B">
        <w:rPr>
          <w:rFonts w:ascii="Arial" w:eastAsia="Times New Roman" w:hAnsi="Arial" w:cs="Arial"/>
          <w:sz w:val="24"/>
          <w:szCs w:val="24"/>
          <w:lang w:eastAsia="es-CO"/>
        </w:rPr>
        <w:t>n</w:t>
      </w:r>
      <w:r w:rsidR="00C87A8F" w:rsidRPr="00E1500B">
        <w:rPr>
          <w:rFonts w:ascii="Arial" w:eastAsia="Times New Roman" w:hAnsi="Arial" w:cs="Arial"/>
          <w:sz w:val="24"/>
          <w:szCs w:val="24"/>
          <w:lang w:eastAsia="es-CO"/>
        </w:rPr>
        <w:t xml:space="preserve"> la entrada de patógenos, o lo</w:t>
      </w:r>
      <w:r w:rsidRPr="00E1500B">
        <w:rPr>
          <w:rFonts w:ascii="Arial" w:eastAsia="Times New Roman" w:hAnsi="Arial" w:cs="Arial"/>
          <w:sz w:val="24"/>
          <w:szCs w:val="24"/>
          <w:lang w:eastAsia="es-CO"/>
        </w:rPr>
        <w:t>s</w:t>
      </w:r>
      <w:r w:rsidR="00C87A8F" w:rsidRPr="00E1500B">
        <w:rPr>
          <w:rFonts w:ascii="Arial" w:eastAsia="Times New Roman" w:hAnsi="Arial" w:cs="Arial"/>
          <w:sz w:val="24"/>
          <w:szCs w:val="24"/>
          <w:lang w:eastAsia="es-CO"/>
        </w:rPr>
        <w:t xml:space="preserve"> neutraliza</w:t>
      </w:r>
      <w:r w:rsidRPr="00E1500B">
        <w:rPr>
          <w:rFonts w:ascii="Arial" w:eastAsia="Times New Roman" w:hAnsi="Arial" w:cs="Arial"/>
          <w:sz w:val="24"/>
          <w:szCs w:val="24"/>
          <w:lang w:eastAsia="es-CO"/>
        </w:rPr>
        <w:t>n</w:t>
      </w:r>
      <w:r w:rsidR="00410CE5" w:rsidRPr="00E1500B">
        <w:rPr>
          <w:rFonts w:ascii="Arial" w:eastAsia="Times New Roman" w:hAnsi="Arial" w:cs="Arial"/>
          <w:sz w:val="24"/>
          <w:szCs w:val="24"/>
          <w:lang w:eastAsia="es-CO"/>
        </w:rPr>
        <w:t xml:space="preserve"> de manera no sele</w:t>
      </w:r>
      <w:r w:rsidR="00C87A8F" w:rsidRPr="00E1500B">
        <w:rPr>
          <w:rFonts w:ascii="Arial" w:eastAsia="Times New Roman" w:hAnsi="Arial" w:cs="Arial"/>
          <w:sz w:val="24"/>
          <w:szCs w:val="24"/>
          <w:lang w:eastAsia="es-CO"/>
        </w:rPr>
        <w:t>ctiva, es decir, los neutraliza</w:t>
      </w:r>
      <w:r w:rsidRPr="00E1500B">
        <w:rPr>
          <w:rFonts w:ascii="Arial" w:eastAsia="Times New Roman" w:hAnsi="Arial" w:cs="Arial"/>
          <w:sz w:val="24"/>
          <w:szCs w:val="24"/>
          <w:lang w:eastAsia="es-CO"/>
        </w:rPr>
        <w:t>n</w:t>
      </w:r>
      <w:r w:rsidR="00410CE5" w:rsidRPr="00E1500B">
        <w:rPr>
          <w:rFonts w:ascii="Arial" w:eastAsia="Times New Roman" w:hAnsi="Arial" w:cs="Arial"/>
          <w:sz w:val="24"/>
          <w:szCs w:val="24"/>
          <w:lang w:eastAsia="es-CO"/>
        </w:rPr>
        <w:t xml:space="preserve"> por ser cuerpos extraños, sin importar </w:t>
      </w:r>
      <w:r w:rsidR="0003551A" w:rsidRPr="00E1500B">
        <w:rPr>
          <w:rFonts w:ascii="Arial" w:eastAsia="Times New Roman" w:hAnsi="Arial" w:cs="Arial"/>
          <w:sz w:val="24"/>
          <w:szCs w:val="24"/>
          <w:lang w:eastAsia="es-CO"/>
        </w:rPr>
        <w:t>qu</w:t>
      </w:r>
      <w:r w:rsidR="0003551A">
        <w:rPr>
          <w:rFonts w:ascii="Arial" w:eastAsia="Times New Roman" w:hAnsi="Arial" w:cs="Arial"/>
          <w:sz w:val="24"/>
          <w:szCs w:val="24"/>
          <w:lang w:eastAsia="es-CO"/>
        </w:rPr>
        <w:t>é</w:t>
      </w:r>
      <w:r w:rsidR="0003551A" w:rsidRPr="00E1500B">
        <w:rPr>
          <w:rFonts w:ascii="Arial" w:eastAsia="Times New Roman" w:hAnsi="Arial" w:cs="Arial"/>
          <w:sz w:val="24"/>
          <w:szCs w:val="24"/>
          <w:lang w:eastAsia="es-CO"/>
        </w:rPr>
        <w:t xml:space="preserve"> </w:t>
      </w:r>
      <w:r w:rsidR="00410CE5" w:rsidRPr="00E1500B">
        <w:rPr>
          <w:rFonts w:ascii="Arial" w:eastAsia="Times New Roman" w:hAnsi="Arial" w:cs="Arial"/>
          <w:sz w:val="24"/>
          <w:szCs w:val="24"/>
          <w:lang w:eastAsia="es-CO"/>
        </w:rPr>
        <w:t>clase de cuerpos extraños sean.</w:t>
      </w:r>
    </w:p>
    <w:p w:rsidR="00F04BDD" w:rsidRPr="00E1500B" w:rsidRDefault="00410CE5" w:rsidP="00E1500B">
      <w:pPr>
        <w:pStyle w:val="Ttulo4"/>
        <w:spacing w:before="345" w:beforeAutospacing="0" w:after="195" w:afterAutospacing="0" w:line="360" w:lineRule="auto"/>
        <w:rPr>
          <w:rFonts w:ascii="Arial" w:hAnsi="Arial" w:cs="Arial"/>
          <w:b w:val="0"/>
          <w:bCs w:val="0"/>
        </w:rPr>
      </w:pPr>
      <w:r w:rsidRPr="00E1500B">
        <w:rPr>
          <w:rFonts w:ascii="Arial" w:hAnsi="Arial" w:cs="Arial"/>
          <w:b w:val="0"/>
          <w:bCs w:val="0"/>
        </w:rPr>
        <w:lastRenderedPageBreak/>
        <w:t>Aquí también se cuentan</w:t>
      </w:r>
      <w:r w:rsidR="00F04BDD" w:rsidRPr="00E1500B">
        <w:rPr>
          <w:rFonts w:ascii="Arial" w:hAnsi="Arial" w:cs="Arial"/>
          <w:b w:val="0"/>
          <w:bCs w:val="0"/>
        </w:rPr>
        <w:t xml:space="preserve"> algunos procesos o reacciones que apoyan la defensa del organismo, como el </w:t>
      </w:r>
      <w:r w:rsidR="00F04BDD" w:rsidRPr="00E1500B">
        <w:rPr>
          <w:rFonts w:ascii="Arial" w:hAnsi="Arial" w:cs="Arial"/>
          <w:bCs w:val="0"/>
        </w:rPr>
        <w:t>estornudo</w:t>
      </w:r>
      <w:r w:rsidR="00F04BDD" w:rsidRPr="00E1500B">
        <w:rPr>
          <w:rFonts w:ascii="Arial" w:hAnsi="Arial" w:cs="Arial"/>
          <w:b w:val="0"/>
          <w:bCs w:val="0"/>
        </w:rPr>
        <w:t xml:space="preserve"> o la </w:t>
      </w:r>
      <w:r w:rsidR="00F04BDD" w:rsidRPr="00E1500B">
        <w:rPr>
          <w:rFonts w:ascii="Arial" w:hAnsi="Arial" w:cs="Arial"/>
          <w:bCs w:val="0"/>
        </w:rPr>
        <w:t>tos</w:t>
      </w:r>
      <w:r w:rsidR="00F04BDD" w:rsidRPr="00E1500B">
        <w:rPr>
          <w:rFonts w:ascii="Arial" w:hAnsi="Arial" w:cs="Arial"/>
          <w:b w:val="0"/>
          <w:bCs w:val="0"/>
        </w:rPr>
        <w:t>, que ayudan a expulsar elementos extraños de las vías respir</w:t>
      </w:r>
      <w:r w:rsidRPr="00E1500B">
        <w:rPr>
          <w:rFonts w:ascii="Arial" w:hAnsi="Arial" w:cs="Arial"/>
          <w:b w:val="0"/>
          <w:bCs w:val="0"/>
        </w:rPr>
        <w:t xml:space="preserve">atorias, sin discriminar </w:t>
      </w:r>
      <w:r w:rsidR="0003551A" w:rsidRPr="00E1500B">
        <w:rPr>
          <w:rFonts w:ascii="Arial" w:hAnsi="Arial" w:cs="Arial"/>
          <w:b w:val="0"/>
          <w:bCs w:val="0"/>
        </w:rPr>
        <w:t>qu</w:t>
      </w:r>
      <w:r w:rsidR="0003551A">
        <w:rPr>
          <w:rFonts w:ascii="Arial" w:hAnsi="Arial" w:cs="Arial"/>
          <w:b w:val="0"/>
          <w:bCs w:val="0"/>
        </w:rPr>
        <w:t>é</w:t>
      </w:r>
      <w:r w:rsidR="0003551A" w:rsidRPr="00E1500B">
        <w:rPr>
          <w:rFonts w:ascii="Arial" w:hAnsi="Arial" w:cs="Arial"/>
          <w:b w:val="0"/>
          <w:bCs w:val="0"/>
        </w:rPr>
        <w:t xml:space="preserve"> </w:t>
      </w:r>
      <w:r w:rsidRPr="00E1500B">
        <w:rPr>
          <w:rFonts w:ascii="Arial" w:hAnsi="Arial" w:cs="Arial"/>
          <w:b w:val="0"/>
          <w:bCs w:val="0"/>
        </w:rPr>
        <w:t>elementos sean.</w:t>
      </w:r>
      <w:r w:rsidR="00F04BDD" w:rsidRPr="00E1500B">
        <w:rPr>
          <w:rFonts w:ascii="Arial" w:hAnsi="Arial" w:cs="Arial"/>
          <w:b w:val="0"/>
          <w:bCs w:val="0"/>
        </w:rPr>
        <w:t xml:space="preserve"> </w:t>
      </w:r>
    </w:p>
    <w:tbl>
      <w:tblPr>
        <w:tblStyle w:val="Tablaconcuadrcula"/>
        <w:tblW w:w="0" w:type="auto"/>
        <w:tblLook w:val="04A0" w:firstRow="1" w:lastRow="0" w:firstColumn="1" w:lastColumn="0" w:noHBand="0" w:noVBand="1"/>
      </w:tblPr>
      <w:tblGrid>
        <w:gridCol w:w="2093"/>
        <w:gridCol w:w="6804"/>
      </w:tblGrid>
      <w:tr w:rsidR="00534700" w:rsidRPr="00E1500B" w:rsidTr="00FD51F7">
        <w:tc>
          <w:tcPr>
            <w:tcW w:w="8897" w:type="dxa"/>
            <w:gridSpan w:val="2"/>
            <w:shd w:val="clear" w:color="auto" w:fill="000000" w:themeFill="text1"/>
          </w:tcPr>
          <w:p w:rsidR="00534700" w:rsidRPr="00E1500B" w:rsidRDefault="00534700"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534700" w:rsidRPr="00E1500B" w:rsidTr="00FD51F7">
        <w:tc>
          <w:tcPr>
            <w:tcW w:w="2093" w:type="dxa"/>
          </w:tcPr>
          <w:p w:rsidR="00534700" w:rsidRPr="00E1500B" w:rsidRDefault="00534700"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534700" w:rsidRPr="00E1500B" w:rsidRDefault="00534700" w:rsidP="00E1500B">
            <w:pPr>
              <w:spacing w:line="360" w:lineRule="auto"/>
              <w:rPr>
                <w:rFonts w:ascii="Arial" w:hAnsi="Arial" w:cs="Arial"/>
                <w:b/>
                <w:sz w:val="24"/>
                <w:szCs w:val="24"/>
              </w:rPr>
            </w:pPr>
            <w:r w:rsidRPr="00E1500B">
              <w:rPr>
                <w:rFonts w:ascii="Arial" w:hAnsi="Arial" w:cs="Arial"/>
                <w:b/>
                <w:sz w:val="24"/>
                <w:szCs w:val="24"/>
              </w:rPr>
              <w:t>La inflamación</w:t>
            </w:r>
          </w:p>
        </w:tc>
      </w:tr>
      <w:tr w:rsidR="00534700" w:rsidRPr="00E1500B" w:rsidTr="00FD51F7">
        <w:trPr>
          <w:trHeight w:val="610"/>
        </w:trPr>
        <w:tc>
          <w:tcPr>
            <w:tcW w:w="2093" w:type="dxa"/>
          </w:tcPr>
          <w:p w:rsidR="00534700" w:rsidRPr="00E1500B" w:rsidRDefault="00534700"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E75702" w:rsidRPr="00E1500B" w:rsidRDefault="003D0487" w:rsidP="00E1500B">
            <w:pPr>
              <w:spacing w:after="200" w:line="360" w:lineRule="auto"/>
              <w:rPr>
                <w:rFonts w:ascii="Arial" w:hAnsi="Arial" w:cs="Arial"/>
                <w:sz w:val="24"/>
                <w:szCs w:val="24"/>
              </w:rPr>
            </w:pPr>
            <w:r w:rsidRPr="00E1500B">
              <w:rPr>
                <w:rFonts w:ascii="Arial" w:hAnsi="Arial" w:cs="Arial"/>
                <w:sz w:val="24"/>
                <w:szCs w:val="24"/>
              </w:rPr>
              <w:t>La</w:t>
            </w:r>
            <w:r w:rsidR="00B652EE" w:rsidRPr="00E1500B">
              <w:rPr>
                <w:rFonts w:ascii="Arial" w:hAnsi="Arial" w:cs="Arial"/>
                <w:sz w:val="24"/>
                <w:szCs w:val="24"/>
              </w:rPr>
              <w:t xml:space="preserve"> respuesta inflamatoria </w:t>
            </w:r>
            <w:r w:rsidRPr="00E1500B">
              <w:rPr>
                <w:rFonts w:ascii="Arial" w:hAnsi="Arial" w:cs="Arial"/>
                <w:sz w:val="24"/>
                <w:szCs w:val="24"/>
              </w:rPr>
              <w:t xml:space="preserve">se caracteriza por el abultamiento y enrojecimiento de una zona del cuerpo, </w:t>
            </w:r>
            <w:r w:rsidR="00E75702" w:rsidRPr="00E1500B">
              <w:rPr>
                <w:rFonts w:ascii="Arial" w:hAnsi="Arial" w:cs="Arial"/>
                <w:sz w:val="24"/>
                <w:szCs w:val="24"/>
              </w:rPr>
              <w:t>c</w:t>
            </w:r>
            <w:r w:rsidR="00E743DC" w:rsidRPr="00E1500B">
              <w:rPr>
                <w:rFonts w:ascii="Arial" w:hAnsi="Arial" w:cs="Arial"/>
                <w:sz w:val="24"/>
                <w:szCs w:val="24"/>
              </w:rPr>
              <w:t>omo consecuencia de una herida</w:t>
            </w:r>
            <w:r w:rsidRPr="00E1500B">
              <w:rPr>
                <w:rFonts w:ascii="Arial" w:hAnsi="Arial" w:cs="Arial"/>
                <w:sz w:val="24"/>
                <w:szCs w:val="24"/>
              </w:rPr>
              <w:t xml:space="preserve">, </w:t>
            </w:r>
            <w:r w:rsidR="00E75702" w:rsidRPr="00E1500B">
              <w:rPr>
                <w:rFonts w:ascii="Arial" w:hAnsi="Arial" w:cs="Arial"/>
                <w:sz w:val="24"/>
                <w:szCs w:val="24"/>
              </w:rPr>
              <w:t xml:space="preserve">o la </w:t>
            </w:r>
            <w:r w:rsidRPr="00E1500B">
              <w:rPr>
                <w:rFonts w:ascii="Arial" w:hAnsi="Arial" w:cs="Arial"/>
                <w:sz w:val="24"/>
                <w:szCs w:val="24"/>
              </w:rPr>
              <w:t>presencia de patógenos</w:t>
            </w:r>
            <w:r w:rsidR="00E75702" w:rsidRPr="00E1500B">
              <w:rPr>
                <w:rFonts w:ascii="Arial" w:hAnsi="Arial" w:cs="Arial"/>
                <w:sz w:val="24"/>
                <w:szCs w:val="24"/>
              </w:rPr>
              <w:t>, sustancias tóxicas</w:t>
            </w:r>
            <w:r w:rsidRPr="00E1500B">
              <w:rPr>
                <w:rFonts w:ascii="Arial" w:hAnsi="Arial" w:cs="Arial"/>
                <w:sz w:val="24"/>
                <w:szCs w:val="24"/>
              </w:rPr>
              <w:t xml:space="preserve"> </w:t>
            </w:r>
            <w:r w:rsidR="00E75702" w:rsidRPr="00E1500B">
              <w:rPr>
                <w:rFonts w:ascii="Arial" w:hAnsi="Arial" w:cs="Arial"/>
                <w:sz w:val="24"/>
                <w:szCs w:val="24"/>
              </w:rPr>
              <w:t xml:space="preserve">o alérgenos (causantes de alergias). </w:t>
            </w:r>
          </w:p>
          <w:p w:rsidR="00E743DC" w:rsidRPr="00E1500B" w:rsidRDefault="00E75702" w:rsidP="00E1500B">
            <w:pPr>
              <w:spacing w:after="200" w:line="360" w:lineRule="auto"/>
              <w:rPr>
                <w:rFonts w:ascii="Arial" w:hAnsi="Arial" w:cs="Arial"/>
                <w:sz w:val="24"/>
                <w:szCs w:val="24"/>
              </w:rPr>
            </w:pPr>
            <w:r w:rsidRPr="00E1500B">
              <w:rPr>
                <w:rFonts w:ascii="Arial" w:hAnsi="Arial" w:cs="Arial"/>
                <w:sz w:val="24"/>
                <w:szCs w:val="24"/>
              </w:rPr>
              <w:t>En cualquier caso, las células de la zona afectada liberan ciertas</w:t>
            </w:r>
            <w:r w:rsidR="003D0487" w:rsidRPr="00E1500B">
              <w:rPr>
                <w:rFonts w:ascii="Arial" w:hAnsi="Arial" w:cs="Arial"/>
                <w:sz w:val="24"/>
                <w:szCs w:val="24"/>
              </w:rPr>
              <w:t xml:space="preserve"> sustancias que desencadenan </w:t>
            </w:r>
            <w:r w:rsidR="00E743DC" w:rsidRPr="00E1500B">
              <w:rPr>
                <w:rFonts w:ascii="Arial" w:hAnsi="Arial" w:cs="Arial"/>
                <w:sz w:val="24"/>
                <w:szCs w:val="24"/>
              </w:rPr>
              <w:t xml:space="preserve">una respuesta inespecífica destinada a eliminar el agente dañino, o a facilitar la reparación del tejido dañado. </w:t>
            </w:r>
          </w:p>
          <w:p w:rsidR="00534700" w:rsidRPr="00E1500B" w:rsidRDefault="00E743DC" w:rsidP="00E1500B">
            <w:pPr>
              <w:spacing w:after="200" w:line="360" w:lineRule="auto"/>
              <w:rPr>
                <w:rFonts w:ascii="Arial" w:hAnsi="Arial" w:cs="Arial"/>
                <w:sz w:val="24"/>
                <w:szCs w:val="24"/>
              </w:rPr>
            </w:pPr>
            <w:r w:rsidRPr="00E1500B">
              <w:rPr>
                <w:rFonts w:ascii="Arial" w:hAnsi="Arial" w:cs="Arial"/>
                <w:sz w:val="24"/>
                <w:szCs w:val="24"/>
              </w:rPr>
              <w:t>Durante la inflamación</w:t>
            </w:r>
            <w:r w:rsidR="0003551A">
              <w:rPr>
                <w:rFonts w:ascii="Arial" w:hAnsi="Arial" w:cs="Arial"/>
                <w:sz w:val="24"/>
                <w:szCs w:val="24"/>
              </w:rPr>
              <w:t>,</w:t>
            </w:r>
            <w:r w:rsidRPr="00E1500B">
              <w:rPr>
                <w:rFonts w:ascii="Arial" w:hAnsi="Arial" w:cs="Arial"/>
                <w:sz w:val="24"/>
                <w:szCs w:val="24"/>
              </w:rPr>
              <w:t xml:space="preserve"> l</w:t>
            </w:r>
            <w:r w:rsidR="003D0487" w:rsidRPr="00E1500B">
              <w:rPr>
                <w:rFonts w:ascii="Arial" w:hAnsi="Arial" w:cs="Arial"/>
                <w:sz w:val="24"/>
                <w:szCs w:val="24"/>
              </w:rPr>
              <w:t>os vasos sanguíneos se dilatan y el riego sanguíneo aumenta, lo que permite que una mayor cantidad de fagocitos llegue a</w:t>
            </w:r>
            <w:r w:rsidR="00506A6F" w:rsidRPr="00E1500B">
              <w:rPr>
                <w:rFonts w:ascii="Arial" w:hAnsi="Arial" w:cs="Arial"/>
                <w:sz w:val="24"/>
                <w:szCs w:val="24"/>
              </w:rPr>
              <w:t xml:space="preserve"> la zona afectada. T</w:t>
            </w:r>
            <w:r w:rsidR="003D0487" w:rsidRPr="00E1500B">
              <w:rPr>
                <w:rFonts w:ascii="Arial" w:hAnsi="Arial" w:cs="Arial"/>
                <w:sz w:val="24"/>
                <w:szCs w:val="24"/>
              </w:rPr>
              <w:t>ambién se produce un aumento de la temperatura en la zona herida, que hace que los fagocitos</w:t>
            </w:r>
            <w:r w:rsidR="00506A6F" w:rsidRPr="00E1500B">
              <w:rPr>
                <w:rFonts w:ascii="Arial" w:hAnsi="Arial" w:cs="Arial"/>
                <w:sz w:val="24"/>
                <w:szCs w:val="24"/>
              </w:rPr>
              <w:t xml:space="preserve"> se muevan de manera más veloz.</w:t>
            </w:r>
          </w:p>
        </w:tc>
      </w:tr>
    </w:tbl>
    <w:p w:rsidR="00EA549F" w:rsidRPr="00E1500B" w:rsidRDefault="00EA549F" w:rsidP="00E1500B">
      <w:pPr>
        <w:spacing w:line="360" w:lineRule="auto"/>
        <w:rPr>
          <w:rFonts w:ascii="Arial" w:hAnsi="Arial" w:cs="Arial"/>
          <w:sz w:val="24"/>
          <w:szCs w:val="24"/>
        </w:rPr>
      </w:pPr>
    </w:p>
    <w:p w:rsidR="00486279" w:rsidRPr="00E1500B" w:rsidRDefault="00FA074F" w:rsidP="00E1500B">
      <w:pPr>
        <w:spacing w:line="360" w:lineRule="auto"/>
        <w:rPr>
          <w:rFonts w:ascii="Arial" w:hAnsi="Arial" w:cs="Arial"/>
          <w:b/>
          <w:sz w:val="24"/>
          <w:szCs w:val="24"/>
        </w:rPr>
      </w:pPr>
      <w:r w:rsidRPr="00E1500B">
        <w:rPr>
          <w:rFonts w:ascii="Arial" w:hAnsi="Arial" w:cs="Arial"/>
          <w:sz w:val="24"/>
          <w:szCs w:val="24"/>
          <w:highlight w:val="yellow"/>
        </w:rPr>
        <w:t>[</w:t>
      </w:r>
      <w:r w:rsidR="00486279" w:rsidRPr="00E1500B">
        <w:rPr>
          <w:rFonts w:ascii="Arial" w:hAnsi="Arial" w:cs="Arial"/>
          <w:sz w:val="24"/>
          <w:szCs w:val="24"/>
          <w:highlight w:val="yellow"/>
        </w:rPr>
        <w:t>SECCIÓN 2]</w:t>
      </w:r>
      <w:r w:rsidR="00486279" w:rsidRPr="00E1500B">
        <w:rPr>
          <w:rFonts w:ascii="Arial" w:hAnsi="Arial" w:cs="Arial"/>
          <w:sz w:val="24"/>
          <w:szCs w:val="24"/>
        </w:rPr>
        <w:t xml:space="preserve"> </w:t>
      </w:r>
      <w:r w:rsidR="00526BBD" w:rsidRPr="00E1500B">
        <w:rPr>
          <w:rFonts w:ascii="Arial" w:hAnsi="Arial" w:cs="Arial"/>
          <w:b/>
          <w:sz w:val="24"/>
          <w:szCs w:val="24"/>
        </w:rPr>
        <w:t>2</w:t>
      </w:r>
      <w:r w:rsidR="001D731A" w:rsidRPr="00E1500B">
        <w:rPr>
          <w:rFonts w:ascii="Arial" w:hAnsi="Arial" w:cs="Arial"/>
          <w:b/>
          <w:sz w:val="24"/>
          <w:szCs w:val="24"/>
        </w:rPr>
        <w:t>.3</w:t>
      </w:r>
      <w:r w:rsidR="00F40547" w:rsidRPr="00E1500B">
        <w:rPr>
          <w:rFonts w:ascii="Arial" w:hAnsi="Arial" w:cs="Arial"/>
          <w:b/>
          <w:sz w:val="24"/>
          <w:szCs w:val="24"/>
        </w:rPr>
        <w:t>.2</w:t>
      </w:r>
      <w:r w:rsidR="00486279" w:rsidRPr="00E1500B">
        <w:rPr>
          <w:rFonts w:ascii="Arial" w:hAnsi="Arial" w:cs="Arial"/>
          <w:b/>
          <w:sz w:val="24"/>
          <w:szCs w:val="24"/>
        </w:rPr>
        <w:t xml:space="preserve"> La inmunidad adquirida </w:t>
      </w:r>
    </w:p>
    <w:p w:rsidR="000459FB" w:rsidRPr="00E1500B" w:rsidRDefault="00511E3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adquirida</w:t>
      </w:r>
      <w:r w:rsidRPr="00E1500B">
        <w:rPr>
          <w:rFonts w:ascii="Arial" w:eastAsia="Times New Roman" w:hAnsi="Arial" w:cs="Arial"/>
          <w:sz w:val="24"/>
          <w:szCs w:val="24"/>
          <w:lang w:eastAsia="es-CO"/>
        </w:rPr>
        <w:t xml:space="preserve"> </w:t>
      </w:r>
      <w:r w:rsidR="000459FB" w:rsidRPr="00E1500B">
        <w:rPr>
          <w:rFonts w:ascii="Arial" w:eastAsia="Times New Roman" w:hAnsi="Arial" w:cs="Arial"/>
          <w:sz w:val="24"/>
          <w:szCs w:val="24"/>
          <w:lang w:eastAsia="es-CO"/>
        </w:rPr>
        <w:t xml:space="preserve">es aquella que el cuerpo desarrolla durante la vida del organismo. Esta inmunidad </w:t>
      </w:r>
      <w:r w:rsidRPr="00E1500B">
        <w:rPr>
          <w:rFonts w:ascii="Arial" w:eastAsia="Times New Roman" w:hAnsi="Arial" w:cs="Arial"/>
          <w:sz w:val="24"/>
          <w:szCs w:val="24"/>
          <w:lang w:eastAsia="es-CO"/>
        </w:rPr>
        <w:t xml:space="preserve">puede ser </w:t>
      </w:r>
      <w:r w:rsidRPr="00E1500B">
        <w:rPr>
          <w:rFonts w:ascii="Arial" w:eastAsia="Times New Roman" w:hAnsi="Arial" w:cs="Arial"/>
          <w:b/>
          <w:sz w:val="24"/>
          <w:szCs w:val="24"/>
          <w:lang w:eastAsia="es-CO"/>
        </w:rPr>
        <w:t>natural</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no</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natural</w:t>
      </w:r>
      <w:r w:rsidR="004B638A">
        <w:rPr>
          <w:rFonts w:ascii="Arial" w:eastAsia="Times New Roman" w:hAnsi="Arial" w:cs="Arial"/>
          <w:sz w:val="24"/>
          <w:szCs w:val="24"/>
          <w:lang w:eastAsia="es-CO"/>
        </w:rPr>
        <w:t>;</w:t>
      </w:r>
      <w:r w:rsidR="004B638A" w:rsidRPr="00E1500B">
        <w:rPr>
          <w:rFonts w:ascii="Arial" w:eastAsia="Times New Roman" w:hAnsi="Arial" w:cs="Arial"/>
          <w:sz w:val="24"/>
          <w:szCs w:val="24"/>
          <w:lang w:eastAsia="es-CO"/>
        </w:rPr>
        <w:t xml:space="preserve"> </w:t>
      </w:r>
      <w:r w:rsidR="000459FB" w:rsidRPr="00E1500B">
        <w:rPr>
          <w:rFonts w:ascii="Arial" w:eastAsia="Times New Roman" w:hAnsi="Arial" w:cs="Arial"/>
          <w:sz w:val="24"/>
          <w:szCs w:val="24"/>
          <w:lang w:eastAsia="es-CO"/>
        </w:rPr>
        <w:t xml:space="preserve">la primera </w:t>
      </w:r>
      <w:r w:rsidR="004B638A">
        <w:rPr>
          <w:rFonts w:ascii="Arial" w:eastAsia="Times New Roman" w:hAnsi="Arial" w:cs="Arial"/>
          <w:sz w:val="24"/>
          <w:szCs w:val="24"/>
          <w:lang w:eastAsia="es-CO"/>
        </w:rPr>
        <w:t xml:space="preserve">es </w:t>
      </w:r>
      <w:r w:rsidR="000459FB" w:rsidRPr="00E1500B">
        <w:rPr>
          <w:rFonts w:ascii="Arial" w:eastAsia="Times New Roman" w:hAnsi="Arial" w:cs="Arial"/>
          <w:sz w:val="24"/>
          <w:szCs w:val="24"/>
          <w:lang w:eastAsia="es-CO"/>
        </w:rPr>
        <w:t xml:space="preserve">aquella que se adquiere por </w:t>
      </w:r>
      <w:r w:rsidR="000459FB" w:rsidRPr="00E1500B">
        <w:rPr>
          <w:rFonts w:ascii="Arial" w:eastAsia="Times New Roman" w:hAnsi="Arial" w:cs="Arial"/>
          <w:b/>
          <w:sz w:val="24"/>
          <w:szCs w:val="24"/>
          <w:lang w:eastAsia="es-CO"/>
        </w:rPr>
        <w:t>métodos naturales</w:t>
      </w:r>
      <w:r w:rsidR="000459FB" w:rsidRPr="00E1500B">
        <w:rPr>
          <w:rFonts w:ascii="Arial" w:eastAsia="Times New Roman" w:hAnsi="Arial" w:cs="Arial"/>
          <w:sz w:val="24"/>
          <w:szCs w:val="24"/>
          <w:lang w:eastAsia="es-CO"/>
        </w:rPr>
        <w:t xml:space="preserve">, sin intervención de ninguna tecnología o práctica médica. La inmunidad no natural se obtiene por </w:t>
      </w:r>
      <w:r w:rsidR="000459FB" w:rsidRPr="007B1817">
        <w:rPr>
          <w:rFonts w:ascii="Arial" w:eastAsia="Times New Roman" w:hAnsi="Arial" w:cs="Arial"/>
          <w:sz w:val="24"/>
          <w:szCs w:val="24"/>
          <w:lang w:eastAsia="es-CO"/>
        </w:rPr>
        <w:t>medios</w:t>
      </w:r>
      <w:r w:rsidR="000459FB" w:rsidRPr="00E1500B">
        <w:rPr>
          <w:rFonts w:ascii="Arial" w:eastAsia="Times New Roman" w:hAnsi="Arial" w:cs="Arial"/>
          <w:b/>
          <w:sz w:val="24"/>
          <w:szCs w:val="24"/>
          <w:lang w:eastAsia="es-CO"/>
        </w:rPr>
        <w:t xml:space="preserve"> artificiales</w:t>
      </w:r>
      <w:r w:rsidR="000459FB" w:rsidRPr="00E1500B">
        <w:rPr>
          <w:rFonts w:ascii="Arial" w:eastAsia="Times New Roman" w:hAnsi="Arial" w:cs="Arial"/>
          <w:sz w:val="24"/>
          <w:szCs w:val="24"/>
          <w:lang w:eastAsia="es-CO"/>
        </w:rPr>
        <w:t xml:space="preserve"> y</w:t>
      </w:r>
      <w:r w:rsidR="0003551A">
        <w:rPr>
          <w:rFonts w:ascii="Arial" w:eastAsia="Times New Roman" w:hAnsi="Arial" w:cs="Arial"/>
          <w:sz w:val="24"/>
          <w:szCs w:val="24"/>
          <w:lang w:eastAsia="es-CO"/>
        </w:rPr>
        <w:t>,</w:t>
      </w:r>
      <w:r w:rsidR="000459FB" w:rsidRPr="00E1500B">
        <w:rPr>
          <w:rFonts w:ascii="Arial" w:eastAsia="Times New Roman" w:hAnsi="Arial" w:cs="Arial"/>
          <w:sz w:val="24"/>
          <w:szCs w:val="24"/>
          <w:lang w:eastAsia="es-CO"/>
        </w:rPr>
        <w:t xml:space="preserve"> por tanto</w:t>
      </w:r>
      <w:r w:rsidR="0003551A">
        <w:rPr>
          <w:rFonts w:ascii="Arial" w:eastAsia="Times New Roman" w:hAnsi="Arial" w:cs="Arial"/>
          <w:sz w:val="24"/>
          <w:szCs w:val="24"/>
          <w:lang w:eastAsia="es-CO"/>
        </w:rPr>
        <w:t>,</w:t>
      </w:r>
      <w:r w:rsidR="000459FB" w:rsidRPr="00E1500B">
        <w:rPr>
          <w:rFonts w:ascii="Arial" w:eastAsia="Times New Roman" w:hAnsi="Arial" w:cs="Arial"/>
          <w:sz w:val="24"/>
          <w:szCs w:val="24"/>
          <w:lang w:eastAsia="es-CO"/>
        </w:rPr>
        <w:t xml:space="preserve"> solo se encuentra en </w:t>
      </w:r>
      <w:r w:rsidR="000459FB" w:rsidRPr="007B1817">
        <w:rPr>
          <w:rFonts w:ascii="Arial" w:eastAsia="Times New Roman" w:hAnsi="Arial" w:cs="Arial"/>
          <w:sz w:val="24"/>
          <w:szCs w:val="24"/>
          <w:lang w:eastAsia="es-CO"/>
        </w:rPr>
        <w:t>seres humanos</w:t>
      </w:r>
      <w:r w:rsidR="000459FB" w:rsidRPr="00E1500B">
        <w:rPr>
          <w:rFonts w:ascii="Arial" w:eastAsia="Times New Roman" w:hAnsi="Arial" w:cs="Arial"/>
          <w:sz w:val="24"/>
          <w:szCs w:val="24"/>
          <w:lang w:eastAsia="es-CO"/>
        </w:rPr>
        <w:t xml:space="preserve"> o animales que hayan sido manipulados por estos, como mascotas y animales de granja. A su vez, cada tipo de inmunidad se puede clasificar como </w:t>
      </w:r>
      <w:r w:rsidR="000459FB" w:rsidRPr="00E1500B">
        <w:rPr>
          <w:rFonts w:ascii="Arial" w:eastAsia="Times New Roman" w:hAnsi="Arial" w:cs="Arial"/>
          <w:b/>
          <w:sz w:val="24"/>
          <w:szCs w:val="24"/>
          <w:lang w:eastAsia="es-CO"/>
        </w:rPr>
        <w:t>pasiva</w:t>
      </w:r>
      <w:r w:rsidR="000459FB" w:rsidRPr="00E1500B">
        <w:rPr>
          <w:rFonts w:ascii="Arial" w:eastAsia="Times New Roman" w:hAnsi="Arial" w:cs="Arial"/>
          <w:sz w:val="24"/>
          <w:szCs w:val="24"/>
          <w:lang w:eastAsia="es-CO"/>
        </w:rPr>
        <w:t xml:space="preserve"> o </w:t>
      </w:r>
      <w:r w:rsidR="000459FB" w:rsidRPr="00E1500B">
        <w:rPr>
          <w:rFonts w:ascii="Arial" w:eastAsia="Times New Roman" w:hAnsi="Arial" w:cs="Arial"/>
          <w:b/>
          <w:sz w:val="24"/>
          <w:szCs w:val="24"/>
          <w:lang w:eastAsia="es-CO"/>
        </w:rPr>
        <w:t>activa</w:t>
      </w:r>
      <w:r w:rsidR="000459FB" w:rsidRPr="00E1500B">
        <w:rPr>
          <w:rFonts w:ascii="Arial" w:eastAsia="Times New Roman" w:hAnsi="Arial" w:cs="Arial"/>
          <w:sz w:val="24"/>
          <w:szCs w:val="24"/>
          <w:lang w:eastAsia="es-CO"/>
        </w:rPr>
        <w:t>.</w:t>
      </w:r>
    </w:p>
    <w:p w:rsidR="00074135" w:rsidRPr="00E1500B" w:rsidRDefault="00074135" w:rsidP="00E1500B">
      <w:pPr>
        <w:shd w:val="clear" w:color="auto" w:fill="FFFFFF"/>
        <w:spacing w:after="0" w:line="360" w:lineRule="auto"/>
        <w:rPr>
          <w:rFonts w:ascii="Arial" w:eastAsia="Times New Roman" w:hAnsi="Arial" w:cs="Arial"/>
          <w:sz w:val="24"/>
          <w:szCs w:val="24"/>
          <w:lang w:eastAsia="es-CO"/>
        </w:rPr>
      </w:pPr>
    </w:p>
    <w:p w:rsidR="008B128F" w:rsidRPr="00E1500B" w:rsidRDefault="00683BDA" w:rsidP="00E1500B">
      <w:pPr>
        <w:spacing w:line="360" w:lineRule="auto"/>
        <w:rPr>
          <w:rFonts w:ascii="Arial" w:hAnsi="Arial" w:cs="Arial"/>
          <w:sz w:val="24"/>
          <w:szCs w:val="24"/>
        </w:rPr>
      </w:pPr>
      <w:r w:rsidRPr="00E1500B">
        <w:rPr>
          <w:rFonts w:ascii="Arial" w:hAnsi="Arial" w:cs="Arial"/>
          <w:sz w:val="24"/>
          <w:szCs w:val="24"/>
        </w:rPr>
        <w:lastRenderedPageBreak/>
        <w:t>La </w:t>
      </w:r>
      <w:r w:rsidRPr="007B1817">
        <w:rPr>
          <w:rFonts w:ascii="Arial" w:hAnsi="Arial" w:cs="Arial"/>
          <w:b/>
          <w:bCs/>
          <w:sz w:val="24"/>
          <w:szCs w:val="24"/>
        </w:rPr>
        <w:t xml:space="preserve">inmunidad </w:t>
      </w:r>
      <w:r w:rsidR="008B128F" w:rsidRPr="007B1817">
        <w:rPr>
          <w:rFonts w:ascii="Arial" w:hAnsi="Arial" w:cs="Arial"/>
          <w:b/>
          <w:bCs/>
          <w:sz w:val="24"/>
          <w:szCs w:val="24"/>
        </w:rPr>
        <w:t xml:space="preserve">adquirida </w:t>
      </w:r>
      <w:r w:rsidRPr="007B1817">
        <w:rPr>
          <w:rFonts w:ascii="Arial" w:hAnsi="Arial" w:cs="Arial"/>
          <w:b/>
          <w:bCs/>
          <w:sz w:val="24"/>
          <w:szCs w:val="24"/>
        </w:rPr>
        <w:t>natural</w:t>
      </w:r>
      <w:r w:rsidRPr="00E1500B">
        <w:rPr>
          <w:rFonts w:ascii="Arial" w:hAnsi="Arial" w:cs="Arial"/>
          <w:b/>
          <w:bCs/>
          <w:sz w:val="24"/>
          <w:szCs w:val="24"/>
        </w:rPr>
        <w:t xml:space="preserve"> pasiva </w:t>
      </w:r>
      <w:r w:rsidR="002575D9" w:rsidRPr="00E1500B">
        <w:rPr>
          <w:rFonts w:ascii="Arial" w:hAnsi="Arial" w:cs="Arial"/>
          <w:sz w:val="24"/>
          <w:szCs w:val="24"/>
        </w:rPr>
        <w:t>proviene de</w:t>
      </w:r>
      <w:r w:rsidRPr="00E1500B">
        <w:rPr>
          <w:rFonts w:ascii="Arial" w:hAnsi="Arial" w:cs="Arial"/>
          <w:sz w:val="24"/>
          <w:szCs w:val="24"/>
        </w:rPr>
        <w:t xml:space="preserve"> los </w:t>
      </w:r>
      <w:r w:rsidRPr="00E1500B">
        <w:rPr>
          <w:rFonts w:ascii="Arial" w:hAnsi="Arial" w:cs="Arial"/>
          <w:b/>
          <w:bCs/>
          <w:sz w:val="24"/>
          <w:szCs w:val="24"/>
        </w:rPr>
        <w:t>anticuerpos</w:t>
      </w:r>
      <w:r w:rsidRPr="00E1500B">
        <w:rPr>
          <w:rFonts w:ascii="Arial" w:hAnsi="Arial" w:cs="Arial"/>
          <w:sz w:val="24"/>
          <w:szCs w:val="24"/>
        </w:rPr>
        <w:t xml:space="preserve"> que </w:t>
      </w:r>
      <w:r w:rsidR="000459FB" w:rsidRPr="00E1500B">
        <w:rPr>
          <w:rFonts w:ascii="Arial" w:hAnsi="Arial" w:cs="Arial"/>
          <w:sz w:val="24"/>
          <w:szCs w:val="24"/>
        </w:rPr>
        <w:t xml:space="preserve">se </w:t>
      </w:r>
      <w:r w:rsidRPr="00E1500B">
        <w:rPr>
          <w:rFonts w:ascii="Arial" w:hAnsi="Arial" w:cs="Arial"/>
          <w:sz w:val="24"/>
          <w:szCs w:val="24"/>
        </w:rPr>
        <w:t>transmite</w:t>
      </w:r>
      <w:r w:rsidR="002575D9" w:rsidRPr="00E1500B">
        <w:rPr>
          <w:rFonts w:ascii="Arial" w:hAnsi="Arial" w:cs="Arial"/>
          <w:sz w:val="24"/>
          <w:szCs w:val="24"/>
        </w:rPr>
        <w:t>n</w:t>
      </w:r>
      <w:r w:rsidRPr="00E1500B">
        <w:rPr>
          <w:rFonts w:ascii="Arial" w:hAnsi="Arial" w:cs="Arial"/>
          <w:sz w:val="24"/>
          <w:szCs w:val="24"/>
        </w:rPr>
        <w:t xml:space="preserve"> </w:t>
      </w:r>
      <w:r w:rsidR="000459FB" w:rsidRPr="00E1500B">
        <w:rPr>
          <w:rFonts w:ascii="Arial" w:hAnsi="Arial" w:cs="Arial"/>
          <w:sz w:val="24"/>
          <w:szCs w:val="24"/>
        </w:rPr>
        <w:t xml:space="preserve">durante el embarazo de la madre al feto, a través de la placenta. </w:t>
      </w:r>
      <w:r w:rsidRPr="00E1500B">
        <w:rPr>
          <w:rFonts w:ascii="Arial" w:hAnsi="Arial" w:cs="Arial"/>
          <w:sz w:val="24"/>
          <w:szCs w:val="24"/>
        </w:rPr>
        <w:t>Estos anticuerpos también se transmiten a través de la </w:t>
      </w:r>
      <w:r w:rsidRPr="00E1500B">
        <w:rPr>
          <w:rFonts w:ascii="Arial" w:hAnsi="Arial" w:cs="Arial"/>
          <w:b/>
          <w:bCs/>
          <w:sz w:val="24"/>
          <w:szCs w:val="24"/>
        </w:rPr>
        <w:t>leche materna</w:t>
      </w:r>
      <w:r w:rsidR="000459FB" w:rsidRPr="00E1500B">
        <w:rPr>
          <w:rFonts w:ascii="Arial" w:hAnsi="Arial" w:cs="Arial"/>
          <w:sz w:val="24"/>
          <w:szCs w:val="24"/>
        </w:rPr>
        <w:t>. D</w:t>
      </w:r>
      <w:r w:rsidRPr="00E1500B">
        <w:rPr>
          <w:rFonts w:ascii="Arial" w:hAnsi="Arial" w:cs="Arial"/>
          <w:sz w:val="24"/>
          <w:szCs w:val="24"/>
        </w:rPr>
        <w:t xml:space="preserve">e </w:t>
      </w:r>
      <w:r w:rsidR="000459FB" w:rsidRPr="00E1500B">
        <w:rPr>
          <w:rFonts w:ascii="Arial" w:hAnsi="Arial" w:cs="Arial"/>
          <w:sz w:val="24"/>
          <w:szCs w:val="24"/>
        </w:rPr>
        <w:t>este modo el bebé cuenta con los anticuerpo</w:t>
      </w:r>
      <w:r w:rsidR="008B128F" w:rsidRPr="00E1500B">
        <w:rPr>
          <w:rFonts w:ascii="Arial" w:hAnsi="Arial" w:cs="Arial"/>
          <w:sz w:val="24"/>
          <w:szCs w:val="24"/>
        </w:rPr>
        <w:t>s</w:t>
      </w:r>
      <w:r w:rsidR="000459FB" w:rsidRPr="00E1500B">
        <w:rPr>
          <w:rFonts w:ascii="Arial" w:hAnsi="Arial" w:cs="Arial"/>
          <w:sz w:val="24"/>
          <w:szCs w:val="24"/>
        </w:rPr>
        <w:t xml:space="preserve"> que su madre </w:t>
      </w:r>
      <w:r w:rsidR="004B638A" w:rsidRPr="00E1500B">
        <w:rPr>
          <w:rFonts w:ascii="Arial" w:hAnsi="Arial" w:cs="Arial"/>
          <w:sz w:val="24"/>
          <w:szCs w:val="24"/>
        </w:rPr>
        <w:t>desarroll</w:t>
      </w:r>
      <w:r w:rsidR="004B638A">
        <w:rPr>
          <w:rFonts w:ascii="Arial" w:hAnsi="Arial" w:cs="Arial"/>
          <w:sz w:val="24"/>
          <w:szCs w:val="24"/>
        </w:rPr>
        <w:t>ó</w:t>
      </w:r>
      <w:r w:rsidR="004B638A" w:rsidRPr="00E1500B">
        <w:rPr>
          <w:rFonts w:ascii="Arial" w:hAnsi="Arial" w:cs="Arial"/>
          <w:sz w:val="24"/>
          <w:szCs w:val="24"/>
        </w:rPr>
        <w:t xml:space="preserve"> </w:t>
      </w:r>
      <w:r w:rsidR="000459FB" w:rsidRPr="00E1500B">
        <w:rPr>
          <w:rFonts w:ascii="Arial" w:hAnsi="Arial" w:cs="Arial"/>
          <w:sz w:val="24"/>
          <w:szCs w:val="24"/>
        </w:rPr>
        <w:t xml:space="preserve">a lo largo de su vida, lo que lo protege mientras </w:t>
      </w:r>
      <w:r w:rsidR="008B128F" w:rsidRPr="00E1500B">
        <w:rPr>
          <w:rFonts w:ascii="Arial" w:hAnsi="Arial" w:cs="Arial"/>
          <w:sz w:val="24"/>
          <w:szCs w:val="24"/>
        </w:rPr>
        <w:t xml:space="preserve">desarrolla su sistema inmunitario. Esta protección es temporal, pues el bebé no puede producir estos anticuerpos, pero le sirven mientras su cuerpo aprende a defenderse por sí mismo. </w:t>
      </w:r>
    </w:p>
    <w:p w:rsidR="00BE3D1D" w:rsidRPr="00E1500B" w:rsidRDefault="008B128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w:t>
      </w:r>
      <w:r w:rsidR="007B7E73" w:rsidRPr="00E1500B">
        <w:rPr>
          <w:rFonts w:ascii="Arial" w:eastAsia="Times New Roman" w:hAnsi="Arial" w:cs="Arial"/>
          <w:sz w:val="24"/>
          <w:szCs w:val="24"/>
          <w:lang w:eastAsia="es-CO"/>
        </w:rPr>
        <w:t xml:space="preserve">a </w:t>
      </w:r>
      <w:r w:rsidR="007B7E73" w:rsidRPr="007B1817">
        <w:rPr>
          <w:rFonts w:ascii="Arial" w:eastAsia="Times New Roman" w:hAnsi="Arial" w:cs="Arial"/>
          <w:b/>
          <w:sz w:val="24"/>
          <w:szCs w:val="24"/>
          <w:lang w:eastAsia="es-CO"/>
        </w:rPr>
        <w:t>inmunidad natural adquirida</w:t>
      </w:r>
      <w:r w:rsidR="007B7E73" w:rsidRPr="00E1500B">
        <w:rPr>
          <w:rFonts w:ascii="Arial" w:eastAsia="Times New Roman" w:hAnsi="Arial" w:cs="Arial"/>
          <w:sz w:val="24"/>
          <w:szCs w:val="24"/>
          <w:lang w:eastAsia="es-CO"/>
        </w:rPr>
        <w:t xml:space="preserve"> </w:t>
      </w:r>
      <w:r w:rsidR="007B7E73" w:rsidRPr="00E1500B">
        <w:rPr>
          <w:rFonts w:ascii="Arial" w:eastAsia="Times New Roman" w:hAnsi="Arial" w:cs="Arial"/>
          <w:b/>
          <w:sz w:val="24"/>
          <w:szCs w:val="24"/>
          <w:lang w:eastAsia="es-CO"/>
        </w:rPr>
        <w:t>activa</w:t>
      </w:r>
      <w:r w:rsidRPr="00E1500B">
        <w:rPr>
          <w:rFonts w:ascii="Arial" w:eastAsia="Times New Roman" w:hAnsi="Arial" w:cs="Arial"/>
          <w:sz w:val="24"/>
          <w:szCs w:val="24"/>
          <w:lang w:eastAsia="es-CO"/>
        </w:rPr>
        <w:t xml:space="preserve"> se desarrolla como respuesta a los patógenos que logran superar las barreras físicas e invaden el organismo. </w:t>
      </w:r>
      <w:r w:rsidR="00BE3D1D" w:rsidRPr="00E1500B">
        <w:rPr>
          <w:rFonts w:ascii="Arial" w:eastAsia="Times New Roman" w:hAnsi="Arial" w:cs="Arial"/>
          <w:sz w:val="24"/>
          <w:szCs w:val="24"/>
          <w:lang w:eastAsia="es-CO"/>
        </w:rPr>
        <w:t>En este caso, los linfocitos B y T actúan</w:t>
      </w:r>
      <w:r w:rsidR="004B638A">
        <w:rPr>
          <w:rFonts w:ascii="Arial" w:eastAsia="Times New Roman" w:hAnsi="Arial" w:cs="Arial"/>
          <w:sz w:val="24"/>
          <w:szCs w:val="24"/>
          <w:lang w:eastAsia="es-CO"/>
        </w:rPr>
        <w:t>;</w:t>
      </w:r>
      <w:r w:rsidR="004B638A" w:rsidRPr="00E1500B">
        <w:rPr>
          <w:rFonts w:ascii="Arial" w:eastAsia="Times New Roman" w:hAnsi="Arial" w:cs="Arial"/>
          <w:sz w:val="24"/>
          <w:szCs w:val="24"/>
          <w:lang w:eastAsia="es-CO"/>
        </w:rPr>
        <w:t xml:space="preserve"> </w:t>
      </w:r>
      <w:r w:rsidR="00BE3D1D" w:rsidRPr="00E1500B">
        <w:rPr>
          <w:rFonts w:ascii="Arial" w:eastAsia="Times New Roman" w:hAnsi="Arial" w:cs="Arial"/>
          <w:sz w:val="24"/>
          <w:szCs w:val="24"/>
          <w:lang w:eastAsia="es-CO"/>
        </w:rPr>
        <w:t xml:space="preserve">algunos </w:t>
      </w:r>
      <w:r w:rsidR="004B638A" w:rsidRPr="00E1500B">
        <w:rPr>
          <w:rFonts w:ascii="Arial" w:eastAsia="Times New Roman" w:hAnsi="Arial" w:cs="Arial"/>
          <w:sz w:val="24"/>
          <w:szCs w:val="24"/>
          <w:lang w:eastAsia="es-CO"/>
        </w:rPr>
        <w:t>produc</w:t>
      </w:r>
      <w:r w:rsidR="004B638A">
        <w:rPr>
          <w:rFonts w:ascii="Arial" w:eastAsia="Times New Roman" w:hAnsi="Arial" w:cs="Arial"/>
          <w:sz w:val="24"/>
          <w:szCs w:val="24"/>
          <w:lang w:eastAsia="es-CO"/>
        </w:rPr>
        <w:t>en</w:t>
      </w:r>
      <w:r w:rsidR="004B638A" w:rsidRPr="00E1500B">
        <w:rPr>
          <w:rFonts w:ascii="Arial" w:eastAsia="Times New Roman" w:hAnsi="Arial" w:cs="Arial"/>
          <w:sz w:val="24"/>
          <w:szCs w:val="24"/>
          <w:lang w:eastAsia="es-CO"/>
        </w:rPr>
        <w:t xml:space="preserve"> </w:t>
      </w:r>
      <w:r w:rsidR="00BE3D1D" w:rsidRPr="00E1500B">
        <w:rPr>
          <w:rFonts w:ascii="Arial" w:eastAsia="Times New Roman" w:hAnsi="Arial" w:cs="Arial"/>
          <w:sz w:val="24"/>
          <w:szCs w:val="24"/>
          <w:lang w:eastAsia="es-CO"/>
        </w:rPr>
        <w:t>anticuerpos que detect</w:t>
      </w:r>
      <w:r w:rsidR="00767CF8" w:rsidRPr="00E1500B">
        <w:rPr>
          <w:rFonts w:ascii="Arial" w:eastAsia="Times New Roman" w:hAnsi="Arial" w:cs="Arial"/>
          <w:sz w:val="24"/>
          <w:szCs w:val="24"/>
          <w:lang w:eastAsia="es-CO"/>
        </w:rPr>
        <w:t>an los antígenos del patógeno, y otros atacan directamente a los invasores. Así, este tipo de respuesta inmunitaria se suele dividir en dos categorías:</w:t>
      </w:r>
    </w:p>
    <w:p w:rsidR="00767CF8" w:rsidRPr="00E1500B" w:rsidRDefault="00767CF8" w:rsidP="00E1500B">
      <w:pPr>
        <w:numPr>
          <w:ilvl w:val="0"/>
          <w:numId w:val="25"/>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sz w:val="24"/>
          <w:szCs w:val="24"/>
          <w:lang w:eastAsia="es-CO"/>
        </w:rPr>
        <w:t>La </w:t>
      </w:r>
      <w:r w:rsidRPr="00E1500B">
        <w:rPr>
          <w:rFonts w:ascii="Arial" w:eastAsia="Times New Roman" w:hAnsi="Arial" w:cs="Arial"/>
          <w:b/>
          <w:bCs/>
          <w:sz w:val="24"/>
          <w:szCs w:val="24"/>
          <w:lang w:eastAsia="es-CO"/>
        </w:rPr>
        <w:t>respuesta celular</w:t>
      </w:r>
      <w:r w:rsidRPr="00E1500B">
        <w:rPr>
          <w:rFonts w:ascii="Arial" w:eastAsia="Times New Roman" w:hAnsi="Arial" w:cs="Arial"/>
          <w:sz w:val="24"/>
          <w:szCs w:val="24"/>
          <w:lang w:eastAsia="es-CO"/>
        </w:rPr>
        <w:t>, que es la producción de </w:t>
      </w:r>
      <w:r w:rsidRPr="00E1500B">
        <w:rPr>
          <w:rFonts w:ascii="Arial" w:eastAsia="Times New Roman" w:hAnsi="Arial" w:cs="Arial"/>
          <w:bCs/>
          <w:sz w:val="24"/>
          <w:szCs w:val="24"/>
          <w:lang w:eastAsia="es-CO"/>
        </w:rPr>
        <w:t>linfocitos</w:t>
      </w:r>
      <w:r w:rsidRPr="00E1500B">
        <w:rPr>
          <w:rFonts w:ascii="Arial" w:eastAsia="Times New Roman" w:hAnsi="Arial" w:cs="Arial"/>
          <w:sz w:val="24"/>
          <w:szCs w:val="24"/>
          <w:lang w:eastAsia="es-CO"/>
        </w:rPr>
        <w:t> que atacan al patógeno.</w:t>
      </w:r>
    </w:p>
    <w:p w:rsidR="00767CF8" w:rsidRPr="00E1500B" w:rsidRDefault="00767CF8" w:rsidP="00E1500B">
      <w:pPr>
        <w:shd w:val="clear" w:color="auto" w:fill="FFFFFF"/>
        <w:spacing w:after="0" w:line="360" w:lineRule="auto"/>
        <w:ind w:left="300"/>
        <w:rPr>
          <w:rFonts w:ascii="Arial" w:eastAsia="Times New Roman" w:hAnsi="Arial" w:cs="Arial"/>
          <w:sz w:val="24"/>
          <w:szCs w:val="24"/>
          <w:lang w:eastAsia="es-CO"/>
        </w:rPr>
      </w:pPr>
    </w:p>
    <w:p w:rsidR="00767CF8" w:rsidRPr="00E1500B" w:rsidRDefault="00767CF8" w:rsidP="00E1500B">
      <w:pPr>
        <w:numPr>
          <w:ilvl w:val="0"/>
          <w:numId w:val="25"/>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sz w:val="24"/>
          <w:szCs w:val="24"/>
          <w:lang w:eastAsia="es-CO"/>
        </w:rPr>
        <w:t>La </w:t>
      </w:r>
      <w:r w:rsidRPr="00E1500B">
        <w:rPr>
          <w:rFonts w:ascii="Arial" w:eastAsia="Times New Roman" w:hAnsi="Arial" w:cs="Arial"/>
          <w:b/>
          <w:bCs/>
          <w:sz w:val="24"/>
          <w:szCs w:val="24"/>
          <w:lang w:eastAsia="es-CO"/>
        </w:rPr>
        <w:t>respuesta humoral</w:t>
      </w:r>
      <w:r w:rsidRPr="00E1500B">
        <w:rPr>
          <w:rFonts w:ascii="Arial" w:eastAsia="Times New Roman" w:hAnsi="Arial" w:cs="Arial"/>
          <w:sz w:val="24"/>
          <w:szCs w:val="24"/>
          <w:lang w:eastAsia="es-CO"/>
        </w:rPr>
        <w:t>, que es la producción de anticuerpos por parte de los linfocitos.</w:t>
      </w:r>
    </w:p>
    <w:p w:rsidR="00BE3D1D" w:rsidRPr="00E1500B" w:rsidRDefault="00BE3D1D"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BE3D1D" w:rsidRPr="00E1500B" w:rsidTr="00FD51F7">
        <w:tc>
          <w:tcPr>
            <w:tcW w:w="8897" w:type="dxa"/>
            <w:gridSpan w:val="2"/>
            <w:shd w:val="clear" w:color="auto" w:fill="000000" w:themeFill="text1"/>
          </w:tcPr>
          <w:p w:rsidR="00BE3D1D" w:rsidRPr="00E1500B" w:rsidRDefault="00BE3D1D"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BE3D1D" w:rsidRPr="00E1500B" w:rsidTr="00FD51F7">
        <w:tc>
          <w:tcPr>
            <w:tcW w:w="2093" w:type="dxa"/>
          </w:tcPr>
          <w:p w:rsidR="00BE3D1D" w:rsidRPr="00E1500B" w:rsidRDefault="00BE3D1D"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BE3D1D" w:rsidRPr="00E1500B" w:rsidRDefault="00BE3D1D" w:rsidP="00E1500B">
            <w:pPr>
              <w:spacing w:line="360" w:lineRule="auto"/>
              <w:rPr>
                <w:rFonts w:ascii="Arial" w:hAnsi="Arial" w:cs="Arial"/>
                <w:b/>
                <w:sz w:val="24"/>
                <w:szCs w:val="24"/>
              </w:rPr>
            </w:pPr>
            <w:r w:rsidRPr="00E1500B">
              <w:rPr>
                <w:rFonts w:ascii="Arial" w:hAnsi="Arial" w:cs="Arial"/>
                <w:b/>
                <w:sz w:val="24"/>
                <w:szCs w:val="24"/>
              </w:rPr>
              <w:t>¿Cómo hace el cuerpo para recordar a los patógenos?</w:t>
            </w:r>
          </w:p>
        </w:tc>
      </w:tr>
      <w:tr w:rsidR="00BE3D1D" w:rsidRPr="00E1500B" w:rsidTr="00FD51F7">
        <w:trPr>
          <w:trHeight w:val="610"/>
        </w:trPr>
        <w:tc>
          <w:tcPr>
            <w:tcW w:w="2093" w:type="dxa"/>
          </w:tcPr>
          <w:p w:rsidR="00BE3D1D" w:rsidRPr="00E1500B" w:rsidRDefault="00BE3D1D"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BE3D1D" w:rsidRPr="00E1500B" w:rsidRDefault="00BE3D1D" w:rsidP="00E1500B">
            <w:pPr>
              <w:spacing w:after="200" w:line="360" w:lineRule="auto"/>
              <w:rPr>
                <w:rFonts w:ascii="Arial" w:hAnsi="Arial" w:cs="Arial"/>
                <w:sz w:val="24"/>
                <w:szCs w:val="24"/>
              </w:rPr>
            </w:pPr>
            <w:r w:rsidRPr="00E1500B">
              <w:rPr>
                <w:rFonts w:ascii="Arial" w:hAnsi="Arial" w:cs="Arial"/>
                <w:sz w:val="24"/>
                <w:szCs w:val="24"/>
              </w:rPr>
              <w:t xml:space="preserve">Normalmente, el cuerpo produce muchos tipos de glóbulos blancos y tipos de anticuerpos, muchos de los cuales nunca se llegan a usar. Pero cuando se da el ataque de algún patógeno que sea reconocido por alguno de los anticuerpos existentes y las células que lo producen, el cuerpo no solo combate esta infección, sino que hace muchas copias de las células que reconocieron el patógeno. Por eso, cuando ese mismo tipo de organismo o sustancia invada nuevamente el cuerpo, habrá muchas células produciendo anticuerpos específicos para combatir esta amenaza, por lo que la </w:t>
            </w:r>
            <w:r w:rsidRPr="00E1500B">
              <w:rPr>
                <w:rFonts w:ascii="Arial" w:hAnsi="Arial" w:cs="Arial"/>
                <w:sz w:val="24"/>
                <w:szCs w:val="24"/>
              </w:rPr>
              <w:lastRenderedPageBreak/>
              <w:t>respuesta del cuerpo será más rápida y contundente. Esta es la manera en la que el cuerpo “aprende” a combatir patógenos; este mecanismo es sumamente importante, y genera inmunidad que suele ser permanente.</w:t>
            </w:r>
          </w:p>
        </w:tc>
      </w:tr>
    </w:tbl>
    <w:p w:rsidR="007B7E73" w:rsidRPr="00E1500B" w:rsidRDefault="007B7E73" w:rsidP="00E1500B">
      <w:pPr>
        <w:shd w:val="clear" w:color="auto" w:fill="FFFFFF"/>
        <w:spacing w:after="0" w:line="360" w:lineRule="auto"/>
        <w:rPr>
          <w:rFonts w:ascii="Arial" w:eastAsia="Times New Roman" w:hAnsi="Arial" w:cs="Arial"/>
          <w:sz w:val="24"/>
          <w:szCs w:val="24"/>
          <w:lang w:eastAsia="es-CO"/>
        </w:rPr>
      </w:pPr>
    </w:p>
    <w:p w:rsidR="007020E8" w:rsidRPr="00E1500B" w:rsidRDefault="0066751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Pr="00E1500B">
        <w:rPr>
          <w:rFonts w:ascii="Arial" w:eastAsia="Times New Roman" w:hAnsi="Arial" w:cs="Arial"/>
          <w:b/>
          <w:sz w:val="24"/>
          <w:szCs w:val="24"/>
          <w:lang w:eastAsia="es-CO"/>
        </w:rPr>
        <w:t>inmunidad adquirida</w:t>
      </w:r>
      <w:r w:rsidR="00955B5B" w:rsidRPr="00E1500B">
        <w:rPr>
          <w:rFonts w:ascii="Arial" w:eastAsia="Times New Roman" w:hAnsi="Arial" w:cs="Arial"/>
          <w:sz w:val="24"/>
          <w:szCs w:val="24"/>
          <w:lang w:eastAsia="es-CO"/>
        </w:rPr>
        <w:t xml:space="preserve"> </w:t>
      </w:r>
      <w:r w:rsidR="00955B5B" w:rsidRPr="00E1500B">
        <w:rPr>
          <w:rFonts w:ascii="Arial" w:eastAsia="Times New Roman" w:hAnsi="Arial" w:cs="Arial"/>
          <w:b/>
          <w:sz w:val="24"/>
          <w:szCs w:val="24"/>
          <w:lang w:eastAsia="es-CO"/>
        </w:rPr>
        <w:t>no natural</w:t>
      </w:r>
      <w:r w:rsidRPr="00E1500B">
        <w:rPr>
          <w:rFonts w:ascii="Arial" w:eastAsia="Times New Roman" w:hAnsi="Arial" w:cs="Arial"/>
          <w:sz w:val="24"/>
          <w:szCs w:val="24"/>
          <w:lang w:eastAsia="es-CO"/>
        </w:rPr>
        <w:t xml:space="preserve"> (también llamada</w:t>
      </w:r>
      <w:r w:rsidR="00955B5B" w:rsidRPr="00E1500B">
        <w:rPr>
          <w:rFonts w:ascii="Arial" w:eastAsia="Times New Roman" w:hAnsi="Arial" w:cs="Arial"/>
          <w:sz w:val="24"/>
          <w:szCs w:val="24"/>
          <w:lang w:eastAsia="es-CO"/>
        </w:rPr>
        <w:t xml:space="preserve"> </w:t>
      </w:r>
      <w:r w:rsidR="00955B5B" w:rsidRPr="00E1500B">
        <w:rPr>
          <w:rFonts w:ascii="Arial" w:eastAsia="Times New Roman" w:hAnsi="Arial" w:cs="Arial"/>
          <w:b/>
          <w:sz w:val="24"/>
          <w:szCs w:val="24"/>
          <w:lang w:eastAsia="es-CO"/>
        </w:rPr>
        <w:t>artificial</w:t>
      </w:r>
      <w:r w:rsidR="00955B5B" w:rsidRPr="00E1500B">
        <w:rPr>
          <w:rFonts w:ascii="Arial" w:eastAsia="Times New Roman" w:hAnsi="Arial" w:cs="Arial"/>
          <w:sz w:val="24"/>
          <w:szCs w:val="24"/>
          <w:lang w:eastAsia="es-CO"/>
        </w:rPr>
        <w:t xml:space="preserve">) también puede considerarse pasiva o activa. La </w:t>
      </w:r>
      <w:r w:rsidR="00955B5B" w:rsidRPr="00E1500B">
        <w:rPr>
          <w:rFonts w:ascii="Arial" w:eastAsia="Times New Roman" w:hAnsi="Arial" w:cs="Arial"/>
          <w:b/>
          <w:sz w:val="24"/>
          <w:szCs w:val="24"/>
          <w:lang w:eastAsia="es-CO"/>
        </w:rPr>
        <w:t>pasiva</w:t>
      </w:r>
      <w:r w:rsidR="00955B5B" w:rsidRPr="00E1500B">
        <w:rPr>
          <w:rFonts w:ascii="Arial" w:eastAsia="Times New Roman" w:hAnsi="Arial" w:cs="Arial"/>
          <w:sz w:val="24"/>
          <w:szCs w:val="24"/>
          <w:lang w:eastAsia="es-CO"/>
        </w:rPr>
        <w:t xml:space="preserve"> se </w:t>
      </w:r>
      <w:r w:rsidRPr="00E1500B">
        <w:rPr>
          <w:rFonts w:ascii="Arial" w:eastAsia="Times New Roman" w:hAnsi="Arial" w:cs="Arial"/>
          <w:sz w:val="24"/>
          <w:szCs w:val="24"/>
          <w:lang w:eastAsia="es-CO"/>
        </w:rPr>
        <w:t xml:space="preserve">refiere a aquellos casos en los que a un organismo se </w:t>
      </w:r>
      <w:r w:rsidR="00955B5B" w:rsidRPr="00E1500B">
        <w:rPr>
          <w:rFonts w:ascii="Arial" w:eastAsia="Times New Roman" w:hAnsi="Arial" w:cs="Arial"/>
          <w:sz w:val="24"/>
          <w:szCs w:val="24"/>
          <w:lang w:eastAsia="es-CO"/>
        </w:rPr>
        <w:t xml:space="preserve">le transfieren </w:t>
      </w:r>
      <w:r w:rsidRPr="00E1500B">
        <w:rPr>
          <w:rFonts w:ascii="Arial" w:eastAsia="Times New Roman" w:hAnsi="Arial" w:cs="Arial"/>
          <w:sz w:val="24"/>
          <w:szCs w:val="24"/>
          <w:lang w:eastAsia="es-CO"/>
        </w:rPr>
        <w:t xml:space="preserve">leucocitos o anticuerpos de manera artificial, normalmente mediante una transfusión de sangre. Esto se hace </w:t>
      </w:r>
      <w:r w:rsidR="003606FE" w:rsidRPr="00E1500B">
        <w:rPr>
          <w:rFonts w:ascii="Arial" w:eastAsia="Times New Roman" w:hAnsi="Arial" w:cs="Arial"/>
          <w:sz w:val="24"/>
          <w:szCs w:val="24"/>
          <w:lang w:eastAsia="es-CO"/>
        </w:rPr>
        <w:t>para combatir infecciones</w:t>
      </w:r>
      <w:r w:rsidR="00955B5B" w:rsidRPr="00E1500B">
        <w:rPr>
          <w:rFonts w:ascii="Arial" w:eastAsia="Times New Roman" w:hAnsi="Arial" w:cs="Arial"/>
          <w:sz w:val="24"/>
          <w:szCs w:val="24"/>
          <w:lang w:eastAsia="es-CO"/>
        </w:rPr>
        <w:t xml:space="preserve"> muy </w:t>
      </w:r>
      <w:r w:rsidR="007020E8" w:rsidRPr="00E1500B">
        <w:rPr>
          <w:rFonts w:ascii="Arial" w:eastAsia="Times New Roman" w:hAnsi="Arial" w:cs="Arial"/>
          <w:sz w:val="24"/>
          <w:szCs w:val="24"/>
          <w:lang w:eastAsia="es-CO"/>
        </w:rPr>
        <w:t>peligrosa</w:t>
      </w:r>
      <w:r w:rsidR="003606FE" w:rsidRPr="00E1500B">
        <w:rPr>
          <w:rFonts w:ascii="Arial" w:eastAsia="Times New Roman" w:hAnsi="Arial" w:cs="Arial"/>
          <w:sz w:val="24"/>
          <w:szCs w:val="24"/>
          <w:lang w:eastAsia="es-CO"/>
        </w:rPr>
        <w:t>s</w:t>
      </w:r>
      <w:r w:rsidR="007020E8" w:rsidRPr="00E1500B">
        <w:rPr>
          <w:rFonts w:ascii="Arial" w:eastAsia="Times New Roman" w:hAnsi="Arial" w:cs="Arial"/>
          <w:sz w:val="24"/>
          <w:szCs w:val="24"/>
          <w:lang w:eastAsia="es-CO"/>
        </w:rPr>
        <w:t>, y</w:t>
      </w:r>
      <w:r w:rsidR="003606FE" w:rsidRPr="00E1500B">
        <w:rPr>
          <w:rFonts w:ascii="Arial" w:eastAsia="Times New Roman" w:hAnsi="Arial" w:cs="Arial"/>
          <w:sz w:val="24"/>
          <w:szCs w:val="24"/>
          <w:lang w:eastAsia="es-CO"/>
        </w:rPr>
        <w:t xml:space="preserve"> que avanzan demasiado rápido para que</w:t>
      </w:r>
      <w:r w:rsidR="00955B5B" w:rsidRPr="00E1500B">
        <w:rPr>
          <w:rFonts w:ascii="Arial" w:eastAsia="Times New Roman" w:hAnsi="Arial" w:cs="Arial"/>
          <w:sz w:val="24"/>
          <w:szCs w:val="24"/>
          <w:lang w:eastAsia="es-CO"/>
        </w:rPr>
        <w:t xml:space="preserve"> el organismo desarrolle su propia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7020E8"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También es común</w:t>
      </w:r>
      <w:r w:rsidR="003606FE" w:rsidRPr="00E1500B">
        <w:rPr>
          <w:rFonts w:ascii="Arial" w:eastAsia="Times New Roman" w:hAnsi="Arial" w:cs="Arial"/>
          <w:sz w:val="24"/>
          <w:szCs w:val="24"/>
          <w:lang w:eastAsia="es-CO"/>
        </w:rPr>
        <w:t xml:space="preserve"> hacer transfusiones a personas con problemas en su sistema inmunitario.</w:t>
      </w:r>
      <w:r w:rsidR="00955B5B" w:rsidRPr="00E1500B">
        <w:rPr>
          <w:rFonts w:ascii="Arial" w:eastAsia="Times New Roman" w:hAnsi="Arial" w:cs="Arial"/>
          <w:sz w:val="24"/>
          <w:szCs w:val="24"/>
          <w:lang w:eastAsia="es-CO"/>
        </w:rPr>
        <w:t xml:space="preserve"> </w:t>
      </w:r>
      <w:r w:rsidR="004421E7" w:rsidRPr="00E1500B">
        <w:rPr>
          <w:rFonts w:ascii="Arial" w:eastAsia="Times New Roman" w:hAnsi="Arial" w:cs="Arial"/>
          <w:sz w:val="24"/>
          <w:szCs w:val="24"/>
          <w:lang w:eastAsia="es-CO"/>
        </w:rPr>
        <w:t>Este tipo de inmunidad no dura mucho tiempo</w:t>
      </w:r>
      <w:r w:rsidR="007020E8" w:rsidRPr="00E1500B">
        <w:rPr>
          <w:rFonts w:ascii="Arial" w:eastAsia="Times New Roman" w:hAnsi="Arial" w:cs="Arial"/>
          <w:sz w:val="24"/>
          <w:szCs w:val="24"/>
          <w:lang w:eastAsia="es-CO"/>
        </w:rPr>
        <w:t xml:space="preserve">, </w:t>
      </w:r>
      <w:r w:rsidR="003606FE" w:rsidRPr="00E1500B">
        <w:rPr>
          <w:rFonts w:ascii="Arial" w:eastAsia="Times New Roman" w:hAnsi="Arial" w:cs="Arial"/>
          <w:sz w:val="24"/>
          <w:szCs w:val="24"/>
          <w:lang w:eastAsia="es-CO"/>
        </w:rPr>
        <w:t xml:space="preserve">pues los leucocitos </w:t>
      </w:r>
      <w:r w:rsidR="007020E8" w:rsidRPr="00E1500B">
        <w:rPr>
          <w:rFonts w:ascii="Arial" w:eastAsia="Times New Roman" w:hAnsi="Arial" w:cs="Arial"/>
          <w:sz w:val="24"/>
          <w:szCs w:val="24"/>
          <w:lang w:eastAsia="es-CO"/>
        </w:rPr>
        <w:t xml:space="preserve">que se donaron eventualmente mueren, y el cuerpo del paciente no </w:t>
      </w:r>
      <w:r w:rsidR="006D1B15" w:rsidRPr="00E1500B">
        <w:rPr>
          <w:rFonts w:ascii="Arial" w:eastAsia="Times New Roman" w:hAnsi="Arial" w:cs="Arial"/>
          <w:sz w:val="24"/>
          <w:szCs w:val="24"/>
          <w:lang w:eastAsia="es-CO"/>
        </w:rPr>
        <w:t>“</w:t>
      </w:r>
      <w:r w:rsidR="007020E8" w:rsidRPr="00E1500B">
        <w:rPr>
          <w:rFonts w:ascii="Arial" w:eastAsia="Times New Roman" w:hAnsi="Arial" w:cs="Arial"/>
          <w:sz w:val="24"/>
          <w:szCs w:val="24"/>
          <w:lang w:eastAsia="es-CO"/>
        </w:rPr>
        <w:t>sabe</w:t>
      </w:r>
      <w:r w:rsidR="006D1B15" w:rsidRPr="00E1500B">
        <w:rPr>
          <w:rFonts w:ascii="Arial" w:eastAsia="Times New Roman" w:hAnsi="Arial" w:cs="Arial"/>
          <w:sz w:val="24"/>
          <w:szCs w:val="24"/>
          <w:lang w:eastAsia="es-CO"/>
        </w:rPr>
        <w:t>”</w:t>
      </w:r>
      <w:r w:rsidR="007020E8" w:rsidRPr="00E1500B">
        <w:rPr>
          <w:rFonts w:ascii="Arial" w:eastAsia="Times New Roman" w:hAnsi="Arial" w:cs="Arial"/>
          <w:sz w:val="24"/>
          <w:szCs w:val="24"/>
          <w:lang w:eastAsia="es-CO"/>
        </w:rPr>
        <w:t xml:space="preserve"> cómo fabricarlos</w:t>
      </w:r>
      <w:r w:rsidR="004421E7" w:rsidRPr="00E1500B">
        <w:rPr>
          <w:rFonts w:ascii="Arial" w:eastAsia="Times New Roman" w:hAnsi="Arial" w:cs="Arial"/>
          <w:sz w:val="24"/>
          <w:szCs w:val="24"/>
          <w:lang w:eastAsia="es-CO"/>
        </w:rPr>
        <w:t xml:space="preserve">. </w:t>
      </w:r>
    </w:p>
    <w:p w:rsidR="007020E8" w:rsidRPr="00E1500B" w:rsidRDefault="007020E8" w:rsidP="00E1500B">
      <w:pPr>
        <w:shd w:val="clear" w:color="auto" w:fill="FFFFFF"/>
        <w:spacing w:after="0" w:line="360" w:lineRule="auto"/>
        <w:rPr>
          <w:rFonts w:ascii="Arial" w:eastAsia="Times New Roman" w:hAnsi="Arial" w:cs="Arial"/>
          <w:sz w:val="24"/>
          <w:szCs w:val="24"/>
          <w:lang w:eastAsia="es-CO"/>
        </w:rPr>
      </w:pPr>
    </w:p>
    <w:p w:rsidR="00FA1ACA" w:rsidRPr="00E1500B" w:rsidRDefault="00955B5B"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 </w:t>
      </w:r>
      <w:r w:rsidR="007020E8" w:rsidRPr="007B1817">
        <w:rPr>
          <w:rFonts w:ascii="Arial" w:eastAsia="Times New Roman" w:hAnsi="Arial" w:cs="Arial"/>
          <w:b/>
          <w:sz w:val="24"/>
          <w:szCs w:val="24"/>
          <w:lang w:eastAsia="es-CO"/>
        </w:rPr>
        <w:t xml:space="preserve">inmunidad </w:t>
      </w:r>
      <w:r w:rsidR="003606FE" w:rsidRPr="007B1817">
        <w:rPr>
          <w:rFonts w:ascii="Arial" w:eastAsia="Times New Roman" w:hAnsi="Arial" w:cs="Arial"/>
          <w:b/>
          <w:sz w:val="24"/>
          <w:szCs w:val="24"/>
          <w:lang w:eastAsia="es-CO"/>
        </w:rPr>
        <w:t xml:space="preserve">adquirida </w:t>
      </w:r>
      <w:r w:rsidR="007020E8" w:rsidRPr="007B1817">
        <w:rPr>
          <w:rFonts w:ascii="Arial" w:eastAsia="Times New Roman" w:hAnsi="Arial" w:cs="Arial"/>
          <w:b/>
          <w:sz w:val="24"/>
          <w:szCs w:val="24"/>
          <w:lang w:eastAsia="es-CO"/>
        </w:rPr>
        <w:t xml:space="preserve">artificial </w:t>
      </w:r>
      <w:r w:rsidRPr="000152BC">
        <w:rPr>
          <w:rFonts w:ascii="Arial" w:eastAsia="Times New Roman" w:hAnsi="Arial" w:cs="Arial"/>
          <w:b/>
          <w:sz w:val="24"/>
          <w:szCs w:val="24"/>
          <w:lang w:eastAsia="es-CO"/>
        </w:rPr>
        <w:t>activa</w:t>
      </w:r>
      <w:r w:rsidRPr="00E1500B">
        <w:rPr>
          <w:rFonts w:ascii="Arial" w:eastAsia="Times New Roman" w:hAnsi="Arial" w:cs="Arial"/>
          <w:sz w:val="24"/>
          <w:szCs w:val="24"/>
          <w:lang w:eastAsia="es-CO"/>
        </w:rPr>
        <w:t xml:space="preserve"> se induce por la aplicación de </w:t>
      </w:r>
      <w:r w:rsidRPr="00E1500B">
        <w:rPr>
          <w:rFonts w:ascii="Arial" w:eastAsia="Times New Roman" w:hAnsi="Arial" w:cs="Arial"/>
          <w:b/>
          <w:sz w:val="24"/>
          <w:szCs w:val="24"/>
          <w:lang w:eastAsia="es-CO"/>
        </w:rPr>
        <w:t>vacunas</w:t>
      </w:r>
      <w:r w:rsidR="004421E7" w:rsidRPr="00E1500B">
        <w:rPr>
          <w:rFonts w:ascii="Arial" w:eastAsia="Times New Roman" w:hAnsi="Arial" w:cs="Arial"/>
          <w:sz w:val="24"/>
          <w:szCs w:val="24"/>
          <w:lang w:eastAsia="es-CO"/>
        </w:rPr>
        <w:t xml:space="preserve"> y es más duradera.</w:t>
      </w:r>
    </w:p>
    <w:p w:rsidR="000A0879" w:rsidRPr="00E1500B" w:rsidRDefault="000A0879" w:rsidP="00E1500B">
      <w:pPr>
        <w:shd w:val="clear" w:color="auto" w:fill="FFFFFF"/>
        <w:spacing w:after="0" w:line="360" w:lineRule="auto"/>
        <w:rPr>
          <w:rFonts w:ascii="Arial" w:eastAsia="Times New Roman" w:hAnsi="Arial" w:cs="Arial"/>
          <w:sz w:val="24"/>
          <w:szCs w:val="24"/>
          <w:lang w:eastAsia="es-CO"/>
        </w:rPr>
      </w:pPr>
    </w:p>
    <w:p w:rsidR="00A831C5" w:rsidRPr="00E1500B" w:rsidRDefault="00FA074F" w:rsidP="00E1500B">
      <w:pPr>
        <w:spacing w:line="360" w:lineRule="auto"/>
        <w:rPr>
          <w:rFonts w:ascii="Arial" w:eastAsia="Times New Roman" w:hAnsi="Arial" w:cs="Arial"/>
          <w:b/>
          <w:bCs/>
          <w:color w:val="000000"/>
          <w:sz w:val="24"/>
          <w:szCs w:val="24"/>
          <w:lang w:eastAsia="es-CO"/>
        </w:rPr>
      </w:pPr>
      <w:r w:rsidRPr="00E1500B">
        <w:rPr>
          <w:rFonts w:ascii="Arial" w:hAnsi="Arial" w:cs="Arial"/>
          <w:sz w:val="24"/>
          <w:szCs w:val="24"/>
          <w:highlight w:val="yellow"/>
        </w:rPr>
        <w:t>[</w:t>
      </w:r>
      <w:r w:rsidR="00BD4366" w:rsidRPr="00E1500B">
        <w:rPr>
          <w:rFonts w:ascii="Arial" w:hAnsi="Arial" w:cs="Arial"/>
          <w:sz w:val="24"/>
          <w:szCs w:val="24"/>
          <w:highlight w:val="yellow"/>
        </w:rPr>
        <w:t>SECCIÓN 3</w:t>
      </w:r>
      <w:r w:rsidRPr="00E1500B">
        <w:rPr>
          <w:rFonts w:ascii="Arial" w:hAnsi="Arial" w:cs="Arial"/>
          <w:sz w:val="24"/>
          <w:szCs w:val="24"/>
          <w:highlight w:val="yellow"/>
        </w:rPr>
        <w:t>]</w:t>
      </w:r>
      <w:r w:rsidRPr="00E1500B">
        <w:rPr>
          <w:rFonts w:ascii="Arial" w:hAnsi="Arial" w:cs="Arial"/>
          <w:sz w:val="24"/>
          <w:szCs w:val="24"/>
        </w:rPr>
        <w:t xml:space="preserve"> </w:t>
      </w:r>
      <w:r w:rsidR="00526BBD" w:rsidRPr="00E1500B">
        <w:rPr>
          <w:rFonts w:ascii="Arial" w:hAnsi="Arial" w:cs="Arial"/>
          <w:b/>
          <w:sz w:val="24"/>
          <w:szCs w:val="24"/>
        </w:rPr>
        <w:t>2</w:t>
      </w:r>
      <w:r w:rsidR="00BD4366" w:rsidRPr="00E1500B">
        <w:rPr>
          <w:rFonts w:ascii="Arial" w:hAnsi="Arial" w:cs="Arial"/>
          <w:b/>
          <w:sz w:val="24"/>
          <w:szCs w:val="24"/>
        </w:rPr>
        <w:t>.3.3</w:t>
      </w:r>
      <w:r w:rsidRPr="00E1500B">
        <w:rPr>
          <w:rFonts w:ascii="Arial" w:hAnsi="Arial" w:cs="Arial"/>
          <w:b/>
          <w:sz w:val="24"/>
          <w:szCs w:val="24"/>
        </w:rPr>
        <w:t xml:space="preserve"> </w:t>
      </w:r>
      <w:r w:rsidR="00020836" w:rsidRPr="00E1500B">
        <w:rPr>
          <w:rFonts w:ascii="Arial" w:eastAsia="Times New Roman" w:hAnsi="Arial" w:cs="Arial"/>
          <w:b/>
          <w:bCs/>
          <w:color w:val="000000"/>
          <w:sz w:val="24"/>
          <w:szCs w:val="24"/>
          <w:lang w:eastAsia="es-CO"/>
        </w:rPr>
        <w:t>Las vacunas</w:t>
      </w:r>
    </w:p>
    <w:p w:rsidR="007254A5" w:rsidRPr="00E1500B" w:rsidRDefault="007254A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Tanto las vacunas como el sue</w:t>
      </w:r>
      <w:r w:rsidR="00006240" w:rsidRPr="00E1500B">
        <w:rPr>
          <w:rFonts w:ascii="Arial" w:eastAsia="Times New Roman" w:hAnsi="Arial" w:cs="Arial"/>
          <w:sz w:val="24"/>
          <w:szCs w:val="24"/>
          <w:lang w:eastAsia="es-CO"/>
        </w:rPr>
        <w:t>r</w:t>
      </w:r>
      <w:r w:rsidRPr="00E1500B">
        <w:rPr>
          <w:rFonts w:ascii="Arial" w:eastAsia="Times New Roman" w:hAnsi="Arial" w:cs="Arial"/>
          <w:sz w:val="24"/>
          <w:szCs w:val="24"/>
          <w:lang w:eastAsia="es-CO"/>
        </w:rPr>
        <w:t xml:space="preserve">o </w:t>
      </w:r>
      <w:r w:rsidR="0047096A" w:rsidRPr="00E1500B">
        <w:rPr>
          <w:rFonts w:ascii="Arial" w:eastAsia="Times New Roman" w:hAnsi="Arial" w:cs="Arial"/>
          <w:sz w:val="24"/>
          <w:szCs w:val="24"/>
          <w:lang w:eastAsia="es-CO"/>
        </w:rPr>
        <w:t xml:space="preserve">inmunológico </w:t>
      </w:r>
      <w:r w:rsidRPr="00E1500B">
        <w:rPr>
          <w:rFonts w:ascii="Arial" w:eastAsia="Times New Roman" w:hAnsi="Arial" w:cs="Arial"/>
          <w:sz w:val="24"/>
          <w:szCs w:val="24"/>
          <w:lang w:eastAsia="es-CO"/>
        </w:rPr>
        <w:t xml:space="preserve">producen una </w:t>
      </w:r>
      <w:r w:rsidRPr="00E1500B">
        <w:rPr>
          <w:rFonts w:ascii="Arial" w:eastAsia="Times New Roman" w:hAnsi="Arial" w:cs="Arial"/>
          <w:b/>
          <w:sz w:val="24"/>
          <w:szCs w:val="24"/>
          <w:lang w:eastAsia="es-CO"/>
        </w:rPr>
        <w:t xml:space="preserve">respuesta </w:t>
      </w:r>
      <w:r w:rsidR="00DF1B6C" w:rsidRPr="00E1500B">
        <w:rPr>
          <w:rFonts w:ascii="Arial" w:eastAsia="Times New Roman" w:hAnsi="Arial" w:cs="Arial"/>
          <w:b/>
          <w:sz w:val="24"/>
          <w:szCs w:val="24"/>
          <w:lang w:eastAsia="es-CO"/>
        </w:rPr>
        <w:t>inmunitari</w:t>
      </w:r>
      <w:r w:rsidR="00C27FF0" w:rsidRPr="00E1500B">
        <w:rPr>
          <w:rFonts w:ascii="Arial" w:eastAsia="Times New Roman" w:hAnsi="Arial" w:cs="Arial"/>
          <w:b/>
          <w:sz w:val="24"/>
          <w:szCs w:val="24"/>
          <w:lang w:eastAsia="es-CO"/>
        </w:rPr>
        <w:t>a</w:t>
      </w:r>
      <w:r w:rsidRPr="00E1500B">
        <w:rPr>
          <w:rFonts w:ascii="Arial" w:eastAsia="Times New Roman" w:hAnsi="Arial" w:cs="Arial"/>
          <w:b/>
          <w:sz w:val="24"/>
          <w:szCs w:val="24"/>
          <w:lang w:eastAsia="es-CO"/>
        </w:rPr>
        <w:t xml:space="preserve"> adquirida</w:t>
      </w:r>
      <w:r w:rsidRPr="00E1500B">
        <w:rPr>
          <w:rFonts w:ascii="Arial" w:eastAsia="Times New Roman" w:hAnsi="Arial" w:cs="Arial"/>
          <w:sz w:val="24"/>
          <w:szCs w:val="24"/>
          <w:lang w:eastAsia="es-CO"/>
        </w:rPr>
        <w:t xml:space="preserve"> o </w:t>
      </w:r>
      <w:r w:rsidRPr="00E1500B">
        <w:rPr>
          <w:rFonts w:ascii="Arial" w:eastAsia="Times New Roman" w:hAnsi="Arial" w:cs="Arial"/>
          <w:b/>
          <w:sz w:val="24"/>
          <w:szCs w:val="24"/>
          <w:lang w:eastAsia="es-CO"/>
        </w:rPr>
        <w:t>específica</w:t>
      </w:r>
      <w:r w:rsidRPr="00E1500B">
        <w:rPr>
          <w:rFonts w:ascii="Arial" w:eastAsia="Times New Roman" w:hAnsi="Arial" w:cs="Arial"/>
          <w:sz w:val="24"/>
          <w:szCs w:val="24"/>
          <w:lang w:eastAsia="es-CO"/>
        </w:rPr>
        <w:t>. Nos proporcionan una inmunidad artificial.</w:t>
      </w:r>
    </w:p>
    <w:p w:rsidR="007254A5" w:rsidRPr="00E1500B" w:rsidRDefault="007254A5" w:rsidP="00E1500B">
      <w:pPr>
        <w:shd w:val="clear" w:color="auto" w:fill="FFFFFF"/>
        <w:spacing w:after="0" w:line="360" w:lineRule="auto"/>
        <w:rPr>
          <w:rFonts w:ascii="Arial" w:eastAsia="Times New Roman" w:hAnsi="Arial" w:cs="Arial"/>
          <w:sz w:val="24"/>
          <w:szCs w:val="24"/>
          <w:lang w:eastAsia="es-CO"/>
        </w:rPr>
      </w:pPr>
    </w:p>
    <w:p w:rsidR="0029280A" w:rsidRPr="00E1500B" w:rsidRDefault="00A831C5"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Una </w:t>
      </w:r>
      <w:r w:rsidRPr="00E1500B">
        <w:rPr>
          <w:rFonts w:ascii="Arial" w:eastAsia="Times New Roman" w:hAnsi="Arial" w:cs="Arial"/>
          <w:b/>
          <w:bCs/>
          <w:sz w:val="24"/>
          <w:szCs w:val="24"/>
          <w:lang w:eastAsia="es-CO"/>
        </w:rPr>
        <w:t>vacuna</w:t>
      </w:r>
      <w:r w:rsidRPr="00E1500B">
        <w:rPr>
          <w:rFonts w:ascii="Arial" w:eastAsia="Times New Roman" w:hAnsi="Arial" w:cs="Arial"/>
          <w:sz w:val="24"/>
          <w:szCs w:val="24"/>
          <w:lang w:eastAsia="es-CO"/>
        </w:rPr>
        <w:t xml:space="preserve"> es </w:t>
      </w:r>
      <w:r w:rsidR="008637EA" w:rsidRPr="00E1500B">
        <w:rPr>
          <w:rFonts w:ascii="Arial" w:eastAsia="Times New Roman" w:hAnsi="Arial" w:cs="Arial"/>
          <w:sz w:val="24"/>
          <w:szCs w:val="24"/>
          <w:lang w:eastAsia="es-CO"/>
        </w:rPr>
        <w:t>un preparado que contiene patógenos,</w:t>
      </w:r>
      <w:r w:rsidR="00FC56B0"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atenuados o muertos</w:t>
      </w:r>
      <w:r w:rsidR="00FC56B0"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de la enfermedad que se quiere </w:t>
      </w:r>
      <w:r w:rsidR="00006240" w:rsidRPr="00E1500B">
        <w:rPr>
          <w:rFonts w:ascii="Arial" w:eastAsia="Times New Roman" w:hAnsi="Arial" w:cs="Arial"/>
          <w:sz w:val="24"/>
          <w:szCs w:val="24"/>
          <w:lang w:eastAsia="es-CO"/>
        </w:rPr>
        <w:t>prevenir</w:t>
      </w:r>
      <w:r w:rsidRPr="00E1500B">
        <w:rPr>
          <w:rFonts w:ascii="Arial" w:eastAsia="Times New Roman" w:hAnsi="Arial" w:cs="Arial"/>
          <w:sz w:val="24"/>
          <w:szCs w:val="24"/>
          <w:lang w:eastAsia="es-CO"/>
        </w:rPr>
        <w:t>.</w:t>
      </w:r>
      <w:r w:rsidR="008637EA" w:rsidRPr="00E1500B">
        <w:rPr>
          <w:rFonts w:ascii="Arial" w:eastAsia="Times New Roman" w:hAnsi="Arial" w:cs="Arial"/>
          <w:sz w:val="24"/>
          <w:szCs w:val="24"/>
          <w:lang w:eastAsia="es-CO"/>
        </w:rPr>
        <w:t xml:space="preserve"> Cuando se ingresa al cuerpo un patógeno muerto, ya sea por la utilización de algún producto químico o de calor,</w:t>
      </w:r>
      <w:r w:rsidR="00424BB4" w:rsidRPr="00E1500B">
        <w:rPr>
          <w:rFonts w:ascii="Arial" w:eastAsia="Times New Roman" w:hAnsi="Arial" w:cs="Arial"/>
          <w:sz w:val="24"/>
          <w:szCs w:val="24"/>
          <w:lang w:eastAsia="es-CO"/>
        </w:rPr>
        <w:t xml:space="preserve"> </w:t>
      </w:r>
      <w:r w:rsidR="008637EA" w:rsidRPr="00E1500B">
        <w:rPr>
          <w:rFonts w:ascii="Arial" w:eastAsia="Times New Roman" w:hAnsi="Arial" w:cs="Arial"/>
          <w:sz w:val="24"/>
          <w:szCs w:val="24"/>
          <w:lang w:eastAsia="es-CO"/>
        </w:rPr>
        <w:t xml:space="preserve">el organismo reconoce los restos del patógeno y prepara sus defensas para próximas infecciones. </w:t>
      </w:r>
      <w:r w:rsidR="00454EE3" w:rsidRPr="00E1500B">
        <w:rPr>
          <w:rFonts w:ascii="Arial" w:eastAsia="Times New Roman" w:hAnsi="Arial" w:cs="Arial"/>
          <w:sz w:val="24"/>
          <w:szCs w:val="24"/>
          <w:lang w:eastAsia="es-CO"/>
        </w:rPr>
        <w:t>Debido a que los virus no se consideran seres vivos, a menudo se habla</w:t>
      </w:r>
      <w:r w:rsidR="000152BC">
        <w:rPr>
          <w:rFonts w:ascii="Arial" w:eastAsia="Times New Roman" w:hAnsi="Arial" w:cs="Arial"/>
          <w:sz w:val="24"/>
          <w:szCs w:val="24"/>
          <w:lang w:eastAsia="es-CO"/>
        </w:rPr>
        <w:t>,</w:t>
      </w:r>
      <w:r w:rsidR="00454EE3" w:rsidRPr="00E1500B">
        <w:rPr>
          <w:rFonts w:ascii="Arial" w:eastAsia="Times New Roman" w:hAnsi="Arial" w:cs="Arial"/>
          <w:sz w:val="24"/>
          <w:szCs w:val="24"/>
          <w:lang w:eastAsia="es-CO"/>
        </w:rPr>
        <w:t xml:space="preserve"> no de vacunas con patógenos muertos, sino </w:t>
      </w:r>
      <w:r w:rsidR="00454EE3" w:rsidRPr="00E1500B">
        <w:rPr>
          <w:rFonts w:ascii="Arial" w:eastAsia="Times New Roman" w:hAnsi="Arial" w:cs="Arial"/>
          <w:b/>
          <w:sz w:val="24"/>
          <w:szCs w:val="24"/>
          <w:lang w:eastAsia="es-CO"/>
        </w:rPr>
        <w:t>inactivados</w:t>
      </w:r>
      <w:r w:rsidR="00454EE3" w:rsidRPr="00E1500B">
        <w:rPr>
          <w:rFonts w:ascii="Arial" w:eastAsia="Times New Roman" w:hAnsi="Arial" w:cs="Arial"/>
          <w:sz w:val="24"/>
          <w:szCs w:val="24"/>
          <w:lang w:eastAsia="es-CO"/>
        </w:rPr>
        <w:t>.</w:t>
      </w:r>
    </w:p>
    <w:p w:rsidR="0029280A" w:rsidRPr="00E1500B" w:rsidRDefault="0029280A" w:rsidP="00E1500B">
      <w:pPr>
        <w:shd w:val="clear" w:color="auto" w:fill="FFFFFF"/>
        <w:spacing w:after="0" w:line="360" w:lineRule="auto"/>
        <w:rPr>
          <w:rFonts w:ascii="Arial" w:eastAsia="Times New Roman" w:hAnsi="Arial" w:cs="Arial"/>
          <w:sz w:val="24"/>
          <w:szCs w:val="24"/>
          <w:lang w:eastAsia="es-CO"/>
        </w:rPr>
      </w:pPr>
    </w:p>
    <w:p w:rsidR="0029280A" w:rsidRPr="00E1500B" w:rsidRDefault="008637EA" w:rsidP="00E1500B">
      <w:pPr>
        <w:shd w:val="clear" w:color="auto" w:fill="FFFFFF"/>
        <w:spacing w:after="0" w:line="360" w:lineRule="auto"/>
        <w:rPr>
          <w:rFonts w:ascii="Arial" w:hAnsi="Arial" w:cs="Arial"/>
          <w:sz w:val="24"/>
          <w:szCs w:val="24"/>
        </w:rPr>
      </w:pPr>
      <w:r w:rsidRPr="00E1500B">
        <w:rPr>
          <w:rFonts w:ascii="Arial" w:eastAsia="Times New Roman" w:hAnsi="Arial" w:cs="Arial"/>
          <w:sz w:val="24"/>
          <w:szCs w:val="24"/>
          <w:lang w:eastAsia="es-CO"/>
        </w:rPr>
        <w:lastRenderedPageBreak/>
        <w:t xml:space="preserve">Por su parte, </w:t>
      </w:r>
      <w:r w:rsidRPr="00E1500B">
        <w:rPr>
          <w:rFonts w:ascii="Arial" w:hAnsi="Arial" w:cs="Arial"/>
          <w:sz w:val="24"/>
          <w:szCs w:val="24"/>
        </w:rPr>
        <w:t>u</w:t>
      </w:r>
      <w:r w:rsidR="00424BB4" w:rsidRPr="00E1500B">
        <w:rPr>
          <w:rFonts w:ascii="Arial" w:hAnsi="Arial" w:cs="Arial"/>
          <w:sz w:val="24"/>
          <w:szCs w:val="24"/>
        </w:rPr>
        <w:t xml:space="preserve">n agente patógeno </w:t>
      </w:r>
      <w:r w:rsidR="00424BB4" w:rsidRPr="00E1500B">
        <w:rPr>
          <w:rFonts w:ascii="Arial" w:hAnsi="Arial" w:cs="Arial"/>
          <w:b/>
          <w:sz w:val="24"/>
          <w:szCs w:val="24"/>
        </w:rPr>
        <w:t>atenuado</w:t>
      </w:r>
      <w:r w:rsidR="00424BB4" w:rsidRPr="00E1500B">
        <w:rPr>
          <w:rFonts w:ascii="Arial" w:hAnsi="Arial" w:cs="Arial"/>
          <w:sz w:val="24"/>
          <w:szCs w:val="24"/>
        </w:rPr>
        <w:t xml:space="preserve"> es aquel que se </w:t>
      </w:r>
      <w:r w:rsidR="008E7CCA" w:rsidRPr="00E1500B">
        <w:rPr>
          <w:rFonts w:ascii="Arial" w:hAnsi="Arial" w:cs="Arial"/>
          <w:sz w:val="24"/>
          <w:szCs w:val="24"/>
        </w:rPr>
        <w:t>cultiva en un laboratorio, bajo</w:t>
      </w:r>
      <w:r w:rsidR="00424BB4" w:rsidRPr="00E1500B">
        <w:rPr>
          <w:rFonts w:ascii="Arial" w:hAnsi="Arial" w:cs="Arial"/>
          <w:sz w:val="24"/>
          <w:szCs w:val="24"/>
        </w:rPr>
        <w:t xml:space="preserve"> condiciones que hacen que sus características patógenas sean menores o se pierdan por completo.</w:t>
      </w:r>
      <w:r w:rsidRPr="00E1500B">
        <w:rPr>
          <w:rFonts w:ascii="Arial" w:hAnsi="Arial" w:cs="Arial"/>
          <w:sz w:val="24"/>
          <w:szCs w:val="24"/>
        </w:rPr>
        <w:t xml:space="preserve"> </w:t>
      </w:r>
    </w:p>
    <w:p w:rsidR="0029280A" w:rsidRPr="00E1500B" w:rsidRDefault="0029280A" w:rsidP="00E1500B">
      <w:pPr>
        <w:shd w:val="clear" w:color="auto" w:fill="FFFFFF"/>
        <w:spacing w:after="0" w:line="360" w:lineRule="auto"/>
        <w:rPr>
          <w:rFonts w:ascii="Arial" w:hAnsi="Arial" w:cs="Arial"/>
          <w:sz w:val="24"/>
          <w:szCs w:val="24"/>
        </w:rPr>
      </w:pPr>
    </w:p>
    <w:p w:rsidR="0014439D" w:rsidRPr="00E1500B" w:rsidRDefault="008637EA" w:rsidP="00E1500B">
      <w:pPr>
        <w:shd w:val="clear" w:color="auto" w:fill="FFFFFF"/>
        <w:spacing w:after="0" w:line="360" w:lineRule="auto"/>
        <w:rPr>
          <w:rFonts w:ascii="Arial" w:hAnsi="Arial" w:cs="Arial"/>
          <w:sz w:val="24"/>
          <w:szCs w:val="24"/>
        </w:rPr>
      </w:pPr>
      <w:r w:rsidRPr="00E1500B">
        <w:rPr>
          <w:rFonts w:ascii="Arial" w:hAnsi="Arial" w:cs="Arial"/>
          <w:sz w:val="24"/>
          <w:szCs w:val="24"/>
        </w:rPr>
        <w:t>En ambos casos</w:t>
      </w:r>
      <w:r w:rsidR="000152BC">
        <w:rPr>
          <w:rFonts w:ascii="Arial" w:hAnsi="Arial" w:cs="Arial"/>
          <w:sz w:val="24"/>
          <w:szCs w:val="24"/>
        </w:rPr>
        <w:t>,</w:t>
      </w:r>
      <w:r w:rsidRPr="00E1500B">
        <w:rPr>
          <w:rFonts w:ascii="Arial" w:hAnsi="Arial" w:cs="Arial"/>
          <w:sz w:val="24"/>
          <w:szCs w:val="24"/>
        </w:rPr>
        <w:t xml:space="preserve"> el patógeno no puede causar daño (o </w:t>
      </w:r>
      <w:r w:rsidR="0029280A" w:rsidRPr="00E1500B">
        <w:rPr>
          <w:rFonts w:ascii="Arial" w:hAnsi="Arial" w:cs="Arial"/>
          <w:sz w:val="24"/>
          <w:szCs w:val="24"/>
        </w:rPr>
        <w:t xml:space="preserve">apenas </w:t>
      </w:r>
      <w:r w:rsidRPr="00E1500B">
        <w:rPr>
          <w:rFonts w:ascii="Arial" w:hAnsi="Arial" w:cs="Arial"/>
          <w:sz w:val="24"/>
          <w:szCs w:val="24"/>
        </w:rPr>
        <w:t xml:space="preserve">causa una forma leve de la enfermedad), pero aún posee antígenos que pueden ser reconocidos por el sistema inmunitario, que aprende </w:t>
      </w:r>
      <w:r w:rsidR="000152BC" w:rsidRPr="00E1500B">
        <w:rPr>
          <w:rFonts w:ascii="Arial" w:hAnsi="Arial" w:cs="Arial"/>
          <w:sz w:val="24"/>
          <w:szCs w:val="24"/>
        </w:rPr>
        <w:t>c</w:t>
      </w:r>
      <w:r w:rsidR="000152BC">
        <w:rPr>
          <w:rFonts w:ascii="Arial" w:hAnsi="Arial" w:cs="Arial"/>
          <w:sz w:val="24"/>
          <w:szCs w:val="24"/>
        </w:rPr>
        <w:t>ó</w:t>
      </w:r>
      <w:r w:rsidR="000152BC" w:rsidRPr="00E1500B">
        <w:rPr>
          <w:rFonts w:ascii="Arial" w:hAnsi="Arial" w:cs="Arial"/>
          <w:sz w:val="24"/>
          <w:szCs w:val="24"/>
        </w:rPr>
        <w:t xml:space="preserve">mo </w:t>
      </w:r>
      <w:r w:rsidRPr="00E1500B">
        <w:rPr>
          <w:rFonts w:ascii="Arial" w:hAnsi="Arial" w:cs="Arial"/>
          <w:sz w:val="24"/>
          <w:szCs w:val="24"/>
        </w:rPr>
        <w:t>combatirlo.</w:t>
      </w:r>
      <w:r w:rsidR="00424BB4" w:rsidRPr="00E1500B">
        <w:rPr>
          <w:rFonts w:ascii="Arial" w:hAnsi="Arial" w:cs="Arial"/>
          <w:sz w:val="24"/>
          <w:szCs w:val="24"/>
        </w:rPr>
        <w:t xml:space="preserve"> </w:t>
      </w:r>
      <w:r w:rsidR="0029280A" w:rsidRPr="00E1500B">
        <w:rPr>
          <w:rFonts w:ascii="Arial" w:hAnsi="Arial" w:cs="Arial"/>
          <w:sz w:val="24"/>
          <w:szCs w:val="24"/>
        </w:rPr>
        <w:t>Incluso, hay vacunas en las que solo se usa la molécula que funciona como antígeno, y esto basta para que el sistema inmunitario se prepare con el patógeno.</w:t>
      </w:r>
    </w:p>
    <w:p w:rsidR="0029280A" w:rsidRPr="00E1500B" w:rsidRDefault="0029280A" w:rsidP="00E1500B">
      <w:pPr>
        <w:shd w:val="clear" w:color="auto" w:fill="FFFFFF"/>
        <w:spacing w:after="0" w:line="360" w:lineRule="auto"/>
        <w:rPr>
          <w:rFonts w:ascii="Arial" w:hAnsi="Arial" w:cs="Arial"/>
          <w:sz w:val="24"/>
          <w:szCs w:val="24"/>
        </w:rPr>
      </w:pPr>
    </w:p>
    <w:p w:rsidR="000A0879" w:rsidRPr="00E1500B" w:rsidRDefault="008637EA" w:rsidP="00E1500B">
      <w:pPr>
        <w:pStyle w:val="u"/>
        <w:spacing w:before="0" w:beforeAutospacing="0" w:after="0" w:afterAutospacing="0" w:line="360" w:lineRule="auto"/>
        <w:rPr>
          <w:rFonts w:ascii="Arial" w:hAnsi="Arial" w:cs="Arial"/>
        </w:rPr>
      </w:pPr>
      <w:r w:rsidRPr="00E1500B">
        <w:rPr>
          <w:rFonts w:ascii="Arial" w:hAnsi="Arial" w:cs="Arial"/>
        </w:rPr>
        <w:t>Este método es una forma artificial de generar inmunidad duradera</w:t>
      </w:r>
      <w:r w:rsidR="0029280A" w:rsidRPr="00E1500B">
        <w:rPr>
          <w:rFonts w:ascii="Arial" w:hAnsi="Arial" w:cs="Arial"/>
        </w:rPr>
        <w:t xml:space="preserve">, pues permite que el cuerpo aprenda </w:t>
      </w:r>
      <w:r w:rsidR="004E7E73" w:rsidRPr="00E1500B">
        <w:rPr>
          <w:rFonts w:ascii="Arial" w:hAnsi="Arial" w:cs="Arial"/>
        </w:rPr>
        <w:t>c</w:t>
      </w:r>
      <w:r w:rsidR="004E7E73">
        <w:rPr>
          <w:rFonts w:ascii="Arial" w:hAnsi="Arial" w:cs="Arial"/>
        </w:rPr>
        <w:t>ó</w:t>
      </w:r>
      <w:r w:rsidR="004E7E73" w:rsidRPr="00E1500B">
        <w:rPr>
          <w:rFonts w:ascii="Arial" w:hAnsi="Arial" w:cs="Arial"/>
        </w:rPr>
        <w:t xml:space="preserve">mo </w:t>
      </w:r>
      <w:r w:rsidR="0029280A" w:rsidRPr="00E1500B">
        <w:rPr>
          <w:rFonts w:ascii="Arial" w:hAnsi="Arial" w:cs="Arial"/>
        </w:rPr>
        <w:t>fabricar las defensas que necesita.</w:t>
      </w:r>
      <w:r w:rsidR="00404108" w:rsidRPr="00E1500B">
        <w:rPr>
          <w:rFonts w:ascii="Arial" w:hAnsi="Arial" w:cs="Arial"/>
        </w:rPr>
        <w:t xml:space="preserve"> No o</w:t>
      </w:r>
      <w:r w:rsidR="007B1817">
        <w:rPr>
          <w:rFonts w:ascii="Arial" w:hAnsi="Arial" w:cs="Arial"/>
        </w:rPr>
        <w:t>bstante, la respuesta generada por</w:t>
      </w:r>
      <w:r w:rsidR="00404108" w:rsidRPr="00E1500B">
        <w:rPr>
          <w:rFonts w:ascii="Arial" w:hAnsi="Arial" w:cs="Arial"/>
        </w:rPr>
        <w:t xml:space="preserve"> las vacunas con patógenos inactivados suele ser de menor duración e intensidad que la </w:t>
      </w:r>
      <w:r w:rsidR="00404108" w:rsidRPr="007B1817">
        <w:rPr>
          <w:rFonts w:ascii="Arial" w:hAnsi="Arial" w:cs="Arial"/>
        </w:rPr>
        <w:t>generada por</w:t>
      </w:r>
      <w:r w:rsidR="00404108" w:rsidRPr="00E1500B">
        <w:rPr>
          <w:rFonts w:ascii="Arial" w:hAnsi="Arial" w:cs="Arial"/>
        </w:rPr>
        <w:t xml:space="preserve"> patógenos atenuados. Además, suelen requerir </w:t>
      </w:r>
      <w:r w:rsidR="00404108" w:rsidRPr="00E1500B">
        <w:rPr>
          <w:rFonts w:ascii="Arial" w:hAnsi="Arial" w:cs="Arial"/>
          <w:b/>
        </w:rPr>
        <w:t>refuerzos</w:t>
      </w:r>
      <w:r w:rsidR="00404108" w:rsidRPr="00E1500B">
        <w:rPr>
          <w:rFonts w:ascii="Arial" w:hAnsi="Arial" w:cs="Arial"/>
        </w:rPr>
        <w:t xml:space="preserve">, es decir, nuevas vacunas después de un tiempo. Las vacunas con patógenos inactivados todavía se usan porque son más seguras que </w:t>
      </w:r>
      <w:r w:rsidR="00DD4532">
        <w:rPr>
          <w:rFonts w:ascii="Arial" w:hAnsi="Arial" w:cs="Arial"/>
        </w:rPr>
        <w:t>aquellas</w:t>
      </w:r>
      <w:r w:rsidR="00404108" w:rsidRPr="00E1500B">
        <w:rPr>
          <w:rFonts w:ascii="Arial" w:hAnsi="Arial" w:cs="Arial"/>
        </w:rPr>
        <w:t xml:space="preserve"> con patógenos atenuados, al menos en ciertos casos: un patógeno vivo puede reproducirse y mutar dentro del cuerpo, produciendo una forma capaz de enfermar al organismo vacunado. La probabilidad de que esto ocurra es muy baja, pero existe, por lo que con ciertos patógenos se prefiere usar formas inactivas para fabricar las vacunas.</w:t>
      </w:r>
      <w:r w:rsidR="00402A30">
        <w:rPr>
          <w:rFonts w:ascii="Arial" w:hAnsi="Arial" w:cs="Arial"/>
        </w:rPr>
        <w:t xml:space="preserve"> </w:t>
      </w:r>
    </w:p>
    <w:p w:rsidR="00404108" w:rsidRPr="00E1500B" w:rsidRDefault="00404108" w:rsidP="00E1500B">
      <w:pPr>
        <w:shd w:val="clear" w:color="auto" w:fill="FFFFFF"/>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404108" w:rsidRPr="00E1500B" w:rsidTr="000D28EE">
        <w:tc>
          <w:tcPr>
            <w:tcW w:w="8897" w:type="dxa"/>
            <w:gridSpan w:val="2"/>
            <w:shd w:val="clear" w:color="auto" w:fill="000000" w:themeFill="text1"/>
          </w:tcPr>
          <w:p w:rsidR="00404108" w:rsidRPr="00E1500B" w:rsidRDefault="0040410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404108" w:rsidRPr="00E1500B" w:rsidTr="000D28EE">
        <w:tc>
          <w:tcPr>
            <w:tcW w:w="2093" w:type="dxa"/>
          </w:tcPr>
          <w:p w:rsidR="00404108" w:rsidRPr="00E1500B" w:rsidRDefault="00404108"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404108" w:rsidRPr="00E1500B" w:rsidRDefault="00404108" w:rsidP="00E1500B">
            <w:pPr>
              <w:spacing w:line="360" w:lineRule="auto"/>
              <w:rPr>
                <w:rFonts w:ascii="Arial" w:hAnsi="Arial" w:cs="Arial"/>
                <w:b/>
                <w:sz w:val="24"/>
                <w:szCs w:val="24"/>
              </w:rPr>
            </w:pPr>
            <w:r w:rsidRPr="00E1500B">
              <w:rPr>
                <w:rFonts w:ascii="Arial" w:hAnsi="Arial" w:cs="Arial"/>
                <w:b/>
                <w:sz w:val="24"/>
                <w:szCs w:val="24"/>
              </w:rPr>
              <w:t>La gripa y los resfriados</w:t>
            </w:r>
          </w:p>
        </w:tc>
      </w:tr>
      <w:tr w:rsidR="00404108" w:rsidRPr="00E1500B" w:rsidTr="000D28EE">
        <w:trPr>
          <w:trHeight w:val="610"/>
        </w:trPr>
        <w:tc>
          <w:tcPr>
            <w:tcW w:w="2093" w:type="dxa"/>
          </w:tcPr>
          <w:p w:rsidR="00404108" w:rsidRPr="00E1500B" w:rsidRDefault="00404108"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404108" w:rsidRPr="00E1500B" w:rsidRDefault="00404108">
            <w:pPr>
              <w:spacing w:after="200" w:line="360" w:lineRule="auto"/>
              <w:rPr>
                <w:rFonts w:ascii="Arial" w:hAnsi="Arial" w:cs="Arial"/>
                <w:sz w:val="24"/>
                <w:szCs w:val="24"/>
              </w:rPr>
            </w:pPr>
            <w:r w:rsidRPr="00E1500B">
              <w:rPr>
                <w:rFonts w:ascii="Arial" w:hAnsi="Arial" w:cs="Arial"/>
                <w:sz w:val="24"/>
                <w:szCs w:val="24"/>
              </w:rPr>
              <w:t xml:space="preserve">El mecanismo de reconocimiento y memoria de los patógenos no es perfecto. Por ejemplo, los virus responsables </w:t>
            </w:r>
            <w:r w:rsidR="00DD4532">
              <w:rPr>
                <w:rFonts w:ascii="Arial" w:hAnsi="Arial" w:cs="Arial"/>
                <w:sz w:val="24"/>
                <w:szCs w:val="24"/>
              </w:rPr>
              <w:t>del</w:t>
            </w:r>
            <w:r w:rsidRPr="00E1500B">
              <w:rPr>
                <w:rFonts w:ascii="Arial" w:hAnsi="Arial" w:cs="Arial"/>
                <w:sz w:val="24"/>
                <w:szCs w:val="24"/>
              </w:rPr>
              <w:t xml:space="preserve"> resfriado y la gripa (que son diferentes, aunque el cuerpo responde a ellos de manera muy similar), continuamente mutan, por lo que, aunque el cuerpo haya desarrollado anticuerpos específicos para alguna variedad de virus, es muy probable que la próxima vez que este ataque </w:t>
            </w:r>
            <w:r w:rsidRPr="00E1500B">
              <w:rPr>
                <w:rFonts w:ascii="Arial" w:hAnsi="Arial" w:cs="Arial"/>
                <w:sz w:val="24"/>
                <w:szCs w:val="24"/>
              </w:rPr>
              <w:lastRenderedPageBreak/>
              <w:t>sea diferente, de manera que los anticuerpos no lo reconocerán, y nuevamente producirá la enfermedad. Esta es la razón por la cual las vacunas contra las diferentes clases de gripa o resfriado tienen una efectividad muy limitada.</w:t>
            </w:r>
          </w:p>
        </w:tc>
      </w:tr>
    </w:tbl>
    <w:p w:rsidR="0088333B" w:rsidRPr="00E1500B" w:rsidRDefault="0088333B"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63718F" w:rsidRPr="00E1500B" w:rsidTr="00EE6341">
        <w:tc>
          <w:tcPr>
            <w:tcW w:w="9033" w:type="dxa"/>
            <w:gridSpan w:val="2"/>
            <w:shd w:val="clear" w:color="auto" w:fill="000000" w:themeFill="text1"/>
          </w:tcPr>
          <w:p w:rsidR="0063718F" w:rsidRPr="00E1500B" w:rsidRDefault="0063718F"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63718F" w:rsidRPr="00E1500B" w:rsidRDefault="004630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CN_08_03_CO_REC11</w:t>
            </w:r>
            <w:r w:rsidR="0063718F" w:rsidRPr="00E1500B">
              <w:rPr>
                <w:rFonts w:ascii="Arial" w:eastAsia="Arial Unicode MS" w:hAnsi="Arial" w:cs="Arial"/>
                <w:sz w:val="24"/>
                <w:szCs w:val="24"/>
              </w:rPr>
              <w:t>0</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Los diferentes tipos de inmunidad</w:t>
            </w:r>
          </w:p>
        </w:tc>
      </w:tr>
      <w:tr w:rsidR="0063718F" w:rsidRPr="00E1500B" w:rsidTr="00EE6341">
        <w:tc>
          <w:tcPr>
            <w:tcW w:w="2518"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63718F" w:rsidRPr="00E1500B" w:rsidRDefault="0063718F"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Actividad acerca de la inmunidad natural y adquirida, tanto pasiva como activa</w:t>
            </w:r>
          </w:p>
        </w:tc>
      </w:tr>
    </w:tbl>
    <w:p w:rsidR="0063718F" w:rsidRPr="00E1500B" w:rsidRDefault="0063718F"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379"/>
      </w:tblGrid>
      <w:tr w:rsidR="00BD4366" w:rsidRPr="00E1500B" w:rsidTr="00EE6341">
        <w:tc>
          <w:tcPr>
            <w:tcW w:w="8897" w:type="dxa"/>
            <w:gridSpan w:val="2"/>
            <w:shd w:val="clear" w:color="auto" w:fill="000000" w:themeFill="text1"/>
          </w:tcPr>
          <w:p w:rsidR="00BD4366" w:rsidRPr="00E1500B" w:rsidRDefault="00BD4366"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sz w:val="24"/>
                <w:szCs w:val="24"/>
                <w:lang w:val="es-ES_tradnl"/>
              </w:rPr>
              <w:t>CN_08_02_CO</w:t>
            </w:r>
            <w:r w:rsidR="004630BC" w:rsidRPr="00E1500B">
              <w:rPr>
                <w:rFonts w:ascii="Arial" w:hAnsi="Arial" w:cs="Arial"/>
                <w:sz w:val="24"/>
                <w:szCs w:val="24"/>
              </w:rPr>
              <w:t>_REC12</w:t>
            </w:r>
            <w:r w:rsidRPr="00E1500B">
              <w:rPr>
                <w:rFonts w:ascii="Arial" w:hAnsi="Arial" w:cs="Arial"/>
                <w:sz w:val="24"/>
                <w:szCs w:val="24"/>
              </w:rPr>
              <w:t>0</w:t>
            </w:r>
          </w:p>
        </w:tc>
      </w:tr>
      <w:tr w:rsidR="00BD4366" w:rsidRPr="00E1500B" w:rsidTr="00EE6341">
        <w:tc>
          <w:tcPr>
            <w:tcW w:w="2518" w:type="dxa"/>
          </w:tcPr>
          <w:p w:rsidR="00BD4366" w:rsidRPr="00E1500B" w:rsidRDefault="00BD4366"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BD4366" w:rsidRPr="00E1500B" w:rsidRDefault="00BD4366" w:rsidP="00E1500B">
            <w:pPr>
              <w:spacing w:line="360" w:lineRule="auto"/>
              <w:rPr>
                <w:rFonts w:ascii="Arial" w:hAnsi="Arial" w:cs="Arial"/>
                <w:sz w:val="24"/>
                <w:szCs w:val="24"/>
              </w:rPr>
            </w:pPr>
            <w:r w:rsidRPr="00E1500B">
              <w:rPr>
                <w:rFonts w:ascii="Arial" w:hAnsi="Arial" w:cs="Arial"/>
                <w:sz w:val="24"/>
                <w:szCs w:val="24"/>
              </w:rPr>
              <w:t>3° ESO/Biología y geología/El sistema inmunitario, la salud y la enfermedad</w:t>
            </w:r>
            <w:r w:rsidRPr="00E1500B">
              <w:rPr>
                <w:rFonts w:ascii="Arial" w:hAnsi="Arial" w:cs="Arial"/>
                <w:sz w:val="24"/>
                <w:szCs w:val="24"/>
                <w:lang w:val="es-ES_tradnl"/>
              </w:rPr>
              <w:t>/Responde sobre la inmunización pasiva y activa</w:t>
            </w:r>
          </w:p>
        </w:tc>
      </w:tr>
      <w:tr w:rsidR="00BD4366" w:rsidRPr="00E1500B" w:rsidTr="00EE6341">
        <w:tc>
          <w:tcPr>
            <w:tcW w:w="2518" w:type="dxa"/>
          </w:tcPr>
          <w:p w:rsidR="00BD4366" w:rsidRPr="00E1500B" w:rsidRDefault="00BD4366"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el texto de dos contenedores. </w:t>
            </w:r>
          </w:p>
          <w:p w:rsidR="00BD4366" w:rsidRPr="00E1500B" w:rsidRDefault="00BD4366" w:rsidP="00E1500B">
            <w:pPr>
              <w:spacing w:line="360" w:lineRule="auto"/>
              <w:rPr>
                <w:rFonts w:ascii="Arial" w:hAnsi="Arial" w:cs="Arial"/>
                <w:color w:val="FF0000"/>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BD4366" w:rsidRPr="00DD4532" w:rsidRDefault="00BD4366" w:rsidP="00E1500B">
            <w:pPr>
              <w:spacing w:line="360" w:lineRule="auto"/>
              <w:rPr>
                <w:rFonts w:ascii="Arial" w:hAnsi="Arial" w:cs="Arial"/>
                <w:sz w:val="24"/>
                <w:szCs w:val="24"/>
                <w:lang w:val="es-ES_tradnl"/>
              </w:rPr>
            </w:pPr>
            <w:r w:rsidRPr="009703AC">
              <w:rPr>
                <w:rFonts w:ascii="Arial" w:hAnsi="Arial" w:cs="Arial"/>
                <w:sz w:val="24"/>
                <w:szCs w:val="24"/>
                <w:lang w:val="es-ES_tradnl"/>
              </w:rPr>
              <w:t xml:space="preserve">Realiza la siguiente actividad. Cuando termines haz </w:t>
            </w:r>
            <w:proofErr w:type="spellStart"/>
            <w:r w:rsidRPr="00DD4532">
              <w:rPr>
                <w:rFonts w:ascii="Arial" w:hAnsi="Arial" w:cs="Arial"/>
                <w:sz w:val="24"/>
                <w:szCs w:val="24"/>
                <w:lang w:val="es-ES_tradnl"/>
              </w:rPr>
              <w:t>click</w:t>
            </w:r>
            <w:proofErr w:type="spellEnd"/>
            <w:r w:rsidRPr="00DD4532">
              <w:rPr>
                <w:rFonts w:ascii="Arial" w:hAnsi="Arial" w:cs="Arial"/>
                <w:sz w:val="24"/>
                <w:szCs w:val="24"/>
                <w:lang w:val="es-ES_tradnl"/>
              </w:rPr>
              <w:t xml:space="preserve"> en Enviar. Si es necesario entrega las respuestas a mano o por correo electrónico a tu profesor para que pueda revisarlas.</w:t>
            </w:r>
            <w:r w:rsidR="00402A30" w:rsidRPr="00DD4532">
              <w:rPr>
                <w:rFonts w:ascii="Arial" w:hAnsi="Arial" w:cs="Arial"/>
                <w:sz w:val="24"/>
                <w:szCs w:val="24"/>
                <w:lang w:val="es-ES_tradnl"/>
              </w:rPr>
              <w:t xml:space="preserve"> </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o bien entregarse </w:t>
            </w:r>
            <w:r w:rsidR="00DD4532">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w:t>
            </w:r>
          </w:p>
          <w:p w:rsidR="00BD4366" w:rsidRPr="00E1500B" w:rsidRDefault="00BD4366" w:rsidP="00E1500B">
            <w:pPr>
              <w:spacing w:line="360" w:lineRule="auto"/>
              <w:rPr>
                <w:rFonts w:ascii="Arial" w:hAnsi="Arial" w:cs="Arial"/>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en la pregunta: </w:t>
            </w:r>
          </w:p>
          <w:p w:rsidR="00BD4366" w:rsidRPr="00E1500B" w:rsidRDefault="00BD4366"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 xml:space="preserve">¿Qué características tiene la inmunidad activa?, opción: </w:t>
            </w:r>
            <w:r w:rsidRPr="007B1817">
              <w:rPr>
                <w:rFonts w:ascii="Arial" w:hAnsi="Arial" w:cs="Arial"/>
                <w:sz w:val="24"/>
                <w:szCs w:val="24"/>
                <w:highlight w:val="yellow"/>
                <w:lang w:val="es-ES_tradnl"/>
              </w:rPr>
              <w:lastRenderedPageBreak/>
              <w:t xml:space="preserve">“Proviene de otra fuente” Por: </w:t>
            </w:r>
            <w:r w:rsidR="00DD4532">
              <w:rPr>
                <w:rFonts w:ascii="Arial" w:hAnsi="Arial" w:cs="Arial"/>
                <w:sz w:val="24"/>
                <w:szCs w:val="24"/>
                <w:highlight w:val="yellow"/>
                <w:lang w:val="es-ES_tradnl"/>
              </w:rPr>
              <w:t>“</w:t>
            </w:r>
            <w:r w:rsidRPr="007B1817">
              <w:rPr>
                <w:rFonts w:ascii="Arial" w:hAnsi="Arial" w:cs="Arial"/>
                <w:sz w:val="24"/>
                <w:szCs w:val="24"/>
                <w:highlight w:val="yellow"/>
                <w:lang w:val="es-ES_tradnl"/>
              </w:rPr>
              <w:t>Es inducida por un agente externo</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 Y opción: “Dura mucho tiempo” Por: “Dura muchos años</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BD4366" w:rsidRPr="00E1500B" w:rsidRDefault="00BD4366" w:rsidP="00E1500B">
            <w:pPr>
              <w:spacing w:line="360" w:lineRule="auto"/>
              <w:rPr>
                <w:rFonts w:ascii="Arial" w:hAnsi="Arial" w:cs="Arial"/>
                <w:sz w:val="24"/>
                <w:szCs w:val="24"/>
                <w:lang w:val="es-ES_tradnl"/>
              </w:rPr>
            </w:pP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la pregunta:</w:t>
            </w:r>
          </w:p>
          <w:p w:rsidR="00BD4366" w:rsidRPr="00E1500B" w:rsidRDefault="00BD4366"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“¿Qué características tiene la inmunidad pasiva?” Por: “¿Qué características tiene la inmunidad no natural pasiva?”</w:t>
            </w:r>
          </w:p>
          <w:p w:rsidR="00BD4366" w:rsidRPr="00E1500B" w:rsidRDefault="00BD4366" w:rsidP="00E1500B">
            <w:pPr>
              <w:spacing w:line="360" w:lineRule="auto"/>
              <w:rPr>
                <w:rFonts w:ascii="Arial" w:hAnsi="Arial" w:cs="Arial"/>
                <w:sz w:val="24"/>
                <w:szCs w:val="24"/>
                <w:lang w:val="es-ES_tradnl"/>
              </w:rPr>
            </w:pPr>
            <w:r w:rsidRPr="00E1500B">
              <w:rPr>
                <w:rFonts w:ascii="Arial" w:hAnsi="Arial" w:cs="Arial"/>
                <w:sz w:val="24"/>
                <w:szCs w:val="24"/>
                <w:lang w:val="es-ES_tradnl"/>
              </w:rPr>
              <w:t>En esta misma pregunta cambiar las opciones:</w:t>
            </w:r>
          </w:p>
          <w:p w:rsidR="00BD4366" w:rsidRPr="00E1500B" w:rsidRDefault="00BD4366" w:rsidP="00E1500B">
            <w:pPr>
              <w:spacing w:line="360" w:lineRule="auto"/>
              <w:rPr>
                <w:rFonts w:ascii="Arial" w:hAnsi="Arial" w:cs="Arial"/>
                <w:color w:val="FF0000"/>
                <w:sz w:val="24"/>
                <w:szCs w:val="24"/>
                <w:lang w:val="es-ES_tradnl"/>
              </w:rPr>
            </w:pPr>
            <w:r w:rsidRPr="007B1817">
              <w:rPr>
                <w:rFonts w:ascii="Arial" w:hAnsi="Arial" w:cs="Arial"/>
                <w:sz w:val="24"/>
                <w:szCs w:val="24"/>
                <w:highlight w:val="yellow"/>
                <w:lang w:val="es-ES_tradnl"/>
              </w:rPr>
              <w:t xml:space="preserve">“Proviene de otra fuente” Por: Generada </w:t>
            </w:r>
            <w:r w:rsidR="00DD4532" w:rsidRPr="007B1817">
              <w:rPr>
                <w:rFonts w:ascii="Arial" w:hAnsi="Arial" w:cs="Arial"/>
                <w:sz w:val="24"/>
                <w:szCs w:val="24"/>
                <w:highlight w:val="yellow"/>
                <w:lang w:val="es-ES_tradnl"/>
              </w:rPr>
              <w:t xml:space="preserve">por </w:t>
            </w:r>
            <w:r w:rsidRPr="007B1817">
              <w:rPr>
                <w:rFonts w:ascii="Arial" w:hAnsi="Arial" w:cs="Arial"/>
                <w:sz w:val="24"/>
                <w:szCs w:val="24"/>
                <w:highlight w:val="yellow"/>
                <w:lang w:val="es-ES_tradnl"/>
              </w:rPr>
              <w:t>un agente extraño” Y la opción: “Dura mucho tiempo” Por: “Dura varios años</w:t>
            </w:r>
            <w:r w:rsidR="009703AC">
              <w:rPr>
                <w:rFonts w:ascii="Arial" w:hAnsi="Arial" w:cs="Arial"/>
                <w:sz w:val="24"/>
                <w:szCs w:val="24"/>
                <w:highlight w:val="yellow"/>
                <w:lang w:val="es-ES_tradnl"/>
              </w:rPr>
              <w:t>.</w:t>
            </w:r>
            <w:r w:rsidRPr="007B1817">
              <w:rPr>
                <w:rFonts w:ascii="Arial" w:hAnsi="Arial" w:cs="Arial"/>
                <w:sz w:val="24"/>
                <w:szCs w:val="24"/>
                <w:highlight w:val="yellow"/>
                <w:lang w:val="es-ES_tradnl"/>
              </w:rPr>
              <w:t>”</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BD4366" w:rsidRPr="00E1500B" w:rsidRDefault="00BD4366" w:rsidP="00E1500B">
            <w:pPr>
              <w:spacing w:line="360" w:lineRule="auto"/>
              <w:rPr>
                <w:rFonts w:ascii="Arial" w:hAnsi="Arial" w:cs="Arial"/>
                <w:sz w:val="24"/>
                <w:szCs w:val="24"/>
              </w:rPr>
            </w:pPr>
            <w:r w:rsidRPr="00E1500B">
              <w:rPr>
                <w:rFonts w:ascii="Arial" w:hAnsi="Arial" w:cs="Arial"/>
                <w:sz w:val="24"/>
                <w:szCs w:val="24"/>
              </w:rPr>
              <w:t>Responde sobre la inmunización activa y pasiva</w:t>
            </w:r>
          </w:p>
        </w:tc>
      </w:tr>
      <w:tr w:rsidR="00BD4366" w:rsidRPr="00E1500B" w:rsidTr="00EE6341">
        <w:tc>
          <w:tcPr>
            <w:tcW w:w="2518" w:type="dxa"/>
          </w:tcPr>
          <w:p w:rsidR="00BD4366" w:rsidRPr="00E1500B" w:rsidRDefault="00BD4366"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BD4366" w:rsidRPr="00E1500B" w:rsidRDefault="0072479E" w:rsidP="00E1500B">
            <w:pPr>
              <w:spacing w:line="360" w:lineRule="auto"/>
              <w:rPr>
                <w:rFonts w:ascii="Arial" w:hAnsi="Arial" w:cs="Arial"/>
                <w:sz w:val="24"/>
                <w:szCs w:val="24"/>
              </w:rPr>
            </w:pPr>
            <w:r w:rsidRPr="00E1500B">
              <w:rPr>
                <w:rFonts w:ascii="Arial" w:hAnsi="Arial" w:cs="Arial"/>
                <w:sz w:val="24"/>
                <w:szCs w:val="24"/>
              </w:rPr>
              <w:t>Actividad acerca de inmunización activa y pasiva</w:t>
            </w:r>
          </w:p>
        </w:tc>
      </w:tr>
    </w:tbl>
    <w:p w:rsidR="00526810" w:rsidRPr="00E1500B" w:rsidRDefault="00526810" w:rsidP="00E1500B">
      <w:pPr>
        <w:spacing w:line="360" w:lineRule="auto"/>
        <w:rPr>
          <w:rFonts w:ascii="Arial" w:hAnsi="Arial" w:cs="Arial"/>
          <w:sz w:val="24"/>
          <w:szCs w:val="24"/>
          <w:highlight w:val="yellow"/>
        </w:rPr>
      </w:pPr>
    </w:p>
    <w:p w:rsidR="00E938E7" w:rsidRPr="00E1500B" w:rsidRDefault="00E938E7" w:rsidP="00E1500B">
      <w:pPr>
        <w:spacing w:line="360" w:lineRule="auto"/>
        <w:rPr>
          <w:rFonts w:ascii="Arial" w:hAnsi="Arial" w:cs="Arial"/>
          <w:sz w:val="24"/>
          <w:szCs w:val="24"/>
        </w:rPr>
      </w:pPr>
      <w:r w:rsidRPr="00E1500B">
        <w:rPr>
          <w:rFonts w:ascii="Arial" w:hAnsi="Arial" w:cs="Arial"/>
          <w:sz w:val="24"/>
          <w:szCs w:val="24"/>
          <w:highlight w:val="yellow"/>
        </w:rPr>
        <w:t>[SECCIÓN 2]</w:t>
      </w:r>
      <w:r w:rsidR="0088333B" w:rsidRPr="00E1500B">
        <w:rPr>
          <w:rFonts w:ascii="Arial" w:hAnsi="Arial" w:cs="Arial"/>
          <w:sz w:val="24"/>
          <w:szCs w:val="24"/>
        </w:rPr>
        <w:t xml:space="preserve"> </w:t>
      </w:r>
      <w:r w:rsidR="00526BBD" w:rsidRPr="00E1500B">
        <w:rPr>
          <w:rFonts w:ascii="Arial" w:hAnsi="Arial" w:cs="Arial"/>
          <w:b/>
          <w:sz w:val="24"/>
          <w:szCs w:val="24"/>
        </w:rPr>
        <w:t>2</w:t>
      </w:r>
      <w:r w:rsidR="00BD4366" w:rsidRPr="00E1500B">
        <w:rPr>
          <w:rFonts w:ascii="Arial" w:hAnsi="Arial" w:cs="Arial"/>
          <w:b/>
          <w:sz w:val="24"/>
          <w:szCs w:val="24"/>
        </w:rPr>
        <w:t>.4</w:t>
      </w:r>
      <w:r w:rsidRPr="00E1500B">
        <w:rPr>
          <w:rFonts w:ascii="Arial" w:hAnsi="Arial" w:cs="Arial"/>
          <w:b/>
          <w:sz w:val="24"/>
          <w:szCs w:val="24"/>
        </w:rPr>
        <w:t xml:space="preserve"> Consolidación</w:t>
      </w:r>
    </w:p>
    <w:p w:rsidR="00E938E7" w:rsidRPr="00E1500B" w:rsidRDefault="00732C0F" w:rsidP="00E1500B">
      <w:pPr>
        <w:spacing w:line="360" w:lineRule="auto"/>
        <w:rPr>
          <w:rFonts w:ascii="Arial" w:hAnsi="Arial" w:cs="Arial"/>
          <w:sz w:val="24"/>
          <w:szCs w:val="24"/>
        </w:rPr>
      </w:pPr>
      <w:r w:rsidRPr="00E1500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A95F02" w:rsidRPr="00E1500B" w:rsidTr="006038D1">
        <w:tc>
          <w:tcPr>
            <w:tcW w:w="9033" w:type="dxa"/>
            <w:gridSpan w:val="2"/>
            <w:shd w:val="clear" w:color="auto" w:fill="000000" w:themeFill="text1"/>
          </w:tcPr>
          <w:p w:rsidR="00A95F02" w:rsidRPr="00E1500B" w:rsidRDefault="00A95F02" w:rsidP="006038D1">
            <w:pPr>
              <w:spacing w:line="360" w:lineRule="auto"/>
              <w:jc w:val="center"/>
              <w:rPr>
                <w:rFonts w:ascii="Arial" w:eastAsia="Arial Unicode MS" w:hAnsi="Arial" w:cs="Arial"/>
                <w:b/>
                <w:sz w:val="24"/>
                <w:szCs w:val="24"/>
              </w:rPr>
            </w:pPr>
            <w:r>
              <w:rPr>
                <w:rFonts w:ascii="Arial" w:eastAsia="Arial Unicode MS" w:hAnsi="Arial" w:cs="Arial"/>
                <w:b/>
                <w:sz w:val="24"/>
                <w:szCs w:val="24"/>
              </w:rPr>
              <w:t>Practica</w:t>
            </w:r>
            <w:r w:rsidRPr="00E1500B">
              <w:rPr>
                <w:rFonts w:ascii="Arial" w:eastAsia="Arial Unicode MS" w:hAnsi="Arial" w:cs="Arial"/>
                <w:b/>
                <w:sz w:val="24"/>
                <w:szCs w:val="24"/>
              </w:rPr>
              <w:t>: recurso nuevo</w:t>
            </w:r>
          </w:p>
        </w:tc>
      </w:tr>
      <w:tr w:rsidR="00A95F02" w:rsidRPr="00E1500B" w:rsidTr="006038D1">
        <w:tc>
          <w:tcPr>
            <w:tcW w:w="2518" w:type="dxa"/>
          </w:tcPr>
          <w:p w:rsidR="00A95F02" w:rsidRPr="00E1500B" w:rsidRDefault="00A95F02" w:rsidP="006038D1">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A95F02" w:rsidRPr="00E1500B" w:rsidRDefault="00A95F02" w:rsidP="006038D1">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w:t>
            </w:r>
            <w:r>
              <w:rPr>
                <w:rFonts w:ascii="Arial" w:eastAsia="Arial Unicode MS" w:hAnsi="Arial" w:cs="Arial"/>
                <w:sz w:val="24"/>
                <w:szCs w:val="24"/>
              </w:rPr>
              <w:t>3</w:t>
            </w:r>
            <w:r w:rsidRPr="00E1500B">
              <w:rPr>
                <w:rFonts w:ascii="Arial" w:eastAsia="Arial Unicode MS" w:hAnsi="Arial" w:cs="Arial"/>
                <w:sz w:val="24"/>
                <w:szCs w:val="24"/>
              </w:rPr>
              <w:t>0</w:t>
            </w:r>
          </w:p>
        </w:tc>
      </w:tr>
      <w:tr w:rsidR="00A95F02" w:rsidRPr="00E1500B" w:rsidTr="006038D1">
        <w:tc>
          <w:tcPr>
            <w:tcW w:w="2518" w:type="dxa"/>
          </w:tcPr>
          <w:p w:rsidR="00A95F02" w:rsidRPr="00E1500B" w:rsidRDefault="00A95F02" w:rsidP="006038D1">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A95F02" w:rsidRPr="00E1500B" w:rsidRDefault="00A95F02" w:rsidP="006038D1">
            <w:pPr>
              <w:spacing w:line="360" w:lineRule="auto"/>
              <w:rPr>
                <w:rFonts w:ascii="Arial" w:eastAsia="Arial Unicode MS" w:hAnsi="Arial" w:cs="Arial"/>
                <w:sz w:val="24"/>
                <w:szCs w:val="24"/>
              </w:rPr>
            </w:pPr>
            <w:r w:rsidRPr="00A95F02">
              <w:rPr>
                <w:rFonts w:ascii="Arial" w:eastAsia="Arial Unicode MS" w:hAnsi="Arial" w:cs="Arial"/>
                <w:sz w:val="24"/>
                <w:szCs w:val="24"/>
              </w:rPr>
              <w:t>Refuerza tu aprendizaje: El sistema inmunitario</w:t>
            </w:r>
          </w:p>
        </w:tc>
      </w:tr>
      <w:tr w:rsidR="00A95F02" w:rsidRPr="00E1500B" w:rsidTr="006038D1">
        <w:tc>
          <w:tcPr>
            <w:tcW w:w="2518" w:type="dxa"/>
          </w:tcPr>
          <w:p w:rsidR="00A95F02" w:rsidRPr="00E1500B" w:rsidRDefault="00A95F02" w:rsidP="006038D1">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A95F02" w:rsidRPr="00E1500B" w:rsidRDefault="00A95F02" w:rsidP="006038D1">
            <w:pPr>
              <w:spacing w:line="360" w:lineRule="auto"/>
              <w:rPr>
                <w:rFonts w:ascii="Arial" w:eastAsia="Arial Unicode MS" w:hAnsi="Arial" w:cs="Arial"/>
                <w:sz w:val="24"/>
                <w:szCs w:val="24"/>
              </w:rPr>
            </w:pPr>
            <w:r w:rsidRPr="00A95F02">
              <w:rPr>
                <w:rFonts w:ascii="Arial" w:eastAsia="Arial Unicode MS" w:hAnsi="Arial" w:cs="Arial"/>
                <w:sz w:val="24"/>
                <w:szCs w:val="24"/>
              </w:rPr>
              <w:t>Actividad para analizar la estructura y función del sistema inmunitario</w:t>
            </w:r>
          </w:p>
        </w:tc>
      </w:tr>
    </w:tbl>
    <w:p w:rsidR="00A95F02" w:rsidRPr="00E1500B" w:rsidRDefault="00A95F02"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4E724F" w:rsidRPr="00E1500B" w:rsidTr="006038D1">
        <w:tc>
          <w:tcPr>
            <w:tcW w:w="9033" w:type="dxa"/>
            <w:gridSpan w:val="2"/>
            <w:shd w:val="clear" w:color="auto" w:fill="000000" w:themeFill="text1"/>
          </w:tcPr>
          <w:p w:rsidR="004E724F" w:rsidRPr="00E1500B" w:rsidRDefault="004E724F" w:rsidP="006038D1">
            <w:pPr>
              <w:spacing w:line="360" w:lineRule="auto"/>
              <w:jc w:val="center"/>
              <w:rPr>
                <w:rFonts w:ascii="Arial" w:eastAsia="Arial Unicode MS" w:hAnsi="Arial" w:cs="Arial"/>
                <w:b/>
                <w:sz w:val="24"/>
                <w:szCs w:val="24"/>
              </w:rPr>
            </w:pPr>
            <w:r>
              <w:rPr>
                <w:rFonts w:ascii="Arial" w:eastAsia="Arial Unicode MS" w:hAnsi="Arial" w:cs="Arial"/>
                <w:b/>
                <w:sz w:val="24"/>
                <w:szCs w:val="24"/>
              </w:rPr>
              <w:t>Practica</w:t>
            </w:r>
            <w:r w:rsidRPr="00E1500B">
              <w:rPr>
                <w:rFonts w:ascii="Arial" w:eastAsia="Arial Unicode MS" w:hAnsi="Arial" w:cs="Arial"/>
                <w:b/>
                <w:sz w:val="24"/>
                <w:szCs w:val="24"/>
              </w:rPr>
              <w:t>: recurso nuevo</w:t>
            </w:r>
          </w:p>
        </w:tc>
      </w:tr>
      <w:tr w:rsidR="004E724F" w:rsidRPr="00E1500B" w:rsidTr="006038D1">
        <w:tc>
          <w:tcPr>
            <w:tcW w:w="2518" w:type="dxa"/>
          </w:tcPr>
          <w:p w:rsidR="004E724F" w:rsidRPr="00E1500B" w:rsidRDefault="004E724F" w:rsidP="006038D1">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4E724F" w:rsidRPr="00E1500B" w:rsidRDefault="004E724F" w:rsidP="006038D1">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w:t>
            </w:r>
            <w:r>
              <w:rPr>
                <w:rFonts w:ascii="Arial" w:eastAsia="Arial Unicode MS" w:hAnsi="Arial" w:cs="Arial"/>
                <w:sz w:val="24"/>
                <w:szCs w:val="24"/>
              </w:rPr>
              <w:t>4</w:t>
            </w:r>
            <w:r w:rsidRPr="00E1500B">
              <w:rPr>
                <w:rFonts w:ascii="Arial" w:eastAsia="Arial Unicode MS" w:hAnsi="Arial" w:cs="Arial"/>
                <w:sz w:val="24"/>
                <w:szCs w:val="24"/>
              </w:rPr>
              <w:t>0</w:t>
            </w:r>
          </w:p>
        </w:tc>
      </w:tr>
      <w:tr w:rsidR="004E724F" w:rsidRPr="00E1500B" w:rsidTr="006038D1">
        <w:tc>
          <w:tcPr>
            <w:tcW w:w="2518" w:type="dxa"/>
          </w:tcPr>
          <w:p w:rsidR="004E724F" w:rsidRPr="00E1500B" w:rsidRDefault="004E724F" w:rsidP="006038D1">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4E724F" w:rsidRPr="00E1500B" w:rsidRDefault="004E724F" w:rsidP="006038D1">
            <w:pPr>
              <w:spacing w:line="360" w:lineRule="auto"/>
              <w:rPr>
                <w:rFonts w:ascii="Arial" w:eastAsia="Arial Unicode MS" w:hAnsi="Arial" w:cs="Arial"/>
                <w:sz w:val="24"/>
                <w:szCs w:val="24"/>
              </w:rPr>
            </w:pPr>
            <w:r w:rsidRPr="004E724F">
              <w:rPr>
                <w:rFonts w:ascii="Arial" w:eastAsia="Arial Unicode MS" w:hAnsi="Arial" w:cs="Arial"/>
                <w:sz w:val="24"/>
                <w:szCs w:val="24"/>
              </w:rPr>
              <w:t>Refuerza tu aprendizaje: La respuesta inmunitaria específica</w:t>
            </w:r>
          </w:p>
        </w:tc>
      </w:tr>
      <w:tr w:rsidR="004E724F" w:rsidRPr="00E1500B" w:rsidTr="006038D1">
        <w:tc>
          <w:tcPr>
            <w:tcW w:w="2518" w:type="dxa"/>
          </w:tcPr>
          <w:p w:rsidR="004E724F" w:rsidRPr="00E1500B" w:rsidRDefault="004E724F" w:rsidP="006038D1">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4E724F" w:rsidRPr="00E1500B" w:rsidRDefault="004E724F" w:rsidP="006038D1">
            <w:pPr>
              <w:spacing w:line="360" w:lineRule="auto"/>
              <w:rPr>
                <w:rFonts w:ascii="Arial" w:eastAsia="Arial Unicode MS" w:hAnsi="Arial" w:cs="Arial"/>
                <w:sz w:val="24"/>
                <w:szCs w:val="24"/>
              </w:rPr>
            </w:pPr>
            <w:r w:rsidRPr="004E724F">
              <w:rPr>
                <w:rFonts w:ascii="Arial" w:eastAsia="Arial Unicode MS" w:hAnsi="Arial" w:cs="Arial"/>
                <w:sz w:val="24"/>
                <w:szCs w:val="24"/>
              </w:rPr>
              <w:t xml:space="preserve">Actividades para analizar diversos aspectos de la </w:t>
            </w:r>
            <w:r w:rsidRPr="004E724F">
              <w:rPr>
                <w:rFonts w:ascii="Arial" w:eastAsia="Arial Unicode MS" w:hAnsi="Arial" w:cs="Arial"/>
                <w:sz w:val="24"/>
                <w:szCs w:val="24"/>
              </w:rPr>
              <w:lastRenderedPageBreak/>
              <w:t>respuesta inmunitaria específica</w:t>
            </w:r>
          </w:p>
        </w:tc>
      </w:tr>
    </w:tbl>
    <w:p w:rsidR="00732C0F" w:rsidRPr="00E1500B" w:rsidRDefault="00732C0F" w:rsidP="00E1500B">
      <w:pPr>
        <w:spacing w:line="360" w:lineRule="auto"/>
        <w:rPr>
          <w:rFonts w:ascii="Arial" w:hAnsi="Arial" w:cs="Arial"/>
          <w:sz w:val="24"/>
          <w:szCs w:val="24"/>
        </w:rPr>
      </w:pPr>
    </w:p>
    <w:p w:rsidR="00E938E7" w:rsidRPr="00E1500B" w:rsidRDefault="00E938E7" w:rsidP="00E1500B">
      <w:pPr>
        <w:spacing w:line="360" w:lineRule="auto"/>
        <w:rPr>
          <w:rFonts w:ascii="Arial" w:hAnsi="Arial" w:cs="Arial"/>
          <w:b/>
          <w:sz w:val="24"/>
          <w:szCs w:val="24"/>
        </w:rPr>
      </w:pPr>
      <w:r w:rsidRPr="00E1500B">
        <w:rPr>
          <w:rFonts w:ascii="Arial" w:hAnsi="Arial" w:cs="Arial"/>
          <w:sz w:val="24"/>
          <w:szCs w:val="24"/>
          <w:highlight w:val="yellow"/>
        </w:rPr>
        <w:t>[SECCIÓN 1]</w:t>
      </w:r>
      <w:r w:rsidR="008356BC" w:rsidRPr="00E1500B">
        <w:rPr>
          <w:rFonts w:ascii="Arial" w:hAnsi="Arial" w:cs="Arial"/>
          <w:sz w:val="24"/>
          <w:szCs w:val="24"/>
        </w:rPr>
        <w:t xml:space="preserve"> </w:t>
      </w:r>
      <w:r w:rsidR="00526BBD" w:rsidRPr="00E1500B">
        <w:rPr>
          <w:rFonts w:ascii="Arial" w:hAnsi="Arial" w:cs="Arial"/>
          <w:b/>
          <w:sz w:val="24"/>
          <w:szCs w:val="24"/>
        </w:rPr>
        <w:t>3</w:t>
      </w:r>
      <w:r w:rsidRPr="00E1500B">
        <w:rPr>
          <w:rFonts w:ascii="Arial" w:hAnsi="Arial" w:cs="Arial"/>
          <w:b/>
          <w:sz w:val="24"/>
          <w:szCs w:val="24"/>
        </w:rPr>
        <w:t xml:space="preserve"> </w:t>
      </w:r>
      <w:r w:rsidR="00B72BBB" w:rsidRPr="00E1500B">
        <w:rPr>
          <w:rFonts w:ascii="Arial" w:hAnsi="Arial" w:cs="Arial"/>
          <w:b/>
          <w:sz w:val="24"/>
          <w:szCs w:val="24"/>
        </w:rPr>
        <w:t>Los p</w:t>
      </w:r>
      <w:r w:rsidR="002B75BB" w:rsidRPr="00E1500B">
        <w:rPr>
          <w:rFonts w:ascii="Arial" w:hAnsi="Arial" w:cs="Arial"/>
          <w:b/>
          <w:sz w:val="24"/>
          <w:szCs w:val="24"/>
        </w:rPr>
        <w:t>roblemas con el sistema inmunitario</w:t>
      </w:r>
    </w:p>
    <w:p w:rsidR="00F9592F" w:rsidRPr="00E1500B" w:rsidRDefault="00D3232A"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bCs/>
        </w:rPr>
        <w:t xml:space="preserve">El sistema inmunitario puede sufrir </w:t>
      </w:r>
      <w:r w:rsidR="004731D3" w:rsidRPr="00E1500B">
        <w:rPr>
          <w:rFonts w:ascii="Arial" w:hAnsi="Arial" w:cs="Arial"/>
          <w:bCs/>
        </w:rPr>
        <w:t>diversas alteraciones que provocan</w:t>
      </w:r>
      <w:r w:rsidRPr="00E1500B">
        <w:rPr>
          <w:rFonts w:ascii="Arial" w:hAnsi="Arial" w:cs="Arial"/>
          <w:bCs/>
        </w:rPr>
        <w:t xml:space="preserve"> que no funcione adecuadam</w:t>
      </w:r>
      <w:r w:rsidR="004731D3" w:rsidRPr="00E1500B">
        <w:rPr>
          <w:rFonts w:ascii="Arial" w:hAnsi="Arial" w:cs="Arial"/>
          <w:bCs/>
        </w:rPr>
        <w:t>ente. Puede ser menos activo de</w:t>
      </w:r>
      <w:r w:rsidRPr="00E1500B">
        <w:rPr>
          <w:rFonts w:ascii="Arial" w:hAnsi="Arial" w:cs="Arial"/>
          <w:bCs/>
        </w:rPr>
        <w:t xml:space="preserve"> lo normal, lo cual es una condición </w:t>
      </w:r>
      <w:r w:rsidR="004731D3" w:rsidRPr="00E1500B">
        <w:rPr>
          <w:rFonts w:ascii="Arial" w:hAnsi="Arial" w:cs="Arial"/>
          <w:bCs/>
        </w:rPr>
        <w:t xml:space="preserve">conocida como </w:t>
      </w:r>
      <w:r w:rsidR="004731D3" w:rsidRPr="00E1500B">
        <w:rPr>
          <w:rFonts w:ascii="Arial" w:hAnsi="Arial" w:cs="Arial"/>
          <w:b/>
          <w:bCs/>
        </w:rPr>
        <w:t>inmunodeficiencia</w:t>
      </w:r>
      <w:r w:rsidR="004731D3" w:rsidRPr="00E1500B">
        <w:rPr>
          <w:rFonts w:ascii="Arial" w:hAnsi="Arial" w:cs="Arial"/>
          <w:bCs/>
        </w:rPr>
        <w:t>, y que puede estar asociada a diversas enfermedades.</w:t>
      </w:r>
      <w:r w:rsidRPr="00E1500B">
        <w:rPr>
          <w:rFonts w:ascii="Arial" w:hAnsi="Arial" w:cs="Arial"/>
          <w:bCs/>
        </w:rPr>
        <w:t xml:space="preserve"> También puede volverse hiperactivo, generando </w:t>
      </w:r>
      <w:r w:rsidRPr="00E1500B">
        <w:rPr>
          <w:rFonts w:ascii="Arial" w:hAnsi="Arial" w:cs="Arial"/>
          <w:b/>
          <w:bCs/>
        </w:rPr>
        <w:t>enfermedades</w:t>
      </w:r>
      <w:r w:rsidRPr="00E1500B">
        <w:rPr>
          <w:rFonts w:ascii="Arial" w:hAnsi="Arial" w:cs="Arial"/>
          <w:bCs/>
        </w:rPr>
        <w:t xml:space="preserve"> </w:t>
      </w:r>
      <w:r w:rsidRPr="00E1500B">
        <w:rPr>
          <w:rFonts w:ascii="Arial" w:hAnsi="Arial" w:cs="Arial"/>
          <w:b/>
          <w:bCs/>
        </w:rPr>
        <w:t>autoinmunes</w:t>
      </w:r>
      <w:r w:rsidRPr="00E1500B">
        <w:rPr>
          <w:rFonts w:ascii="Arial" w:hAnsi="Arial" w:cs="Arial"/>
          <w:bCs/>
        </w:rPr>
        <w:t>, en las que el sistema ataca tejidos normales porque los re</w:t>
      </w:r>
      <w:r w:rsidR="00F9592F" w:rsidRPr="00E1500B">
        <w:rPr>
          <w:rFonts w:ascii="Arial" w:hAnsi="Arial" w:cs="Arial"/>
          <w:bCs/>
        </w:rPr>
        <w:t xml:space="preserve">conoce como si fueran extraños. </w:t>
      </w: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bCs/>
        </w:rPr>
        <w:t xml:space="preserve">En otras ocasiones, el sistema inmunitario trabaja bien, aunque su labor resulta problemática por razones médicas. Esto ocurre cuando a un paciente se le hace una </w:t>
      </w:r>
      <w:r w:rsidR="00B72BBB" w:rsidRPr="00E1500B">
        <w:rPr>
          <w:rFonts w:ascii="Arial" w:hAnsi="Arial" w:cs="Arial"/>
          <w:b/>
          <w:bCs/>
        </w:rPr>
        <w:t>transfusión</w:t>
      </w:r>
      <w:r w:rsidRPr="00E1500B">
        <w:rPr>
          <w:rFonts w:ascii="Arial" w:hAnsi="Arial" w:cs="Arial"/>
          <w:bCs/>
        </w:rPr>
        <w:t xml:space="preserve"> de sangre que no es de su tipo, o se le </w:t>
      </w:r>
      <w:r w:rsidRPr="00E1500B">
        <w:rPr>
          <w:rFonts w:ascii="Arial" w:hAnsi="Arial" w:cs="Arial"/>
          <w:b/>
          <w:bCs/>
        </w:rPr>
        <w:t>trasplanta</w:t>
      </w:r>
      <w:r w:rsidRPr="00E1500B">
        <w:rPr>
          <w:rFonts w:ascii="Arial" w:hAnsi="Arial" w:cs="Arial"/>
          <w:bCs/>
        </w:rPr>
        <w:t xml:space="preserve"> algún órgano. En estos casos, el sistema inmune atacará las células extrañas, aunque estas se necesiten para salvar la vida del organismo.</w:t>
      </w:r>
    </w:p>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tbl>
      <w:tblPr>
        <w:tblStyle w:val="Tablaconcuadrcula"/>
        <w:tblW w:w="0" w:type="auto"/>
        <w:tblLook w:val="04A0" w:firstRow="1" w:lastRow="0" w:firstColumn="1" w:lastColumn="0" w:noHBand="0" w:noVBand="1"/>
      </w:tblPr>
      <w:tblGrid>
        <w:gridCol w:w="2518"/>
        <w:gridCol w:w="6515"/>
      </w:tblGrid>
      <w:tr w:rsidR="00F9592F" w:rsidRPr="00E1500B" w:rsidTr="00EE6341">
        <w:tc>
          <w:tcPr>
            <w:tcW w:w="9033" w:type="dxa"/>
            <w:gridSpan w:val="2"/>
            <w:shd w:val="clear" w:color="auto" w:fill="000000" w:themeFill="text1"/>
          </w:tcPr>
          <w:p w:rsidR="00F9592F" w:rsidRPr="00E1500B" w:rsidRDefault="00F9592F"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Profundiza: recurso nuevo</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F9592F" w:rsidRPr="00E1500B" w:rsidRDefault="00F9592F"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CN_08_03_CO_REC1</w:t>
            </w:r>
            <w:r w:rsidR="004630BC" w:rsidRPr="00E1500B">
              <w:rPr>
                <w:rFonts w:ascii="Arial" w:eastAsia="Arial Unicode MS" w:hAnsi="Arial" w:cs="Arial"/>
                <w:sz w:val="24"/>
                <w:szCs w:val="24"/>
              </w:rPr>
              <w:t>5</w:t>
            </w:r>
            <w:r w:rsidRPr="00E1500B">
              <w:rPr>
                <w:rFonts w:ascii="Arial" w:eastAsia="Arial Unicode MS" w:hAnsi="Arial" w:cs="Arial"/>
                <w:sz w:val="24"/>
                <w:szCs w:val="24"/>
              </w:rPr>
              <w:t>0</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F9592F" w:rsidRPr="00E1500B" w:rsidRDefault="00B72BBB"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Algunos p</w:t>
            </w:r>
            <w:r w:rsidR="00B151BC" w:rsidRPr="00E1500B">
              <w:rPr>
                <w:rFonts w:ascii="Arial" w:eastAsia="Arial Unicode MS" w:hAnsi="Arial" w:cs="Arial"/>
                <w:sz w:val="24"/>
                <w:szCs w:val="24"/>
              </w:rPr>
              <w:t xml:space="preserve">roblemas </w:t>
            </w:r>
            <w:r w:rsidRPr="00E1500B">
              <w:rPr>
                <w:rFonts w:ascii="Arial" w:eastAsia="Arial Unicode MS" w:hAnsi="Arial" w:cs="Arial"/>
                <w:sz w:val="24"/>
                <w:szCs w:val="24"/>
              </w:rPr>
              <w:t xml:space="preserve">relacionados </w:t>
            </w:r>
            <w:r w:rsidR="00B151BC" w:rsidRPr="00E1500B">
              <w:rPr>
                <w:rFonts w:ascii="Arial" w:eastAsia="Arial Unicode MS" w:hAnsi="Arial" w:cs="Arial"/>
                <w:sz w:val="24"/>
                <w:szCs w:val="24"/>
              </w:rPr>
              <w:t>con el sistema inmunitario</w:t>
            </w:r>
          </w:p>
        </w:tc>
      </w:tr>
      <w:tr w:rsidR="00F9592F" w:rsidRPr="00E1500B" w:rsidTr="00EE6341">
        <w:tc>
          <w:tcPr>
            <w:tcW w:w="2518" w:type="dxa"/>
          </w:tcPr>
          <w:p w:rsidR="00F9592F" w:rsidRPr="00E1500B" w:rsidRDefault="00F9592F"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F9592F"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Interactivo que explica </w:t>
            </w:r>
            <w:r w:rsidR="0063718F" w:rsidRPr="00E1500B">
              <w:rPr>
                <w:rFonts w:ascii="Arial" w:eastAsia="Arial Unicode MS" w:hAnsi="Arial" w:cs="Arial"/>
                <w:sz w:val="24"/>
                <w:szCs w:val="24"/>
              </w:rPr>
              <w:t>diversos problemas que pueden darse con y por el sistema inmunitario</w:t>
            </w:r>
          </w:p>
        </w:tc>
      </w:tr>
    </w:tbl>
    <w:p w:rsidR="00F9592F" w:rsidRPr="00E1500B" w:rsidRDefault="00F9592F" w:rsidP="00E1500B">
      <w:pPr>
        <w:pStyle w:val="u"/>
        <w:shd w:val="clear" w:color="auto" w:fill="FFFFFF"/>
        <w:spacing w:before="0" w:beforeAutospacing="0" w:after="0" w:afterAutospacing="0" w:line="360" w:lineRule="auto"/>
        <w:rPr>
          <w:rFonts w:ascii="Arial" w:hAnsi="Arial" w:cs="Arial"/>
          <w:bCs/>
        </w:rPr>
      </w:pPr>
    </w:p>
    <w:p w:rsidR="00F9592F" w:rsidRPr="00E1500B" w:rsidRDefault="00F9592F"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Pr="00E1500B">
        <w:rPr>
          <w:rFonts w:ascii="Arial" w:hAnsi="Arial" w:cs="Arial"/>
          <w:b/>
          <w:sz w:val="24"/>
          <w:szCs w:val="24"/>
        </w:rPr>
        <w:t>3.1</w:t>
      </w:r>
      <w:r w:rsidR="00B151BC" w:rsidRPr="00E1500B">
        <w:rPr>
          <w:rFonts w:ascii="Arial" w:hAnsi="Arial" w:cs="Arial"/>
          <w:b/>
          <w:sz w:val="24"/>
          <w:szCs w:val="24"/>
        </w:rPr>
        <w:t xml:space="preserve"> Las e</w:t>
      </w:r>
      <w:r w:rsidR="00B650B3" w:rsidRPr="00E1500B">
        <w:rPr>
          <w:rFonts w:ascii="Arial" w:hAnsi="Arial" w:cs="Arial"/>
          <w:b/>
          <w:sz w:val="24"/>
          <w:szCs w:val="24"/>
        </w:rPr>
        <w:t>nfermedades que afectan</w:t>
      </w:r>
      <w:r w:rsidRPr="00E1500B">
        <w:rPr>
          <w:rFonts w:ascii="Arial" w:hAnsi="Arial" w:cs="Arial"/>
          <w:b/>
          <w:sz w:val="24"/>
          <w:szCs w:val="24"/>
        </w:rPr>
        <w:t xml:space="preserve"> </w:t>
      </w:r>
      <w:r w:rsidR="00B650B3" w:rsidRPr="00E1500B">
        <w:rPr>
          <w:rFonts w:ascii="Arial" w:hAnsi="Arial" w:cs="Arial"/>
          <w:b/>
          <w:sz w:val="24"/>
          <w:szCs w:val="24"/>
        </w:rPr>
        <w:t xml:space="preserve">el </w:t>
      </w:r>
      <w:r w:rsidRPr="00E1500B">
        <w:rPr>
          <w:rFonts w:ascii="Arial" w:hAnsi="Arial" w:cs="Arial"/>
          <w:b/>
          <w:sz w:val="24"/>
          <w:szCs w:val="24"/>
        </w:rPr>
        <w:t>sistema inmunitario</w:t>
      </w:r>
    </w:p>
    <w:p w:rsidR="001A3BA4" w:rsidRPr="00E1500B" w:rsidRDefault="00AF5408"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Las personas con </w:t>
      </w:r>
      <w:r w:rsidRPr="00E1500B">
        <w:rPr>
          <w:rFonts w:ascii="Arial" w:eastAsia="Times New Roman" w:hAnsi="Arial" w:cs="Arial"/>
          <w:b/>
          <w:sz w:val="24"/>
          <w:szCs w:val="24"/>
          <w:lang w:eastAsia="es-CO"/>
        </w:rPr>
        <w:t>mala</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t>nutrición</w:t>
      </w:r>
      <w:r w:rsidRPr="00E1500B">
        <w:rPr>
          <w:rFonts w:ascii="Arial" w:eastAsia="Times New Roman" w:hAnsi="Arial" w:cs="Arial"/>
          <w:sz w:val="24"/>
          <w:szCs w:val="24"/>
          <w:lang w:eastAsia="es-CO"/>
        </w:rPr>
        <w:t>, particularmente las que ingieren pocas proteínas, presentan una menor producción de anticuerpos. En general</w:t>
      </w:r>
      <w:r w:rsidR="0009392A">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los </w:t>
      </w:r>
      <w:r w:rsidRPr="00E1500B">
        <w:rPr>
          <w:rFonts w:ascii="Arial" w:hAnsi="Arial" w:cs="Arial"/>
          <w:sz w:val="24"/>
          <w:szCs w:val="24"/>
        </w:rPr>
        <w:t>d</w:t>
      </w:r>
      <w:r w:rsidR="008756E1" w:rsidRPr="00E1500B">
        <w:rPr>
          <w:rFonts w:ascii="Arial" w:hAnsi="Arial" w:cs="Arial"/>
          <w:sz w:val="24"/>
          <w:szCs w:val="24"/>
        </w:rPr>
        <w:t xml:space="preserve">esequilibrios en la </w:t>
      </w:r>
      <w:r w:rsidR="008756E1" w:rsidRPr="00E1500B">
        <w:rPr>
          <w:rFonts w:ascii="Arial" w:hAnsi="Arial" w:cs="Arial"/>
          <w:b/>
          <w:sz w:val="24"/>
          <w:szCs w:val="24"/>
        </w:rPr>
        <w:t>dieta</w:t>
      </w:r>
      <w:r w:rsidR="008756E1" w:rsidRPr="00E1500B">
        <w:rPr>
          <w:rFonts w:ascii="Arial" w:hAnsi="Arial" w:cs="Arial"/>
          <w:sz w:val="24"/>
          <w:szCs w:val="24"/>
        </w:rPr>
        <w:t>, como el bajo</w:t>
      </w:r>
      <w:r w:rsidR="00FD51F7" w:rsidRPr="00E1500B">
        <w:rPr>
          <w:rFonts w:ascii="Arial" w:hAnsi="Arial" w:cs="Arial"/>
          <w:sz w:val="24"/>
          <w:szCs w:val="24"/>
        </w:rPr>
        <w:t xml:space="preserve"> c</w:t>
      </w:r>
      <w:r w:rsidRPr="00E1500B">
        <w:rPr>
          <w:rFonts w:ascii="Arial" w:hAnsi="Arial" w:cs="Arial"/>
          <w:sz w:val="24"/>
          <w:szCs w:val="24"/>
        </w:rPr>
        <w:t>onsumo de verduras y frutas</w:t>
      </w:r>
      <w:r w:rsidR="008756E1" w:rsidRPr="00E1500B">
        <w:rPr>
          <w:rFonts w:ascii="Arial" w:hAnsi="Arial" w:cs="Arial"/>
          <w:sz w:val="24"/>
          <w:szCs w:val="24"/>
        </w:rPr>
        <w:t>,</w:t>
      </w:r>
      <w:r w:rsidR="00FD51F7" w:rsidRPr="00E1500B">
        <w:rPr>
          <w:rFonts w:ascii="Arial" w:hAnsi="Arial" w:cs="Arial"/>
          <w:sz w:val="24"/>
          <w:szCs w:val="24"/>
        </w:rPr>
        <w:t xml:space="preserve"> </w:t>
      </w:r>
      <w:r w:rsidR="00CB614F" w:rsidRPr="00E1500B">
        <w:rPr>
          <w:rFonts w:ascii="Arial" w:hAnsi="Arial" w:cs="Arial"/>
          <w:sz w:val="24"/>
          <w:szCs w:val="24"/>
        </w:rPr>
        <w:t xml:space="preserve">o la baja ingesta de zinc, </w:t>
      </w:r>
      <w:r w:rsidR="00FD51F7" w:rsidRPr="00E1500B">
        <w:rPr>
          <w:rFonts w:ascii="Arial" w:hAnsi="Arial" w:cs="Arial"/>
          <w:sz w:val="24"/>
          <w:szCs w:val="24"/>
        </w:rPr>
        <w:t>pueden afectar el funcionamient</w:t>
      </w:r>
      <w:r w:rsidRPr="00E1500B">
        <w:rPr>
          <w:rFonts w:ascii="Arial" w:hAnsi="Arial" w:cs="Arial"/>
          <w:sz w:val="24"/>
          <w:szCs w:val="24"/>
        </w:rPr>
        <w:t xml:space="preserve">o de las defensas del organismo, </w:t>
      </w:r>
      <w:r w:rsidRPr="00E1500B">
        <w:rPr>
          <w:rFonts w:ascii="Arial" w:hAnsi="Arial" w:cs="Arial"/>
          <w:sz w:val="24"/>
          <w:szCs w:val="24"/>
        </w:rPr>
        <w:lastRenderedPageBreak/>
        <w:t>pues el cuerpo no cuenta con los nutrientes necesarios para construir y mantener ciertas estructuras.</w:t>
      </w:r>
      <w:r w:rsidR="001A3BA4" w:rsidRPr="00E1500B">
        <w:rPr>
          <w:rFonts w:ascii="Arial" w:hAnsi="Arial" w:cs="Arial"/>
          <w:sz w:val="24"/>
          <w:szCs w:val="24"/>
        </w:rPr>
        <w:t xml:space="preserve"> </w:t>
      </w:r>
    </w:p>
    <w:p w:rsidR="001A3BA4" w:rsidRPr="00E1500B" w:rsidRDefault="001A3BA4" w:rsidP="00E1500B">
      <w:pPr>
        <w:pStyle w:val="u"/>
        <w:shd w:val="clear" w:color="auto" w:fill="FFFFFF"/>
        <w:spacing w:before="0" w:beforeAutospacing="0" w:after="0" w:afterAutospacing="0" w:line="360" w:lineRule="auto"/>
        <w:rPr>
          <w:rFonts w:ascii="Arial" w:hAnsi="Arial" w:cs="Arial"/>
        </w:rPr>
      </w:pPr>
    </w:p>
    <w:p w:rsidR="008756E1" w:rsidRPr="00E1500B" w:rsidRDefault="001A3BA4" w:rsidP="00E1500B">
      <w:pPr>
        <w:pStyle w:val="u"/>
        <w:shd w:val="clear" w:color="auto" w:fill="FFFFFF"/>
        <w:spacing w:before="0" w:beforeAutospacing="0" w:after="0" w:afterAutospacing="0" w:line="360" w:lineRule="auto"/>
        <w:rPr>
          <w:rFonts w:ascii="Arial" w:hAnsi="Arial" w:cs="Arial"/>
          <w:bCs/>
        </w:rPr>
      </w:pPr>
      <w:r w:rsidRPr="00E1500B">
        <w:rPr>
          <w:rFonts w:ascii="Arial" w:hAnsi="Arial" w:cs="Arial"/>
        </w:rPr>
        <w:t>C</w:t>
      </w:r>
      <w:r w:rsidR="00FD51F7" w:rsidRPr="00E1500B">
        <w:rPr>
          <w:rFonts w:ascii="Arial" w:hAnsi="Arial" w:cs="Arial"/>
        </w:rPr>
        <w:t>orrespondientemente, una dieta sana y equilibrada contribuye a la salud del sistema inmunitario y del cuerpo en general. Por ejemplo</w:t>
      </w:r>
      <w:r w:rsidR="00AF5408" w:rsidRPr="00E1500B">
        <w:rPr>
          <w:rFonts w:ascii="Arial" w:hAnsi="Arial" w:cs="Arial"/>
        </w:rPr>
        <w:t>,</w:t>
      </w:r>
      <w:r w:rsidR="00FD51F7" w:rsidRPr="00E1500B">
        <w:rPr>
          <w:rFonts w:ascii="Arial" w:hAnsi="Arial" w:cs="Arial"/>
        </w:rPr>
        <w:t xml:space="preserve"> el</w:t>
      </w:r>
      <w:r w:rsidR="008756E1" w:rsidRPr="00E1500B">
        <w:rPr>
          <w:rFonts w:ascii="Arial" w:hAnsi="Arial" w:cs="Arial"/>
        </w:rPr>
        <w:t xml:space="preserve"> consumo adecuado de vitamina A mantiene </w:t>
      </w:r>
      <w:r w:rsidR="00FD51F7" w:rsidRPr="00E1500B">
        <w:rPr>
          <w:rFonts w:ascii="Arial" w:hAnsi="Arial" w:cs="Arial"/>
        </w:rPr>
        <w:t>las mucosas en buen estado, las cuales actúan como</w:t>
      </w:r>
      <w:r w:rsidR="008756E1" w:rsidRPr="00E1500B">
        <w:rPr>
          <w:rFonts w:ascii="Arial" w:hAnsi="Arial" w:cs="Arial"/>
        </w:rPr>
        <w:t xml:space="preserve"> barrera contra infecciones. </w:t>
      </w:r>
    </w:p>
    <w:p w:rsidR="008756E1" w:rsidRPr="00E1500B" w:rsidRDefault="008756E1" w:rsidP="00E1500B">
      <w:pPr>
        <w:shd w:val="clear" w:color="auto" w:fill="FFFFFF"/>
        <w:spacing w:after="0" w:line="360" w:lineRule="auto"/>
        <w:rPr>
          <w:rFonts w:ascii="Arial" w:eastAsia="Times New Roman" w:hAnsi="Arial" w:cs="Arial"/>
          <w:sz w:val="24"/>
          <w:szCs w:val="24"/>
          <w:lang w:eastAsia="es-CO"/>
        </w:rPr>
      </w:pPr>
    </w:p>
    <w:p w:rsidR="00DF5EA4" w:rsidRPr="00E1500B" w:rsidRDefault="008756E1"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P</w:t>
      </w:r>
      <w:r w:rsidR="00AF5408" w:rsidRPr="00E1500B">
        <w:rPr>
          <w:rFonts w:ascii="Arial" w:eastAsia="Times New Roman" w:hAnsi="Arial" w:cs="Arial"/>
          <w:sz w:val="24"/>
          <w:szCs w:val="24"/>
          <w:lang w:eastAsia="es-CO"/>
        </w:rPr>
        <w:t>ero además de los problemas nutricionales,</w:t>
      </w:r>
      <w:r w:rsidRPr="00E1500B">
        <w:rPr>
          <w:rFonts w:ascii="Arial" w:eastAsia="Times New Roman" w:hAnsi="Arial" w:cs="Arial"/>
          <w:sz w:val="24"/>
          <w:szCs w:val="24"/>
          <w:lang w:eastAsia="es-CO"/>
        </w:rPr>
        <w:t xml:space="preserve"> e</w:t>
      </w:r>
      <w:r w:rsidR="00DF5EA4" w:rsidRPr="00E1500B">
        <w:rPr>
          <w:rFonts w:ascii="Arial" w:eastAsia="Times New Roman" w:hAnsi="Arial" w:cs="Arial"/>
          <w:sz w:val="24"/>
          <w:szCs w:val="24"/>
          <w:lang w:eastAsia="es-CO"/>
        </w:rPr>
        <w:t xml:space="preserve">l sistema inmunitario </w:t>
      </w:r>
      <w:r w:rsidR="008356BC" w:rsidRPr="00E1500B">
        <w:rPr>
          <w:rFonts w:ascii="Arial" w:eastAsia="Times New Roman" w:hAnsi="Arial" w:cs="Arial"/>
          <w:sz w:val="24"/>
          <w:szCs w:val="24"/>
          <w:lang w:eastAsia="es-CO"/>
        </w:rPr>
        <w:t xml:space="preserve">también </w:t>
      </w:r>
      <w:r w:rsidR="00DF5EA4" w:rsidRPr="00E1500B">
        <w:rPr>
          <w:rFonts w:ascii="Arial" w:eastAsia="Times New Roman" w:hAnsi="Arial" w:cs="Arial"/>
          <w:sz w:val="24"/>
          <w:szCs w:val="24"/>
          <w:lang w:eastAsia="es-CO"/>
        </w:rPr>
        <w:t>puede padecer </w:t>
      </w:r>
      <w:r w:rsidR="00AF5408" w:rsidRPr="00E1500B">
        <w:rPr>
          <w:rFonts w:ascii="Arial" w:eastAsia="Times New Roman" w:hAnsi="Arial" w:cs="Arial"/>
          <w:sz w:val="24"/>
          <w:szCs w:val="24"/>
          <w:lang w:eastAsia="es-CO"/>
        </w:rPr>
        <w:t>diversas</w:t>
      </w:r>
      <w:r w:rsidR="008356BC" w:rsidRPr="00E1500B">
        <w:rPr>
          <w:rFonts w:ascii="Arial" w:eastAsia="Times New Roman" w:hAnsi="Arial" w:cs="Arial"/>
          <w:sz w:val="24"/>
          <w:szCs w:val="24"/>
          <w:lang w:eastAsia="es-CO"/>
        </w:rPr>
        <w:t xml:space="preserve"> </w:t>
      </w:r>
      <w:r w:rsidR="000F55E7" w:rsidRPr="00E1500B">
        <w:rPr>
          <w:rFonts w:ascii="Arial" w:eastAsia="Times New Roman" w:hAnsi="Arial" w:cs="Arial"/>
          <w:b/>
          <w:sz w:val="24"/>
          <w:szCs w:val="24"/>
          <w:lang w:eastAsia="es-CO"/>
        </w:rPr>
        <w:t>e</w:t>
      </w:r>
      <w:r w:rsidR="00DF5EA4" w:rsidRPr="00E1500B">
        <w:rPr>
          <w:rFonts w:ascii="Arial" w:eastAsia="Times New Roman" w:hAnsi="Arial" w:cs="Arial"/>
          <w:b/>
          <w:bCs/>
          <w:sz w:val="24"/>
          <w:szCs w:val="24"/>
          <w:lang w:eastAsia="es-CO"/>
        </w:rPr>
        <w:t>nfermedad</w:t>
      </w:r>
      <w:r w:rsidR="00AF5408" w:rsidRPr="00E1500B">
        <w:rPr>
          <w:rFonts w:ascii="Arial" w:eastAsia="Times New Roman" w:hAnsi="Arial" w:cs="Arial"/>
          <w:b/>
          <w:bCs/>
          <w:sz w:val="24"/>
          <w:szCs w:val="24"/>
          <w:lang w:eastAsia="es-CO"/>
        </w:rPr>
        <w:t>es</w:t>
      </w:r>
      <w:r w:rsidR="00AF5408" w:rsidRPr="00E1500B">
        <w:rPr>
          <w:rFonts w:ascii="Arial" w:eastAsia="Times New Roman" w:hAnsi="Arial" w:cs="Arial"/>
          <w:sz w:val="24"/>
          <w:szCs w:val="24"/>
          <w:lang w:eastAsia="es-CO"/>
        </w:rPr>
        <w:t>, que varían en origen,</w:t>
      </w:r>
      <w:r w:rsidR="00DF5EA4" w:rsidRPr="00E1500B">
        <w:rPr>
          <w:rFonts w:ascii="Arial" w:eastAsia="Times New Roman" w:hAnsi="Arial" w:cs="Arial"/>
          <w:sz w:val="24"/>
          <w:szCs w:val="24"/>
          <w:lang w:eastAsia="es-CO"/>
        </w:rPr>
        <w:t xml:space="preserve"> tipo</w:t>
      </w:r>
      <w:r w:rsidR="00AF5408" w:rsidRPr="00E1500B">
        <w:rPr>
          <w:rFonts w:ascii="Arial" w:eastAsia="Times New Roman" w:hAnsi="Arial" w:cs="Arial"/>
          <w:sz w:val="24"/>
          <w:szCs w:val="24"/>
          <w:lang w:eastAsia="es-CO"/>
        </w:rPr>
        <w:t xml:space="preserve"> y gravedad</w:t>
      </w:r>
      <w:r w:rsidR="009C078F" w:rsidRPr="00E1500B">
        <w:rPr>
          <w:rFonts w:ascii="Arial" w:eastAsia="Times New Roman" w:hAnsi="Arial" w:cs="Arial"/>
          <w:sz w:val="24"/>
          <w:szCs w:val="24"/>
          <w:lang w:eastAsia="es-CO"/>
        </w:rPr>
        <w:t>. </w:t>
      </w:r>
      <w:r w:rsidR="0009392A">
        <w:rPr>
          <w:rFonts w:ascii="Arial" w:eastAsia="Times New Roman" w:hAnsi="Arial" w:cs="Arial"/>
          <w:sz w:val="24"/>
          <w:szCs w:val="24"/>
          <w:lang w:eastAsia="es-CO"/>
        </w:rPr>
        <w:t>Estas</w:t>
      </w:r>
      <w:r w:rsidR="009C078F" w:rsidRPr="00E1500B">
        <w:rPr>
          <w:rFonts w:ascii="Arial" w:eastAsia="Times New Roman" w:hAnsi="Arial" w:cs="Arial"/>
          <w:sz w:val="24"/>
          <w:szCs w:val="24"/>
          <w:lang w:eastAsia="es-CO"/>
        </w:rPr>
        <w:t xml:space="preserve"> se pueden agrupar en tres categorías generales:</w:t>
      </w:r>
    </w:p>
    <w:p w:rsidR="008356BC" w:rsidRPr="00E1500B" w:rsidRDefault="008356BC" w:rsidP="00E1500B">
      <w:pPr>
        <w:shd w:val="clear" w:color="auto" w:fill="FFFFFF"/>
        <w:spacing w:after="0" w:line="360" w:lineRule="auto"/>
        <w:rPr>
          <w:rFonts w:ascii="Arial" w:eastAsia="Times New Roman" w:hAnsi="Arial" w:cs="Arial"/>
          <w:sz w:val="24"/>
          <w:szCs w:val="24"/>
          <w:lang w:eastAsia="es-CO"/>
        </w:rPr>
      </w:pPr>
    </w:p>
    <w:p w:rsidR="00DF5EA4"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sz w:val="24"/>
          <w:szCs w:val="24"/>
          <w:lang w:eastAsia="es-CO"/>
        </w:rPr>
        <w:t>E</w:t>
      </w:r>
      <w:r w:rsidR="00DF5EA4" w:rsidRPr="00E1500B">
        <w:rPr>
          <w:rFonts w:ascii="Arial" w:eastAsia="Times New Roman" w:hAnsi="Arial" w:cs="Arial"/>
          <w:b/>
          <w:bCs/>
          <w:sz w:val="24"/>
          <w:szCs w:val="24"/>
          <w:lang w:eastAsia="es-CO"/>
        </w:rPr>
        <w:t>nfermedades alérgicas</w:t>
      </w:r>
      <w:r w:rsidR="00DF5EA4" w:rsidRPr="00E1500B">
        <w:rPr>
          <w:rFonts w:ascii="Arial" w:eastAsia="Times New Roman" w:hAnsi="Arial" w:cs="Arial"/>
          <w:sz w:val="24"/>
          <w:szCs w:val="24"/>
          <w:lang w:eastAsia="es-CO"/>
        </w:rPr>
        <w:t xml:space="preserve">: son aquellas que se originan a causa de una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DF5EA4" w:rsidRPr="00E1500B">
        <w:rPr>
          <w:rFonts w:ascii="Arial" w:eastAsia="Times New Roman" w:hAnsi="Arial" w:cs="Arial"/>
          <w:sz w:val="24"/>
          <w:szCs w:val="24"/>
          <w:lang w:eastAsia="es-CO"/>
        </w:rPr>
        <w:t xml:space="preserve"> </w:t>
      </w:r>
      <w:r w:rsidR="00DB0EEA" w:rsidRPr="00E1500B">
        <w:rPr>
          <w:rFonts w:ascii="Arial" w:eastAsia="Times New Roman" w:hAnsi="Arial" w:cs="Arial"/>
          <w:sz w:val="24"/>
          <w:szCs w:val="24"/>
          <w:lang w:eastAsia="es-CO"/>
        </w:rPr>
        <w:t xml:space="preserve">exagerada </w:t>
      </w:r>
      <w:r w:rsidR="00DF5EA4" w:rsidRPr="00E1500B">
        <w:rPr>
          <w:rFonts w:ascii="Arial" w:eastAsia="Times New Roman" w:hAnsi="Arial" w:cs="Arial"/>
          <w:sz w:val="24"/>
          <w:szCs w:val="24"/>
          <w:lang w:eastAsia="es-CO"/>
        </w:rPr>
        <w:t xml:space="preserve">contra sustancias que no deberían desencadenar ningún tipo de respuesta. Por ejemplo: </w:t>
      </w:r>
      <w:r w:rsidR="00DB0EEA" w:rsidRPr="00E1500B">
        <w:rPr>
          <w:rFonts w:ascii="Arial" w:eastAsia="Times New Roman" w:hAnsi="Arial" w:cs="Arial"/>
          <w:sz w:val="24"/>
          <w:szCs w:val="24"/>
          <w:lang w:eastAsia="es-CO"/>
        </w:rPr>
        <w:t xml:space="preserve">rinitis alérgica causada por </w:t>
      </w:r>
      <w:r w:rsidR="00DF5EA4" w:rsidRPr="00E1500B">
        <w:rPr>
          <w:rFonts w:ascii="Arial" w:eastAsia="Times New Roman" w:hAnsi="Arial" w:cs="Arial"/>
          <w:sz w:val="24"/>
          <w:szCs w:val="24"/>
          <w:lang w:eastAsia="es-CO"/>
        </w:rPr>
        <w:t>el polen</w:t>
      </w:r>
      <w:r w:rsidR="00DB0EEA" w:rsidRPr="00E1500B">
        <w:rPr>
          <w:rFonts w:ascii="Arial" w:eastAsia="Times New Roman" w:hAnsi="Arial" w:cs="Arial"/>
          <w:sz w:val="24"/>
          <w:szCs w:val="24"/>
          <w:lang w:eastAsia="es-CO"/>
        </w:rPr>
        <w:t xml:space="preserve"> o por </w:t>
      </w:r>
      <w:r w:rsidR="00A96FAC" w:rsidRPr="00E1500B">
        <w:rPr>
          <w:rFonts w:ascii="Arial" w:eastAsia="Times New Roman" w:hAnsi="Arial" w:cs="Arial"/>
          <w:sz w:val="24"/>
          <w:szCs w:val="24"/>
          <w:lang w:eastAsia="es-CO"/>
        </w:rPr>
        <w:t>células de la piel de animales domésticos</w:t>
      </w:r>
      <w:r w:rsidR="00DB0EEA" w:rsidRPr="00E1500B">
        <w:rPr>
          <w:rFonts w:ascii="Arial" w:eastAsia="Times New Roman" w:hAnsi="Arial" w:cs="Arial"/>
          <w:sz w:val="24"/>
          <w:szCs w:val="24"/>
          <w:lang w:eastAsia="es-CO"/>
        </w:rPr>
        <w:t>, entre otros</w:t>
      </w:r>
      <w:r w:rsidR="00404108" w:rsidRPr="00E1500B">
        <w:rPr>
          <w:rFonts w:ascii="Arial" w:eastAsia="Times New Roman" w:hAnsi="Arial" w:cs="Arial"/>
          <w:sz w:val="24"/>
          <w:szCs w:val="24"/>
          <w:lang w:eastAsia="es-CO"/>
        </w:rPr>
        <w:t xml:space="preserve">. El agente que provoca la alergia se conoce como </w:t>
      </w:r>
      <w:r w:rsidR="00404108" w:rsidRPr="00E1500B">
        <w:rPr>
          <w:rFonts w:ascii="Arial" w:eastAsia="Times New Roman" w:hAnsi="Arial" w:cs="Arial"/>
          <w:b/>
          <w:sz w:val="24"/>
          <w:szCs w:val="24"/>
          <w:lang w:eastAsia="es-CO"/>
        </w:rPr>
        <w:t>alérgeno</w:t>
      </w:r>
      <w:r w:rsidR="00404108" w:rsidRPr="00E1500B">
        <w:rPr>
          <w:rFonts w:ascii="Arial" w:eastAsia="Times New Roman" w:hAnsi="Arial" w:cs="Arial"/>
          <w:sz w:val="24"/>
          <w:szCs w:val="24"/>
          <w:lang w:eastAsia="es-CO"/>
        </w:rPr>
        <w:t>.</w:t>
      </w:r>
    </w:p>
    <w:p w:rsidR="00A96FAC" w:rsidRPr="00E1500B" w:rsidRDefault="00A96FAC" w:rsidP="00E1500B">
      <w:pPr>
        <w:shd w:val="clear" w:color="auto" w:fill="FFFFFF"/>
        <w:spacing w:after="0" w:line="360" w:lineRule="auto"/>
        <w:ind w:left="300"/>
        <w:rPr>
          <w:rFonts w:ascii="Arial" w:eastAsia="Times New Roman" w:hAnsi="Arial" w:cs="Arial"/>
          <w:sz w:val="24"/>
          <w:szCs w:val="24"/>
          <w:lang w:eastAsia="es-CO"/>
        </w:rPr>
      </w:pPr>
    </w:p>
    <w:p w:rsidR="00DF5EA4"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bCs/>
          <w:sz w:val="24"/>
          <w:szCs w:val="24"/>
          <w:lang w:eastAsia="es-CO"/>
        </w:rPr>
        <w:t>E</w:t>
      </w:r>
      <w:r w:rsidR="00DF5EA4" w:rsidRPr="00E1500B">
        <w:rPr>
          <w:rFonts w:ascii="Arial" w:eastAsia="Times New Roman" w:hAnsi="Arial" w:cs="Arial"/>
          <w:b/>
          <w:bCs/>
          <w:sz w:val="24"/>
          <w:szCs w:val="24"/>
          <w:lang w:eastAsia="es-CO"/>
        </w:rPr>
        <w:t>nfermedades autoinmunes</w:t>
      </w:r>
      <w:r w:rsidR="00DF5EA4" w:rsidRPr="00E1500B">
        <w:rPr>
          <w:rFonts w:ascii="Arial" w:eastAsia="Times New Roman" w:hAnsi="Arial" w:cs="Arial"/>
          <w:sz w:val="24"/>
          <w:szCs w:val="24"/>
          <w:lang w:eastAsia="es-CO"/>
        </w:rPr>
        <w:t>: son aquellas en las que el cuerpo desarrolla una respuesta inmunitaria contra elementos del propio cuerpo. </w:t>
      </w:r>
      <w:r w:rsidR="00DD487B" w:rsidRPr="00E1500B">
        <w:rPr>
          <w:rFonts w:ascii="Arial" w:eastAsia="Times New Roman" w:hAnsi="Arial" w:cs="Arial"/>
          <w:sz w:val="24"/>
          <w:szCs w:val="24"/>
          <w:lang w:eastAsia="es-CO"/>
        </w:rPr>
        <w:t>Puede afectarse un órgano o grupo de células específicas del cuerpo, como en el caso de la cirrosis biliar, o no tener especific</w:t>
      </w:r>
      <w:r w:rsidR="0080386F" w:rsidRPr="00E1500B">
        <w:rPr>
          <w:rFonts w:ascii="Arial" w:eastAsia="Times New Roman" w:hAnsi="Arial" w:cs="Arial"/>
          <w:sz w:val="24"/>
          <w:szCs w:val="24"/>
          <w:lang w:eastAsia="es-CO"/>
        </w:rPr>
        <w:t>idad y afectar varios órganos, como</w:t>
      </w:r>
      <w:r w:rsidR="00DD487B" w:rsidRPr="00E1500B">
        <w:rPr>
          <w:rFonts w:ascii="Arial" w:eastAsia="Times New Roman" w:hAnsi="Arial" w:cs="Arial"/>
          <w:sz w:val="24"/>
          <w:szCs w:val="24"/>
          <w:lang w:eastAsia="es-CO"/>
        </w:rPr>
        <w:t xml:space="preserve"> en la</w:t>
      </w:r>
      <w:r w:rsidR="00DF5EA4" w:rsidRPr="00E1500B">
        <w:rPr>
          <w:rFonts w:ascii="Arial" w:eastAsia="Times New Roman" w:hAnsi="Arial" w:cs="Arial"/>
          <w:sz w:val="24"/>
          <w:szCs w:val="24"/>
          <w:lang w:eastAsia="es-CO"/>
        </w:rPr>
        <w:t xml:space="preserve"> esclerosis múltiple.</w:t>
      </w:r>
    </w:p>
    <w:p w:rsidR="008356BC" w:rsidRPr="00E1500B" w:rsidRDefault="008356BC" w:rsidP="00E1500B">
      <w:pPr>
        <w:shd w:val="clear" w:color="auto" w:fill="FFFFFF"/>
        <w:spacing w:after="0" w:line="360" w:lineRule="auto"/>
        <w:ind w:left="300"/>
        <w:rPr>
          <w:rFonts w:ascii="Arial" w:eastAsia="Times New Roman" w:hAnsi="Arial" w:cs="Arial"/>
          <w:sz w:val="24"/>
          <w:szCs w:val="24"/>
          <w:lang w:eastAsia="es-CO"/>
        </w:rPr>
      </w:pPr>
    </w:p>
    <w:p w:rsidR="000E14BB" w:rsidRPr="00E1500B" w:rsidRDefault="009C078F" w:rsidP="00E1500B">
      <w:pPr>
        <w:numPr>
          <w:ilvl w:val="0"/>
          <w:numId w:val="27"/>
        </w:numPr>
        <w:shd w:val="clear" w:color="auto" w:fill="FFFFFF"/>
        <w:spacing w:after="0" w:line="360" w:lineRule="auto"/>
        <w:ind w:left="300"/>
        <w:rPr>
          <w:rFonts w:ascii="Arial" w:eastAsia="Times New Roman" w:hAnsi="Arial" w:cs="Arial"/>
          <w:sz w:val="24"/>
          <w:szCs w:val="24"/>
          <w:lang w:eastAsia="es-CO"/>
        </w:rPr>
      </w:pPr>
      <w:r w:rsidRPr="00E1500B">
        <w:rPr>
          <w:rFonts w:ascii="Arial" w:eastAsia="Times New Roman" w:hAnsi="Arial" w:cs="Arial"/>
          <w:b/>
          <w:sz w:val="24"/>
          <w:szCs w:val="24"/>
          <w:lang w:eastAsia="es-CO"/>
        </w:rPr>
        <w:t>I</w:t>
      </w:r>
      <w:r w:rsidR="00DD487B" w:rsidRPr="00E1500B">
        <w:rPr>
          <w:rFonts w:ascii="Arial" w:eastAsia="Times New Roman" w:hAnsi="Arial" w:cs="Arial"/>
          <w:b/>
          <w:sz w:val="24"/>
          <w:szCs w:val="24"/>
          <w:lang w:eastAsia="es-CO"/>
        </w:rPr>
        <w:t>nmunodeficiencias</w:t>
      </w:r>
      <w:r w:rsidR="00DD487B" w:rsidRPr="00E1500B">
        <w:rPr>
          <w:rFonts w:ascii="Arial" w:eastAsia="Times New Roman" w:hAnsi="Arial" w:cs="Arial"/>
          <w:sz w:val="24"/>
          <w:szCs w:val="24"/>
          <w:lang w:eastAsia="es-CO"/>
        </w:rPr>
        <w:t xml:space="preserve">: se presentan por falta o falla de los órganos del sistema inmunitario, </w:t>
      </w:r>
      <w:r w:rsidR="00664992" w:rsidRPr="00E1500B">
        <w:rPr>
          <w:rFonts w:ascii="Arial" w:eastAsia="Times New Roman" w:hAnsi="Arial" w:cs="Arial"/>
          <w:sz w:val="24"/>
          <w:szCs w:val="24"/>
          <w:lang w:eastAsia="es-CO"/>
        </w:rPr>
        <w:t xml:space="preserve">lo que produce una </w:t>
      </w:r>
      <w:r w:rsidR="00DD487B" w:rsidRPr="00E1500B">
        <w:rPr>
          <w:rFonts w:ascii="Arial" w:eastAsia="Times New Roman" w:hAnsi="Arial" w:cs="Arial"/>
          <w:sz w:val="24"/>
          <w:szCs w:val="24"/>
          <w:lang w:eastAsia="es-CO"/>
        </w:rPr>
        <w:t xml:space="preserve">reducción o </w:t>
      </w:r>
      <w:r w:rsidR="00DD487B" w:rsidRPr="0067186D">
        <w:rPr>
          <w:rFonts w:ascii="Arial" w:eastAsia="Times New Roman" w:hAnsi="Arial" w:cs="Arial"/>
          <w:sz w:val="24"/>
          <w:szCs w:val="24"/>
          <w:lang w:eastAsia="es-CO"/>
        </w:rPr>
        <w:t>ausencia</w:t>
      </w:r>
      <w:r w:rsidR="00DD487B" w:rsidRPr="00E1500B">
        <w:rPr>
          <w:rFonts w:ascii="Arial" w:eastAsia="Times New Roman" w:hAnsi="Arial" w:cs="Arial"/>
          <w:sz w:val="24"/>
          <w:szCs w:val="24"/>
          <w:lang w:eastAsia="es-CO"/>
        </w:rPr>
        <w:t xml:space="preserve"> de las células o moléculas que participan en la respuesta </w:t>
      </w:r>
      <w:r w:rsidR="00DF1B6C" w:rsidRPr="00E1500B">
        <w:rPr>
          <w:rFonts w:ascii="Arial" w:eastAsia="Times New Roman" w:hAnsi="Arial" w:cs="Arial"/>
          <w:sz w:val="24"/>
          <w:szCs w:val="24"/>
          <w:lang w:eastAsia="es-CO"/>
        </w:rPr>
        <w:t>inmunitari</w:t>
      </w:r>
      <w:r w:rsidR="00C27FF0" w:rsidRPr="00E1500B">
        <w:rPr>
          <w:rFonts w:ascii="Arial" w:eastAsia="Times New Roman" w:hAnsi="Arial" w:cs="Arial"/>
          <w:sz w:val="24"/>
          <w:szCs w:val="24"/>
          <w:lang w:eastAsia="es-CO"/>
        </w:rPr>
        <w:t>a</w:t>
      </w:r>
      <w:r w:rsidR="00DD487B" w:rsidRPr="00E1500B">
        <w:rPr>
          <w:rFonts w:ascii="Arial" w:eastAsia="Times New Roman" w:hAnsi="Arial" w:cs="Arial"/>
          <w:sz w:val="24"/>
          <w:szCs w:val="24"/>
          <w:lang w:eastAsia="es-CO"/>
        </w:rPr>
        <w:t>.</w:t>
      </w:r>
      <w:r w:rsidR="000E14BB" w:rsidRPr="00E1500B">
        <w:rPr>
          <w:rFonts w:ascii="Arial" w:eastAsia="Times New Roman" w:hAnsi="Arial" w:cs="Arial"/>
          <w:sz w:val="24"/>
          <w:szCs w:val="24"/>
          <w:lang w:eastAsia="es-CO"/>
        </w:rPr>
        <w:t xml:space="preserve"> Pueden darse por un defecto en el material genético heredado</w:t>
      </w:r>
      <w:r w:rsidR="0080386F" w:rsidRPr="00E1500B">
        <w:rPr>
          <w:rFonts w:ascii="Arial" w:eastAsia="Times New Roman" w:hAnsi="Arial" w:cs="Arial"/>
          <w:sz w:val="24"/>
          <w:szCs w:val="24"/>
          <w:lang w:eastAsia="es-CO"/>
        </w:rPr>
        <w:t>,</w:t>
      </w:r>
      <w:r w:rsidR="000E14BB" w:rsidRPr="00E1500B">
        <w:rPr>
          <w:rFonts w:ascii="Arial" w:eastAsia="Times New Roman" w:hAnsi="Arial" w:cs="Arial"/>
          <w:sz w:val="24"/>
          <w:szCs w:val="24"/>
          <w:lang w:eastAsia="es-CO"/>
        </w:rPr>
        <w:t xml:space="preserve"> o por la infección de un agente patógeno.</w:t>
      </w:r>
      <w:r w:rsidR="0049716D" w:rsidRPr="00E1500B">
        <w:rPr>
          <w:rFonts w:ascii="Arial" w:eastAsia="Times New Roman" w:hAnsi="Arial" w:cs="Arial"/>
          <w:sz w:val="24"/>
          <w:szCs w:val="24"/>
          <w:lang w:eastAsia="es-CO"/>
        </w:rPr>
        <w:t xml:space="preserve"> </w:t>
      </w:r>
      <w:r w:rsidR="00DD487B" w:rsidRPr="00E1500B">
        <w:rPr>
          <w:rFonts w:ascii="Arial" w:eastAsia="Times New Roman" w:hAnsi="Arial" w:cs="Arial"/>
          <w:sz w:val="24"/>
          <w:szCs w:val="24"/>
          <w:lang w:eastAsia="es-CO"/>
        </w:rPr>
        <w:t xml:space="preserve">Un ejemplo muy conocido es el </w:t>
      </w:r>
      <w:r w:rsidR="0080386F" w:rsidRPr="00E1500B">
        <w:rPr>
          <w:rFonts w:ascii="Arial" w:eastAsia="Times New Roman" w:hAnsi="Arial" w:cs="Arial"/>
          <w:b/>
          <w:bCs/>
          <w:sz w:val="24"/>
          <w:szCs w:val="24"/>
          <w:lang w:eastAsia="es-CO"/>
        </w:rPr>
        <w:t xml:space="preserve">síndrome de </w:t>
      </w:r>
      <w:r w:rsidR="005545B1" w:rsidRPr="00E1500B">
        <w:rPr>
          <w:rFonts w:ascii="Arial" w:eastAsia="Times New Roman" w:hAnsi="Arial" w:cs="Arial"/>
          <w:b/>
          <w:bCs/>
          <w:sz w:val="24"/>
          <w:szCs w:val="24"/>
          <w:lang w:eastAsia="es-CO"/>
        </w:rPr>
        <w:t>inmunodeficiencia</w:t>
      </w:r>
      <w:r w:rsidR="0080386F" w:rsidRPr="00E1500B">
        <w:rPr>
          <w:rFonts w:ascii="Arial" w:eastAsia="Times New Roman" w:hAnsi="Arial" w:cs="Arial"/>
          <w:b/>
          <w:bCs/>
          <w:sz w:val="24"/>
          <w:szCs w:val="24"/>
          <w:lang w:eastAsia="es-CO"/>
        </w:rPr>
        <w:t xml:space="preserve"> adquirida</w:t>
      </w:r>
      <w:r w:rsidR="0067186D" w:rsidRPr="0067186D">
        <w:rPr>
          <w:rFonts w:ascii="Arial" w:eastAsia="Times New Roman" w:hAnsi="Arial" w:cs="Arial"/>
          <w:b/>
          <w:bCs/>
          <w:sz w:val="24"/>
          <w:szCs w:val="24"/>
          <w:lang w:eastAsia="es-CO"/>
        </w:rPr>
        <w:t xml:space="preserve"> </w:t>
      </w:r>
      <w:r w:rsidR="0067186D" w:rsidRPr="00E1500B">
        <w:rPr>
          <w:rFonts w:ascii="Arial" w:eastAsia="Times New Roman" w:hAnsi="Arial" w:cs="Arial"/>
          <w:bCs/>
          <w:sz w:val="24"/>
          <w:szCs w:val="24"/>
          <w:lang w:eastAsia="es-CO"/>
        </w:rPr>
        <w:t>(</w:t>
      </w:r>
      <w:r w:rsidR="0067186D" w:rsidRPr="00E1500B">
        <w:rPr>
          <w:rFonts w:ascii="Arial" w:eastAsia="Times New Roman" w:hAnsi="Arial" w:cs="Arial"/>
          <w:b/>
          <w:bCs/>
          <w:sz w:val="24"/>
          <w:szCs w:val="24"/>
          <w:lang w:eastAsia="es-CO"/>
        </w:rPr>
        <w:t>sida</w:t>
      </w:r>
      <w:r w:rsidR="0080386F" w:rsidRPr="00E1500B">
        <w:rPr>
          <w:rFonts w:ascii="Arial" w:eastAsia="Times New Roman" w:hAnsi="Arial" w:cs="Arial"/>
          <w:bCs/>
          <w:sz w:val="24"/>
          <w:szCs w:val="24"/>
          <w:lang w:eastAsia="es-CO"/>
        </w:rPr>
        <w:t>)</w:t>
      </w:r>
      <w:r w:rsidR="00DD487B" w:rsidRPr="00E1500B">
        <w:rPr>
          <w:rFonts w:ascii="Arial" w:eastAsia="Times New Roman" w:hAnsi="Arial" w:cs="Arial"/>
          <w:sz w:val="24"/>
          <w:szCs w:val="24"/>
          <w:lang w:eastAsia="es-CO"/>
        </w:rPr>
        <w:t xml:space="preserve">, </w:t>
      </w:r>
      <w:r w:rsidR="0080386F" w:rsidRPr="00E1500B">
        <w:rPr>
          <w:rFonts w:ascii="Arial" w:eastAsia="Times New Roman" w:hAnsi="Arial" w:cs="Arial"/>
          <w:sz w:val="24"/>
          <w:szCs w:val="24"/>
          <w:lang w:eastAsia="es-CO"/>
        </w:rPr>
        <w:t>provocado</w:t>
      </w:r>
      <w:r w:rsidR="00DF5EA4" w:rsidRPr="00E1500B">
        <w:rPr>
          <w:rFonts w:ascii="Arial" w:eastAsia="Times New Roman" w:hAnsi="Arial" w:cs="Arial"/>
          <w:sz w:val="24"/>
          <w:szCs w:val="24"/>
          <w:lang w:eastAsia="es-CO"/>
        </w:rPr>
        <w:t xml:space="preserve"> por el virus del </w:t>
      </w:r>
      <w:r w:rsidR="000954C9" w:rsidRPr="00E1500B">
        <w:rPr>
          <w:rFonts w:ascii="Arial" w:eastAsia="Times New Roman" w:hAnsi="Arial" w:cs="Arial"/>
          <w:b/>
          <w:sz w:val="24"/>
          <w:szCs w:val="24"/>
          <w:lang w:eastAsia="es-CO"/>
        </w:rPr>
        <w:t>virus de i</w:t>
      </w:r>
      <w:r w:rsidR="00507B2C" w:rsidRPr="00E1500B">
        <w:rPr>
          <w:rFonts w:ascii="Arial" w:eastAsia="Times New Roman" w:hAnsi="Arial" w:cs="Arial"/>
          <w:b/>
          <w:sz w:val="24"/>
          <w:szCs w:val="24"/>
          <w:lang w:eastAsia="es-CO"/>
        </w:rPr>
        <w:t>nmunodeficiencia humana</w:t>
      </w:r>
      <w:r w:rsidR="0067186D" w:rsidRPr="0067186D">
        <w:rPr>
          <w:rFonts w:ascii="Arial" w:eastAsia="Times New Roman" w:hAnsi="Arial" w:cs="Arial"/>
          <w:b/>
          <w:sz w:val="24"/>
          <w:szCs w:val="24"/>
          <w:lang w:eastAsia="es-CO"/>
        </w:rPr>
        <w:t xml:space="preserve"> </w:t>
      </w:r>
      <w:r w:rsidR="0067186D" w:rsidRPr="00E1500B">
        <w:rPr>
          <w:rFonts w:ascii="Arial" w:eastAsia="Times New Roman" w:hAnsi="Arial" w:cs="Arial"/>
          <w:sz w:val="24"/>
          <w:szCs w:val="24"/>
          <w:lang w:eastAsia="es-CO"/>
        </w:rPr>
        <w:t>(</w:t>
      </w:r>
      <w:r w:rsidR="0067186D" w:rsidRPr="00E1500B">
        <w:rPr>
          <w:rFonts w:ascii="Arial" w:eastAsia="Times New Roman" w:hAnsi="Arial" w:cs="Arial"/>
          <w:b/>
          <w:sz w:val="24"/>
          <w:szCs w:val="24"/>
          <w:lang w:eastAsia="es-CO"/>
        </w:rPr>
        <w:t>VIH</w:t>
      </w:r>
      <w:r w:rsidR="00664992" w:rsidRPr="00E1500B">
        <w:rPr>
          <w:rFonts w:ascii="Arial" w:eastAsia="Times New Roman" w:hAnsi="Arial" w:cs="Arial"/>
          <w:sz w:val="24"/>
          <w:szCs w:val="24"/>
          <w:lang w:eastAsia="es-CO"/>
        </w:rPr>
        <w:t>)</w:t>
      </w:r>
      <w:r w:rsidR="00635774" w:rsidRPr="00E1500B">
        <w:rPr>
          <w:rFonts w:ascii="Arial" w:eastAsia="Times New Roman" w:hAnsi="Arial" w:cs="Arial"/>
          <w:sz w:val="24"/>
          <w:szCs w:val="24"/>
          <w:lang w:eastAsia="es-CO"/>
        </w:rPr>
        <w:t>, que</w:t>
      </w:r>
      <w:r w:rsidR="000954C9" w:rsidRPr="00E1500B">
        <w:rPr>
          <w:rFonts w:ascii="Arial" w:eastAsia="Times New Roman" w:hAnsi="Arial" w:cs="Arial"/>
          <w:sz w:val="24"/>
          <w:szCs w:val="24"/>
          <w:lang w:eastAsia="es-CO"/>
        </w:rPr>
        <w:t xml:space="preserve"> ataca y destruye los</w:t>
      </w:r>
      <w:r w:rsidR="00635774" w:rsidRPr="00E1500B">
        <w:rPr>
          <w:rFonts w:ascii="Arial" w:eastAsia="Times New Roman" w:hAnsi="Arial" w:cs="Arial"/>
          <w:sz w:val="24"/>
          <w:szCs w:val="24"/>
          <w:lang w:eastAsia="es-CO"/>
        </w:rPr>
        <w:t xml:space="preserve"> linfocitos T</w:t>
      </w:r>
      <w:r w:rsidR="0049716D" w:rsidRPr="00E1500B">
        <w:rPr>
          <w:rFonts w:ascii="Arial" w:eastAsia="Times New Roman" w:hAnsi="Arial" w:cs="Arial"/>
          <w:sz w:val="24"/>
          <w:szCs w:val="24"/>
          <w:lang w:eastAsia="es-CO"/>
        </w:rPr>
        <w:t>.</w:t>
      </w:r>
    </w:p>
    <w:p w:rsidR="000E14BB" w:rsidRPr="00E1500B" w:rsidRDefault="000E14BB" w:rsidP="00E1500B">
      <w:pPr>
        <w:shd w:val="clear" w:color="auto" w:fill="FFFFFF"/>
        <w:spacing w:after="0" w:line="360" w:lineRule="auto"/>
        <w:rPr>
          <w:rFonts w:ascii="Arial" w:hAnsi="Arial" w:cs="Arial"/>
          <w:sz w:val="24"/>
          <w:szCs w:val="24"/>
          <w:highlight w:val="yellow"/>
        </w:rPr>
      </w:pPr>
    </w:p>
    <w:tbl>
      <w:tblPr>
        <w:tblStyle w:val="Tablaconcuadrcula1"/>
        <w:tblW w:w="0" w:type="auto"/>
        <w:tblLayout w:type="fixed"/>
        <w:tblLook w:val="04A0" w:firstRow="1" w:lastRow="0" w:firstColumn="1" w:lastColumn="0" w:noHBand="0" w:noVBand="1"/>
      </w:tblPr>
      <w:tblGrid>
        <w:gridCol w:w="2093"/>
        <w:gridCol w:w="6804"/>
      </w:tblGrid>
      <w:tr w:rsidR="003E5277" w:rsidRPr="00E1500B" w:rsidTr="00837D8E">
        <w:tc>
          <w:tcPr>
            <w:tcW w:w="8897" w:type="dxa"/>
            <w:gridSpan w:val="2"/>
            <w:shd w:val="clear" w:color="auto" w:fill="0D0D0D" w:themeFill="text1" w:themeFillTint="F2"/>
          </w:tcPr>
          <w:p w:rsidR="003E5277" w:rsidRPr="00E1500B" w:rsidRDefault="003E5277" w:rsidP="00E1500B">
            <w:pPr>
              <w:spacing w:line="360" w:lineRule="auto"/>
              <w:ind w:left="708" w:hanging="708"/>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3E5277" w:rsidRPr="00E1500B" w:rsidTr="00837D8E">
        <w:tc>
          <w:tcPr>
            <w:tcW w:w="2093" w:type="dxa"/>
          </w:tcPr>
          <w:p w:rsidR="003E5277" w:rsidRPr="00E1500B" w:rsidRDefault="003E5277"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3E5277" w:rsidRPr="00E1500B" w:rsidRDefault="00F27EC4" w:rsidP="00E1500B">
            <w:pPr>
              <w:spacing w:line="360" w:lineRule="auto"/>
              <w:rPr>
                <w:rFonts w:ascii="Arial" w:hAnsi="Arial" w:cs="Arial"/>
                <w:b/>
                <w:sz w:val="24"/>
                <w:szCs w:val="24"/>
              </w:rPr>
            </w:pPr>
            <w:r w:rsidRPr="00E1500B">
              <w:rPr>
                <w:rFonts w:ascii="Arial" w:hAnsi="Arial" w:cs="Arial"/>
                <w:sz w:val="24"/>
                <w:szCs w:val="24"/>
              </w:rPr>
              <w:t>CN_08_01_CO_IMG09</w:t>
            </w:r>
          </w:p>
        </w:tc>
      </w:tr>
      <w:tr w:rsidR="003E5277" w:rsidRPr="00E1500B" w:rsidTr="00837D8E">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3E5277" w:rsidRPr="00E1500B" w:rsidRDefault="00FC6EB1" w:rsidP="00E1500B">
            <w:pPr>
              <w:spacing w:line="360" w:lineRule="auto"/>
              <w:rPr>
                <w:rFonts w:ascii="Arial" w:hAnsi="Arial" w:cs="Arial"/>
                <w:sz w:val="24"/>
                <w:szCs w:val="24"/>
              </w:rPr>
            </w:pPr>
            <w:r w:rsidRPr="00E1500B">
              <w:rPr>
                <w:rFonts w:ascii="Arial" w:hAnsi="Arial" w:cs="Arial"/>
                <w:sz w:val="24"/>
                <w:szCs w:val="24"/>
              </w:rPr>
              <w:t>Mujer estornudando en campo de flores</w:t>
            </w:r>
            <w:r w:rsidR="00DF4BC7" w:rsidRPr="00E1500B">
              <w:rPr>
                <w:rFonts w:ascii="Arial" w:hAnsi="Arial" w:cs="Arial"/>
                <w:sz w:val="24"/>
                <w:szCs w:val="24"/>
              </w:rPr>
              <w:t xml:space="preserve"> </w:t>
            </w:r>
          </w:p>
        </w:tc>
      </w:tr>
      <w:tr w:rsidR="003E5277" w:rsidRPr="00E1500B" w:rsidTr="00837D8E">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3E5277" w:rsidRPr="00E1500B" w:rsidRDefault="00FC6EB1" w:rsidP="00E1500B">
            <w:pPr>
              <w:spacing w:line="360" w:lineRule="auto"/>
              <w:rPr>
                <w:rFonts w:ascii="Arial" w:hAnsi="Arial" w:cs="Arial"/>
                <w:sz w:val="24"/>
                <w:szCs w:val="24"/>
              </w:rPr>
            </w:pPr>
            <w:r w:rsidRPr="00E1500B">
              <w:rPr>
                <w:rFonts w:ascii="Arial" w:hAnsi="Arial" w:cs="Arial"/>
                <w:sz w:val="24"/>
                <w:szCs w:val="24"/>
              </w:rPr>
              <w:t>93088627</w:t>
            </w:r>
          </w:p>
        </w:tc>
      </w:tr>
      <w:tr w:rsidR="003E5277" w:rsidRPr="00E1500B" w:rsidTr="005067C1">
        <w:trPr>
          <w:trHeight w:val="987"/>
        </w:trPr>
        <w:tc>
          <w:tcPr>
            <w:tcW w:w="2093" w:type="dxa"/>
          </w:tcPr>
          <w:p w:rsidR="003E5277" w:rsidRPr="00E1500B" w:rsidRDefault="003E5277"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3E5277" w:rsidRPr="00E1500B" w:rsidRDefault="00DF4BC7" w:rsidP="00E1500B">
            <w:pPr>
              <w:spacing w:line="360" w:lineRule="auto"/>
              <w:rPr>
                <w:rFonts w:ascii="Arial" w:hAnsi="Arial" w:cs="Arial"/>
                <w:color w:val="FF0000"/>
                <w:sz w:val="24"/>
                <w:szCs w:val="24"/>
              </w:rPr>
            </w:pPr>
            <w:r w:rsidRPr="00E1500B">
              <w:rPr>
                <w:rFonts w:ascii="Arial" w:hAnsi="Arial" w:cs="Arial"/>
                <w:bCs/>
                <w:sz w:val="24"/>
                <w:szCs w:val="24"/>
                <w:lang w:val="es-CO"/>
              </w:rPr>
              <w:t xml:space="preserve">Una </w:t>
            </w:r>
            <w:r w:rsidR="003E5277" w:rsidRPr="00E1500B">
              <w:rPr>
                <w:rFonts w:ascii="Arial" w:hAnsi="Arial" w:cs="Arial"/>
                <w:bCs/>
                <w:sz w:val="24"/>
                <w:szCs w:val="24"/>
                <w:lang w:val="es-CO"/>
              </w:rPr>
              <w:t>reacción alérgica</w:t>
            </w:r>
            <w:r w:rsidR="00404108" w:rsidRPr="00E1500B">
              <w:rPr>
                <w:rFonts w:ascii="Arial" w:hAnsi="Arial" w:cs="Arial"/>
                <w:bCs/>
                <w:sz w:val="24"/>
                <w:szCs w:val="24"/>
                <w:lang w:val="es-CO"/>
              </w:rPr>
              <w:t xml:space="preserve"> se desarrolla después de uno o más</w:t>
            </w:r>
            <w:r w:rsidRPr="00E1500B">
              <w:rPr>
                <w:rFonts w:ascii="Arial" w:hAnsi="Arial" w:cs="Arial"/>
                <w:bCs/>
                <w:sz w:val="24"/>
                <w:szCs w:val="24"/>
                <w:lang w:val="es-CO"/>
              </w:rPr>
              <w:t xml:space="preserve"> contacto</w:t>
            </w:r>
            <w:r w:rsidR="00404108" w:rsidRPr="00E1500B">
              <w:rPr>
                <w:rFonts w:ascii="Arial" w:hAnsi="Arial" w:cs="Arial"/>
                <w:bCs/>
                <w:sz w:val="24"/>
                <w:szCs w:val="24"/>
                <w:lang w:val="es-CO"/>
              </w:rPr>
              <w:t>s</w:t>
            </w:r>
            <w:r w:rsidR="005067C1" w:rsidRPr="00E1500B">
              <w:rPr>
                <w:rFonts w:ascii="Arial" w:hAnsi="Arial" w:cs="Arial"/>
                <w:bCs/>
                <w:sz w:val="24"/>
                <w:szCs w:val="24"/>
                <w:lang w:val="es-CO"/>
              </w:rPr>
              <w:t xml:space="preserve"> con el alérgeno, debido a que el cuerpo antes debe reconocerlo y preparar anticuerpos contra él. </w:t>
            </w:r>
            <w:r w:rsidR="00FC6EB1" w:rsidRPr="00E1500B">
              <w:rPr>
                <w:rFonts w:ascii="Arial" w:hAnsi="Arial" w:cs="Arial"/>
                <w:bCs/>
                <w:sz w:val="24"/>
                <w:szCs w:val="24"/>
                <w:lang w:val="es-CO"/>
              </w:rPr>
              <w:t>Sus</w:t>
            </w:r>
            <w:r w:rsidR="005067C1" w:rsidRPr="00E1500B">
              <w:rPr>
                <w:rFonts w:ascii="Arial" w:hAnsi="Arial" w:cs="Arial"/>
                <w:bCs/>
                <w:sz w:val="24"/>
                <w:szCs w:val="24"/>
                <w:lang w:val="es-CO"/>
              </w:rPr>
              <w:t xml:space="preserve"> efectos pueden ir desde leves molestias como </w:t>
            </w:r>
            <w:r w:rsidR="00FC6EB1" w:rsidRPr="00E1500B">
              <w:rPr>
                <w:rFonts w:ascii="Arial" w:hAnsi="Arial" w:cs="Arial"/>
                <w:bCs/>
                <w:sz w:val="24"/>
                <w:szCs w:val="24"/>
                <w:lang w:val="es-CO"/>
              </w:rPr>
              <w:t>estornudos o enrojecimiento e</w:t>
            </w:r>
            <w:r w:rsidR="005067C1" w:rsidRPr="00E1500B">
              <w:rPr>
                <w:rFonts w:ascii="Arial" w:hAnsi="Arial" w:cs="Arial"/>
                <w:bCs/>
                <w:sz w:val="24"/>
                <w:szCs w:val="24"/>
                <w:lang w:val="es-CO"/>
              </w:rPr>
              <w:t xml:space="preserve"> inflamación</w:t>
            </w:r>
            <w:r w:rsidR="00FC6EB1" w:rsidRPr="00E1500B">
              <w:rPr>
                <w:rFonts w:ascii="Arial" w:hAnsi="Arial" w:cs="Arial"/>
                <w:bCs/>
                <w:sz w:val="24"/>
                <w:szCs w:val="24"/>
                <w:lang w:val="es-CO"/>
              </w:rPr>
              <w:t xml:space="preserve"> en la piel</w:t>
            </w:r>
            <w:r w:rsidR="005067C1" w:rsidRPr="00E1500B">
              <w:rPr>
                <w:rFonts w:ascii="Arial" w:hAnsi="Arial" w:cs="Arial"/>
                <w:bCs/>
                <w:sz w:val="24"/>
                <w:szCs w:val="24"/>
                <w:lang w:val="es-CO"/>
              </w:rPr>
              <w:t xml:space="preserve">, hasta reacciones extremas y potencialmente mortales como la </w:t>
            </w:r>
            <w:r w:rsidR="005067C1" w:rsidRPr="00E1500B">
              <w:rPr>
                <w:rFonts w:ascii="Arial" w:hAnsi="Arial" w:cs="Arial"/>
                <w:b/>
                <w:bCs/>
                <w:sz w:val="24"/>
                <w:szCs w:val="24"/>
                <w:lang w:val="es-CO"/>
              </w:rPr>
              <w:t>anafilaxia</w:t>
            </w:r>
            <w:r w:rsidR="005067C1" w:rsidRPr="00E1500B">
              <w:rPr>
                <w:rFonts w:ascii="Arial" w:hAnsi="Arial" w:cs="Arial"/>
                <w:bCs/>
                <w:sz w:val="24"/>
                <w:szCs w:val="24"/>
                <w:lang w:val="es-CO"/>
              </w:rPr>
              <w:t xml:space="preserve">. </w:t>
            </w:r>
          </w:p>
        </w:tc>
      </w:tr>
    </w:tbl>
    <w:p w:rsidR="003E5277" w:rsidRPr="00E1500B" w:rsidRDefault="003E5277" w:rsidP="00E1500B">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804"/>
      </w:tblGrid>
      <w:tr w:rsidR="00395D0F" w:rsidRPr="00E1500B" w:rsidTr="00837D8E">
        <w:tc>
          <w:tcPr>
            <w:tcW w:w="8897" w:type="dxa"/>
            <w:gridSpan w:val="2"/>
            <w:shd w:val="clear" w:color="auto" w:fill="000000" w:themeFill="text1"/>
          </w:tcPr>
          <w:p w:rsidR="00395D0F" w:rsidRPr="00E1500B" w:rsidRDefault="00395D0F"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395D0F" w:rsidRPr="00E1500B" w:rsidTr="00837D8E">
        <w:tc>
          <w:tcPr>
            <w:tcW w:w="2093" w:type="dxa"/>
          </w:tcPr>
          <w:p w:rsidR="00395D0F" w:rsidRPr="00E1500B" w:rsidRDefault="00395D0F"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395D0F" w:rsidRPr="00E1500B" w:rsidRDefault="0046553A" w:rsidP="00E1500B">
            <w:pPr>
              <w:spacing w:line="360" w:lineRule="auto"/>
              <w:rPr>
                <w:rFonts w:ascii="Arial" w:hAnsi="Arial" w:cs="Arial"/>
                <w:b/>
                <w:sz w:val="24"/>
                <w:szCs w:val="24"/>
              </w:rPr>
            </w:pPr>
            <w:r>
              <w:rPr>
                <w:rFonts w:ascii="Arial" w:hAnsi="Arial" w:cs="Arial"/>
                <w:b/>
                <w:sz w:val="24"/>
                <w:szCs w:val="24"/>
              </w:rPr>
              <w:t>Las e</w:t>
            </w:r>
            <w:r w:rsidRPr="00E1500B">
              <w:rPr>
                <w:rFonts w:ascii="Arial" w:hAnsi="Arial" w:cs="Arial"/>
                <w:b/>
                <w:sz w:val="24"/>
                <w:szCs w:val="24"/>
              </w:rPr>
              <w:t xml:space="preserve">nfermedades </w:t>
            </w:r>
            <w:r w:rsidR="00395D0F" w:rsidRPr="00E1500B">
              <w:rPr>
                <w:rFonts w:ascii="Arial" w:hAnsi="Arial" w:cs="Arial"/>
                <w:b/>
                <w:sz w:val="24"/>
                <w:szCs w:val="24"/>
              </w:rPr>
              <w:t>alérgicas</w:t>
            </w:r>
          </w:p>
        </w:tc>
      </w:tr>
      <w:tr w:rsidR="00395D0F" w:rsidRPr="00E1500B" w:rsidTr="00837D8E">
        <w:tc>
          <w:tcPr>
            <w:tcW w:w="2093" w:type="dxa"/>
          </w:tcPr>
          <w:p w:rsidR="00395D0F" w:rsidRPr="00E1500B" w:rsidRDefault="00395D0F"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472924" w:rsidRPr="00E1500B" w:rsidRDefault="00472924" w:rsidP="00E1500B">
            <w:pPr>
              <w:pStyle w:val="u"/>
              <w:spacing w:before="0" w:after="0" w:line="360" w:lineRule="auto"/>
              <w:rPr>
                <w:rFonts w:ascii="Arial" w:hAnsi="Arial" w:cs="Arial"/>
              </w:rPr>
            </w:pPr>
            <w:r w:rsidRPr="00E1500B">
              <w:rPr>
                <w:rFonts w:ascii="Arial" w:hAnsi="Arial" w:cs="Arial"/>
              </w:rPr>
              <w:t>Se cree que l</w:t>
            </w:r>
            <w:r w:rsidR="00C0692A" w:rsidRPr="00E1500B">
              <w:rPr>
                <w:rFonts w:ascii="Arial" w:hAnsi="Arial" w:cs="Arial"/>
              </w:rPr>
              <w:t xml:space="preserve">as enfermedades alérgicas </w:t>
            </w:r>
            <w:r w:rsidRPr="00E1500B">
              <w:rPr>
                <w:rFonts w:ascii="Arial" w:hAnsi="Arial" w:cs="Arial"/>
              </w:rPr>
              <w:t>son hereditarias, aunque no siempre se desarrollan.</w:t>
            </w:r>
            <w:r w:rsidR="00395D0F" w:rsidRPr="00E1500B">
              <w:rPr>
                <w:rFonts w:ascii="Arial" w:hAnsi="Arial" w:cs="Arial"/>
              </w:rPr>
              <w:t xml:space="preserve"> </w:t>
            </w:r>
            <w:r w:rsidRPr="00E1500B">
              <w:rPr>
                <w:rFonts w:ascii="Arial" w:hAnsi="Arial" w:cs="Arial"/>
              </w:rPr>
              <w:t>Se puede ser alérgico a diferentes sustancias, como</w:t>
            </w:r>
            <w:r w:rsidR="00395D0F" w:rsidRPr="00E1500B">
              <w:rPr>
                <w:rFonts w:ascii="Arial" w:hAnsi="Arial" w:cs="Arial"/>
              </w:rPr>
              <w:t xml:space="preserve"> ciertos alimentos, medicamentos, venenos de insectos o partículas o células que penetran por vía respiratoria. </w:t>
            </w:r>
          </w:p>
          <w:p w:rsidR="00395D0F" w:rsidRPr="00E1500B" w:rsidRDefault="00472924">
            <w:pPr>
              <w:pStyle w:val="u"/>
              <w:spacing w:before="0" w:after="0" w:line="360" w:lineRule="auto"/>
              <w:rPr>
                <w:rFonts w:ascii="Arial" w:hAnsi="Arial" w:cs="Arial"/>
              </w:rPr>
            </w:pPr>
            <w:r w:rsidRPr="00E1500B">
              <w:rPr>
                <w:rFonts w:ascii="Arial" w:hAnsi="Arial" w:cs="Arial"/>
              </w:rPr>
              <w:t>Hay quienes consideran que una</w:t>
            </w:r>
            <w:r w:rsidR="00395D0F" w:rsidRPr="00E1500B">
              <w:rPr>
                <w:rFonts w:ascii="Arial" w:hAnsi="Arial" w:cs="Arial"/>
              </w:rPr>
              <w:t xml:space="preserve"> causa de las alergias es el </w:t>
            </w:r>
            <w:r w:rsidR="00395D0F" w:rsidRPr="00E1500B">
              <w:rPr>
                <w:rFonts w:ascii="Arial" w:hAnsi="Arial" w:cs="Arial"/>
                <w:b/>
              </w:rPr>
              <w:t>exceso de higiene</w:t>
            </w:r>
            <w:r w:rsidR="00395D0F" w:rsidRPr="00E1500B">
              <w:rPr>
                <w:rFonts w:ascii="Arial" w:hAnsi="Arial" w:cs="Arial"/>
              </w:rPr>
              <w:t>, sobre todo las relacionadas con la piel. P</w:t>
            </w:r>
            <w:r w:rsidRPr="00E1500B">
              <w:rPr>
                <w:rFonts w:ascii="Arial" w:hAnsi="Arial" w:cs="Arial"/>
              </w:rPr>
              <w:t>lantean</w:t>
            </w:r>
            <w:r w:rsidR="00395D0F" w:rsidRPr="00E1500B">
              <w:rPr>
                <w:rFonts w:ascii="Arial" w:hAnsi="Arial" w:cs="Arial"/>
              </w:rPr>
              <w:t xml:space="preserve"> que </w:t>
            </w:r>
            <w:r w:rsidR="0049716D" w:rsidRPr="00E1500B">
              <w:rPr>
                <w:rFonts w:ascii="Arial" w:hAnsi="Arial" w:cs="Arial"/>
              </w:rPr>
              <w:t>si se eliminan las bacterias de la superficie del cuerpo</w:t>
            </w:r>
            <w:r w:rsidRPr="00E1500B">
              <w:rPr>
                <w:rFonts w:ascii="Arial" w:hAnsi="Arial" w:cs="Arial"/>
              </w:rPr>
              <w:t>,</w:t>
            </w:r>
            <w:r w:rsidR="00395D0F" w:rsidRPr="00E1500B">
              <w:rPr>
                <w:rFonts w:ascii="Arial" w:hAnsi="Arial" w:cs="Arial"/>
              </w:rPr>
              <w:t xml:space="preserve"> el sistema inmunológico </w:t>
            </w:r>
            <w:r w:rsidR="00320FE9" w:rsidRPr="00E1500B">
              <w:rPr>
                <w:rFonts w:ascii="Arial" w:hAnsi="Arial" w:cs="Arial"/>
              </w:rPr>
              <w:t>y</w:t>
            </w:r>
            <w:r w:rsidR="0049716D" w:rsidRPr="00E1500B">
              <w:rPr>
                <w:rFonts w:ascii="Arial" w:hAnsi="Arial" w:cs="Arial"/>
              </w:rPr>
              <w:t>a</w:t>
            </w:r>
            <w:r w:rsidR="00320FE9" w:rsidRPr="00E1500B">
              <w:rPr>
                <w:rFonts w:ascii="Arial" w:hAnsi="Arial" w:cs="Arial"/>
              </w:rPr>
              <w:t xml:space="preserve"> </w:t>
            </w:r>
            <w:r w:rsidR="0049716D" w:rsidRPr="00E1500B">
              <w:rPr>
                <w:rFonts w:ascii="Arial" w:hAnsi="Arial" w:cs="Arial"/>
              </w:rPr>
              <w:t xml:space="preserve">no funcionará adecuadamente </w:t>
            </w:r>
            <w:r w:rsidR="0046553A">
              <w:rPr>
                <w:rFonts w:ascii="Arial" w:hAnsi="Arial" w:cs="Arial"/>
              </w:rPr>
              <w:t xml:space="preserve">y </w:t>
            </w:r>
            <w:r w:rsidR="0046553A" w:rsidRPr="00E1500B">
              <w:rPr>
                <w:rFonts w:ascii="Arial" w:hAnsi="Arial" w:cs="Arial"/>
              </w:rPr>
              <w:t>produci</w:t>
            </w:r>
            <w:r w:rsidR="0046553A">
              <w:rPr>
                <w:rFonts w:ascii="Arial" w:hAnsi="Arial" w:cs="Arial"/>
              </w:rPr>
              <w:t>rá</w:t>
            </w:r>
            <w:r w:rsidR="0046553A" w:rsidRPr="00E1500B">
              <w:rPr>
                <w:rFonts w:ascii="Arial" w:hAnsi="Arial" w:cs="Arial"/>
              </w:rPr>
              <w:t xml:space="preserve"> </w:t>
            </w:r>
            <w:r w:rsidR="0049716D" w:rsidRPr="00E1500B">
              <w:rPr>
                <w:rFonts w:ascii="Arial" w:hAnsi="Arial" w:cs="Arial"/>
              </w:rPr>
              <w:t>una respuesta exagerada al verse enfrentado a un agente extraño.</w:t>
            </w:r>
            <w:r w:rsidR="00320FE9" w:rsidRPr="00E1500B">
              <w:rPr>
                <w:rFonts w:ascii="Arial" w:hAnsi="Arial" w:cs="Arial"/>
              </w:rPr>
              <w:t xml:space="preserve"> Esto, sin embargo, es una hipótesis que aún debe comprobarse.</w:t>
            </w:r>
          </w:p>
        </w:tc>
      </w:tr>
    </w:tbl>
    <w:p w:rsidR="009F78DC" w:rsidRPr="00E1500B" w:rsidRDefault="009F78DC" w:rsidP="00E1500B">
      <w:pPr>
        <w:shd w:val="clear" w:color="auto" w:fill="FFFFFF"/>
        <w:spacing w:after="0" w:line="360" w:lineRule="auto"/>
        <w:rPr>
          <w:rFonts w:ascii="Arial" w:hAnsi="Arial" w:cs="Arial"/>
          <w:sz w:val="24"/>
          <w:szCs w:val="24"/>
        </w:rPr>
      </w:pPr>
    </w:p>
    <w:p w:rsidR="009F78DC" w:rsidRPr="00E1500B" w:rsidRDefault="00B867FF" w:rsidP="00E1500B">
      <w:pPr>
        <w:shd w:val="clear" w:color="auto" w:fill="FFFFFF"/>
        <w:spacing w:after="0" w:line="360" w:lineRule="auto"/>
        <w:rPr>
          <w:rFonts w:ascii="Arial" w:eastAsia="Times New Roman" w:hAnsi="Arial" w:cs="Arial"/>
          <w:sz w:val="24"/>
          <w:szCs w:val="24"/>
          <w:lang w:eastAsia="es-CO"/>
        </w:rPr>
      </w:pPr>
      <w:r w:rsidRPr="00E1500B">
        <w:rPr>
          <w:rFonts w:ascii="Arial" w:hAnsi="Arial" w:cs="Arial"/>
          <w:sz w:val="24"/>
          <w:szCs w:val="24"/>
        </w:rPr>
        <w:lastRenderedPageBreak/>
        <w:t>Ciertas condiciones de vida llegan</w:t>
      </w:r>
      <w:r w:rsidR="009F78DC" w:rsidRPr="00E1500B">
        <w:rPr>
          <w:rFonts w:ascii="Arial" w:hAnsi="Arial" w:cs="Arial"/>
          <w:sz w:val="24"/>
          <w:szCs w:val="24"/>
        </w:rPr>
        <w:t xml:space="preserve"> a producir trastornos en el sistema inmunitario. </w:t>
      </w:r>
      <w:r w:rsidR="003414EC" w:rsidRPr="00E1500B">
        <w:rPr>
          <w:rFonts w:ascii="Arial" w:eastAsia="Times New Roman" w:hAnsi="Arial" w:cs="Arial"/>
          <w:sz w:val="24"/>
          <w:szCs w:val="24"/>
          <w:lang w:eastAsia="es-CO"/>
        </w:rPr>
        <w:t xml:space="preserve">La cantidad de leucocitos y la producción de anticuerpos por parte de los linfocitos </w:t>
      </w:r>
      <w:r w:rsidR="00135954" w:rsidRPr="00E1500B">
        <w:rPr>
          <w:rFonts w:ascii="Arial" w:eastAsia="Times New Roman" w:hAnsi="Arial" w:cs="Arial"/>
          <w:sz w:val="24"/>
          <w:szCs w:val="24"/>
          <w:lang w:eastAsia="es-CO"/>
        </w:rPr>
        <w:t>disminuyen</w:t>
      </w:r>
      <w:r w:rsidR="003414EC" w:rsidRPr="00E1500B">
        <w:rPr>
          <w:rFonts w:ascii="Arial" w:eastAsia="Times New Roman" w:hAnsi="Arial" w:cs="Arial"/>
          <w:sz w:val="24"/>
          <w:szCs w:val="24"/>
          <w:lang w:eastAsia="es-CO"/>
        </w:rPr>
        <w:t xml:space="preserve"> como consecuencia </w:t>
      </w:r>
      <w:r w:rsidR="00320FE9" w:rsidRPr="00E1500B">
        <w:rPr>
          <w:rFonts w:ascii="Arial" w:hAnsi="Arial" w:cs="Arial"/>
          <w:sz w:val="24"/>
          <w:szCs w:val="24"/>
        </w:rPr>
        <w:t>del</w:t>
      </w:r>
      <w:r w:rsidR="003414EC" w:rsidRPr="00E1500B">
        <w:rPr>
          <w:rFonts w:ascii="Arial" w:hAnsi="Arial" w:cs="Arial"/>
          <w:sz w:val="24"/>
          <w:szCs w:val="24"/>
        </w:rPr>
        <w:t xml:space="preserve"> </w:t>
      </w:r>
      <w:r w:rsidR="00320FE9" w:rsidRPr="00E1500B">
        <w:rPr>
          <w:rFonts w:ascii="Arial" w:eastAsia="Times New Roman" w:hAnsi="Arial" w:cs="Arial"/>
          <w:sz w:val="24"/>
          <w:szCs w:val="24"/>
          <w:lang w:eastAsia="es-CO"/>
        </w:rPr>
        <w:t>estrés continuo</w:t>
      </w:r>
      <w:r w:rsidRPr="00E1500B">
        <w:rPr>
          <w:rFonts w:ascii="Arial" w:eastAsia="Times New Roman" w:hAnsi="Arial" w:cs="Arial"/>
          <w:sz w:val="24"/>
          <w:szCs w:val="24"/>
          <w:lang w:eastAsia="es-CO"/>
        </w:rPr>
        <w:t>, p</w:t>
      </w:r>
      <w:r w:rsidR="003414EC" w:rsidRPr="00E1500B">
        <w:rPr>
          <w:rFonts w:ascii="Arial" w:eastAsia="Times New Roman" w:hAnsi="Arial" w:cs="Arial"/>
          <w:sz w:val="24"/>
          <w:szCs w:val="24"/>
          <w:lang w:eastAsia="es-CO"/>
        </w:rPr>
        <w:t>or tanto</w:t>
      </w:r>
      <w:r w:rsidRPr="00E1500B">
        <w:rPr>
          <w:rFonts w:ascii="Arial" w:eastAsia="Times New Roman" w:hAnsi="Arial" w:cs="Arial"/>
          <w:sz w:val="24"/>
          <w:szCs w:val="24"/>
          <w:lang w:eastAsia="es-CO"/>
        </w:rPr>
        <w:t>,</w:t>
      </w:r>
      <w:r w:rsidR="003414EC" w:rsidRPr="00E1500B">
        <w:rPr>
          <w:rFonts w:ascii="Arial" w:eastAsia="Times New Roman" w:hAnsi="Arial" w:cs="Arial"/>
          <w:sz w:val="24"/>
          <w:szCs w:val="24"/>
          <w:lang w:eastAsia="es-CO"/>
        </w:rPr>
        <w:t xml:space="preserve"> la </w:t>
      </w:r>
      <w:r w:rsidR="009F78DC" w:rsidRPr="00E1500B">
        <w:rPr>
          <w:rFonts w:ascii="Arial" w:eastAsia="Times New Roman" w:hAnsi="Arial" w:cs="Arial"/>
          <w:sz w:val="24"/>
          <w:szCs w:val="24"/>
          <w:lang w:eastAsia="es-CO"/>
        </w:rPr>
        <w:t>respuesta inmunitaria frente a los agentes patógenos</w:t>
      </w:r>
      <w:r w:rsidR="003414EC" w:rsidRPr="00E1500B">
        <w:rPr>
          <w:rFonts w:ascii="Arial" w:eastAsia="Times New Roman" w:hAnsi="Arial" w:cs="Arial"/>
          <w:sz w:val="24"/>
          <w:szCs w:val="24"/>
          <w:lang w:eastAsia="es-CO"/>
        </w:rPr>
        <w:t xml:space="preserve"> es menos adecuada</w:t>
      </w:r>
      <w:r w:rsidRPr="00E1500B">
        <w:rPr>
          <w:rFonts w:ascii="Arial" w:eastAsia="Times New Roman" w:hAnsi="Arial" w:cs="Arial"/>
          <w:sz w:val="24"/>
          <w:szCs w:val="24"/>
          <w:lang w:eastAsia="es-CO"/>
        </w:rPr>
        <w:t>; por esto</w:t>
      </w:r>
      <w:r w:rsidR="007E25E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los organismos con altos niveles de estrés, como animales sacados de su entorno natural</w:t>
      </w:r>
      <w:r w:rsidR="007E25E9">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o </w:t>
      </w:r>
      <w:r w:rsidR="00F208EC" w:rsidRPr="00E1500B">
        <w:rPr>
          <w:rFonts w:ascii="Arial" w:eastAsia="Times New Roman" w:hAnsi="Arial" w:cs="Arial"/>
          <w:sz w:val="24"/>
          <w:szCs w:val="24"/>
          <w:lang w:eastAsia="es-CO"/>
        </w:rPr>
        <w:t xml:space="preserve">las </w:t>
      </w:r>
      <w:r w:rsidRPr="00E1500B">
        <w:rPr>
          <w:rFonts w:ascii="Arial" w:eastAsia="Times New Roman" w:hAnsi="Arial" w:cs="Arial"/>
          <w:sz w:val="24"/>
          <w:szCs w:val="24"/>
          <w:lang w:eastAsia="es-CO"/>
        </w:rPr>
        <w:t xml:space="preserve">personas </w:t>
      </w:r>
      <w:r w:rsidR="00F208EC" w:rsidRPr="00E1500B">
        <w:rPr>
          <w:rFonts w:ascii="Arial" w:eastAsia="Times New Roman" w:hAnsi="Arial" w:cs="Arial"/>
          <w:sz w:val="24"/>
          <w:szCs w:val="24"/>
          <w:lang w:eastAsia="es-CO"/>
        </w:rPr>
        <w:t>bajo mucha presión</w:t>
      </w:r>
      <w:r w:rsidR="009F78DC" w:rsidRPr="00E1500B">
        <w:rPr>
          <w:rFonts w:ascii="Arial" w:eastAsia="Times New Roman" w:hAnsi="Arial" w:cs="Arial"/>
          <w:sz w:val="24"/>
          <w:szCs w:val="24"/>
          <w:lang w:eastAsia="es-CO"/>
        </w:rPr>
        <w:t xml:space="preserve"> tienden a enfermarse con mayor frecuencia</w:t>
      </w:r>
      <w:r w:rsidR="00313934" w:rsidRPr="00E1500B">
        <w:rPr>
          <w:rFonts w:ascii="Arial" w:eastAsia="Times New Roman" w:hAnsi="Arial" w:cs="Arial"/>
          <w:sz w:val="24"/>
          <w:szCs w:val="24"/>
          <w:lang w:eastAsia="es-CO"/>
        </w:rPr>
        <w:t>.</w:t>
      </w:r>
      <w:r w:rsidR="003414EC"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 xml:space="preserve">Se cree que esto también puede </w:t>
      </w:r>
      <w:r w:rsidR="002E47B8" w:rsidRPr="00E1500B">
        <w:rPr>
          <w:rFonts w:ascii="Arial" w:eastAsia="Times New Roman" w:hAnsi="Arial" w:cs="Arial"/>
          <w:sz w:val="24"/>
          <w:szCs w:val="24"/>
          <w:lang w:eastAsia="es-CO"/>
        </w:rPr>
        <w:t>llevar</w:t>
      </w:r>
      <w:r w:rsidRPr="00E1500B">
        <w:rPr>
          <w:rFonts w:ascii="Arial" w:eastAsia="Times New Roman" w:hAnsi="Arial" w:cs="Arial"/>
          <w:sz w:val="24"/>
          <w:szCs w:val="24"/>
          <w:lang w:eastAsia="es-CO"/>
        </w:rPr>
        <w:t>, en casos más extremos,</w:t>
      </w:r>
      <w:r w:rsidR="002E47B8" w:rsidRPr="00E1500B">
        <w:rPr>
          <w:rFonts w:ascii="Arial" w:eastAsia="Times New Roman" w:hAnsi="Arial" w:cs="Arial"/>
          <w:sz w:val="24"/>
          <w:szCs w:val="24"/>
          <w:lang w:eastAsia="es-CO"/>
        </w:rPr>
        <w:t xml:space="preserve"> a que se produzcan enfermedades autoinmunes o alergias.</w:t>
      </w:r>
    </w:p>
    <w:p w:rsidR="00C307C2" w:rsidRPr="00E1500B" w:rsidRDefault="00C307C2" w:rsidP="00E1500B">
      <w:pPr>
        <w:shd w:val="clear" w:color="auto" w:fill="FFFFFF"/>
        <w:spacing w:after="0" w:line="360" w:lineRule="auto"/>
        <w:rPr>
          <w:rFonts w:ascii="Arial" w:eastAsia="Times New Roman" w:hAnsi="Arial" w:cs="Arial"/>
          <w:sz w:val="24"/>
          <w:szCs w:val="24"/>
          <w:lang w:eastAsia="es-CO"/>
        </w:rPr>
      </w:pPr>
    </w:p>
    <w:p w:rsidR="00C307C2" w:rsidRPr="00E1500B" w:rsidRDefault="00F208E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 exposición a ciertas</w:t>
      </w:r>
      <w:r w:rsidR="00A62001" w:rsidRPr="00E1500B">
        <w:rPr>
          <w:rFonts w:ascii="Arial" w:eastAsia="Times New Roman" w:hAnsi="Arial" w:cs="Arial"/>
          <w:sz w:val="24"/>
          <w:szCs w:val="24"/>
          <w:lang w:eastAsia="es-CO"/>
        </w:rPr>
        <w:t xml:space="preserve"> sustancias químicas como el benceno</w:t>
      </w:r>
      <w:r w:rsidRPr="00E1500B">
        <w:rPr>
          <w:rFonts w:ascii="Arial" w:eastAsia="Times New Roman" w:hAnsi="Arial" w:cs="Arial"/>
          <w:sz w:val="24"/>
          <w:szCs w:val="24"/>
          <w:lang w:eastAsia="es-CO"/>
        </w:rPr>
        <w:t xml:space="preserve">, o el consumo frecuente de algunos </w:t>
      </w:r>
      <w:r w:rsidRPr="00E1500B">
        <w:rPr>
          <w:rFonts w:ascii="Arial" w:eastAsia="Times New Roman" w:hAnsi="Arial" w:cs="Arial"/>
          <w:b/>
          <w:sz w:val="24"/>
          <w:szCs w:val="24"/>
          <w:lang w:eastAsia="es-CO"/>
        </w:rPr>
        <w:t>medicamentos</w:t>
      </w:r>
      <w:r w:rsidRPr="00E1500B">
        <w:rPr>
          <w:rFonts w:ascii="Arial" w:eastAsia="Times New Roman" w:hAnsi="Arial" w:cs="Arial"/>
          <w:sz w:val="24"/>
          <w:szCs w:val="24"/>
          <w:lang w:eastAsia="es-CO"/>
        </w:rPr>
        <w:t xml:space="preserve"> como los antibióticos, puede</w:t>
      </w:r>
      <w:r w:rsidR="00A62001" w:rsidRPr="00E1500B">
        <w:rPr>
          <w:rFonts w:ascii="Arial" w:eastAsia="Times New Roman" w:hAnsi="Arial" w:cs="Arial"/>
          <w:sz w:val="24"/>
          <w:szCs w:val="24"/>
          <w:lang w:eastAsia="es-CO"/>
        </w:rPr>
        <w:t xml:space="preserve"> causar una disminución en la cantidad de ciertos tipos de leucocitos,</w:t>
      </w:r>
      <w:r w:rsidR="00CB614F" w:rsidRPr="00E1500B">
        <w:rPr>
          <w:rFonts w:ascii="Arial" w:eastAsia="Times New Roman" w:hAnsi="Arial" w:cs="Arial"/>
          <w:sz w:val="24"/>
          <w:szCs w:val="24"/>
          <w:lang w:eastAsia="es-CO"/>
        </w:rPr>
        <w:t xml:space="preserve"> como los neutrófilos, afectando seriamente la capacidad del organismo de defenderse de los patógenos.</w:t>
      </w:r>
    </w:p>
    <w:p w:rsidR="00A62001" w:rsidRPr="00E1500B" w:rsidRDefault="00A62001" w:rsidP="00E1500B">
      <w:pPr>
        <w:shd w:val="clear" w:color="auto" w:fill="FFFFFF"/>
        <w:spacing w:after="0" w:line="360" w:lineRule="auto"/>
        <w:rPr>
          <w:rFonts w:ascii="Arial" w:eastAsia="Times New Roman" w:hAnsi="Arial" w:cs="Arial"/>
          <w:sz w:val="24"/>
          <w:szCs w:val="24"/>
          <w:lang w:eastAsia="es-CO"/>
        </w:rPr>
      </w:pPr>
    </w:p>
    <w:p w:rsidR="00F9592F" w:rsidRPr="00E1500B" w:rsidRDefault="00CB614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El</w:t>
      </w:r>
      <w:r w:rsidR="00A62001" w:rsidRPr="00E1500B">
        <w:rPr>
          <w:rFonts w:ascii="Arial" w:eastAsia="Times New Roman" w:hAnsi="Arial" w:cs="Arial"/>
          <w:sz w:val="24"/>
          <w:szCs w:val="24"/>
          <w:lang w:eastAsia="es-CO"/>
        </w:rPr>
        <w:t xml:space="preserve"> consumo excesivo de </w:t>
      </w:r>
      <w:r w:rsidR="00A62001" w:rsidRPr="00E1500B">
        <w:rPr>
          <w:rFonts w:ascii="Arial" w:eastAsia="Times New Roman" w:hAnsi="Arial" w:cs="Arial"/>
          <w:b/>
          <w:sz w:val="24"/>
          <w:szCs w:val="24"/>
          <w:lang w:eastAsia="es-CO"/>
        </w:rPr>
        <w:t>alcohol</w:t>
      </w:r>
      <w:r w:rsidRPr="00E1500B">
        <w:rPr>
          <w:rFonts w:ascii="Arial" w:eastAsia="Times New Roman" w:hAnsi="Arial" w:cs="Arial"/>
          <w:sz w:val="24"/>
          <w:szCs w:val="24"/>
          <w:lang w:eastAsia="es-CO"/>
        </w:rPr>
        <w:t>,</w:t>
      </w:r>
      <w:r w:rsidR="00A62001" w:rsidRPr="00E1500B">
        <w:rPr>
          <w:rFonts w:ascii="Arial" w:eastAsia="Times New Roman" w:hAnsi="Arial" w:cs="Arial"/>
          <w:sz w:val="24"/>
          <w:szCs w:val="24"/>
          <w:lang w:eastAsia="es-CO"/>
        </w:rPr>
        <w:t xml:space="preserve"> el </w:t>
      </w:r>
      <w:r w:rsidR="00A62001" w:rsidRPr="00E1500B">
        <w:rPr>
          <w:rFonts w:ascii="Arial" w:eastAsia="Times New Roman" w:hAnsi="Arial" w:cs="Arial"/>
          <w:b/>
          <w:sz w:val="24"/>
          <w:szCs w:val="24"/>
          <w:lang w:eastAsia="es-CO"/>
        </w:rPr>
        <w:t>tabaquismo</w:t>
      </w:r>
      <w:r w:rsidRPr="00E1500B">
        <w:rPr>
          <w:rFonts w:ascii="Arial" w:eastAsia="Times New Roman" w:hAnsi="Arial" w:cs="Arial"/>
          <w:sz w:val="24"/>
          <w:szCs w:val="24"/>
          <w:lang w:eastAsia="es-CO"/>
        </w:rPr>
        <w:t xml:space="preserve"> y el consumo de otras </w:t>
      </w:r>
      <w:r w:rsidRPr="00E1500B">
        <w:rPr>
          <w:rFonts w:ascii="Arial" w:eastAsia="Times New Roman" w:hAnsi="Arial" w:cs="Arial"/>
          <w:b/>
          <w:sz w:val="24"/>
          <w:szCs w:val="24"/>
          <w:lang w:eastAsia="es-CO"/>
        </w:rPr>
        <w:t>drogas</w:t>
      </w:r>
      <w:r w:rsidRPr="00E1500B">
        <w:rPr>
          <w:rFonts w:ascii="Arial" w:eastAsia="Times New Roman" w:hAnsi="Arial" w:cs="Arial"/>
          <w:sz w:val="24"/>
          <w:szCs w:val="24"/>
          <w:lang w:eastAsia="es-CO"/>
        </w:rPr>
        <w:t xml:space="preserve"> “recreativas”, generan</w:t>
      </w:r>
      <w:r w:rsidR="00A62001" w:rsidRPr="00E1500B">
        <w:rPr>
          <w:rFonts w:ascii="Arial" w:eastAsia="Times New Roman" w:hAnsi="Arial" w:cs="Arial"/>
          <w:sz w:val="24"/>
          <w:szCs w:val="24"/>
          <w:lang w:eastAsia="es-CO"/>
        </w:rPr>
        <w:t xml:space="preserve"> cambios en las cantidades de leucocitos, como disminución en el número de linfocitos T </w:t>
      </w:r>
      <w:r w:rsidRPr="00E1500B">
        <w:rPr>
          <w:rFonts w:ascii="Arial" w:eastAsia="Times New Roman" w:hAnsi="Arial" w:cs="Arial"/>
          <w:sz w:val="24"/>
          <w:szCs w:val="24"/>
          <w:lang w:eastAsia="es-CO"/>
        </w:rPr>
        <w:t xml:space="preserve">o aumento de los neutrófilos, cambios que afectan negativamente el desempeño del sistema inmunitario. </w:t>
      </w:r>
    </w:p>
    <w:p w:rsidR="00B151BC" w:rsidRPr="00E1500B" w:rsidRDefault="00B151BC"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CN_08_03_CO_REC</w:t>
            </w:r>
            <w:r w:rsidR="0051050E" w:rsidRPr="00E1500B">
              <w:rPr>
                <w:rFonts w:ascii="Arial" w:eastAsia="Arial Unicode MS" w:hAnsi="Arial" w:cs="Arial"/>
                <w:sz w:val="24"/>
                <w:szCs w:val="24"/>
              </w:rPr>
              <w:t>1</w:t>
            </w:r>
            <w:r w:rsidR="004630BC" w:rsidRPr="00E1500B">
              <w:rPr>
                <w:rFonts w:ascii="Arial" w:eastAsia="Arial Unicode MS" w:hAnsi="Arial" w:cs="Arial"/>
                <w:sz w:val="24"/>
                <w:szCs w:val="24"/>
              </w:rPr>
              <w:t>6</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7E25E9" w:rsidP="00E1500B">
            <w:pPr>
              <w:spacing w:line="360" w:lineRule="auto"/>
              <w:rPr>
                <w:rFonts w:ascii="Arial" w:eastAsia="Arial Unicode MS" w:hAnsi="Arial" w:cs="Arial"/>
                <w:sz w:val="24"/>
                <w:szCs w:val="24"/>
              </w:rPr>
            </w:pPr>
            <w:r>
              <w:rPr>
                <w:rFonts w:ascii="Arial" w:eastAsia="Arial Unicode MS" w:hAnsi="Arial" w:cs="Arial"/>
                <w:sz w:val="24"/>
                <w:szCs w:val="24"/>
              </w:rPr>
              <w:t>Las e</w:t>
            </w:r>
            <w:r w:rsidRPr="00E1500B">
              <w:rPr>
                <w:rFonts w:ascii="Arial" w:eastAsia="Arial Unicode MS" w:hAnsi="Arial" w:cs="Arial"/>
                <w:sz w:val="24"/>
                <w:szCs w:val="24"/>
              </w:rPr>
              <w:t xml:space="preserve">nfermedades </w:t>
            </w:r>
            <w:r w:rsidR="00B650B3" w:rsidRPr="00E1500B">
              <w:rPr>
                <w:rFonts w:ascii="Arial" w:eastAsia="Arial Unicode MS" w:hAnsi="Arial" w:cs="Arial"/>
                <w:sz w:val="24"/>
                <w:szCs w:val="24"/>
              </w:rPr>
              <w:t>relacionadas con el sistema inmunitario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 xml:space="preserve">Actividad acerca de las </w:t>
            </w:r>
            <w:r w:rsidR="00B650B3" w:rsidRPr="00E1500B">
              <w:rPr>
                <w:rFonts w:ascii="Arial" w:eastAsia="Arial Unicode MS" w:hAnsi="Arial" w:cs="Arial"/>
                <w:sz w:val="24"/>
                <w:szCs w:val="24"/>
              </w:rPr>
              <w:t>enfermedades relacionadas con el sistema inmunitario</w:t>
            </w:r>
          </w:p>
        </w:tc>
      </w:tr>
    </w:tbl>
    <w:p w:rsidR="00F9592F" w:rsidRPr="00E1500B" w:rsidRDefault="00F9592F" w:rsidP="00E1500B">
      <w:pPr>
        <w:shd w:val="clear" w:color="auto" w:fill="FFFFFF"/>
        <w:spacing w:after="0" w:line="360" w:lineRule="auto"/>
        <w:rPr>
          <w:rFonts w:ascii="Arial" w:eastAsia="Times New Roman" w:hAnsi="Arial" w:cs="Arial"/>
          <w:sz w:val="24"/>
          <w:szCs w:val="24"/>
          <w:lang w:eastAsia="es-CO"/>
        </w:rPr>
      </w:pPr>
    </w:p>
    <w:p w:rsidR="00E938E7" w:rsidRPr="00E1500B" w:rsidRDefault="002B75BB"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2</w:t>
      </w:r>
      <w:r w:rsidR="00E938E7" w:rsidRPr="00E1500B">
        <w:rPr>
          <w:rFonts w:ascii="Arial" w:hAnsi="Arial" w:cs="Arial"/>
          <w:sz w:val="24"/>
          <w:szCs w:val="24"/>
          <w:highlight w:val="yellow"/>
        </w:rPr>
        <w:t>]</w:t>
      </w:r>
      <w:r w:rsidR="0004441C" w:rsidRPr="00E1500B">
        <w:rPr>
          <w:rFonts w:ascii="Arial" w:hAnsi="Arial" w:cs="Arial"/>
          <w:sz w:val="24"/>
          <w:szCs w:val="24"/>
        </w:rPr>
        <w:t xml:space="preserve"> </w:t>
      </w:r>
      <w:r w:rsidR="00B151BC" w:rsidRPr="00E1500B">
        <w:rPr>
          <w:rFonts w:ascii="Arial" w:hAnsi="Arial" w:cs="Arial"/>
          <w:b/>
          <w:sz w:val="24"/>
          <w:szCs w:val="24"/>
        </w:rPr>
        <w:t>3.2 La donación de tejidos y la respuesta inmunitaria</w:t>
      </w:r>
    </w:p>
    <w:p w:rsidR="00B151BC" w:rsidRPr="00E1500B" w:rsidRDefault="0004441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Las </w:t>
      </w:r>
      <w:r w:rsidRPr="00E1500B">
        <w:rPr>
          <w:rFonts w:ascii="Arial" w:eastAsia="Times New Roman" w:hAnsi="Arial" w:cs="Arial"/>
          <w:b/>
          <w:sz w:val="24"/>
          <w:szCs w:val="24"/>
          <w:lang w:eastAsia="es-CO"/>
        </w:rPr>
        <w:t>donaciones de sangre</w:t>
      </w:r>
      <w:r w:rsidRPr="00E1500B">
        <w:rPr>
          <w:rFonts w:ascii="Arial" w:eastAsia="Times New Roman" w:hAnsi="Arial" w:cs="Arial"/>
          <w:sz w:val="24"/>
          <w:szCs w:val="24"/>
          <w:lang w:eastAsia="es-CO"/>
        </w:rPr>
        <w:t xml:space="preserve"> y los </w:t>
      </w:r>
      <w:r w:rsidRPr="00E1500B">
        <w:rPr>
          <w:rFonts w:ascii="Arial" w:eastAsia="Times New Roman" w:hAnsi="Arial" w:cs="Arial"/>
          <w:b/>
          <w:sz w:val="24"/>
          <w:szCs w:val="24"/>
          <w:lang w:eastAsia="es-CO"/>
        </w:rPr>
        <w:t>trasplantes de órganos</w:t>
      </w:r>
      <w:r w:rsidRPr="00E1500B">
        <w:rPr>
          <w:rFonts w:ascii="Arial" w:eastAsia="Times New Roman" w:hAnsi="Arial" w:cs="Arial"/>
          <w:sz w:val="24"/>
          <w:szCs w:val="24"/>
          <w:lang w:eastAsia="es-CO"/>
        </w:rPr>
        <w:t xml:space="preserve"> contribuyen a sal</w:t>
      </w:r>
      <w:r w:rsidR="00B151BC" w:rsidRPr="00E1500B">
        <w:rPr>
          <w:rFonts w:ascii="Arial" w:eastAsia="Times New Roman" w:hAnsi="Arial" w:cs="Arial"/>
          <w:sz w:val="24"/>
          <w:szCs w:val="24"/>
          <w:lang w:eastAsia="es-CO"/>
        </w:rPr>
        <w:t>var la vida de muchos enfermos. A v</w:t>
      </w:r>
      <w:r w:rsidRPr="00E1500B">
        <w:rPr>
          <w:rFonts w:ascii="Arial" w:eastAsia="Times New Roman" w:hAnsi="Arial" w:cs="Arial"/>
          <w:sz w:val="24"/>
          <w:szCs w:val="24"/>
          <w:lang w:eastAsia="es-CO"/>
        </w:rPr>
        <w:t xml:space="preserve">eces, cuando un paciente pierde mucha sangre a causa de un accidente o durante una operación quirúrgica, necesita recuperarla a </w:t>
      </w:r>
      <w:r w:rsidRPr="00E1500B">
        <w:rPr>
          <w:rFonts w:ascii="Arial" w:eastAsia="Times New Roman" w:hAnsi="Arial" w:cs="Arial"/>
          <w:sz w:val="24"/>
          <w:szCs w:val="24"/>
          <w:lang w:eastAsia="es-CO"/>
        </w:rPr>
        <w:lastRenderedPageBreak/>
        <w:t>través de una </w:t>
      </w:r>
      <w:r w:rsidR="00BE4D61" w:rsidRPr="00E1500B">
        <w:rPr>
          <w:rFonts w:ascii="Arial" w:eastAsia="Times New Roman" w:hAnsi="Arial" w:cs="Arial"/>
          <w:bCs/>
          <w:sz w:val="24"/>
          <w:szCs w:val="24"/>
          <w:lang w:eastAsia="es-CO"/>
        </w:rPr>
        <w:t>donación</w:t>
      </w:r>
      <w:r w:rsidR="006B33DF" w:rsidRPr="00E1500B">
        <w:rPr>
          <w:rFonts w:ascii="Arial" w:eastAsia="Times New Roman" w:hAnsi="Arial" w:cs="Arial"/>
          <w:sz w:val="24"/>
          <w:szCs w:val="24"/>
          <w:lang w:eastAsia="es-CO"/>
        </w:rPr>
        <w:t>. Esta transfusión</w:t>
      </w:r>
      <w:r w:rsidRPr="00E1500B">
        <w:rPr>
          <w:rFonts w:ascii="Arial" w:eastAsia="Times New Roman" w:hAnsi="Arial" w:cs="Arial"/>
          <w:sz w:val="24"/>
          <w:szCs w:val="24"/>
          <w:lang w:eastAsia="es-CO"/>
        </w:rPr>
        <w:t xml:space="preserve"> de células sanguíneas también se da en el tratamiento de algunas enfermedades que afectan a la sangre, como la </w:t>
      </w:r>
      <w:r w:rsidRPr="00E1500B">
        <w:rPr>
          <w:rFonts w:ascii="Arial" w:eastAsia="Times New Roman" w:hAnsi="Arial" w:cs="Arial"/>
          <w:b/>
          <w:bCs/>
          <w:sz w:val="24"/>
          <w:szCs w:val="24"/>
          <w:lang w:eastAsia="es-CO"/>
        </w:rPr>
        <w:t>leucemia</w:t>
      </w:r>
      <w:r w:rsidRPr="00E1500B">
        <w:rPr>
          <w:rFonts w:ascii="Arial" w:eastAsia="Times New Roman" w:hAnsi="Arial" w:cs="Arial"/>
          <w:sz w:val="24"/>
          <w:szCs w:val="24"/>
          <w:lang w:eastAsia="es-CO"/>
        </w:rPr>
        <w:t> o la </w:t>
      </w:r>
      <w:r w:rsidRPr="00E1500B">
        <w:rPr>
          <w:rFonts w:ascii="Arial" w:eastAsia="Times New Roman" w:hAnsi="Arial" w:cs="Arial"/>
          <w:b/>
          <w:bCs/>
          <w:sz w:val="24"/>
          <w:szCs w:val="24"/>
          <w:lang w:eastAsia="es-CO"/>
        </w:rPr>
        <w:t>anemia</w:t>
      </w:r>
      <w:r w:rsidRPr="00E1500B">
        <w:rPr>
          <w:rFonts w:ascii="Arial" w:eastAsia="Times New Roman" w:hAnsi="Arial" w:cs="Arial"/>
          <w:sz w:val="24"/>
          <w:szCs w:val="24"/>
          <w:lang w:eastAsia="es-CO"/>
        </w:rPr>
        <w:t>. </w:t>
      </w:r>
    </w:p>
    <w:p w:rsidR="00B151BC" w:rsidRPr="00E1500B" w:rsidRDefault="00B151BC" w:rsidP="00E1500B">
      <w:pPr>
        <w:shd w:val="clear" w:color="auto" w:fill="FFFFFF"/>
        <w:spacing w:after="0" w:line="360" w:lineRule="auto"/>
        <w:rPr>
          <w:rFonts w:ascii="Arial" w:eastAsia="Times New Roman" w:hAnsi="Arial" w:cs="Arial"/>
          <w:sz w:val="24"/>
          <w:szCs w:val="24"/>
          <w:lang w:eastAsia="es-CO"/>
        </w:rPr>
      </w:pP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En general, los </w:t>
      </w:r>
      <w:r w:rsidRPr="00E1500B">
        <w:rPr>
          <w:rFonts w:ascii="Arial" w:eastAsia="Times New Roman" w:hAnsi="Arial" w:cs="Arial"/>
          <w:b/>
          <w:bCs/>
          <w:sz w:val="24"/>
          <w:szCs w:val="24"/>
          <w:lang w:eastAsia="es-CO"/>
        </w:rPr>
        <w:t>trasplantes</w:t>
      </w:r>
      <w:r w:rsidRPr="00E1500B">
        <w:rPr>
          <w:rFonts w:ascii="Arial" w:eastAsia="Times New Roman" w:hAnsi="Arial" w:cs="Arial"/>
          <w:sz w:val="24"/>
          <w:szCs w:val="24"/>
          <w:lang w:eastAsia="es-CO"/>
        </w:rPr>
        <w:t xml:space="preserve"> consisten en el reemplazo de un órgano o un tejido que no funciona apropiadamente, por otro que sí lo hace. El órgano o tejido sano, como un riñón o una muestra de médula ósea, se obtiene de un organismo sano que puede vivir sin él (la médula ósea se regenera, y es posible vivir con </w:t>
      </w:r>
      <w:r w:rsidR="003C72D2">
        <w:rPr>
          <w:rFonts w:ascii="Arial" w:eastAsia="Times New Roman" w:hAnsi="Arial" w:cs="Arial"/>
          <w:sz w:val="24"/>
          <w:szCs w:val="24"/>
          <w:lang w:eastAsia="es-CO"/>
        </w:rPr>
        <w:t xml:space="preserve">un </w:t>
      </w:r>
      <w:r w:rsidRPr="00E1500B">
        <w:rPr>
          <w:rFonts w:ascii="Arial" w:eastAsia="Times New Roman" w:hAnsi="Arial" w:cs="Arial"/>
          <w:sz w:val="24"/>
          <w:szCs w:val="24"/>
          <w:lang w:eastAsia="es-CO"/>
        </w:rPr>
        <w:t>solo riñ</w:t>
      </w:r>
      <w:r w:rsidR="003C72D2">
        <w:rPr>
          <w:rFonts w:ascii="Arial" w:eastAsia="Times New Roman" w:hAnsi="Arial" w:cs="Arial"/>
          <w:sz w:val="24"/>
          <w:szCs w:val="24"/>
          <w:lang w:eastAsia="es-CO"/>
        </w:rPr>
        <w:t>ón</w:t>
      </w:r>
      <w:r w:rsidRPr="00E1500B">
        <w:rPr>
          <w:rFonts w:ascii="Arial" w:eastAsia="Times New Roman" w:hAnsi="Arial" w:cs="Arial"/>
          <w:sz w:val="24"/>
          <w:szCs w:val="24"/>
          <w:lang w:eastAsia="es-CO"/>
        </w:rPr>
        <w:t xml:space="preserve">), o </w:t>
      </w:r>
      <w:r w:rsidR="003C72D2">
        <w:rPr>
          <w:rFonts w:ascii="Arial" w:eastAsia="Times New Roman" w:hAnsi="Arial" w:cs="Arial"/>
          <w:sz w:val="24"/>
          <w:szCs w:val="24"/>
          <w:lang w:eastAsia="es-CO"/>
        </w:rPr>
        <w:t xml:space="preserve">de uno </w:t>
      </w:r>
      <w:r w:rsidRPr="00E1500B">
        <w:rPr>
          <w:rFonts w:ascii="Arial" w:eastAsia="Times New Roman" w:hAnsi="Arial" w:cs="Arial"/>
          <w:sz w:val="24"/>
          <w:szCs w:val="24"/>
          <w:lang w:eastAsia="es-CO"/>
        </w:rPr>
        <w:t>que ha fallecido recientemente (condición inherente a los trasplantes de corazón). Los órganos que más frecuentemente se trasplantan son el riñón, el hígado y el corazón, mientras que los tejidos son la sangre, el músculo y la médula ósea.</w:t>
      </w: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p>
    <w:p w:rsidR="000F6B77" w:rsidRPr="00E1500B" w:rsidRDefault="00B151BC"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Dado que tanto la sangre como los órganos donados corresponden a tejidos de otros organismos (la sangre es técnicamente un tejido), el sistema inmunitario reconoce las células como extrañas y las ataca.</w:t>
      </w:r>
      <w:r w:rsidR="006B33DF" w:rsidRPr="00E1500B">
        <w:rPr>
          <w:rFonts w:ascii="Arial" w:eastAsia="Times New Roman" w:hAnsi="Arial" w:cs="Arial"/>
          <w:sz w:val="24"/>
          <w:szCs w:val="24"/>
          <w:lang w:eastAsia="es-CO"/>
        </w:rPr>
        <w:t xml:space="preserve"> </w:t>
      </w:r>
      <w:r w:rsidR="000F6B77" w:rsidRPr="00E1500B">
        <w:rPr>
          <w:rFonts w:ascii="Arial" w:eastAsia="Times New Roman" w:hAnsi="Arial" w:cs="Arial"/>
          <w:sz w:val="24"/>
          <w:szCs w:val="24"/>
          <w:lang w:eastAsia="es-CO"/>
        </w:rPr>
        <w:t xml:space="preserve">Esto se debe a que el sistema inmunitario reconoce ciertas moléculas de las nuevas células como distintas a aquellas de las células propias; en otras palabras, las moléculas de las nuevas células actúan como </w:t>
      </w:r>
      <w:r w:rsidR="000F6B77" w:rsidRPr="00E1500B">
        <w:rPr>
          <w:rFonts w:ascii="Arial" w:eastAsia="Times New Roman" w:hAnsi="Arial" w:cs="Arial"/>
          <w:b/>
          <w:sz w:val="24"/>
          <w:szCs w:val="24"/>
          <w:lang w:eastAsia="es-CO"/>
        </w:rPr>
        <w:t>antígenos</w:t>
      </w:r>
      <w:r w:rsidR="000F6B77" w:rsidRPr="00E1500B">
        <w:rPr>
          <w:rFonts w:ascii="Arial" w:eastAsia="Times New Roman" w:hAnsi="Arial" w:cs="Arial"/>
          <w:sz w:val="24"/>
          <w:szCs w:val="24"/>
          <w:lang w:eastAsia="es-CO"/>
        </w:rPr>
        <w:t xml:space="preserve">, lo que desencadena la respuesta inmunitaria y la producción de anticuerpos, que terminan por destruir el órgano o tejido implantado. En estos casos, se dice que el órgano o tejido ha sido </w:t>
      </w:r>
      <w:r w:rsidR="000F6B77" w:rsidRPr="00E1500B">
        <w:rPr>
          <w:rFonts w:ascii="Arial" w:eastAsia="Times New Roman" w:hAnsi="Arial" w:cs="Arial"/>
          <w:b/>
          <w:sz w:val="24"/>
          <w:szCs w:val="24"/>
          <w:lang w:eastAsia="es-CO"/>
        </w:rPr>
        <w:t>rechazado</w:t>
      </w:r>
      <w:r w:rsidR="000F6B77" w:rsidRPr="00E1500B">
        <w:rPr>
          <w:rFonts w:ascii="Arial" w:eastAsia="Times New Roman" w:hAnsi="Arial" w:cs="Arial"/>
          <w:sz w:val="24"/>
          <w:szCs w:val="24"/>
          <w:lang w:eastAsia="es-CO"/>
        </w:rPr>
        <w:t>.</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Las moléculas que actúan como antígenos dependen de los genes y son diferentes en cada persona. Cuanto mayor sea la diferencia, mayor será también la </w:t>
      </w:r>
      <w:r w:rsidRPr="00E1500B">
        <w:rPr>
          <w:rFonts w:ascii="Arial" w:eastAsia="Times New Roman" w:hAnsi="Arial" w:cs="Arial"/>
          <w:b/>
          <w:bCs/>
          <w:sz w:val="24"/>
          <w:szCs w:val="24"/>
          <w:lang w:eastAsia="es-CO"/>
        </w:rPr>
        <w:t>reacción de defensa</w:t>
      </w:r>
      <w:r w:rsidRPr="00E1500B">
        <w:rPr>
          <w:rFonts w:ascii="Arial" w:eastAsia="Times New Roman" w:hAnsi="Arial" w:cs="Arial"/>
          <w:sz w:val="24"/>
          <w:szCs w:val="24"/>
          <w:lang w:eastAsia="es-CO"/>
        </w:rPr>
        <w:t xml:space="preserve"> del cuerpo. Esto crea la necesidad de buscar donantes cuyas células sean lo más parecidas posibles a las del organismo que va a recibir la donación. </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A medida que la relación familiar entre el donante y el receptor sea más cercana, estos tendrán más genes en común, lo que disminuye la posibilidad de rechazo. El </w:t>
      </w:r>
      <w:r w:rsidRPr="00E1500B">
        <w:rPr>
          <w:rFonts w:ascii="Arial" w:eastAsia="Times New Roman" w:hAnsi="Arial" w:cs="Arial"/>
          <w:sz w:val="24"/>
          <w:szCs w:val="24"/>
          <w:lang w:eastAsia="es-CO"/>
        </w:rPr>
        <w:lastRenderedPageBreak/>
        <w:t>trasplante idóneo es el que se realiza entre gemelos idénticos, ya que estos tienen los mismos genes y el trasplante no es rechazado.</w:t>
      </w:r>
    </w:p>
    <w:p w:rsidR="000F6B77" w:rsidRPr="00E1500B" w:rsidRDefault="000F6B77" w:rsidP="00E1500B">
      <w:pPr>
        <w:shd w:val="clear" w:color="auto" w:fill="FFFFFF"/>
        <w:spacing w:after="0" w:line="360" w:lineRule="auto"/>
        <w:rPr>
          <w:rFonts w:ascii="Arial" w:eastAsia="Times New Roman" w:hAnsi="Arial" w:cs="Arial"/>
          <w:sz w:val="24"/>
          <w:szCs w:val="24"/>
          <w:lang w:eastAsia="es-CO"/>
        </w:rPr>
      </w:pPr>
    </w:p>
    <w:p w:rsidR="0004441C" w:rsidRPr="00E1500B" w:rsidRDefault="000F6B77"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Cuando </w:t>
      </w:r>
      <w:r w:rsidR="00B01CEF" w:rsidRPr="00E1500B">
        <w:rPr>
          <w:rFonts w:ascii="Arial" w:eastAsia="Times New Roman" w:hAnsi="Arial" w:cs="Arial"/>
          <w:sz w:val="24"/>
          <w:szCs w:val="24"/>
          <w:lang w:eastAsia="es-CO"/>
        </w:rPr>
        <w:t>e</w:t>
      </w:r>
      <w:r w:rsidR="00B01CEF">
        <w:rPr>
          <w:rFonts w:ascii="Arial" w:eastAsia="Times New Roman" w:hAnsi="Arial" w:cs="Arial"/>
          <w:sz w:val="24"/>
          <w:szCs w:val="24"/>
          <w:lang w:eastAsia="es-CO"/>
        </w:rPr>
        <w:t>l</w:t>
      </w:r>
      <w:r w:rsidR="00B01CEF"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rechazo a los trasplantes es leve,</w:t>
      </w:r>
      <w:r w:rsidR="00BE4D61" w:rsidRPr="00E1500B">
        <w:rPr>
          <w:rFonts w:ascii="Arial" w:eastAsia="Times New Roman" w:hAnsi="Arial" w:cs="Arial"/>
          <w:sz w:val="24"/>
          <w:szCs w:val="24"/>
          <w:lang w:eastAsia="es-CO"/>
        </w:rPr>
        <w:t xml:space="preserve"> se dice que ambos organismos son </w:t>
      </w:r>
      <w:r w:rsidR="00BE4D61" w:rsidRPr="00E1500B">
        <w:rPr>
          <w:rFonts w:ascii="Arial" w:eastAsia="Times New Roman" w:hAnsi="Arial" w:cs="Arial"/>
          <w:b/>
          <w:sz w:val="24"/>
          <w:szCs w:val="24"/>
          <w:lang w:eastAsia="es-CO"/>
        </w:rPr>
        <w:t>compatibles</w:t>
      </w:r>
      <w:r w:rsidR="00BE4D61" w:rsidRPr="00E1500B">
        <w:rPr>
          <w:rFonts w:ascii="Arial" w:eastAsia="Times New Roman" w:hAnsi="Arial" w:cs="Arial"/>
          <w:sz w:val="24"/>
          <w:szCs w:val="24"/>
          <w:lang w:eastAsia="es-CO"/>
        </w:rPr>
        <w:t>, y se pu</w:t>
      </w:r>
      <w:r w:rsidR="00047AEC" w:rsidRPr="00E1500B">
        <w:rPr>
          <w:rFonts w:ascii="Arial" w:eastAsia="Times New Roman" w:hAnsi="Arial" w:cs="Arial"/>
          <w:sz w:val="24"/>
          <w:szCs w:val="24"/>
          <w:lang w:eastAsia="es-CO"/>
        </w:rPr>
        <w:t>ede llevar a cabo la donación</w:t>
      </w:r>
      <w:r w:rsidR="00BE4D61" w:rsidRPr="00E1500B">
        <w:rPr>
          <w:rFonts w:ascii="Arial" w:eastAsia="Times New Roman" w:hAnsi="Arial" w:cs="Arial"/>
          <w:sz w:val="24"/>
          <w:szCs w:val="24"/>
          <w:lang w:eastAsia="es-CO"/>
        </w:rPr>
        <w:t>.</w:t>
      </w:r>
      <w:r w:rsidR="00047AEC" w:rsidRPr="00E1500B">
        <w:rPr>
          <w:rFonts w:ascii="Arial" w:eastAsia="Times New Roman" w:hAnsi="Arial" w:cs="Arial"/>
          <w:sz w:val="24"/>
          <w:szCs w:val="24"/>
          <w:lang w:eastAsia="es-CO"/>
        </w:rPr>
        <w:t xml:space="preserve"> En el caso </w:t>
      </w:r>
      <w:r w:rsidRPr="00E1500B">
        <w:rPr>
          <w:rFonts w:ascii="Arial" w:eastAsia="Times New Roman" w:hAnsi="Arial" w:cs="Arial"/>
          <w:sz w:val="24"/>
          <w:szCs w:val="24"/>
          <w:lang w:eastAsia="es-CO"/>
        </w:rPr>
        <w:t xml:space="preserve">particular </w:t>
      </w:r>
      <w:r w:rsidR="00047AEC" w:rsidRPr="00E1500B">
        <w:rPr>
          <w:rFonts w:ascii="Arial" w:eastAsia="Times New Roman" w:hAnsi="Arial" w:cs="Arial"/>
          <w:sz w:val="24"/>
          <w:szCs w:val="24"/>
          <w:lang w:eastAsia="es-CO"/>
        </w:rPr>
        <w:t>de la sangre, se requiere que los glóbulos rojos sean de</w:t>
      </w:r>
      <w:r w:rsidR="0004441C" w:rsidRPr="00E1500B">
        <w:rPr>
          <w:rFonts w:ascii="Arial" w:eastAsia="Times New Roman" w:hAnsi="Arial" w:cs="Arial"/>
          <w:sz w:val="24"/>
          <w:szCs w:val="24"/>
          <w:lang w:eastAsia="es-CO"/>
        </w:rPr>
        <w:t> </w:t>
      </w:r>
      <w:r w:rsidR="00F42E78" w:rsidRPr="00E1500B">
        <w:rPr>
          <w:rFonts w:ascii="Arial" w:eastAsia="Times New Roman" w:hAnsi="Arial" w:cs="Arial"/>
          <w:b/>
          <w:bCs/>
          <w:sz w:val="24"/>
          <w:szCs w:val="24"/>
          <w:lang w:eastAsia="es-CO"/>
        </w:rPr>
        <w:t>grupos sanguíneos compatibles</w:t>
      </w:r>
      <w:r w:rsidR="00F42E78" w:rsidRPr="00E1500B">
        <w:rPr>
          <w:rFonts w:ascii="Arial" w:eastAsia="Times New Roman" w:hAnsi="Arial" w:cs="Arial"/>
          <w:bCs/>
          <w:sz w:val="24"/>
          <w:szCs w:val="24"/>
          <w:lang w:eastAsia="es-CO"/>
        </w:rPr>
        <w:t>.</w:t>
      </w:r>
      <w:r w:rsidRPr="00E1500B">
        <w:rPr>
          <w:rFonts w:ascii="Arial" w:eastAsia="Times New Roman" w:hAnsi="Arial" w:cs="Arial"/>
          <w:bCs/>
          <w:sz w:val="24"/>
          <w:szCs w:val="24"/>
          <w:lang w:eastAsia="es-CO"/>
        </w:rPr>
        <w:t xml:space="preserve"> </w:t>
      </w:r>
    </w:p>
    <w:p w:rsidR="00F42E78" w:rsidRPr="00E1500B" w:rsidRDefault="00F42E78" w:rsidP="00E1500B">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F42E78" w:rsidRPr="00E1500B" w:rsidTr="000D28EE">
        <w:tc>
          <w:tcPr>
            <w:tcW w:w="8897" w:type="dxa"/>
            <w:gridSpan w:val="2"/>
            <w:shd w:val="clear" w:color="auto" w:fill="000000" w:themeFill="text1"/>
          </w:tcPr>
          <w:p w:rsidR="00F42E78" w:rsidRPr="00E1500B" w:rsidRDefault="00F42E78"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Destacado</w:t>
            </w:r>
          </w:p>
        </w:tc>
      </w:tr>
      <w:tr w:rsidR="00F42E78" w:rsidRPr="00E1500B" w:rsidTr="000D28EE">
        <w:tc>
          <w:tcPr>
            <w:tcW w:w="2093" w:type="dxa"/>
          </w:tcPr>
          <w:p w:rsidR="00F42E78" w:rsidRPr="00E1500B" w:rsidRDefault="00F42E78" w:rsidP="00E1500B">
            <w:pPr>
              <w:spacing w:line="360" w:lineRule="auto"/>
              <w:rPr>
                <w:rFonts w:ascii="Arial" w:hAnsi="Arial" w:cs="Arial"/>
                <w:b/>
                <w:sz w:val="24"/>
                <w:szCs w:val="24"/>
              </w:rPr>
            </w:pPr>
            <w:r w:rsidRPr="00E1500B">
              <w:rPr>
                <w:rFonts w:ascii="Arial" w:hAnsi="Arial" w:cs="Arial"/>
                <w:b/>
                <w:sz w:val="24"/>
                <w:szCs w:val="24"/>
              </w:rPr>
              <w:t>Título</w:t>
            </w:r>
          </w:p>
        </w:tc>
        <w:tc>
          <w:tcPr>
            <w:tcW w:w="6804" w:type="dxa"/>
          </w:tcPr>
          <w:p w:rsidR="00F42E78" w:rsidRPr="00E1500B" w:rsidRDefault="00B01CEF" w:rsidP="00E1500B">
            <w:pPr>
              <w:spacing w:line="360" w:lineRule="auto"/>
              <w:rPr>
                <w:rFonts w:ascii="Arial" w:hAnsi="Arial" w:cs="Arial"/>
                <w:b/>
                <w:sz w:val="24"/>
                <w:szCs w:val="24"/>
              </w:rPr>
            </w:pPr>
            <w:r>
              <w:rPr>
                <w:rFonts w:ascii="Arial" w:hAnsi="Arial" w:cs="Arial"/>
                <w:b/>
                <w:sz w:val="24"/>
                <w:szCs w:val="24"/>
              </w:rPr>
              <w:t>Los t</w:t>
            </w:r>
            <w:r w:rsidRPr="00E1500B">
              <w:rPr>
                <w:rFonts w:ascii="Arial" w:hAnsi="Arial" w:cs="Arial"/>
                <w:b/>
                <w:sz w:val="24"/>
                <w:szCs w:val="24"/>
              </w:rPr>
              <w:t xml:space="preserve">ipos </w:t>
            </w:r>
            <w:r w:rsidR="00F42E78" w:rsidRPr="00E1500B">
              <w:rPr>
                <w:rFonts w:ascii="Arial" w:hAnsi="Arial" w:cs="Arial"/>
                <w:b/>
                <w:sz w:val="24"/>
                <w:szCs w:val="24"/>
              </w:rPr>
              <w:t>de sangre compatibles</w:t>
            </w:r>
          </w:p>
        </w:tc>
      </w:tr>
      <w:tr w:rsidR="00F42E78" w:rsidRPr="00E1500B" w:rsidTr="000D28EE">
        <w:tc>
          <w:tcPr>
            <w:tcW w:w="2093" w:type="dxa"/>
          </w:tcPr>
          <w:p w:rsidR="00F42E78" w:rsidRPr="00E1500B" w:rsidRDefault="00F42E78" w:rsidP="00E1500B">
            <w:pPr>
              <w:spacing w:line="360" w:lineRule="auto"/>
              <w:rPr>
                <w:rFonts w:ascii="Arial" w:hAnsi="Arial" w:cs="Arial"/>
                <w:sz w:val="24"/>
                <w:szCs w:val="24"/>
              </w:rPr>
            </w:pPr>
            <w:r w:rsidRPr="00E1500B">
              <w:rPr>
                <w:rFonts w:ascii="Arial" w:hAnsi="Arial" w:cs="Arial"/>
                <w:b/>
                <w:sz w:val="24"/>
                <w:szCs w:val="24"/>
              </w:rPr>
              <w:t>Contenido</w:t>
            </w:r>
          </w:p>
        </w:tc>
        <w:tc>
          <w:tcPr>
            <w:tcW w:w="6804" w:type="dxa"/>
          </w:tcPr>
          <w:p w:rsidR="00F42E78" w:rsidRPr="00E1500B" w:rsidRDefault="00F42E78">
            <w:pPr>
              <w:shd w:val="clear" w:color="auto" w:fill="FFFFFF"/>
              <w:spacing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 xml:space="preserve">En la membrana de los glóbulos rojos humanos puede haber proteínas tipo A o B, lo que a su vez genera los grupos sanguíneos A y B. </w:t>
            </w:r>
            <w:r w:rsidR="00B01CEF" w:rsidRPr="00E1500B">
              <w:rPr>
                <w:rFonts w:ascii="Arial" w:eastAsia="Times New Roman" w:hAnsi="Arial" w:cs="Arial"/>
                <w:sz w:val="24"/>
                <w:szCs w:val="24"/>
                <w:lang w:eastAsia="es-CO"/>
              </w:rPr>
              <w:t>Algun</w:t>
            </w:r>
            <w:r w:rsidR="00B01CEF">
              <w:rPr>
                <w:rFonts w:ascii="Arial" w:eastAsia="Times New Roman" w:hAnsi="Arial" w:cs="Arial"/>
                <w:sz w:val="24"/>
                <w:szCs w:val="24"/>
                <w:lang w:eastAsia="es-CO"/>
              </w:rPr>
              <w:t>a</w:t>
            </w:r>
            <w:r w:rsidR="00B01CEF" w:rsidRPr="00E1500B">
              <w:rPr>
                <w:rFonts w:ascii="Arial" w:eastAsia="Times New Roman" w:hAnsi="Arial" w:cs="Arial"/>
                <w:sz w:val="24"/>
                <w:szCs w:val="24"/>
                <w:lang w:eastAsia="es-CO"/>
              </w:rPr>
              <w:t xml:space="preserve">s </w:t>
            </w:r>
            <w:r w:rsidRPr="00E1500B">
              <w:rPr>
                <w:rFonts w:ascii="Arial" w:eastAsia="Times New Roman" w:hAnsi="Arial" w:cs="Arial"/>
                <w:sz w:val="24"/>
                <w:szCs w:val="24"/>
                <w:lang w:eastAsia="es-CO"/>
              </w:rPr>
              <w:t>personas tienen ambos tipos de proteínas, lo cual corresponde a la sangre tipo AB, y otras ninguna, y tienen sangre tipo O, llamada también 0 (cero). La gente de sangre AB puede recibir donaciones de cualquier tipo de sangre, los de sangre tipo A reciben sangre tipo A y tipo O, los de sangre tipo B reciben sangre tipo B y tipo O, y los de sangre tipo O solo reciben sangre tipo O, pues su sistema inmune ataca los glóbulos con las proteínas A o B. Además</w:t>
            </w:r>
            <w:r w:rsidR="00B01CEF">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existe otro tipo de proteína llamada Rh, que puede estar presente (Rh + o positivo) o ausente (Rh – o negativo). La gente Rh+ puede recibir ambos tipos de sangre, mientras que los Rh- solo reciben sangre de este mismo tipo. Así, las personas de sangre tipo O- son </w:t>
            </w:r>
            <w:r w:rsidRPr="00E1500B">
              <w:rPr>
                <w:rFonts w:ascii="Arial" w:eastAsia="Times New Roman" w:hAnsi="Arial" w:cs="Arial"/>
                <w:b/>
                <w:sz w:val="24"/>
                <w:szCs w:val="24"/>
                <w:lang w:eastAsia="es-CO"/>
              </w:rPr>
              <w:t>donantes universales</w:t>
            </w:r>
            <w:r w:rsidRPr="007B1817">
              <w:rPr>
                <w:rFonts w:ascii="Arial" w:eastAsia="Times New Roman" w:hAnsi="Arial" w:cs="Arial"/>
                <w:sz w:val="24"/>
                <w:szCs w:val="24"/>
                <w:lang w:eastAsia="es-CO"/>
              </w:rPr>
              <w:t>,</w:t>
            </w:r>
            <w:r w:rsidRPr="00E1500B">
              <w:rPr>
                <w:rFonts w:ascii="Arial" w:eastAsia="Times New Roman" w:hAnsi="Arial" w:cs="Arial"/>
                <w:b/>
                <w:sz w:val="24"/>
                <w:szCs w:val="24"/>
                <w:lang w:eastAsia="es-CO"/>
              </w:rPr>
              <w:t xml:space="preserve"> </w:t>
            </w:r>
            <w:r w:rsidRPr="00E1500B">
              <w:rPr>
                <w:rFonts w:ascii="Arial" w:eastAsia="Times New Roman" w:hAnsi="Arial" w:cs="Arial"/>
                <w:sz w:val="24"/>
                <w:szCs w:val="24"/>
                <w:lang w:eastAsia="es-CO"/>
              </w:rPr>
              <w:t xml:space="preserve">pues su sangre le sirve a cualquier persona, mientras que los de tipo AB+ son </w:t>
            </w:r>
            <w:r w:rsidRPr="00E1500B">
              <w:rPr>
                <w:rFonts w:ascii="Arial" w:eastAsia="Times New Roman" w:hAnsi="Arial" w:cs="Arial"/>
                <w:b/>
                <w:sz w:val="24"/>
                <w:szCs w:val="24"/>
                <w:lang w:eastAsia="es-CO"/>
              </w:rPr>
              <w:t>receptores universales</w:t>
            </w:r>
            <w:r w:rsidRPr="00E1500B">
              <w:rPr>
                <w:rFonts w:ascii="Arial" w:eastAsia="Times New Roman" w:hAnsi="Arial" w:cs="Arial"/>
                <w:sz w:val="24"/>
                <w:szCs w:val="24"/>
                <w:lang w:eastAsia="es-CO"/>
              </w:rPr>
              <w:t xml:space="preserve">, pues </w:t>
            </w:r>
            <w:r w:rsidR="00B01CEF" w:rsidRPr="00E1500B">
              <w:rPr>
                <w:rFonts w:ascii="Arial" w:eastAsia="Times New Roman" w:hAnsi="Arial" w:cs="Arial"/>
                <w:sz w:val="24"/>
                <w:szCs w:val="24"/>
                <w:lang w:eastAsia="es-CO"/>
              </w:rPr>
              <w:t>recib</w:t>
            </w:r>
            <w:r w:rsidR="00B01CEF">
              <w:rPr>
                <w:rFonts w:ascii="Arial" w:eastAsia="Times New Roman" w:hAnsi="Arial" w:cs="Arial"/>
                <w:sz w:val="24"/>
                <w:szCs w:val="24"/>
                <w:lang w:eastAsia="es-CO"/>
              </w:rPr>
              <w:t>en</w:t>
            </w:r>
            <w:r w:rsidR="00B01CEF" w:rsidRPr="00E1500B">
              <w:rPr>
                <w:rFonts w:ascii="Arial" w:eastAsia="Times New Roman" w:hAnsi="Arial" w:cs="Arial"/>
                <w:sz w:val="24"/>
                <w:szCs w:val="24"/>
                <w:lang w:eastAsia="es-CO"/>
              </w:rPr>
              <w:t xml:space="preserve"> </w:t>
            </w:r>
            <w:r w:rsidRPr="00E1500B">
              <w:rPr>
                <w:rFonts w:ascii="Arial" w:eastAsia="Times New Roman" w:hAnsi="Arial" w:cs="Arial"/>
                <w:sz w:val="24"/>
                <w:szCs w:val="24"/>
                <w:lang w:eastAsia="es-CO"/>
              </w:rPr>
              <w:t>sangre de cualquier tipo.</w:t>
            </w:r>
          </w:p>
        </w:tc>
      </w:tr>
    </w:tbl>
    <w:p w:rsidR="00850A1F" w:rsidRPr="00E1500B" w:rsidRDefault="00850A1F" w:rsidP="00E1500B">
      <w:pPr>
        <w:shd w:val="clear" w:color="auto" w:fill="FFFFFF"/>
        <w:spacing w:after="0" w:line="360" w:lineRule="auto"/>
        <w:rPr>
          <w:rFonts w:ascii="Arial" w:eastAsia="Times New Roman" w:hAnsi="Arial" w:cs="Arial"/>
          <w:sz w:val="24"/>
          <w:szCs w:val="24"/>
          <w:lang w:eastAsia="es-CO"/>
        </w:rPr>
      </w:pPr>
    </w:p>
    <w:p w:rsidR="006B33DF" w:rsidRPr="00E1500B" w:rsidRDefault="00850A1F" w:rsidP="00E1500B">
      <w:pPr>
        <w:shd w:val="clear" w:color="auto" w:fill="FFFFFF"/>
        <w:spacing w:after="0" w:line="360" w:lineRule="auto"/>
        <w:rPr>
          <w:rFonts w:ascii="Arial" w:eastAsia="Times New Roman" w:hAnsi="Arial" w:cs="Arial"/>
          <w:sz w:val="24"/>
          <w:szCs w:val="24"/>
          <w:lang w:eastAsia="es-CO"/>
        </w:rPr>
      </w:pPr>
      <w:r w:rsidRPr="00E1500B">
        <w:rPr>
          <w:rFonts w:ascii="Arial" w:eastAsia="Times New Roman" w:hAnsi="Arial" w:cs="Arial"/>
          <w:sz w:val="24"/>
          <w:szCs w:val="24"/>
          <w:lang w:eastAsia="es-CO"/>
        </w:rPr>
        <w:t>Para reducir</w:t>
      </w:r>
      <w:r w:rsidR="003E29FE" w:rsidRPr="00E1500B">
        <w:rPr>
          <w:rFonts w:ascii="Arial" w:eastAsia="Times New Roman" w:hAnsi="Arial" w:cs="Arial"/>
          <w:sz w:val="24"/>
          <w:szCs w:val="24"/>
          <w:lang w:eastAsia="es-CO"/>
        </w:rPr>
        <w:t xml:space="preserve"> </w:t>
      </w:r>
      <w:r w:rsidR="00B22217" w:rsidRPr="00E1500B">
        <w:rPr>
          <w:rFonts w:ascii="Arial" w:eastAsia="Times New Roman" w:hAnsi="Arial" w:cs="Arial"/>
          <w:sz w:val="24"/>
          <w:szCs w:val="24"/>
          <w:lang w:eastAsia="es-CO"/>
        </w:rPr>
        <w:t>la posibilidad de</w:t>
      </w:r>
      <w:r w:rsidR="00B20B0D" w:rsidRPr="00E1500B">
        <w:rPr>
          <w:rFonts w:ascii="Arial" w:eastAsia="Times New Roman" w:hAnsi="Arial" w:cs="Arial"/>
          <w:sz w:val="24"/>
          <w:szCs w:val="24"/>
          <w:lang w:eastAsia="es-CO"/>
        </w:rPr>
        <w:t xml:space="preserve"> rechazo del trasplante</w:t>
      </w:r>
      <w:r w:rsidRPr="00E1500B">
        <w:rPr>
          <w:rFonts w:ascii="Arial" w:eastAsia="Times New Roman" w:hAnsi="Arial" w:cs="Arial"/>
          <w:sz w:val="24"/>
          <w:szCs w:val="24"/>
          <w:lang w:eastAsia="es-CO"/>
        </w:rPr>
        <w:t>, además de seleccionar al dona</w:t>
      </w:r>
      <w:r w:rsidR="00AE0974" w:rsidRPr="00E1500B">
        <w:rPr>
          <w:rFonts w:ascii="Arial" w:eastAsia="Times New Roman" w:hAnsi="Arial" w:cs="Arial"/>
          <w:sz w:val="24"/>
          <w:szCs w:val="24"/>
          <w:lang w:eastAsia="es-CO"/>
        </w:rPr>
        <w:t>dor más parecido en términos de los antígenos que posee, se suelen usar</w:t>
      </w:r>
      <w:r w:rsidRPr="00E1500B">
        <w:rPr>
          <w:rFonts w:ascii="Arial" w:eastAsia="Times New Roman" w:hAnsi="Arial" w:cs="Arial"/>
          <w:sz w:val="24"/>
          <w:szCs w:val="24"/>
          <w:lang w:eastAsia="es-CO"/>
        </w:rPr>
        <w:t xml:space="preserve"> </w:t>
      </w:r>
      <w:r w:rsidRPr="00E1500B">
        <w:rPr>
          <w:rFonts w:ascii="Arial" w:eastAsia="Times New Roman" w:hAnsi="Arial" w:cs="Arial"/>
          <w:b/>
          <w:sz w:val="24"/>
          <w:szCs w:val="24"/>
          <w:lang w:eastAsia="es-CO"/>
        </w:rPr>
        <w:lastRenderedPageBreak/>
        <w:t>agentes inmunosupresores</w:t>
      </w:r>
      <w:r w:rsidR="00AE0974" w:rsidRPr="00E1500B">
        <w:rPr>
          <w:rFonts w:ascii="Arial" w:eastAsia="Times New Roman" w:hAnsi="Arial" w:cs="Arial"/>
          <w:sz w:val="24"/>
          <w:szCs w:val="24"/>
          <w:lang w:eastAsia="es-CO"/>
        </w:rPr>
        <w:t>, que disminuyen la intensidad de la respuesta inmu</w:t>
      </w:r>
      <w:r w:rsidR="00B20B0D" w:rsidRPr="00E1500B">
        <w:rPr>
          <w:rFonts w:ascii="Arial" w:eastAsia="Times New Roman" w:hAnsi="Arial" w:cs="Arial"/>
          <w:sz w:val="24"/>
          <w:szCs w:val="24"/>
          <w:lang w:eastAsia="es-CO"/>
        </w:rPr>
        <w:t>nitaria. Esto aumenta la probabilidad de aceptación</w:t>
      </w:r>
      <w:r w:rsidR="00AE0974" w:rsidRPr="00E1500B">
        <w:rPr>
          <w:rFonts w:ascii="Arial" w:eastAsia="Times New Roman" w:hAnsi="Arial" w:cs="Arial"/>
          <w:sz w:val="24"/>
          <w:szCs w:val="24"/>
          <w:lang w:eastAsia="es-CO"/>
        </w:rPr>
        <w:t xml:space="preserve"> </w:t>
      </w:r>
      <w:r w:rsidR="00B20B0D" w:rsidRPr="00E1500B">
        <w:rPr>
          <w:rFonts w:ascii="Arial" w:eastAsia="Times New Roman" w:hAnsi="Arial" w:cs="Arial"/>
          <w:sz w:val="24"/>
          <w:szCs w:val="24"/>
          <w:lang w:eastAsia="es-CO"/>
        </w:rPr>
        <w:t>d</w:t>
      </w:r>
      <w:r w:rsidR="00AE0974" w:rsidRPr="00E1500B">
        <w:rPr>
          <w:rFonts w:ascii="Arial" w:eastAsia="Times New Roman" w:hAnsi="Arial" w:cs="Arial"/>
          <w:sz w:val="24"/>
          <w:szCs w:val="24"/>
          <w:lang w:eastAsia="es-CO"/>
        </w:rPr>
        <w:t>el trasplante</w:t>
      </w:r>
      <w:r w:rsidR="00B20B0D" w:rsidRPr="00E1500B">
        <w:rPr>
          <w:rFonts w:ascii="Arial" w:eastAsia="Times New Roman" w:hAnsi="Arial" w:cs="Arial"/>
          <w:sz w:val="24"/>
          <w:szCs w:val="24"/>
          <w:lang w:eastAsia="es-CO"/>
        </w:rPr>
        <w:t>,</w:t>
      </w:r>
      <w:r w:rsidR="00AE0974" w:rsidRPr="00E1500B">
        <w:rPr>
          <w:rFonts w:ascii="Arial" w:eastAsia="Times New Roman" w:hAnsi="Arial" w:cs="Arial"/>
          <w:sz w:val="24"/>
          <w:szCs w:val="24"/>
          <w:lang w:eastAsia="es-CO"/>
        </w:rPr>
        <w:t xml:space="preserve"> </w:t>
      </w:r>
      <w:r w:rsidR="00B01CEF">
        <w:rPr>
          <w:rFonts w:ascii="Arial" w:eastAsia="Times New Roman" w:hAnsi="Arial" w:cs="Arial"/>
          <w:sz w:val="24"/>
          <w:szCs w:val="24"/>
          <w:lang w:eastAsia="es-CO"/>
        </w:rPr>
        <w:t>pero hace que</w:t>
      </w:r>
      <w:r w:rsidR="00AE0974" w:rsidRPr="00E1500B">
        <w:rPr>
          <w:rFonts w:ascii="Arial" w:eastAsia="Times New Roman" w:hAnsi="Arial" w:cs="Arial"/>
          <w:sz w:val="24"/>
          <w:szCs w:val="24"/>
          <w:lang w:eastAsia="es-CO"/>
        </w:rPr>
        <w:t xml:space="preserve"> la persona </w:t>
      </w:r>
      <w:r w:rsidR="00B01CEF">
        <w:rPr>
          <w:rFonts w:ascii="Arial" w:eastAsia="Times New Roman" w:hAnsi="Arial" w:cs="Arial"/>
          <w:sz w:val="24"/>
          <w:szCs w:val="24"/>
          <w:lang w:eastAsia="es-CO"/>
        </w:rPr>
        <w:t xml:space="preserve">sea </w:t>
      </w:r>
      <w:r w:rsidR="00AE0974" w:rsidRPr="00E1500B">
        <w:rPr>
          <w:rFonts w:ascii="Arial" w:eastAsia="Times New Roman" w:hAnsi="Arial" w:cs="Arial"/>
          <w:sz w:val="24"/>
          <w:szCs w:val="24"/>
          <w:lang w:eastAsia="es-CO"/>
        </w:rPr>
        <w:t>más susceptible a las infecciones.</w:t>
      </w:r>
      <w:r w:rsidR="00B20B0D" w:rsidRPr="00E1500B">
        <w:rPr>
          <w:rFonts w:ascii="Arial" w:eastAsia="Times New Roman" w:hAnsi="Arial" w:cs="Arial"/>
          <w:sz w:val="24"/>
          <w:szCs w:val="24"/>
          <w:lang w:eastAsia="es-CO"/>
        </w:rPr>
        <w:t xml:space="preserve"> Normalmente</w:t>
      </w:r>
      <w:r w:rsidR="00B01CEF">
        <w:rPr>
          <w:rFonts w:ascii="Arial" w:eastAsia="Times New Roman" w:hAnsi="Arial" w:cs="Arial"/>
          <w:sz w:val="24"/>
          <w:szCs w:val="24"/>
          <w:lang w:eastAsia="es-CO"/>
        </w:rPr>
        <w:t>,</w:t>
      </w:r>
      <w:r w:rsidR="00B20B0D" w:rsidRPr="00E1500B">
        <w:rPr>
          <w:rFonts w:ascii="Arial" w:eastAsia="Times New Roman" w:hAnsi="Arial" w:cs="Arial"/>
          <w:sz w:val="24"/>
          <w:szCs w:val="24"/>
          <w:lang w:eastAsia="es-CO"/>
        </w:rPr>
        <w:t xml:space="preserve"> se administran inmunosupresores antes</w:t>
      </w:r>
      <w:r w:rsidR="00B22217" w:rsidRPr="00E1500B">
        <w:rPr>
          <w:rFonts w:ascii="Arial" w:eastAsia="Times New Roman" w:hAnsi="Arial" w:cs="Arial"/>
          <w:sz w:val="24"/>
          <w:szCs w:val="24"/>
          <w:lang w:eastAsia="es-CO"/>
        </w:rPr>
        <w:t xml:space="preserve"> y</w:t>
      </w:r>
      <w:r w:rsidR="0068581D" w:rsidRPr="00E1500B">
        <w:rPr>
          <w:rFonts w:ascii="Arial" w:eastAsia="Times New Roman" w:hAnsi="Arial" w:cs="Arial"/>
          <w:sz w:val="24"/>
          <w:szCs w:val="24"/>
          <w:lang w:eastAsia="es-CO"/>
        </w:rPr>
        <w:t xml:space="preserve"> después del trasplante</w:t>
      </w:r>
      <w:r w:rsidR="003E29FE" w:rsidRPr="00E1500B">
        <w:rPr>
          <w:rFonts w:ascii="Arial" w:eastAsia="Times New Roman" w:hAnsi="Arial" w:cs="Arial"/>
          <w:sz w:val="24"/>
          <w:szCs w:val="24"/>
          <w:lang w:eastAsia="es-CO"/>
        </w:rPr>
        <w:t>,</w:t>
      </w:r>
      <w:r w:rsidRPr="00E1500B">
        <w:rPr>
          <w:rFonts w:ascii="Arial" w:eastAsia="Times New Roman" w:hAnsi="Arial" w:cs="Arial"/>
          <w:sz w:val="24"/>
          <w:szCs w:val="24"/>
          <w:lang w:eastAsia="es-CO"/>
        </w:rPr>
        <w:t xml:space="preserve"> durante varios meses o año</w:t>
      </w:r>
      <w:r w:rsidR="0068581D" w:rsidRPr="00E1500B">
        <w:rPr>
          <w:rFonts w:ascii="Arial" w:eastAsia="Times New Roman" w:hAnsi="Arial" w:cs="Arial"/>
          <w:sz w:val="24"/>
          <w:szCs w:val="24"/>
          <w:lang w:eastAsia="es-CO"/>
        </w:rPr>
        <w:t>s.</w:t>
      </w: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p>
    <w:p w:rsidR="006B33DF" w:rsidRPr="00E1500B" w:rsidRDefault="006B33DF" w:rsidP="00E1500B">
      <w:pPr>
        <w:shd w:val="clear" w:color="auto" w:fill="FFFFFF"/>
        <w:spacing w:after="0" w:line="360" w:lineRule="auto"/>
        <w:rPr>
          <w:rFonts w:ascii="Arial" w:hAnsi="Arial" w:cs="Arial"/>
          <w:sz w:val="24"/>
          <w:szCs w:val="24"/>
        </w:rPr>
      </w:pPr>
      <w:r w:rsidRPr="00E1500B">
        <w:rPr>
          <w:rFonts w:ascii="Arial" w:hAnsi="Arial" w:cs="Arial"/>
          <w:sz w:val="24"/>
          <w:szCs w:val="24"/>
        </w:rPr>
        <w:t xml:space="preserve">Se espera que con el avance en las técnicas de </w:t>
      </w:r>
      <w:r w:rsidRPr="00E1500B">
        <w:rPr>
          <w:rFonts w:ascii="Arial" w:hAnsi="Arial" w:cs="Arial"/>
          <w:b/>
          <w:sz w:val="24"/>
          <w:szCs w:val="24"/>
        </w:rPr>
        <w:t>clonación</w:t>
      </w:r>
      <w:r w:rsidRPr="00E1500B">
        <w:rPr>
          <w:rFonts w:ascii="Arial" w:hAnsi="Arial" w:cs="Arial"/>
          <w:sz w:val="24"/>
          <w:szCs w:val="24"/>
        </w:rPr>
        <w:t xml:space="preserve"> y el uso de </w:t>
      </w:r>
      <w:r w:rsidRPr="00E1500B">
        <w:rPr>
          <w:rFonts w:ascii="Arial" w:hAnsi="Arial" w:cs="Arial"/>
          <w:b/>
          <w:sz w:val="24"/>
          <w:szCs w:val="24"/>
        </w:rPr>
        <w:t>células</w:t>
      </w:r>
      <w:r w:rsidRPr="00E1500B">
        <w:rPr>
          <w:rFonts w:ascii="Arial" w:hAnsi="Arial" w:cs="Arial"/>
          <w:sz w:val="24"/>
          <w:szCs w:val="24"/>
        </w:rPr>
        <w:t xml:space="preserve"> </w:t>
      </w:r>
      <w:r w:rsidRPr="00E1500B">
        <w:rPr>
          <w:rFonts w:ascii="Arial" w:hAnsi="Arial" w:cs="Arial"/>
          <w:b/>
          <w:sz w:val="24"/>
          <w:szCs w:val="24"/>
        </w:rPr>
        <w:t>madre</w:t>
      </w:r>
      <w:r w:rsidRPr="00E1500B">
        <w:rPr>
          <w:rFonts w:ascii="Arial" w:hAnsi="Arial" w:cs="Arial"/>
          <w:sz w:val="24"/>
          <w:szCs w:val="24"/>
        </w:rPr>
        <w:t xml:space="preserve">, se puedan llegar a hacer órganos y tejidos a partir de las mismas células del paciente, lo que resolvería los problemas de disponibilidad y compatibilidad, salvando así millones de vidas. </w:t>
      </w:r>
    </w:p>
    <w:p w:rsidR="006B33DF" w:rsidRPr="00E1500B" w:rsidRDefault="006B33DF" w:rsidP="00E1500B">
      <w:pPr>
        <w:shd w:val="clear" w:color="auto" w:fill="FFFFFF"/>
        <w:spacing w:after="0" w:line="360" w:lineRule="auto"/>
        <w:rPr>
          <w:rFonts w:ascii="Arial" w:hAnsi="Arial" w:cs="Arial"/>
          <w:sz w:val="24"/>
          <w:szCs w:val="24"/>
        </w:rPr>
      </w:pPr>
    </w:p>
    <w:p w:rsidR="006B33DF" w:rsidRPr="00E1500B" w:rsidRDefault="006B33DF" w:rsidP="00E1500B">
      <w:pPr>
        <w:shd w:val="clear" w:color="auto" w:fill="FFFFFF"/>
        <w:spacing w:after="0" w:line="360" w:lineRule="auto"/>
        <w:rPr>
          <w:rFonts w:ascii="Arial" w:eastAsia="Times New Roman" w:hAnsi="Arial" w:cs="Arial"/>
          <w:sz w:val="24"/>
          <w:szCs w:val="24"/>
          <w:lang w:eastAsia="es-CO"/>
        </w:rPr>
      </w:pPr>
      <w:r w:rsidRPr="00E1500B">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093"/>
        <w:gridCol w:w="6804"/>
      </w:tblGrid>
      <w:tr w:rsidR="007155DF" w:rsidRPr="00E1500B" w:rsidTr="00C307C2">
        <w:tc>
          <w:tcPr>
            <w:tcW w:w="8897" w:type="dxa"/>
            <w:gridSpan w:val="2"/>
            <w:shd w:val="clear" w:color="auto" w:fill="0D0D0D" w:themeFill="text1" w:themeFillTint="F2"/>
          </w:tcPr>
          <w:p w:rsidR="007155DF" w:rsidRPr="00E1500B" w:rsidRDefault="007155DF"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Imagen (fotografía, gráfica o ilustración)</w:t>
            </w:r>
          </w:p>
        </w:tc>
      </w:tr>
      <w:tr w:rsidR="007155DF" w:rsidRPr="00E1500B" w:rsidTr="00C307C2">
        <w:tc>
          <w:tcPr>
            <w:tcW w:w="2093" w:type="dxa"/>
          </w:tcPr>
          <w:p w:rsidR="007155DF" w:rsidRPr="00E1500B" w:rsidRDefault="007155DF" w:rsidP="00E1500B">
            <w:pPr>
              <w:spacing w:line="360" w:lineRule="auto"/>
              <w:rPr>
                <w:rFonts w:ascii="Arial" w:hAnsi="Arial" w:cs="Arial"/>
                <w:b/>
                <w:sz w:val="24"/>
                <w:szCs w:val="24"/>
              </w:rPr>
            </w:pPr>
            <w:r w:rsidRPr="00E1500B">
              <w:rPr>
                <w:rFonts w:ascii="Arial" w:hAnsi="Arial" w:cs="Arial"/>
                <w:b/>
                <w:sz w:val="24"/>
                <w:szCs w:val="24"/>
              </w:rPr>
              <w:t>Código</w:t>
            </w:r>
          </w:p>
        </w:tc>
        <w:tc>
          <w:tcPr>
            <w:tcW w:w="6804" w:type="dxa"/>
          </w:tcPr>
          <w:p w:rsidR="007155DF" w:rsidRPr="00E1500B" w:rsidRDefault="007155DF" w:rsidP="00E1500B">
            <w:pPr>
              <w:spacing w:line="360" w:lineRule="auto"/>
              <w:rPr>
                <w:rFonts w:ascii="Arial" w:hAnsi="Arial" w:cs="Arial"/>
                <w:b/>
                <w:sz w:val="24"/>
                <w:szCs w:val="24"/>
              </w:rPr>
            </w:pPr>
            <w:r w:rsidRPr="00E1500B">
              <w:rPr>
                <w:rFonts w:ascii="Arial" w:hAnsi="Arial" w:cs="Arial"/>
                <w:sz w:val="24"/>
                <w:szCs w:val="24"/>
              </w:rPr>
              <w:t>CN_08</w:t>
            </w:r>
            <w:r w:rsidR="00F27EC4" w:rsidRPr="00E1500B">
              <w:rPr>
                <w:rFonts w:ascii="Arial" w:hAnsi="Arial" w:cs="Arial"/>
                <w:sz w:val="24"/>
                <w:szCs w:val="24"/>
              </w:rPr>
              <w:t>_01_CO_IMG10</w:t>
            </w:r>
          </w:p>
        </w:tc>
      </w:tr>
      <w:tr w:rsidR="007155DF" w:rsidRPr="00E1500B" w:rsidTr="00C307C2">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t>Descripción</w:t>
            </w:r>
          </w:p>
        </w:tc>
        <w:tc>
          <w:tcPr>
            <w:tcW w:w="6804" w:type="dxa"/>
          </w:tcPr>
          <w:p w:rsidR="007155DF" w:rsidRPr="00E1500B" w:rsidRDefault="007155DF" w:rsidP="00E1500B">
            <w:pPr>
              <w:spacing w:line="360" w:lineRule="auto"/>
              <w:rPr>
                <w:rFonts w:ascii="Arial" w:hAnsi="Arial" w:cs="Arial"/>
                <w:sz w:val="24"/>
                <w:szCs w:val="24"/>
                <w:lang w:val="en-US"/>
              </w:rPr>
            </w:pPr>
            <w:proofErr w:type="spellStart"/>
            <w:r w:rsidRPr="00E1500B">
              <w:rPr>
                <w:rFonts w:ascii="Arial" w:hAnsi="Arial" w:cs="Arial"/>
                <w:sz w:val="24"/>
                <w:szCs w:val="24"/>
                <w:lang w:val="en-US"/>
              </w:rPr>
              <w:t>Foto</w:t>
            </w:r>
            <w:proofErr w:type="spellEnd"/>
            <w:r w:rsidRPr="00E1500B">
              <w:rPr>
                <w:rFonts w:ascii="Arial" w:hAnsi="Arial" w:cs="Arial"/>
                <w:sz w:val="24"/>
                <w:szCs w:val="24"/>
                <w:lang w:val="en-US"/>
              </w:rPr>
              <w:t xml:space="preserve"> </w:t>
            </w:r>
            <w:r w:rsidR="00E155B7" w:rsidRPr="00E1500B">
              <w:rPr>
                <w:rFonts w:ascii="Arial" w:hAnsi="Arial" w:cs="Arial"/>
                <w:sz w:val="24"/>
                <w:szCs w:val="24"/>
                <w:lang w:val="en-US"/>
              </w:rPr>
              <w:t xml:space="preserve">del </w:t>
            </w:r>
            <w:proofErr w:type="spellStart"/>
            <w:r w:rsidR="00E155B7" w:rsidRPr="00E1500B">
              <w:rPr>
                <w:rFonts w:ascii="Arial" w:hAnsi="Arial" w:cs="Arial"/>
                <w:sz w:val="24"/>
                <w:szCs w:val="24"/>
                <w:lang w:val="en-US"/>
              </w:rPr>
              <w:t>médico</w:t>
            </w:r>
            <w:proofErr w:type="spellEnd"/>
            <w:r w:rsidR="00E155B7" w:rsidRPr="00E1500B">
              <w:rPr>
                <w:rFonts w:ascii="Arial" w:hAnsi="Arial" w:cs="Arial"/>
                <w:sz w:val="24"/>
                <w:szCs w:val="24"/>
                <w:lang w:val="en-US"/>
              </w:rPr>
              <w:t xml:space="preserve"> </w:t>
            </w:r>
            <w:proofErr w:type="spellStart"/>
            <w:r w:rsidR="00E155B7" w:rsidRPr="00E1500B">
              <w:rPr>
                <w:rFonts w:ascii="Arial" w:hAnsi="Arial" w:cs="Arial"/>
                <w:sz w:val="24"/>
                <w:szCs w:val="24"/>
                <w:lang w:val="en-US"/>
              </w:rPr>
              <w:t>Christiaan</w:t>
            </w:r>
            <w:proofErr w:type="spellEnd"/>
            <w:r w:rsidR="00E155B7" w:rsidRPr="00E1500B">
              <w:rPr>
                <w:rFonts w:ascii="Arial" w:hAnsi="Arial" w:cs="Arial"/>
                <w:sz w:val="24"/>
                <w:szCs w:val="24"/>
                <w:lang w:val="en-US"/>
              </w:rPr>
              <w:t xml:space="preserve"> </w:t>
            </w:r>
            <w:proofErr w:type="spellStart"/>
            <w:r w:rsidR="00E155B7" w:rsidRPr="00E1500B">
              <w:rPr>
                <w:rFonts w:ascii="Arial" w:hAnsi="Arial" w:cs="Arial"/>
                <w:sz w:val="24"/>
                <w:szCs w:val="24"/>
                <w:lang w:val="en-US"/>
              </w:rPr>
              <w:t>Neethling</w:t>
            </w:r>
            <w:proofErr w:type="spellEnd"/>
            <w:r w:rsidR="00E155B7" w:rsidRPr="00E1500B">
              <w:rPr>
                <w:rFonts w:ascii="Arial" w:hAnsi="Arial" w:cs="Arial"/>
                <w:sz w:val="24"/>
                <w:szCs w:val="24"/>
                <w:lang w:val="en-US"/>
              </w:rPr>
              <w:t xml:space="preserve"> Barnard</w:t>
            </w:r>
          </w:p>
        </w:tc>
      </w:tr>
      <w:tr w:rsidR="007155DF" w:rsidRPr="00E1500B" w:rsidTr="00C307C2">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t xml:space="preserve">Código </w:t>
            </w:r>
            <w:proofErr w:type="spellStart"/>
            <w:r w:rsidRPr="00E1500B">
              <w:rPr>
                <w:rFonts w:ascii="Arial" w:hAnsi="Arial" w:cs="Arial"/>
                <w:b/>
                <w:sz w:val="24"/>
                <w:szCs w:val="24"/>
              </w:rPr>
              <w:t>Shutterstock</w:t>
            </w:r>
            <w:proofErr w:type="spellEnd"/>
            <w:r w:rsidRPr="00E1500B">
              <w:rPr>
                <w:rFonts w:ascii="Arial" w:hAnsi="Arial" w:cs="Arial"/>
                <w:b/>
                <w:sz w:val="24"/>
                <w:szCs w:val="24"/>
              </w:rPr>
              <w:t xml:space="preserve"> (o URL o la ruta en </w:t>
            </w:r>
            <w:proofErr w:type="spellStart"/>
            <w:r w:rsidRPr="00E1500B">
              <w:rPr>
                <w:rFonts w:ascii="Arial" w:hAnsi="Arial" w:cs="Arial"/>
                <w:b/>
                <w:sz w:val="24"/>
                <w:szCs w:val="24"/>
              </w:rPr>
              <w:t>AulaPlaneta</w:t>
            </w:r>
            <w:proofErr w:type="spellEnd"/>
            <w:r w:rsidRPr="00E1500B">
              <w:rPr>
                <w:rFonts w:ascii="Arial" w:hAnsi="Arial" w:cs="Arial"/>
                <w:b/>
                <w:sz w:val="24"/>
                <w:szCs w:val="24"/>
              </w:rPr>
              <w:t>)</w:t>
            </w:r>
          </w:p>
        </w:tc>
        <w:tc>
          <w:tcPr>
            <w:tcW w:w="6804" w:type="dxa"/>
          </w:tcPr>
          <w:p w:rsidR="000E7B4A" w:rsidRPr="00E1500B" w:rsidRDefault="00EB3139" w:rsidP="00E1500B">
            <w:pPr>
              <w:spacing w:line="360" w:lineRule="auto"/>
              <w:rPr>
                <w:rFonts w:ascii="Arial" w:hAnsi="Arial" w:cs="Arial"/>
                <w:sz w:val="24"/>
                <w:szCs w:val="24"/>
              </w:rPr>
            </w:pPr>
            <w:hyperlink r:id="rId25" w:history="1">
              <w:r w:rsidR="000E7B4A" w:rsidRPr="00E1500B">
                <w:rPr>
                  <w:rStyle w:val="Hipervnculo"/>
                  <w:rFonts w:ascii="Arial" w:hAnsi="Arial" w:cs="Arial"/>
                  <w:sz w:val="24"/>
                  <w:szCs w:val="24"/>
                </w:rPr>
                <w:t>http://aulaplaneta.planetasaber.com/encyclopedia/default.asp?idpack=9&amp;idpil=0018TZ01&amp;ruta=aulaplaneta&amp;DATA=Ow527XGQo8EH8OlrGeXUr5Kjij9fTvVZSZduWPL5eAfpBQjxpDBMGg%3d%3d</w:t>
              </w:r>
            </w:hyperlink>
          </w:p>
        </w:tc>
      </w:tr>
      <w:tr w:rsidR="007155DF" w:rsidRPr="00E1500B" w:rsidTr="00B4012C">
        <w:trPr>
          <w:trHeight w:val="455"/>
        </w:trPr>
        <w:tc>
          <w:tcPr>
            <w:tcW w:w="2093" w:type="dxa"/>
          </w:tcPr>
          <w:p w:rsidR="007155DF" w:rsidRPr="00E1500B" w:rsidRDefault="007155DF" w:rsidP="00E1500B">
            <w:pPr>
              <w:spacing w:line="360" w:lineRule="auto"/>
              <w:rPr>
                <w:rFonts w:ascii="Arial" w:hAnsi="Arial" w:cs="Arial"/>
                <w:sz w:val="24"/>
                <w:szCs w:val="24"/>
              </w:rPr>
            </w:pPr>
            <w:r w:rsidRPr="00E1500B">
              <w:rPr>
                <w:rFonts w:ascii="Arial" w:hAnsi="Arial" w:cs="Arial"/>
                <w:b/>
                <w:sz w:val="24"/>
                <w:szCs w:val="24"/>
              </w:rPr>
              <w:t>Pie de imagen</w:t>
            </w:r>
          </w:p>
        </w:tc>
        <w:tc>
          <w:tcPr>
            <w:tcW w:w="6804" w:type="dxa"/>
          </w:tcPr>
          <w:p w:rsidR="00E155B7" w:rsidRPr="00E1500B" w:rsidRDefault="00E155B7">
            <w:pPr>
              <w:spacing w:line="360" w:lineRule="auto"/>
              <w:rPr>
                <w:rFonts w:ascii="Arial" w:hAnsi="Arial" w:cs="Arial"/>
                <w:bCs/>
                <w:sz w:val="24"/>
                <w:szCs w:val="24"/>
                <w:lang w:val="es-CO"/>
              </w:rPr>
            </w:pPr>
            <w:proofErr w:type="spellStart"/>
            <w:r w:rsidRPr="00E1500B">
              <w:rPr>
                <w:rFonts w:ascii="Arial" w:hAnsi="Arial" w:cs="Arial"/>
                <w:bCs/>
                <w:sz w:val="24"/>
                <w:szCs w:val="24"/>
                <w:lang w:val="es-CO"/>
              </w:rPr>
              <w:t>Christiaan</w:t>
            </w:r>
            <w:proofErr w:type="spellEnd"/>
            <w:r w:rsidRPr="00E1500B">
              <w:rPr>
                <w:rFonts w:ascii="Arial" w:hAnsi="Arial" w:cs="Arial"/>
                <w:bCs/>
                <w:sz w:val="24"/>
                <w:szCs w:val="24"/>
                <w:lang w:val="es-CO"/>
              </w:rPr>
              <w:t xml:space="preserve"> </w:t>
            </w:r>
            <w:proofErr w:type="spellStart"/>
            <w:r w:rsidRPr="00E1500B">
              <w:rPr>
                <w:rFonts w:ascii="Arial" w:hAnsi="Arial" w:cs="Arial"/>
                <w:bCs/>
                <w:sz w:val="24"/>
                <w:szCs w:val="24"/>
                <w:lang w:val="es-CO"/>
              </w:rPr>
              <w:t>Neethling</w:t>
            </w:r>
            <w:proofErr w:type="spellEnd"/>
            <w:r w:rsidRPr="00E1500B">
              <w:rPr>
                <w:rFonts w:ascii="Arial" w:hAnsi="Arial" w:cs="Arial"/>
                <w:bCs/>
                <w:sz w:val="24"/>
                <w:szCs w:val="24"/>
                <w:lang w:val="es-CO"/>
              </w:rPr>
              <w:t xml:space="preserve"> </w:t>
            </w:r>
            <w:proofErr w:type="spellStart"/>
            <w:r w:rsidRPr="00E1500B">
              <w:rPr>
                <w:rFonts w:ascii="Arial" w:hAnsi="Arial" w:cs="Arial"/>
                <w:bCs/>
                <w:sz w:val="24"/>
                <w:szCs w:val="24"/>
                <w:lang w:val="es-CO"/>
              </w:rPr>
              <w:t>Barnard</w:t>
            </w:r>
            <w:proofErr w:type="spellEnd"/>
            <w:r w:rsidRPr="00E1500B">
              <w:rPr>
                <w:rFonts w:ascii="Arial" w:hAnsi="Arial" w:cs="Arial"/>
                <w:bCs/>
                <w:sz w:val="24"/>
                <w:szCs w:val="24"/>
                <w:lang w:val="es-CO"/>
              </w:rPr>
              <w:t xml:space="preserve"> fue un médico cardiólogo de Sudáfrica, que </w:t>
            </w:r>
            <w:r w:rsidR="00E26347" w:rsidRPr="00E1500B">
              <w:rPr>
                <w:rFonts w:ascii="Arial" w:hAnsi="Arial" w:cs="Arial"/>
                <w:bCs/>
                <w:sz w:val="24"/>
                <w:szCs w:val="24"/>
                <w:lang w:val="es-CO"/>
              </w:rPr>
              <w:t>en 1967</w:t>
            </w:r>
            <w:r w:rsidR="00E26347">
              <w:rPr>
                <w:rFonts w:ascii="Arial" w:hAnsi="Arial" w:cs="Arial"/>
                <w:bCs/>
                <w:sz w:val="24"/>
                <w:szCs w:val="24"/>
                <w:lang w:val="es-CO"/>
              </w:rPr>
              <w:t xml:space="preserve"> </w:t>
            </w:r>
            <w:r w:rsidRPr="00E1500B">
              <w:rPr>
                <w:rFonts w:ascii="Arial" w:hAnsi="Arial" w:cs="Arial"/>
                <w:bCs/>
                <w:sz w:val="24"/>
                <w:szCs w:val="24"/>
                <w:lang w:val="es-CO"/>
              </w:rPr>
              <w:t xml:space="preserve">realizó el primer trasplante de corazón del que se tiene </w:t>
            </w:r>
            <w:r w:rsidR="00833177" w:rsidRPr="00E1500B">
              <w:rPr>
                <w:rFonts w:ascii="Arial" w:hAnsi="Arial" w:cs="Arial"/>
                <w:bCs/>
                <w:sz w:val="24"/>
                <w:szCs w:val="24"/>
                <w:lang w:val="es-CO"/>
              </w:rPr>
              <w:t>registro</w:t>
            </w:r>
            <w:r w:rsidR="003B6EDF" w:rsidRPr="00E1500B">
              <w:rPr>
                <w:rFonts w:ascii="Arial" w:hAnsi="Arial" w:cs="Arial"/>
                <w:bCs/>
                <w:sz w:val="24"/>
                <w:szCs w:val="24"/>
                <w:lang w:val="es-CO"/>
              </w:rPr>
              <w:t>.</w:t>
            </w:r>
          </w:p>
        </w:tc>
      </w:tr>
    </w:tbl>
    <w:p w:rsidR="003B59C8" w:rsidRPr="00E1500B" w:rsidRDefault="003B59C8" w:rsidP="00E1500B">
      <w:pPr>
        <w:tabs>
          <w:tab w:val="right" w:pos="8498"/>
        </w:tabs>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4630BC" w:rsidRPr="00E1500B">
              <w:rPr>
                <w:rFonts w:ascii="Arial" w:eastAsia="Arial Unicode MS" w:hAnsi="Arial" w:cs="Arial"/>
                <w:sz w:val="24"/>
                <w:szCs w:val="24"/>
              </w:rPr>
              <w:t>03_CO_REC17</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B650B3"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El sistema inmunitario y la donación de tejidos</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sz w:val="24"/>
                <w:szCs w:val="24"/>
              </w:rPr>
              <w:t>Activ</w:t>
            </w:r>
            <w:r w:rsidR="00B650B3" w:rsidRPr="00E1500B">
              <w:rPr>
                <w:rFonts w:ascii="Arial" w:eastAsia="Arial Unicode MS" w:hAnsi="Arial" w:cs="Arial"/>
                <w:sz w:val="24"/>
                <w:szCs w:val="24"/>
              </w:rPr>
              <w:t>idad acerca de la respuesta del sistema inmunitario frente a la donación de tejidos</w:t>
            </w:r>
          </w:p>
        </w:tc>
      </w:tr>
    </w:tbl>
    <w:p w:rsidR="00B151BC" w:rsidRPr="00E1500B" w:rsidRDefault="00B151BC" w:rsidP="00E1500B">
      <w:pPr>
        <w:tabs>
          <w:tab w:val="right" w:pos="8498"/>
        </w:tabs>
        <w:spacing w:line="360" w:lineRule="auto"/>
        <w:rPr>
          <w:rFonts w:ascii="Arial" w:hAnsi="Arial" w:cs="Arial"/>
          <w:sz w:val="24"/>
          <w:szCs w:val="24"/>
          <w:highlight w:val="yellow"/>
        </w:rPr>
      </w:pPr>
    </w:p>
    <w:p w:rsidR="002B75BB" w:rsidRPr="00E1500B" w:rsidRDefault="002B75BB" w:rsidP="00E1500B">
      <w:pPr>
        <w:spacing w:line="360" w:lineRule="auto"/>
        <w:rPr>
          <w:rFonts w:ascii="Arial" w:hAnsi="Arial" w:cs="Arial"/>
          <w:sz w:val="24"/>
          <w:szCs w:val="24"/>
        </w:rPr>
      </w:pPr>
      <w:r w:rsidRPr="00E1500B">
        <w:rPr>
          <w:rFonts w:ascii="Arial" w:hAnsi="Arial" w:cs="Arial"/>
          <w:sz w:val="24"/>
          <w:szCs w:val="24"/>
          <w:highlight w:val="yellow"/>
        </w:rPr>
        <w:t>[SECCIÓN 2]</w:t>
      </w:r>
      <w:r w:rsidRPr="00E1500B">
        <w:rPr>
          <w:rFonts w:ascii="Arial" w:hAnsi="Arial" w:cs="Arial"/>
          <w:sz w:val="24"/>
          <w:szCs w:val="24"/>
        </w:rPr>
        <w:t xml:space="preserve"> </w:t>
      </w:r>
      <w:r w:rsidR="003F0747">
        <w:rPr>
          <w:rFonts w:ascii="Arial" w:hAnsi="Arial" w:cs="Arial"/>
          <w:b/>
          <w:sz w:val="24"/>
          <w:szCs w:val="24"/>
        </w:rPr>
        <w:t>3.3</w:t>
      </w:r>
      <w:r w:rsidRPr="00E1500B">
        <w:rPr>
          <w:rFonts w:ascii="Arial" w:hAnsi="Arial" w:cs="Arial"/>
          <w:b/>
          <w:sz w:val="24"/>
          <w:szCs w:val="24"/>
        </w:rPr>
        <w:t xml:space="preserve"> Consolidación</w:t>
      </w:r>
    </w:p>
    <w:p w:rsidR="002B75BB" w:rsidRPr="00E1500B" w:rsidRDefault="00952E9B" w:rsidP="00E1500B">
      <w:pPr>
        <w:tabs>
          <w:tab w:val="right" w:pos="8498"/>
        </w:tabs>
        <w:spacing w:line="360" w:lineRule="auto"/>
        <w:rPr>
          <w:rFonts w:ascii="Arial" w:hAnsi="Arial" w:cs="Arial"/>
          <w:sz w:val="24"/>
          <w:szCs w:val="24"/>
        </w:rPr>
      </w:pPr>
      <w:r>
        <w:rPr>
          <w:rFonts w:ascii="Arial" w:hAnsi="Arial" w:cs="Arial"/>
          <w:sz w:val="24"/>
          <w:szCs w:val="24"/>
        </w:rPr>
        <w:lastRenderedPageBreak/>
        <w:t>Actividad</w:t>
      </w:r>
      <w:bookmarkStart w:id="0" w:name="_GoBack"/>
      <w:bookmarkEnd w:id="0"/>
      <w:r w:rsidR="002B75BB" w:rsidRPr="00E1500B">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151BC" w:rsidRPr="00E1500B" w:rsidTr="00EE6341">
        <w:tc>
          <w:tcPr>
            <w:tcW w:w="9033" w:type="dxa"/>
            <w:gridSpan w:val="2"/>
            <w:shd w:val="clear" w:color="auto" w:fill="000000" w:themeFill="text1"/>
          </w:tcPr>
          <w:p w:rsidR="00B151BC" w:rsidRPr="00E1500B" w:rsidRDefault="00B151BC" w:rsidP="00E1500B">
            <w:pPr>
              <w:spacing w:line="360" w:lineRule="auto"/>
              <w:jc w:val="center"/>
              <w:rPr>
                <w:rFonts w:ascii="Arial" w:eastAsia="Arial Unicode MS" w:hAnsi="Arial" w:cs="Arial"/>
                <w:b/>
                <w:sz w:val="24"/>
                <w:szCs w:val="24"/>
              </w:rPr>
            </w:pPr>
            <w:r w:rsidRPr="00E1500B">
              <w:rPr>
                <w:rFonts w:ascii="Arial" w:eastAsia="Arial Unicode MS" w:hAnsi="Arial" w:cs="Arial"/>
                <w:b/>
                <w:sz w:val="24"/>
                <w:szCs w:val="24"/>
              </w:rPr>
              <w:t>Practica: recurso nuevo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b/>
                <w:sz w:val="24"/>
                <w:szCs w:val="24"/>
              </w:rPr>
              <w:t>Código</w:t>
            </w:r>
          </w:p>
        </w:tc>
        <w:tc>
          <w:tcPr>
            <w:tcW w:w="6515" w:type="dxa"/>
          </w:tcPr>
          <w:p w:rsidR="00B151BC" w:rsidRPr="00E1500B" w:rsidRDefault="00B151BC" w:rsidP="00E1500B">
            <w:pPr>
              <w:spacing w:line="360" w:lineRule="auto"/>
              <w:rPr>
                <w:rFonts w:ascii="Arial" w:eastAsia="Arial Unicode MS" w:hAnsi="Arial" w:cs="Arial"/>
                <w:b/>
                <w:sz w:val="24"/>
                <w:szCs w:val="24"/>
              </w:rPr>
            </w:pPr>
            <w:r w:rsidRPr="00E1500B">
              <w:rPr>
                <w:rFonts w:ascii="Arial" w:eastAsia="Arial Unicode MS" w:hAnsi="Arial" w:cs="Arial"/>
                <w:sz w:val="24"/>
                <w:szCs w:val="24"/>
              </w:rPr>
              <w:t>CN_08_</w:t>
            </w:r>
            <w:r w:rsidR="004630BC" w:rsidRPr="00E1500B">
              <w:rPr>
                <w:rFonts w:ascii="Arial" w:eastAsia="Arial Unicode MS" w:hAnsi="Arial" w:cs="Arial"/>
                <w:sz w:val="24"/>
                <w:szCs w:val="24"/>
              </w:rPr>
              <w:t>03_CO_REC18</w:t>
            </w:r>
            <w:r w:rsidRPr="00E1500B">
              <w:rPr>
                <w:rFonts w:ascii="Arial" w:eastAsia="Arial Unicode MS" w:hAnsi="Arial" w:cs="Arial"/>
                <w:sz w:val="24"/>
                <w:szCs w:val="24"/>
              </w:rPr>
              <w:t>0</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Título</w:t>
            </w:r>
          </w:p>
        </w:tc>
        <w:tc>
          <w:tcPr>
            <w:tcW w:w="6515" w:type="dxa"/>
          </w:tcPr>
          <w:p w:rsidR="00B151BC" w:rsidRPr="00E1500B" w:rsidRDefault="004E724F" w:rsidP="004E724F">
            <w:pPr>
              <w:spacing w:line="360" w:lineRule="auto"/>
              <w:rPr>
                <w:rFonts w:ascii="Arial" w:eastAsia="Arial Unicode MS" w:hAnsi="Arial" w:cs="Arial"/>
                <w:sz w:val="24"/>
                <w:szCs w:val="24"/>
              </w:rPr>
            </w:pPr>
            <w:r>
              <w:rPr>
                <w:rFonts w:ascii="Arial" w:eastAsia="Arial Unicode MS" w:hAnsi="Arial" w:cs="Arial"/>
                <w:sz w:val="24"/>
                <w:szCs w:val="24"/>
              </w:rPr>
              <w:t>Refuerza tu aprendizaje: Complicaciones relacionadas con el sistema inmunitario</w:t>
            </w:r>
          </w:p>
        </w:tc>
      </w:tr>
      <w:tr w:rsidR="00B151BC" w:rsidRPr="00E1500B" w:rsidTr="00EE6341">
        <w:tc>
          <w:tcPr>
            <w:tcW w:w="2518" w:type="dxa"/>
          </w:tcPr>
          <w:p w:rsidR="00B151BC" w:rsidRPr="00E1500B" w:rsidRDefault="00B151BC" w:rsidP="00E1500B">
            <w:pPr>
              <w:spacing w:line="360" w:lineRule="auto"/>
              <w:rPr>
                <w:rFonts w:ascii="Arial" w:eastAsia="Arial Unicode MS" w:hAnsi="Arial" w:cs="Arial"/>
                <w:sz w:val="24"/>
                <w:szCs w:val="24"/>
              </w:rPr>
            </w:pPr>
            <w:r w:rsidRPr="00E1500B">
              <w:rPr>
                <w:rFonts w:ascii="Arial" w:eastAsia="Arial Unicode MS" w:hAnsi="Arial" w:cs="Arial"/>
                <w:b/>
                <w:sz w:val="24"/>
                <w:szCs w:val="24"/>
              </w:rPr>
              <w:t>Descripción</w:t>
            </w:r>
          </w:p>
        </w:tc>
        <w:tc>
          <w:tcPr>
            <w:tcW w:w="6515" w:type="dxa"/>
          </w:tcPr>
          <w:p w:rsidR="00B151BC" w:rsidRPr="00E1500B" w:rsidRDefault="00B151BC" w:rsidP="004E724F">
            <w:pPr>
              <w:spacing w:line="360" w:lineRule="auto"/>
              <w:rPr>
                <w:rFonts w:ascii="Arial" w:eastAsia="Arial Unicode MS" w:hAnsi="Arial" w:cs="Arial"/>
                <w:sz w:val="24"/>
                <w:szCs w:val="24"/>
              </w:rPr>
            </w:pPr>
            <w:r w:rsidRPr="00E1500B">
              <w:rPr>
                <w:rFonts w:ascii="Arial" w:eastAsia="Arial Unicode MS" w:hAnsi="Arial" w:cs="Arial"/>
                <w:sz w:val="24"/>
                <w:szCs w:val="24"/>
              </w:rPr>
              <w:t>Activ</w:t>
            </w:r>
            <w:r w:rsidR="00B72BBB" w:rsidRPr="00E1500B">
              <w:rPr>
                <w:rFonts w:ascii="Arial" w:eastAsia="Arial Unicode MS" w:hAnsi="Arial" w:cs="Arial"/>
                <w:sz w:val="24"/>
                <w:szCs w:val="24"/>
              </w:rPr>
              <w:t xml:space="preserve">idad </w:t>
            </w:r>
            <w:r w:rsidR="004E724F">
              <w:rPr>
                <w:rFonts w:ascii="Arial" w:eastAsia="Arial Unicode MS" w:hAnsi="Arial" w:cs="Arial"/>
                <w:sz w:val="24"/>
                <w:szCs w:val="24"/>
              </w:rPr>
              <w:t>para analizar las alteraciones del sistema inmunitario y los problemas que presenta durante la donación de tejidos</w:t>
            </w:r>
          </w:p>
        </w:tc>
      </w:tr>
    </w:tbl>
    <w:p w:rsidR="00B151BC" w:rsidRPr="00E1500B" w:rsidRDefault="00B151BC" w:rsidP="00E1500B">
      <w:pPr>
        <w:tabs>
          <w:tab w:val="right" w:pos="8498"/>
        </w:tabs>
        <w:spacing w:line="360" w:lineRule="auto"/>
        <w:rPr>
          <w:rFonts w:ascii="Arial" w:hAnsi="Arial" w:cs="Arial"/>
          <w:sz w:val="24"/>
          <w:szCs w:val="24"/>
          <w:highlight w:val="yellow"/>
        </w:rPr>
      </w:pPr>
    </w:p>
    <w:p w:rsidR="00E938E7" w:rsidRPr="00E1500B" w:rsidRDefault="00E938E7" w:rsidP="00E1500B">
      <w:pPr>
        <w:tabs>
          <w:tab w:val="right" w:pos="8498"/>
        </w:tabs>
        <w:spacing w:line="360" w:lineRule="auto"/>
        <w:rPr>
          <w:rFonts w:ascii="Arial" w:hAnsi="Arial" w:cs="Arial"/>
          <w:sz w:val="24"/>
          <w:szCs w:val="24"/>
        </w:rPr>
      </w:pPr>
      <w:r w:rsidRPr="00E1500B">
        <w:rPr>
          <w:rFonts w:ascii="Arial" w:hAnsi="Arial" w:cs="Arial"/>
          <w:sz w:val="24"/>
          <w:szCs w:val="24"/>
          <w:highlight w:val="yellow"/>
        </w:rPr>
        <w:t>[SECCIÓN 1]</w:t>
      </w:r>
      <w:r w:rsidR="00C34070" w:rsidRPr="00E1500B">
        <w:rPr>
          <w:rFonts w:ascii="Arial" w:hAnsi="Arial" w:cs="Arial"/>
          <w:b/>
          <w:sz w:val="24"/>
          <w:szCs w:val="24"/>
        </w:rPr>
        <w:t xml:space="preserve"> </w:t>
      </w:r>
      <w:r w:rsidR="00C65259" w:rsidRPr="00E1500B">
        <w:rPr>
          <w:rFonts w:ascii="Arial" w:hAnsi="Arial" w:cs="Arial"/>
          <w:b/>
          <w:sz w:val="24"/>
          <w:szCs w:val="24"/>
        </w:rPr>
        <w:t>4</w:t>
      </w:r>
      <w:r w:rsidRPr="00E1500B">
        <w:rPr>
          <w:rFonts w:ascii="Arial" w:hAnsi="Arial" w:cs="Arial"/>
          <w:b/>
          <w:sz w:val="24"/>
          <w:szCs w:val="24"/>
        </w:rPr>
        <w:t xml:space="preserve"> Competencias</w:t>
      </w:r>
    </w:p>
    <w:p w:rsidR="00E938E7" w:rsidRPr="00E1500B" w:rsidRDefault="00806B11" w:rsidP="00E1500B">
      <w:pPr>
        <w:spacing w:line="360" w:lineRule="auto"/>
        <w:rPr>
          <w:rFonts w:ascii="Arial" w:hAnsi="Arial" w:cs="Arial"/>
          <w:sz w:val="24"/>
          <w:szCs w:val="24"/>
        </w:rPr>
      </w:pPr>
      <w:r w:rsidRPr="00E1500B">
        <w:rPr>
          <w:rFonts w:ascii="Arial" w:hAnsi="Arial" w:cs="Arial"/>
          <w:sz w:val="24"/>
          <w:szCs w:val="24"/>
          <w:shd w:val="clear" w:color="auto" w:fill="FFFFFF"/>
        </w:rPr>
        <w:t>Pon a prueba tus capacidades y aplica lo aprendido con estos recursos.</w:t>
      </w:r>
      <w:r w:rsidR="00402A30">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_REC19</w:t>
            </w:r>
            <w:r w:rsidRPr="00E1500B">
              <w:rPr>
                <w:rFonts w:ascii="Arial" w:hAnsi="Arial" w:cs="Arial"/>
                <w:sz w:val="24"/>
                <w:szCs w:val="24"/>
              </w:rPr>
              <w:t>0</w:t>
            </w:r>
          </w:p>
        </w:tc>
      </w:tr>
      <w:tr w:rsidR="00393874" w:rsidRPr="00E1500B" w:rsidTr="00297045">
        <w:tc>
          <w:tcPr>
            <w:tcW w:w="2518" w:type="dxa"/>
          </w:tcPr>
          <w:p w:rsidR="00393874" w:rsidRPr="00E1500B" w:rsidRDefault="00393874"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393874"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t>3° ESO/Biología y geología/El sistema inmunitario, la salud y la enfermedad</w:t>
            </w:r>
            <w:r w:rsidR="00393874" w:rsidRPr="00E1500B">
              <w:rPr>
                <w:rFonts w:ascii="Arial" w:hAnsi="Arial" w:cs="Arial"/>
                <w:sz w:val="24"/>
                <w:szCs w:val="24"/>
                <w:lang w:val="es-ES_tradnl"/>
              </w:rPr>
              <w:t>/</w:t>
            </w:r>
            <w:r w:rsidR="002773DF" w:rsidRPr="00E1500B">
              <w:rPr>
                <w:rFonts w:ascii="Arial" w:hAnsi="Arial" w:cs="Arial"/>
                <w:sz w:val="24"/>
                <w:szCs w:val="24"/>
              </w:rPr>
              <w:t>Competencias: a</w:t>
            </w:r>
            <w:r w:rsidR="00393874" w:rsidRPr="00E1500B">
              <w:rPr>
                <w:rFonts w:ascii="Arial" w:hAnsi="Arial" w:cs="Arial"/>
                <w:sz w:val="24"/>
                <w:szCs w:val="24"/>
              </w:rPr>
              <w:t>nálisis de la respuesta inmunitaria del cuerpo</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Realiza la siguiente actividad. Cuando termines haz </w:t>
            </w:r>
            <w:proofErr w:type="spellStart"/>
            <w:r w:rsidRPr="00E1500B">
              <w:rPr>
                <w:rFonts w:ascii="Arial" w:hAnsi="Arial" w:cs="Arial"/>
                <w:sz w:val="24"/>
                <w:szCs w:val="24"/>
                <w:lang w:val="es-ES_tradnl"/>
              </w:rPr>
              <w:t>click</w:t>
            </w:r>
            <w:proofErr w:type="spellEnd"/>
            <w:r w:rsidRPr="00E1500B">
              <w:rPr>
                <w:rFonts w:ascii="Arial" w:hAnsi="Arial" w:cs="Arial"/>
                <w:sz w:val="24"/>
                <w:szCs w:val="24"/>
                <w:lang w:val="es-ES_tradnl"/>
              </w:rPr>
              <w:t xml:space="preserve"> en Enviar. Si es necesario entrega las respuestas a mano o por correo electrónico a tu profesor, para que pueda revisarlas.</w:t>
            </w:r>
            <w:r w:rsidR="00402A30">
              <w:rPr>
                <w:rFonts w:ascii="Arial" w:hAnsi="Arial" w:cs="Arial"/>
                <w:sz w:val="24"/>
                <w:szCs w:val="24"/>
                <w:lang w:val="es-ES_tradnl"/>
              </w:rPr>
              <w:t xml:space="preserve"> </w:t>
            </w:r>
          </w:p>
          <w:p w:rsidR="00393874" w:rsidRPr="00E1500B" w:rsidRDefault="0039387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para poder realizarse en clase, o bien entregarse </w:t>
            </w:r>
            <w:r w:rsidR="00E26347">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 después de la clase, en un tiempo fijado por el profesor.</w:t>
            </w:r>
          </w:p>
          <w:p w:rsidR="00393874" w:rsidRPr="00E1500B" w:rsidRDefault="00393874" w:rsidP="00E1500B">
            <w:pPr>
              <w:spacing w:line="360" w:lineRule="auto"/>
              <w:rPr>
                <w:rFonts w:ascii="Arial" w:hAnsi="Arial" w:cs="Arial"/>
                <w:sz w:val="24"/>
                <w:szCs w:val="24"/>
                <w:lang w:val="es-ES_tradnl"/>
              </w:rPr>
            </w:pP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“El sistema inmunitario y el sistema linfático </w:t>
            </w:r>
            <w:r w:rsidRPr="00E1500B">
              <w:rPr>
                <w:rFonts w:ascii="Arial" w:hAnsi="Arial" w:cs="Arial"/>
                <w:sz w:val="24"/>
                <w:szCs w:val="24"/>
                <w:lang w:val="es-ES_tradnl"/>
              </w:rPr>
              <w:lastRenderedPageBreak/>
              <w:t>colaboran en la función de defensa del nuestro organismo frente a los microorganismos patógenos.” Por: “</w:t>
            </w:r>
            <w:r w:rsidRPr="007B1817">
              <w:rPr>
                <w:rFonts w:ascii="Arial" w:hAnsi="Arial" w:cs="Arial"/>
                <w:sz w:val="24"/>
                <w:szCs w:val="24"/>
                <w:highlight w:val="yellow"/>
                <w:lang w:val="es-ES_tradnl"/>
              </w:rPr>
              <w:t>El sistema inmunitario y el sistema linfático colaboran en la función de defensa del nuestro organismo frente a los agentes patógenos</w:t>
            </w:r>
            <w:r w:rsidRPr="00E1500B">
              <w:rPr>
                <w:rFonts w:ascii="Arial" w:hAnsi="Arial" w:cs="Arial"/>
                <w:sz w:val="24"/>
                <w:szCs w:val="24"/>
                <w:lang w:val="es-ES_tradnl"/>
              </w:rPr>
              <w:t>.”</w:t>
            </w:r>
          </w:p>
          <w:p w:rsidR="00394C2C" w:rsidRPr="00E1500B" w:rsidRDefault="00394C2C" w:rsidP="00E1500B">
            <w:pPr>
              <w:spacing w:line="360" w:lineRule="auto"/>
              <w:rPr>
                <w:rFonts w:ascii="Arial" w:hAnsi="Arial" w:cs="Arial"/>
                <w:sz w:val="24"/>
                <w:szCs w:val="24"/>
                <w:lang w:val="es-ES_tradnl"/>
              </w:rPr>
            </w:pPr>
          </w:p>
          <w:p w:rsidR="00394C2C" w:rsidRPr="00E1500B" w:rsidRDefault="00394C2C"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“Además, filtra y elimi</w:t>
            </w:r>
            <w:r w:rsidR="005429A5" w:rsidRPr="00E1500B">
              <w:rPr>
                <w:rFonts w:ascii="Arial" w:hAnsi="Arial" w:cs="Arial"/>
                <w:sz w:val="24"/>
                <w:szCs w:val="24"/>
                <w:lang w:val="es-ES_tradnl"/>
              </w:rPr>
              <w:t>na las sustancias extrañas que pue</w:t>
            </w:r>
            <w:r w:rsidRPr="00E1500B">
              <w:rPr>
                <w:rFonts w:ascii="Arial" w:hAnsi="Arial" w:cs="Arial"/>
                <w:sz w:val="24"/>
                <w:szCs w:val="24"/>
                <w:lang w:val="es-ES_tradnl"/>
              </w:rPr>
              <w:t xml:space="preserve">da </w:t>
            </w:r>
            <w:r w:rsidR="005429A5" w:rsidRPr="00E1500B">
              <w:rPr>
                <w:rFonts w:ascii="Arial" w:hAnsi="Arial" w:cs="Arial"/>
                <w:sz w:val="24"/>
                <w:szCs w:val="24"/>
                <w:lang w:val="es-ES_tradnl"/>
              </w:rPr>
              <w:t>haber en la sangre, como, por ejemplo, microorganismos.” Por: “</w:t>
            </w:r>
            <w:r w:rsidR="005429A5" w:rsidRPr="007B1817">
              <w:rPr>
                <w:rFonts w:ascii="Arial" w:hAnsi="Arial" w:cs="Arial"/>
                <w:sz w:val="24"/>
                <w:szCs w:val="24"/>
                <w:highlight w:val="yellow"/>
                <w:lang w:val="es-ES_tradnl"/>
              </w:rPr>
              <w:t xml:space="preserve">Además, filtra y elimina </w:t>
            </w:r>
            <w:r w:rsidR="00E26347" w:rsidRPr="007B1817">
              <w:rPr>
                <w:rFonts w:ascii="Arial" w:hAnsi="Arial" w:cs="Arial"/>
                <w:sz w:val="24"/>
                <w:szCs w:val="24"/>
                <w:highlight w:val="yellow"/>
                <w:lang w:val="es-ES_tradnl"/>
              </w:rPr>
              <w:t xml:space="preserve">los </w:t>
            </w:r>
            <w:r w:rsidR="005429A5" w:rsidRPr="007B1817">
              <w:rPr>
                <w:rFonts w:ascii="Arial" w:hAnsi="Arial" w:cs="Arial"/>
                <w:sz w:val="24"/>
                <w:szCs w:val="24"/>
                <w:highlight w:val="yellow"/>
                <w:lang w:val="es-ES_tradnl"/>
              </w:rPr>
              <w:t>cuerpos o sustancias extraños que pueda haber en la sangre, como por ejemplo, microorganismos.”</w:t>
            </w:r>
          </w:p>
          <w:p w:rsidR="005429A5" w:rsidRPr="00E1500B" w:rsidRDefault="005429A5" w:rsidP="00E1500B">
            <w:pPr>
              <w:spacing w:line="360" w:lineRule="auto"/>
              <w:rPr>
                <w:rFonts w:ascii="Arial" w:hAnsi="Arial" w:cs="Arial"/>
                <w:sz w:val="24"/>
                <w:szCs w:val="24"/>
                <w:lang w:val="es-ES_tradnl"/>
              </w:rPr>
            </w:pP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“Antes de comenzar, te recomendamos que repases los siguientes conceptos:</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Fiebre</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Microorganismos patógenos</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Antígeno</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Anticuerpo</w:t>
            </w:r>
          </w:p>
          <w:p w:rsidR="005429A5" w:rsidRPr="00E1500B" w:rsidRDefault="005429A5"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Tipos de microorganismos: bacterias, virus, </w:t>
            </w:r>
            <w:r w:rsidR="006B63D4" w:rsidRPr="00E1500B">
              <w:rPr>
                <w:rFonts w:ascii="Arial" w:hAnsi="Arial" w:cs="Arial"/>
                <w:sz w:val="24"/>
                <w:szCs w:val="24"/>
                <w:lang w:val="es-ES_tradnl"/>
              </w:rPr>
              <w:t>protistas</w:t>
            </w:r>
            <w:r w:rsidRPr="00E1500B">
              <w:rPr>
                <w:rFonts w:ascii="Arial" w:hAnsi="Arial" w:cs="Arial"/>
                <w:sz w:val="24"/>
                <w:szCs w:val="24"/>
                <w:lang w:val="es-ES_tradnl"/>
              </w:rPr>
              <w:t>, hongos.”</w:t>
            </w:r>
          </w:p>
          <w:p w:rsidR="005429A5" w:rsidRPr="007B1817" w:rsidRDefault="005429A5"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“Antes de comenzar te recomendamos que repases los siguientes conceptos:</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Fiebre</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Agentes patógenos</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Antígeno</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Anticuerpo</w:t>
            </w:r>
          </w:p>
          <w:p w:rsidR="005429A5" w:rsidRPr="007B1817" w:rsidRDefault="00EB29BC" w:rsidP="00E1500B">
            <w:pPr>
              <w:spacing w:line="360" w:lineRule="auto"/>
              <w:rPr>
                <w:rFonts w:ascii="Arial" w:hAnsi="Arial" w:cs="Arial"/>
                <w:sz w:val="24"/>
                <w:szCs w:val="24"/>
                <w:highlight w:val="yellow"/>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Agentes infecciosos</w:t>
            </w:r>
          </w:p>
          <w:p w:rsidR="005429A5" w:rsidRPr="00E1500B" w:rsidRDefault="00EB29BC" w:rsidP="00E1500B">
            <w:pPr>
              <w:spacing w:line="360" w:lineRule="auto"/>
              <w:rPr>
                <w:rFonts w:ascii="Arial" w:hAnsi="Arial" w:cs="Arial"/>
                <w:sz w:val="24"/>
                <w:szCs w:val="24"/>
                <w:lang w:val="es-ES_tradnl"/>
              </w:rPr>
            </w:pPr>
            <w:r>
              <w:rPr>
                <w:rFonts w:ascii="Arial" w:hAnsi="Arial" w:cs="Arial"/>
                <w:sz w:val="24"/>
                <w:szCs w:val="24"/>
                <w:highlight w:val="yellow"/>
                <w:lang w:val="es-ES_tradnl"/>
              </w:rPr>
              <w:t xml:space="preserve">- </w:t>
            </w:r>
            <w:r w:rsidR="005429A5" w:rsidRPr="007B1817">
              <w:rPr>
                <w:rFonts w:ascii="Arial" w:hAnsi="Arial" w:cs="Arial"/>
                <w:sz w:val="24"/>
                <w:szCs w:val="24"/>
                <w:highlight w:val="yellow"/>
                <w:lang w:val="es-ES_tradnl"/>
              </w:rPr>
              <w:t xml:space="preserve">Tipos de microorganismos: bacterias, </w:t>
            </w:r>
            <w:r w:rsidR="006B63D4" w:rsidRPr="007B1817">
              <w:rPr>
                <w:rFonts w:ascii="Arial" w:hAnsi="Arial" w:cs="Arial"/>
                <w:sz w:val="24"/>
                <w:szCs w:val="24"/>
                <w:highlight w:val="yellow"/>
                <w:lang w:val="es-ES_tradnl"/>
              </w:rPr>
              <w:t>protistas</w:t>
            </w:r>
            <w:r w:rsidR="005429A5" w:rsidRPr="007B1817">
              <w:rPr>
                <w:rFonts w:ascii="Arial" w:hAnsi="Arial" w:cs="Arial"/>
                <w:sz w:val="24"/>
                <w:szCs w:val="24"/>
                <w:highlight w:val="yellow"/>
                <w:lang w:val="es-ES_tradnl"/>
              </w:rPr>
              <w:t>, hongos.”</w:t>
            </w:r>
          </w:p>
          <w:p w:rsidR="00DF0410" w:rsidRPr="00E1500B" w:rsidRDefault="00DF0410" w:rsidP="00E1500B">
            <w:pPr>
              <w:spacing w:line="360" w:lineRule="auto"/>
              <w:rPr>
                <w:rFonts w:ascii="Arial" w:hAnsi="Arial" w:cs="Arial"/>
                <w:sz w:val="24"/>
                <w:szCs w:val="24"/>
                <w:lang w:val="es-ES_tradnl"/>
              </w:rPr>
            </w:pPr>
          </w:p>
          <w:p w:rsidR="00DF0410" w:rsidRPr="00E1500B" w:rsidRDefault="00DF0410"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Tarea</w:t>
            </w:r>
            <w:r w:rsidRPr="00E1500B">
              <w:rPr>
                <w:rFonts w:ascii="Arial" w:hAnsi="Arial" w:cs="Arial"/>
                <w:sz w:val="24"/>
                <w:szCs w:val="24"/>
                <w:lang w:val="es-ES_tradnl"/>
              </w:rPr>
              <w:t>:</w:t>
            </w:r>
          </w:p>
          <w:p w:rsidR="00DF0410" w:rsidRPr="00E1500B" w:rsidRDefault="00DF0410">
            <w:pPr>
              <w:spacing w:line="360" w:lineRule="auto"/>
              <w:rPr>
                <w:rFonts w:ascii="Arial" w:hAnsi="Arial" w:cs="Arial"/>
                <w:color w:val="FF0000"/>
                <w:sz w:val="24"/>
                <w:szCs w:val="24"/>
                <w:lang w:val="es-ES_tradnl"/>
              </w:rPr>
            </w:pPr>
            <w:r w:rsidRPr="00E1500B">
              <w:rPr>
                <w:rFonts w:ascii="Arial" w:hAnsi="Arial" w:cs="Arial"/>
                <w:sz w:val="24"/>
                <w:szCs w:val="24"/>
                <w:lang w:val="es-ES_tradnl"/>
              </w:rPr>
              <w:lastRenderedPageBreak/>
              <w:t>Cambiar: “Con la información recopilada, valora la importancia de la actuación de los anticuerpos y relaciónalos con las vacunas.” Por: “</w:t>
            </w:r>
            <w:r w:rsidRPr="007B1817">
              <w:rPr>
                <w:rFonts w:ascii="Arial" w:hAnsi="Arial" w:cs="Arial"/>
                <w:sz w:val="24"/>
                <w:szCs w:val="24"/>
                <w:highlight w:val="yellow"/>
                <w:lang w:val="es-ES_tradnl"/>
              </w:rPr>
              <w:t>Con la información recopilada determina la importancia de los anticuerpos y relaciónalos con las vacunas.”</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Competencias: análisis de la respuesta inmunitaria del cuerpo </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Actividad que propone realizar </w:t>
            </w:r>
            <w:r w:rsidR="00393874" w:rsidRPr="00E1500B">
              <w:rPr>
                <w:rFonts w:ascii="Arial" w:hAnsi="Arial" w:cs="Arial"/>
                <w:sz w:val="24"/>
                <w:szCs w:val="24"/>
              </w:rPr>
              <w:t>un</w:t>
            </w:r>
            <w:r w:rsidRPr="00E1500B">
              <w:rPr>
                <w:rFonts w:ascii="Arial" w:hAnsi="Arial" w:cs="Arial"/>
                <w:sz w:val="24"/>
                <w:szCs w:val="24"/>
              </w:rPr>
              <w:t xml:space="preserve"> proc</w:t>
            </w:r>
            <w:r w:rsidR="000B7470" w:rsidRPr="00E1500B">
              <w:rPr>
                <w:rFonts w:ascii="Arial" w:hAnsi="Arial" w:cs="Arial"/>
                <w:sz w:val="24"/>
                <w:szCs w:val="24"/>
              </w:rPr>
              <w:t>edimiento de análisis de la respuesta inmunitaria</w:t>
            </w:r>
            <w:r w:rsidR="001066FE" w:rsidRPr="00E1500B">
              <w:rPr>
                <w:rFonts w:ascii="Arial" w:hAnsi="Arial" w:cs="Arial"/>
                <w:sz w:val="24"/>
                <w:szCs w:val="24"/>
              </w:rPr>
              <w:t xml:space="preserve"> </w:t>
            </w:r>
            <w:r w:rsidR="000B7470" w:rsidRPr="00E1500B">
              <w:rPr>
                <w:rFonts w:ascii="Arial" w:hAnsi="Arial" w:cs="Arial"/>
                <w:sz w:val="24"/>
                <w:szCs w:val="24"/>
              </w:rPr>
              <w:t>frente a los patógenos</w:t>
            </w:r>
          </w:p>
        </w:tc>
      </w:tr>
    </w:tbl>
    <w:p w:rsidR="00806B11" w:rsidRPr="00E1500B" w:rsidRDefault="00806B11"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004630BC" w:rsidRPr="00E1500B">
              <w:rPr>
                <w:rFonts w:ascii="Arial" w:hAnsi="Arial" w:cs="Arial"/>
                <w:sz w:val="24"/>
                <w:szCs w:val="24"/>
              </w:rPr>
              <w:t>_REC20</w:t>
            </w:r>
            <w:r w:rsidRPr="00E1500B">
              <w:rPr>
                <w:rFonts w:ascii="Arial" w:hAnsi="Arial" w:cs="Arial"/>
                <w:sz w:val="24"/>
                <w:szCs w:val="24"/>
              </w:rPr>
              <w:t>0</w:t>
            </w:r>
          </w:p>
        </w:tc>
      </w:tr>
      <w:tr w:rsidR="009B6B43" w:rsidRPr="00E1500B" w:rsidTr="00297045">
        <w:tc>
          <w:tcPr>
            <w:tcW w:w="2518" w:type="dxa"/>
          </w:tcPr>
          <w:p w:rsidR="009B6B43" w:rsidRPr="00E1500B" w:rsidRDefault="009B6B43"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9B6B43"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t>3° ESO/Biología y geología/El sistema inmunitario, la salud y la enfermedad</w:t>
            </w:r>
            <w:r w:rsidR="002773DF" w:rsidRPr="00E1500B">
              <w:rPr>
                <w:rFonts w:ascii="Arial" w:hAnsi="Arial" w:cs="Arial"/>
                <w:sz w:val="24"/>
                <w:szCs w:val="24"/>
                <w:lang w:val="es-ES_tradnl"/>
              </w:rPr>
              <w:t>/Competencias: v</w:t>
            </w:r>
            <w:r w:rsidRPr="00E1500B">
              <w:rPr>
                <w:rFonts w:ascii="Arial" w:hAnsi="Arial" w:cs="Arial"/>
                <w:sz w:val="24"/>
                <w:szCs w:val="24"/>
                <w:lang w:val="es-ES_tradnl"/>
              </w:rPr>
              <w:t xml:space="preserve">aloración </w:t>
            </w:r>
            <w:r w:rsidR="009B6B43" w:rsidRPr="00E1500B">
              <w:rPr>
                <w:rFonts w:ascii="Arial" w:hAnsi="Arial" w:cs="Arial"/>
                <w:sz w:val="24"/>
                <w:szCs w:val="24"/>
              </w:rPr>
              <w:t>de la función del sistema inmunitario</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la instrucción por: </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Primera pantalla:</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Realiza la siguiente actividad. Cuando termines haz </w:t>
            </w:r>
            <w:proofErr w:type="spellStart"/>
            <w:r w:rsidRPr="00E1500B">
              <w:rPr>
                <w:rFonts w:ascii="Arial" w:hAnsi="Arial" w:cs="Arial"/>
                <w:sz w:val="24"/>
                <w:szCs w:val="24"/>
                <w:lang w:val="es-ES_tradnl"/>
              </w:rPr>
              <w:t>click</w:t>
            </w:r>
            <w:proofErr w:type="spellEnd"/>
            <w:r w:rsidRPr="00E1500B">
              <w:rPr>
                <w:rFonts w:ascii="Arial" w:hAnsi="Arial" w:cs="Arial"/>
                <w:sz w:val="24"/>
                <w:szCs w:val="24"/>
                <w:lang w:val="es-ES_tradnl"/>
              </w:rPr>
              <w:t xml:space="preserve"> en Enviar. Si es necesario entrega las respuestas a mano o por correo electrónico a tu profesor, para que pueda revisarlas.</w:t>
            </w:r>
            <w:r w:rsidR="00402A30">
              <w:rPr>
                <w:rFonts w:ascii="Arial" w:hAnsi="Arial" w:cs="Arial"/>
                <w:sz w:val="24"/>
                <w:szCs w:val="24"/>
                <w:lang w:val="es-ES_tradnl"/>
              </w:rPr>
              <w:t xml:space="preserve"> </w:t>
            </w:r>
          </w:p>
          <w:p w:rsidR="00521994" w:rsidRPr="00E1500B" w:rsidRDefault="0052199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Esta actividad debe asignarse como tarea para poder realizarse en clase, o bien entregarse </w:t>
            </w:r>
            <w:r w:rsidR="00E26347">
              <w:rPr>
                <w:rFonts w:ascii="Arial" w:hAnsi="Arial" w:cs="Arial"/>
                <w:sz w:val="24"/>
                <w:szCs w:val="24"/>
                <w:lang w:val="es-ES_tradnl"/>
              </w:rPr>
              <w:t>a</w:t>
            </w:r>
            <w:r w:rsidRPr="00E1500B">
              <w:rPr>
                <w:rFonts w:ascii="Arial" w:hAnsi="Arial" w:cs="Arial"/>
                <w:sz w:val="24"/>
                <w:szCs w:val="24"/>
                <w:lang w:val="es-ES_tradnl"/>
              </w:rPr>
              <w:t xml:space="preserve"> mano o enviarse por correo electrónico después de la clase, en un tiempo fijado por el profesor.</w:t>
            </w:r>
          </w:p>
          <w:p w:rsidR="00806B11" w:rsidRPr="00E1500B" w:rsidRDefault="00806B11" w:rsidP="00E1500B">
            <w:pPr>
              <w:spacing w:line="360" w:lineRule="auto"/>
              <w:rPr>
                <w:rFonts w:ascii="Arial" w:hAnsi="Arial" w:cs="Arial"/>
                <w:color w:val="FF0000"/>
                <w:sz w:val="24"/>
                <w:szCs w:val="24"/>
                <w:lang w:val="es-ES_tradnl"/>
              </w:rPr>
            </w:pPr>
          </w:p>
          <w:p w:rsidR="00521994" w:rsidRPr="00E1500B" w:rsidRDefault="00713045"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r w:rsidRPr="00E1500B">
              <w:rPr>
                <w:rFonts w:ascii="Arial" w:hAnsi="Arial" w:cs="Arial"/>
                <w:sz w:val="24"/>
                <w:szCs w:val="24"/>
                <w:lang w:val="es-ES_tradnl"/>
              </w:rPr>
              <w:t>:</w:t>
            </w:r>
          </w:p>
          <w:p w:rsidR="00713045" w:rsidRPr="00E1500B" w:rsidRDefault="00713045"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“Hemos visto en programa s de televisión, películas y series de medicina que los cirujanos siempre </w:t>
            </w:r>
            <w:r w:rsidRPr="00E1500B">
              <w:rPr>
                <w:rFonts w:ascii="Arial" w:hAnsi="Arial" w:cs="Arial"/>
                <w:sz w:val="24"/>
                <w:szCs w:val="24"/>
                <w:lang w:val="es-ES_tradnl"/>
              </w:rPr>
              <w:lastRenderedPageBreak/>
              <w:t>siguen un estricto protocolo de higiene antes de entrar en el quirófano, que implica usar guantes, mascarilla, etc.</w:t>
            </w:r>
            <w:r w:rsidR="00E47C7C" w:rsidRPr="00E1500B">
              <w:rPr>
                <w:rFonts w:ascii="Arial" w:hAnsi="Arial" w:cs="Arial"/>
                <w:sz w:val="24"/>
                <w:szCs w:val="24"/>
                <w:lang w:val="es-ES_tradnl"/>
              </w:rPr>
              <w:t xml:space="preserve">” Por: </w:t>
            </w:r>
            <w:r w:rsidR="00E47C7C" w:rsidRPr="007B1817">
              <w:rPr>
                <w:rFonts w:ascii="Arial" w:hAnsi="Arial" w:cs="Arial"/>
                <w:sz w:val="24"/>
                <w:szCs w:val="24"/>
                <w:highlight w:val="yellow"/>
                <w:lang w:val="es-ES_tradnl"/>
              </w:rPr>
              <w:t>“</w:t>
            </w:r>
            <w:r w:rsidR="00E26347" w:rsidRPr="007B1817">
              <w:rPr>
                <w:rFonts w:ascii="Arial" w:hAnsi="Arial" w:cs="Arial"/>
                <w:sz w:val="24"/>
                <w:szCs w:val="24"/>
                <w:highlight w:val="yellow"/>
                <w:lang w:val="es-ES_tradnl"/>
              </w:rPr>
              <w:t>E</w:t>
            </w:r>
            <w:r w:rsidR="00E47C7C" w:rsidRPr="007B1817">
              <w:rPr>
                <w:rFonts w:ascii="Arial" w:hAnsi="Arial" w:cs="Arial"/>
                <w:sz w:val="24"/>
                <w:szCs w:val="24"/>
                <w:highlight w:val="yellow"/>
                <w:lang w:val="es-ES_tradnl"/>
              </w:rPr>
              <w:t>n programa</w:t>
            </w:r>
            <w:r w:rsidRPr="007B1817">
              <w:rPr>
                <w:rFonts w:ascii="Arial" w:hAnsi="Arial" w:cs="Arial"/>
                <w:sz w:val="24"/>
                <w:szCs w:val="24"/>
                <w:highlight w:val="yellow"/>
                <w:lang w:val="es-ES_tradnl"/>
              </w:rPr>
              <w:t xml:space="preserve">s de televisión, películas y series de medicina </w:t>
            </w:r>
            <w:r w:rsidR="00E26347" w:rsidRPr="007B1817">
              <w:rPr>
                <w:rFonts w:ascii="Arial" w:hAnsi="Arial" w:cs="Arial"/>
                <w:sz w:val="24"/>
                <w:szCs w:val="24"/>
                <w:highlight w:val="yellow"/>
                <w:lang w:val="es-ES_tradnl"/>
              </w:rPr>
              <w:t xml:space="preserve">hemos visto </w:t>
            </w:r>
            <w:r w:rsidR="00E47C7C" w:rsidRPr="007B1817">
              <w:rPr>
                <w:rFonts w:ascii="Arial" w:hAnsi="Arial" w:cs="Arial"/>
                <w:sz w:val="24"/>
                <w:szCs w:val="24"/>
                <w:highlight w:val="yellow"/>
                <w:lang w:val="es-ES_tradnl"/>
              </w:rPr>
              <w:t xml:space="preserve">que </w:t>
            </w:r>
            <w:r w:rsidRPr="007B1817">
              <w:rPr>
                <w:rFonts w:ascii="Arial" w:hAnsi="Arial" w:cs="Arial"/>
                <w:sz w:val="24"/>
                <w:szCs w:val="24"/>
                <w:highlight w:val="yellow"/>
                <w:lang w:val="es-ES_tradnl"/>
              </w:rPr>
              <w:t>los cirujanos siempre siguen un estricto protocolo de higiene antes de entrar en el quirófano, que implica usar guantes</w:t>
            </w:r>
            <w:r w:rsidR="00E26347" w:rsidRPr="007B1817">
              <w:rPr>
                <w:rFonts w:ascii="Arial" w:hAnsi="Arial" w:cs="Arial"/>
                <w:sz w:val="24"/>
                <w:szCs w:val="24"/>
                <w:highlight w:val="yellow"/>
                <w:lang w:val="es-ES_tradnl"/>
              </w:rPr>
              <w:t xml:space="preserve"> y </w:t>
            </w:r>
            <w:r w:rsidRPr="007B1817">
              <w:rPr>
                <w:rFonts w:ascii="Arial" w:hAnsi="Arial" w:cs="Arial"/>
                <w:sz w:val="24"/>
                <w:szCs w:val="24"/>
                <w:highlight w:val="yellow"/>
                <w:lang w:val="es-ES_tradnl"/>
              </w:rPr>
              <w:t>mascarilla, entre otros.”</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Tarea</w:t>
            </w:r>
            <w:r w:rsidRPr="00E1500B">
              <w:rPr>
                <w:rFonts w:ascii="Arial" w:hAnsi="Arial" w:cs="Arial"/>
                <w:sz w:val="24"/>
                <w:szCs w:val="24"/>
                <w:lang w:val="es-ES_tradnl"/>
              </w:rPr>
              <w:t>:</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Cambiar: ”Material: </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Placas de Petri con medio de cultivo (agar-agar)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Rotulador para marcar vidrio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Vasos de precipitados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Jabón</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Gasas estériles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Alcohol</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Cinta adhesiva” </w:t>
            </w:r>
          </w:p>
          <w:p w:rsidR="00F74C14" w:rsidRPr="007B1817" w:rsidRDefault="00F74C14"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00E26347"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Material </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Cajas de Petri con medio de cultivo (agar-agar)</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Marcador indeleble para marcar vidrio</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Vasos de precipitado</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Jabón</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Gasas estériles</w:t>
            </w:r>
            <w:r w:rsidR="00E26347" w:rsidRPr="007B1817">
              <w:rPr>
                <w:rFonts w:ascii="Arial" w:hAnsi="Arial" w:cs="Arial"/>
                <w:sz w:val="24"/>
                <w:szCs w:val="24"/>
                <w:highlight w:val="yellow"/>
                <w:lang w:val="es-ES_tradnl"/>
              </w:rPr>
              <w:t>.</w:t>
            </w:r>
          </w:p>
          <w:p w:rsidR="00F74C14" w:rsidRPr="007B1817" w:rsidRDefault="00F74C14" w:rsidP="007B1817">
            <w:pPr>
              <w:pStyle w:val="Prrafodelista"/>
              <w:numPr>
                <w:ilvl w:val="0"/>
                <w:numId w:val="37"/>
              </w:numPr>
              <w:spacing w:line="360" w:lineRule="auto"/>
              <w:rPr>
                <w:rFonts w:ascii="Arial" w:hAnsi="Arial" w:cs="Arial"/>
                <w:sz w:val="24"/>
                <w:szCs w:val="24"/>
                <w:lang w:val="es-ES_tradnl"/>
              </w:rPr>
            </w:pPr>
            <w:r w:rsidRPr="007B1817">
              <w:rPr>
                <w:rFonts w:ascii="Arial" w:hAnsi="Arial" w:cs="Arial"/>
                <w:sz w:val="24"/>
                <w:szCs w:val="24"/>
                <w:highlight w:val="yellow"/>
                <w:lang w:val="es-ES_tradnl"/>
              </w:rPr>
              <w:t>Alcohol</w:t>
            </w:r>
            <w:r w:rsidR="00E26347"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“Procedimiento: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1° Busca qué es una placa de Petri y cuál es la utilidad del medio agar-agar.</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2° Pon la placa de Petri boca abajo y dibuja con el </w:t>
            </w:r>
            <w:r w:rsidRPr="00E1500B">
              <w:rPr>
                <w:rFonts w:ascii="Arial" w:hAnsi="Arial" w:cs="Arial"/>
                <w:sz w:val="24"/>
                <w:szCs w:val="24"/>
                <w:lang w:val="es-ES_tradnl"/>
              </w:rPr>
              <w:lastRenderedPageBreak/>
              <w:t>rotulador dos líneas perpendiculares que dividan la placa en cuatro partes iguales. Numérales del uno al cuatro.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3° Abre la placa de Petri y con la yema del dedo índice toca el primer cuadrante de la placa si</w:t>
            </w:r>
            <w:r w:rsidR="00574142" w:rsidRPr="00E1500B">
              <w:rPr>
                <w:rFonts w:ascii="Arial" w:hAnsi="Arial" w:cs="Arial"/>
                <w:sz w:val="24"/>
                <w:szCs w:val="24"/>
                <w:lang w:val="es-ES_tradnl"/>
              </w:rPr>
              <w:t>n</w:t>
            </w:r>
            <w:r w:rsidRPr="00E1500B">
              <w:rPr>
                <w:rFonts w:ascii="Arial" w:hAnsi="Arial" w:cs="Arial"/>
                <w:sz w:val="24"/>
                <w:szCs w:val="24"/>
                <w:lang w:val="es-ES_tradnl"/>
              </w:rPr>
              <w:t xml:space="preserve"> presionar demasiado la superficie del medio de cultivo.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4° Pasa el dedo por alguna superficie que no sea estéril y a continuación toca el cuadrante número dos.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5° En un vaso de precipitados pon agua y jabón y lávate bien el dedo. Sécalo con una gasa estéril y toca el tercer cuadrante.</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6° Introduce ahora el dedo en otro vaso de precipitados que contenga alcohol y mantenlo dentro durante 20 segundos. Sécalo con otra gasa estéril y toca el cuarto cuadrante procurando que no haya contacto con</w:t>
            </w:r>
            <w:r w:rsidR="00402A30">
              <w:rPr>
                <w:rFonts w:ascii="Arial" w:hAnsi="Arial" w:cs="Arial"/>
                <w:sz w:val="24"/>
                <w:szCs w:val="24"/>
                <w:lang w:val="es-ES_tradnl"/>
              </w:rPr>
              <w:t xml:space="preserve"> </w:t>
            </w:r>
            <w:r w:rsidRPr="00E1500B">
              <w:rPr>
                <w:rFonts w:ascii="Arial" w:hAnsi="Arial" w:cs="Arial"/>
                <w:sz w:val="24"/>
                <w:szCs w:val="24"/>
                <w:lang w:val="es-ES_tradnl"/>
              </w:rPr>
              <w:t>los anteriores.</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7°</w:t>
            </w:r>
            <w:r w:rsidR="00E26347">
              <w:rPr>
                <w:rFonts w:ascii="Arial" w:hAnsi="Arial" w:cs="Arial"/>
                <w:sz w:val="24"/>
                <w:szCs w:val="24"/>
                <w:lang w:val="es-ES_tradnl"/>
              </w:rPr>
              <w:t xml:space="preserve"> </w:t>
            </w:r>
            <w:r w:rsidRPr="00E1500B">
              <w:rPr>
                <w:rFonts w:ascii="Arial" w:hAnsi="Arial" w:cs="Arial"/>
                <w:sz w:val="24"/>
                <w:szCs w:val="24"/>
                <w:lang w:val="es-ES_tradnl"/>
              </w:rPr>
              <w:t>Coloca la placa en la incubadora o guárdala a una temperatura cálida durante 48 horas.</w:t>
            </w:r>
          </w:p>
          <w:p w:rsidR="00F74C14" w:rsidRPr="00E1500B" w:rsidRDefault="00F74C14" w:rsidP="00E1500B">
            <w:pPr>
              <w:spacing w:line="360" w:lineRule="auto"/>
              <w:rPr>
                <w:rFonts w:ascii="Arial" w:hAnsi="Arial" w:cs="Arial"/>
                <w:sz w:val="24"/>
                <w:szCs w:val="24"/>
                <w:lang w:val="es-ES_tradnl"/>
              </w:rPr>
            </w:pP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Tras realizar el procedimiento indicado, ya puedes llevar a cabo la lectura</w:t>
            </w:r>
            <w:r w:rsidR="00574142" w:rsidRPr="00E1500B">
              <w:rPr>
                <w:rFonts w:ascii="Arial" w:hAnsi="Arial" w:cs="Arial"/>
                <w:sz w:val="24"/>
                <w:szCs w:val="24"/>
                <w:lang w:val="es-ES_tradnl"/>
              </w:rPr>
              <w:t xml:space="preserve"> d</w:t>
            </w:r>
            <w:r w:rsidRPr="00E1500B">
              <w:rPr>
                <w:rFonts w:ascii="Arial" w:hAnsi="Arial" w:cs="Arial"/>
                <w:sz w:val="24"/>
                <w:szCs w:val="24"/>
                <w:lang w:val="es-ES_tradnl"/>
              </w:rPr>
              <w:t>e</w:t>
            </w:r>
            <w:r w:rsidR="00574142" w:rsidRPr="00E1500B">
              <w:rPr>
                <w:rFonts w:ascii="Arial" w:hAnsi="Arial" w:cs="Arial"/>
                <w:sz w:val="24"/>
                <w:szCs w:val="24"/>
                <w:lang w:val="es-ES_tradnl"/>
              </w:rPr>
              <w:t xml:space="preserve"> </w:t>
            </w:r>
            <w:r w:rsidRPr="00E1500B">
              <w:rPr>
                <w:rFonts w:ascii="Arial" w:hAnsi="Arial" w:cs="Arial"/>
                <w:sz w:val="24"/>
                <w:szCs w:val="24"/>
                <w:lang w:val="es-ES_tradnl"/>
              </w:rPr>
              <w:t>la placa y dibujar lo que observas en cada cuadrante. Justifica por qué es necesario lavarse las manos y argumenta por qué los cirujanos deben tomar tantas m</w:t>
            </w:r>
            <w:r w:rsidR="00574142" w:rsidRPr="00E1500B">
              <w:rPr>
                <w:rFonts w:ascii="Arial" w:hAnsi="Arial" w:cs="Arial"/>
                <w:sz w:val="24"/>
                <w:szCs w:val="24"/>
                <w:lang w:val="es-ES_tradnl"/>
              </w:rPr>
              <w:t xml:space="preserve">edidas higiénicas para entrar a </w:t>
            </w:r>
            <w:r w:rsidRPr="00E1500B">
              <w:rPr>
                <w:rFonts w:ascii="Arial" w:hAnsi="Arial" w:cs="Arial"/>
                <w:sz w:val="24"/>
                <w:szCs w:val="24"/>
                <w:lang w:val="es-ES_tradnl"/>
              </w:rPr>
              <w:t>un quirófano.”</w:t>
            </w:r>
          </w:p>
          <w:p w:rsidR="00F74C14" w:rsidRPr="00E1500B" w:rsidRDefault="00F74C14"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Por: </w:t>
            </w:r>
          </w:p>
          <w:p w:rsidR="00F74C14" w:rsidRPr="007B1817" w:rsidRDefault="00574142"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 </w:t>
            </w:r>
            <w:r w:rsidR="00F74C14" w:rsidRPr="007B1817">
              <w:rPr>
                <w:rFonts w:ascii="Arial" w:hAnsi="Arial" w:cs="Arial"/>
                <w:sz w:val="24"/>
                <w:szCs w:val="24"/>
                <w:highlight w:val="yellow"/>
                <w:lang w:val="es-ES_tradnl"/>
              </w:rPr>
              <w:t>“Procedimiento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1</w:t>
            </w:r>
            <w:r w:rsidR="00E26347" w:rsidRPr="007B1817">
              <w:rPr>
                <w:rFonts w:ascii="Arial" w:hAnsi="Arial" w:cs="Arial"/>
                <w:sz w:val="24"/>
                <w:szCs w:val="24"/>
                <w:highlight w:val="yellow"/>
                <w:lang w:val="es-ES_tradnl"/>
              </w:rPr>
              <w:t xml:space="preserve">. </w:t>
            </w:r>
            <w:r w:rsidR="009C4EE4" w:rsidRPr="007B1817">
              <w:rPr>
                <w:rFonts w:ascii="Arial" w:hAnsi="Arial" w:cs="Arial"/>
                <w:sz w:val="24"/>
                <w:szCs w:val="24"/>
                <w:highlight w:val="yellow"/>
                <w:lang w:val="es-ES_tradnl"/>
              </w:rPr>
              <w:t xml:space="preserve">Averigua </w:t>
            </w:r>
            <w:r w:rsidRPr="007B1817">
              <w:rPr>
                <w:rFonts w:ascii="Arial" w:hAnsi="Arial" w:cs="Arial"/>
                <w:sz w:val="24"/>
                <w:szCs w:val="24"/>
                <w:highlight w:val="yellow"/>
                <w:lang w:val="es-ES_tradnl"/>
              </w:rPr>
              <w:t xml:space="preserve">qué es una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de Petri y cuál es la utilidad del medio agar-agar.</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2</w:t>
            </w:r>
            <w:r w:rsidR="00E26347" w:rsidRPr="007B1817">
              <w:rPr>
                <w:rFonts w:ascii="Arial" w:hAnsi="Arial" w:cs="Arial"/>
                <w:sz w:val="24"/>
                <w:szCs w:val="24"/>
                <w:highlight w:val="yellow"/>
                <w:lang w:val="es-ES_tradnl"/>
              </w:rPr>
              <w:t xml:space="preserve">. </w:t>
            </w:r>
            <w:r w:rsidR="00574142" w:rsidRPr="007B1817">
              <w:rPr>
                <w:rFonts w:ascii="Arial" w:hAnsi="Arial" w:cs="Arial"/>
                <w:sz w:val="24"/>
                <w:szCs w:val="24"/>
                <w:highlight w:val="yellow"/>
                <w:lang w:val="es-ES_tradnl"/>
              </w:rPr>
              <w:t>Coloca</w:t>
            </w:r>
            <w:r w:rsidRPr="007B1817">
              <w:rPr>
                <w:rFonts w:ascii="Arial" w:hAnsi="Arial" w:cs="Arial"/>
                <w:sz w:val="24"/>
                <w:szCs w:val="24"/>
                <w:highlight w:val="yellow"/>
                <w:lang w:val="es-ES_tradnl"/>
              </w:rPr>
              <w:t xml:space="preserve"> la placa de Petri b</w:t>
            </w:r>
            <w:r w:rsidR="00574142" w:rsidRPr="007B1817">
              <w:rPr>
                <w:rFonts w:ascii="Arial" w:hAnsi="Arial" w:cs="Arial"/>
                <w:sz w:val="24"/>
                <w:szCs w:val="24"/>
                <w:highlight w:val="yellow"/>
                <w:lang w:val="es-ES_tradnl"/>
              </w:rPr>
              <w:t>oca abajo y dibuja con el marca</w:t>
            </w:r>
            <w:r w:rsidRPr="007B1817">
              <w:rPr>
                <w:rFonts w:ascii="Arial" w:hAnsi="Arial" w:cs="Arial"/>
                <w:sz w:val="24"/>
                <w:szCs w:val="24"/>
                <w:highlight w:val="yellow"/>
                <w:lang w:val="es-ES_tradnl"/>
              </w:rPr>
              <w:t xml:space="preserve">dor dos líneas perpendiculares que dividan 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en cuatro partes iguales. </w:t>
            </w:r>
            <w:r w:rsidR="009C4EE4" w:rsidRPr="007B1817">
              <w:rPr>
                <w:rFonts w:ascii="Arial" w:hAnsi="Arial" w:cs="Arial"/>
                <w:sz w:val="24"/>
                <w:szCs w:val="24"/>
                <w:highlight w:val="yellow"/>
                <w:lang w:val="es-ES_tradnl"/>
              </w:rPr>
              <w:t xml:space="preserve">Numéralas </w:t>
            </w:r>
            <w:r w:rsidRPr="007B1817">
              <w:rPr>
                <w:rFonts w:ascii="Arial" w:hAnsi="Arial" w:cs="Arial"/>
                <w:sz w:val="24"/>
                <w:szCs w:val="24"/>
                <w:highlight w:val="yellow"/>
                <w:lang w:val="es-ES_tradnl"/>
              </w:rPr>
              <w:t>del uno al cuatro.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lastRenderedPageBreak/>
              <w:t>3</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 xml:space="preserve">Abre </w:t>
            </w:r>
            <w:r w:rsidR="00574142" w:rsidRPr="007B1817">
              <w:rPr>
                <w:rFonts w:ascii="Arial" w:hAnsi="Arial" w:cs="Arial"/>
                <w:sz w:val="24"/>
                <w:szCs w:val="24"/>
                <w:highlight w:val="yellow"/>
                <w:lang w:val="es-ES_tradnl"/>
              </w:rPr>
              <w:t xml:space="preserve">un poco </w:t>
            </w:r>
            <w:r w:rsidRPr="007B1817">
              <w:rPr>
                <w:rFonts w:ascii="Arial" w:hAnsi="Arial" w:cs="Arial"/>
                <w:sz w:val="24"/>
                <w:szCs w:val="24"/>
                <w:highlight w:val="yellow"/>
                <w:lang w:val="es-ES_tradnl"/>
              </w:rPr>
              <w:t xml:space="preserve">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de Petri y</w:t>
            </w:r>
            <w:r w:rsidR="009C4EE4"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con la yema del dedo índice</w:t>
            </w:r>
            <w:r w:rsidR="009C4EE4"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primer cuadrante de la ca</w:t>
            </w:r>
            <w:r w:rsidR="00574142" w:rsidRPr="007B1817">
              <w:rPr>
                <w:rFonts w:ascii="Arial" w:hAnsi="Arial" w:cs="Arial"/>
                <w:sz w:val="24"/>
                <w:szCs w:val="24"/>
                <w:highlight w:val="yellow"/>
                <w:lang w:val="es-ES_tradnl"/>
              </w:rPr>
              <w:t>ja,</w:t>
            </w:r>
            <w:r w:rsidRPr="007B1817">
              <w:rPr>
                <w:rFonts w:ascii="Arial" w:hAnsi="Arial" w:cs="Arial"/>
                <w:sz w:val="24"/>
                <w:szCs w:val="24"/>
                <w:highlight w:val="yellow"/>
                <w:lang w:val="es-ES_tradnl"/>
              </w:rPr>
              <w:t xml:space="preserve"> si</w:t>
            </w:r>
            <w:r w:rsidR="00574142" w:rsidRPr="007B1817">
              <w:rPr>
                <w:rFonts w:ascii="Arial" w:hAnsi="Arial" w:cs="Arial"/>
                <w:sz w:val="24"/>
                <w:szCs w:val="24"/>
                <w:highlight w:val="yellow"/>
                <w:lang w:val="es-ES_tradnl"/>
              </w:rPr>
              <w:t>n</w:t>
            </w:r>
            <w:r w:rsidRPr="007B1817">
              <w:rPr>
                <w:rFonts w:ascii="Arial" w:hAnsi="Arial" w:cs="Arial"/>
                <w:sz w:val="24"/>
                <w:szCs w:val="24"/>
                <w:highlight w:val="yellow"/>
                <w:lang w:val="es-ES_tradnl"/>
              </w:rPr>
              <w:t xml:space="preserve"> presionar demasiado la superficie del medio de cultivo.</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4</w:t>
            </w:r>
            <w:r w:rsidR="00E26347" w:rsidRPr="007B1817">
              <w:rPr>
                <w:rFonts w:ascii="Arial" w:hAnsi="Arial" w:cs="Arial"/>
                <w:sz w:val="24"/>
                <w:szCs w:val="24"/>
                <w:highlight w:val="yellow"/>
                <w:lang w:val="es-ES_tradnl"/>
              </w:rPr>
              <w:t xml:space="preserve">. </w:t>
            </w:r>
            <w:r w:rsidR="00574142" w:rsidRPr="007B1817">
              <w:rPr>
                <w:rFonts w:ascii="Arial" w:hAnsi="Arial" w:cs="Arial"/>
                <w:sz w:val="24"/>
                <w:szCs w:val="24"/>
                <w:highlight w:val="yellow"/>
                <w:lang w:val="es-ES_tradnl"/>
              </w:rPr>
              <w:t>Luego p</w:t>
            </w:r>
            <w:r w:rsidRPr="007B1817">
              <w:rPr>
                <w:rFonts w:ascii="Arial" w:hAnsi="Arial" w:cs="Arial"/>
                <w:sz w:val="24"/>
                <w:szCs w:val="24"/>
                <w:highlight w:val="yellow"/>
                <w:lang w:val="es-ES_tradnl"/>
              </w:rPr>
              <w:t>asa el</w:t>
            </w:r>
            <w:r w:rsidR="00574142" w:rsidRPr="007B1817">
              <w:rPr>
                <w:rFonts w:ascii="Arial" w:hAnsi="Arial" w:cs="Arial"/>
                <w:sz w:val="24"/>
                <w:szCs w:val="24"/>
                <w:highlight w:val="yellow"/>
                <w:lang w:val="es-ES_tradnl"/>
              </w:rPr>
              <w:t xml:space="preserve"> mismo</w:t>
            </w:r>
            <w:r w:rsidRPr="007B1817">
              <w:rPr>
                <w:rFonts w:ascii="Arial" w:hAnsi="Arial" w:cs="Arial"/>
                <w:sz w:val="24"/>
                <w:szCs w:val="24"/>
                <w:highlight w:val="yellow"/>
                <w:lang w:val="es-ES_tradnl"/>
              </w:rPr>
              <w:t xml:space="preserve"> dedo por alguna superficie que no sea estéril y a continuación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cuadrante número dos.</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5</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En un vaso de precipitado pon agua y jabón</w:t>
            </w:r>
            <w:r w:rsidR="00574142"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y lávate bien el dedo. Sécalo con una gasa estéril y toca el </w:t>
            </w:r>
            <w:r w:rsidR="00574142" w:rsidRPr="007B1817">
              <w:rPr>
                <w:rFonts w:ascii="Arial" w:hAnsi="Arial" w:cs="Arial"/>
                <w:sz w:val="24"/>
                <w:szCs w:val="24"/>
                <w:highlight w:val="yellow"/>
                <w:lang w:val="es-ES_tradnl"/>
              </w:rPr>
              <w:t xml:space="preserve">centro del </w:t>
            </w:r>
            <w:r w:rsidRPr="007B1817">
              <w:rPr>
                <w:rFonts w:ascii="Arial" w:hAnsi="Arial" w:cs="Arial"/>
                <w:sz w:val="24"/>
                <w:szCs w:val="24"/>
                <w:highlight w:val="yellow"/>
                <w:lang w:val="es-ES_tradnl"/>
              </w:rPr>
              <w:t>tercer cuadrante.</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6</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Introduce ahora el dedo en otro vaso de precipitado que contenga alcohol y mantenlo dentro durante 20 segundos. Sécalo con otra gasa estéril y toca el cuarto cuadrante</w:t>
            </w:r>
            <w:r w:rsidR="00574142"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procurando que no haya contacto con</w:t>
            </w:r>
            <w:r w:rsidR="00402A30"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los anteriores.</w:t>
            </w:r>
          </w:p>
          <w:p w:rsidR="00F74C14" w:rsidRPr="007B1817" w:rsidRDefault="00F74C14" w:rsidP="00E1500B">
            <w:p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7</w:t>
            </w:r>
            <w:r w:rsidR="00E26347" w:rsidRPr="007B1817">
              <w:rPr>
                <w:rFonts w:ascii="Arial" w:hAnsi="Arial" w:cs="Arial"/>
                <w:sz w:val="24"/>
                <w:szCs w:val="24"/>
                <w:highlight w:val="yellow"/>
                <w:lang w:val="es-ES_tradnl"/>
              </w:rPr>
              <w:t xml:space="preserve">. </w:t>
            </w:r>
            <w:r w:rsidRPr="007B1817">
              <w:rPr>
                <w:rFonts w:ascii="Arial" w:hAnsi="Arial" w:cs="Arial"/>
                <w:sz w:val="24"/>
                <w:szCs w:val="24"/>
                <w:highlight w:val="yellow"/>
                <w:lang w:val="es-ES_tradnl"/>
              </w:rPr>
              <w:t xml:space="preserve">Coloca la </w:t>
            </w:r>
            <w:r w:rsidR="00574142" w:rsidRPr="007B1817">
              <w:rPr>
                <w:rFonts w:ascii="Arial" w:hAnsi="Arial" w:cs="Arial"/>
                <w:sz w:val="24"/>
                <w:szCs w:val="24"/>
                <w:highlight w:val="yellow"/>
                <w:lang w:val="es-ES_tradnl"/>
              </w:rPr>
              <w:t>caja</w:t>
            </w:r>
            <w:r w:rsidRPr="007B1817">
              <w:rPr>
                <w:rFonts w:ascii="Arial" w:hAnsi="Arial" w:cs="Arial"/>
                <w:sz w:val="24"/>
                <w:szCs w:val="24"/>
                <w:highlight w:val="yellow"/>
                <w:lang w:val="es-ES_tradnl"/>
              </w:rPr>
              <w:t xml:space="preserve"> en la incubadora o guárdala a una temperatura cálida durante 48 horas.</w:t>
            </w:r>
          </w:p>
          <w:p w:rsidR="00F74C14" w:rsidRPr="007B1817" w:rsidRDefault="00F74C14" w:rsidP="00E1500B">
            <w:pPr>
              <w:spacing w:line="360" w:lineRule="auto"/>
              <w:rPr>
                <w:rFonts w:ascii="Arial" w:hAnsi="Arial" w:cs="Arial"/>
                <w:sz w:val="24"/>
                <w:szCs w:val="24"/>
                <w:highlight w:val="yellow"/>
                <w:lang w:val="es-ES_tradnl"/>
              </w:rPr>
            </w:pPr>
          </w:p>
          <w:p w:rsidR="00F74C14" w:rsidRPr="00E1500B" w:rsidRDefault="00574142"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Después de</w:t>
            </w:r>
            <w:r w:rsidR="00F74C14" w:rsidRPr="007B1817">
              <w:rPr>
                <w:rFonts w:ascii="Arial" w:hAnsi="Arial" w:cs="Arial"/>
                <w:sz w:val="24"/>
                <w:szCs w:val="24"/>
                <w:highlight w:val="yellow"/>
                <w:lang w:val="es-ES_tradnl"/>
              </w:rPr>
              <w:t xml:space="preserve"> realizar el procedimiento indicado, puedes llevar a cabo la lectura</w:t>
            </w:r>
            <w:r w:rsidRPr="007B1817">
              <w:rPr>
                <w:rFonts w:ascii="Arial" w:hAnsi="Arial" w:cs="Arial"/>
                <w:sz w:val="24"/>
                <w:szCs w:val="24"/>
                <w:highlight w:val="yellow"/>
                <w:lang w:val="es-ES_tradnl"/>
              </w:rPr>
              <w:t xml:space="preserve"> d</w:t>
            </w:r>
            <w:r w:rsidR="00F74C14" w:rsidRPr="007B1817">
              <w:rPr>
                <w:rFonts w:ascii="Arial" w:hAnsi="Arial" w:cs="Arial"/>
                <w:sz w:val="24"/>
                <w:szCs w:val="24"/>
                <w:highlight w:val="yellow"/>
                <w:lang w:val="es-ES_tradnl"/>
              </w:rPr>
              <w:t>e</w:t>
            </w:r>
            <w:r w:rsidRPr="007B1817">
              <w:rPr>
                <w:rFonts w:ascii="Arial" w:hAnsi="Arial" w:cs="Arial"/>
                <w:sz w:val="24"/>
                <w:szCs w:val="24"/>
                <w:highlight w:val="yellow"/>
                <w:lang w:val="es-ES_tradnl"/>
              </w:rPr>
              <w:t xml:space="preserve"> </w:t>
            </w:r>
            <w:r w:rsidR="00F74C14" w:rsidRPr="007B1817">
              <w:rPr>
                <w:rFonts w:ascii="Arial" w:hAnsi="Arial" w:cs="Arial"/>
                <w:sz w:val="24"/>
                <w:szCs w:val="24"/>
                <w:highlight w:val="yellow"/>
                <w:lang w:val="es-ES_tradnl"/>
              </w:rPr>
              <w:t xml:space="preserve">la </w:t>
            </w:r>
            <w:r w:rsidRPr="007B1817">
              <w:rPr>
                <w:rFonts w:ascii="Arial" w:hAnsi="Arial" w:cs="Arial"/>
                <w:sz w:val="24"/>
                <w:szCs w:val="24"/>
                <w:highlight w:val="yellow"/>
                <w:lang w:val="es-ES_tradnl"/>
              </w:rPr>
              <w:t>caja</w:t>
            </w:r>
            <w:r w:rsidR="00F74C14" w:rsidRPr="007B1817">
              <w:rPr>
                <w:rFonts w:ascii="Arial" w:hAnsi="Arial" w:cs="Arial"/>
                <w:sz w:val="24"/>
                <w:szCs w:val="24"/>
                <w:highlight w:val="yellow"/>
                <w:lang w:val="es-ES_tradnl"/>
              </w:rPr>
              <w:t xml:space="preserve"> y dibujar lo que observas en cada cuadrante. Justifica </w:t>
            </w:r>
            <w:r w:rsidR="003F79AB" w:rsidRPr="007B1817">
              <w:rPr>
                <w:rFonts w:ascii="Arial" w:hAnsi="Arial" w:cs="Arial"/>
                <w:sz w:val="24"/>
                <w:szCs w:val="24"/>
                <w:highlight w:val="yellow"/>
                <w:lang w:val="es-ES_tradnl"/>
              </w:rPr>
              <w:t>la necesidad de</w:t>
            </w:r>
            <w:r w:rsidR="00F74C14" w:rsidRPr="007B1817">
              <w:rPr>
                <w:rFonts w:ascii="Arial" w:hAnsi="Arial" w:cs="Arial"/>
                <w:sz w:val="24"/>
                <w:szCs w:val="24"/>
                <w:highlight w:val="yellow"/>
                <w:lang w:val="es-ES_tradnl"/>
              </w:rPr>
              <w:t xml:space="preserve"> lavarse las manos y argumenta por qué los cirujanos deben tomar tantas me</w:t>
            </w:r>
            <w:r w:rsidRPr="007B1817">
              <w:rPr>
                <w:rFonts w:ascii="Arial" w:hAnsi="Arial" w:cs="Arial"/>
                <w:sz w:val="24"/>
                <w:szCs w:val="24"/>
                <w:highlight w:val="yellow"/>
                <w:lang w:val="es-ES_tradnl"/>
              </w:rPr>
              <w:t xml:space="preserve">didas higiénicas para entrar a </w:t>
            </w:r>
            <w:r w:rsidR="00F74C14" w:rsidRPr="007B1817">
              <w:rPr>
                <w:rFonts w:ascii="Arial" w:hAnsi="Arial" w:cs="Arial"/>
                <w:sz w:val="24"/>
                <w:szCs w:val="24"/>
                <w:highlight w:val="yellow"/>
                <w:lang w:val="es-ES_tradnl"/>
              </w:rPr>
              <w:t>un quirófano.”</w:t>
            </w:r>
          </w:p>
          <w:p w:rsidR="00F74C14" w:rsidRPr="00E1500B" w:rsidRDefault="00F74C14" w:rsidP="00E1500B">
            <w:pPr>
              <w:spacing w:line="360" w:lineRule="auto"/>
              <w:rPr>
                <w:rFonts w:ascii="Arial" w:hAnsi="Arial" w:cs="Arial"/>
                <w:sz w:val="24"/>
                <w:szCs w:val="24"/>
                <w:lang w:val="es-ES_tradnl"/>
              </w:rPr>
            </w:pP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F44757" w:rsidP="00E1500B">
            <w:pPr>
              <w:spacing w:line="360" w:lineRule="auto"/>
              <w:rPr>
                <w:rFonts w:ascii="Arial" w:hAnsi="Arial" w:cs="Arial"/>
                <w:sz w:val="24"/>
                <w:szCs w:val="24"/>
              </w:rPr>
            </w:pPr>
            <w:r w:rsidRPr="00E1500B">
              <w:rPr>
                <w:rFonts w:ascii="Arial" w:hAnsi="Arial" w:cs="Arial"/>
                <w:sz w:val="24"/>
                <w:szCs w:val="24"/>
              </w:rPr>
              <w:t xml:space="preserve">Competencias: </w:t>
            </w:r>
            <w:r w:rsidR="00C43763" w:rsidRPr="00E1500B">
              <w:rPr>
                <w:rFonts w:ascii="Arial" w:hAnsi="Arial" w:cs="Arial"/>
                <w:sz w:val="24"/>
                <w:szCs w:val="24"/>
              </w:rPr>
              <w:t>la ubicuidad</w:t>
            </w:r>
            <w:r w:rsidR="00ED3D16" w:rsidRPr="00E1500B">
              <w:rPr>
                <w:rFonts w:ascii="Arial" w:hAnsi="Arial" w:cs="Arial"/>
                <w:sz w:val="24"/>
                <w:szCs w:val="24"/>
              </w:rPr>
              <w:t xml:space="preserve"> </w:t>
            </w:r>
            <w:r w:rsidRPr="00E1500B">
              <w:rPr>
                <w:rFonts w:ascii="Arial" w:hAnsi="Arial" w:cs="Arial"/>
                <w:sz w:val="24"/>
                <w:szCs w:val="24"/>
              </w:rPr>
              <w:t>de los microorganismos</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pPr>
              <w:spacing w:line="360" w:lineRule="auto"/>
              <w:rPr>
                <w:rFonts w:ascii="Arial" w:hAnsi="Arial" w:cs="Arial"/>
                <w:sz w:val="24"/>
                <w:szCs w:val="24"/>
              </w:rPr>
            </w:pPr>
            <w:r w:rsidRPr="00E1500B">
              <w:rPr>
                <w:rFonts w:ascii="Arial" w:hAnsi="Arial" w:cs="Arial"/>
                <w:sz w:val="24"/>
                <w:szCs w:val="24"/>
              </w:rPr>
              <w:t>Actividad que propone un experime</w:t>
            </w:r>
            <w:r w:rsidR="00F44757" w:rsidRPr="00E1500B">
              <w:rPr>
                <w:rFonts w:ascii="Arial" w:hAnsi="Arial" w:cs="Arial"/>
                <w:sz w:val="24"/>
                <w:szCs w:val="24"/>
              </w:rPr>
              <w:t xml:space="preserve">nto para sembrar </w:t>
            </w:r>
            <w:r w:rsidR="009C4EE4" w:rsidRPr="00E1500B">
              <w:rPr>
                <w:rFonts w:ascii="Arial" w:hAnsi="Arial" w:cs="Arial"/>
                <w:sz w:val="24"/>
                <w:szCs w:val="24"/>
              </w:rPr>
              <w:t>micro</w:t>
            </w:r>
            <w:r w:rsidR="009C4EE4">
              <w:rPr>
                <w:rFonts w:ascii="Arial" w:hAnsi="Arial" w:cs="Arial"/>
                <w:sz w:val="24"/>
                <w:szCs w:val="24"/>
              </w:rPr>
              <w:t>or</w:t>
            </w:r>
            <w:r w:rsidR="009C4EE4" w:rsidRPr="00E1500B">
              <w:rPr>
                <w:rFonts w:ascii="Arial" w:hAnsi="Arial" w:cs="Arial"/>
                <w:sz w:val="24"/>
                <w:szCs w:val="24"/>
              </w:rPr>
              <w:t xml:space="preserve">ganismos </w:t>
            </w:r>
            <w:r w:rsidR="00F44757" w:rsidRPr="00E1500B">
              <w:rPr>
                <w:rFonts w:ascii="Arial" w:hAnsi="Arial" w:cs="Arial"/>
                <w:sz w:val="24"/>
                <w:szCs w:val="24"/>
              </w:rPr>
              <w:t xml:space="preserve">a partir de diferentes condiciones higiénicas </w:t>
            </w:r>
          </w:p>
        </w:tc>
      </w:tr>
    </w:tbl>
    <w:p w:rsidR="00806B11" w:rsidRPr="00E1500B" w:rsidRDefault="00806B11" w:rsidP="00E1500B">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E1500B" w:rsidTr="00297045">
        <w:tc>
          <w:tcPr>
            <w:tcW w:w="8897" w:type="dxa"/>
            <w:gridSpan w:val="2"/>
            <w:shd w:val="clear" w:color="auto" w:fill="000000" w:themeFill="text1"/>
          </w:tcPr>
          <w:p w:rsidR="00806B11" w:rsidRPr="00E1500B" w:rsidRDefault="00806B11" w:rsidP="00E1500B">
            <w:pPr>
              <w:spacing w:line="360" w:lineRule="auto"/>
              <w:jc w:val="center"/>
              <w:rPr>
                <w:rFonts w:ascii="Arial" w:hAnsi="Arial" w:cs="Arial"/>
                <w:b/>
                <w:color w:val="FFFFFF" w:themeColor="background1"/>
                <w:sz w:val="24"/>
                <w:szCs w:val="24"/>
              </w:rPr>
            </w:pPr>
            <w:r w:rsidRPr="00E1500B">
              <w:rPr>
                <w:rFonts w:ascii="Arial" w:hAnsi="Arial" w:cs="Arial"/>
                <w:b/>
                <w:color w:val="FFFFFF" w:themeColor="background1"/>
                <w:sz w:val="24"/>
                <w:szCs w:val="24"/>
              </w:rPr>
              <w:t>Practica: recurso aprovechado</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Código</w:t>
            </w:r>
          </w:p>
        </w:tc>
        <w:tc>
          <w:tcPr>
            <w:tcW w:w="6379"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sz w:val="24"/>
                <w:szCs w:val="24"/>
                <w:lang w:val="es-ES_tradnl"/>
              </w:rPr>
              <w:t>CN_09_03_CO</w:t>
            </w:r>
            <w:r w:rsidRPr="00E1500B">
              <w:rPr>
                <w:rFonts w:ascii="Arial" w:hAnsi="Arial" w:cs="Arial"/>
                <w:sz w:val="24"/>
                <w:szCs w:val="24"/>
              </w:rPr>
              <w:t>_REC</w:t>
            </w:r>
            <w:r w:rsidR="004630BC" w:rsidRPr="00E1500B">
              <w:rPr>
                <w:rFonts w:ascii="Arial" w:hAnsi="Arial" w:cs="Arial"/>
                <w:sz w:val="24"/>
                <w:szCs w:val="24"/>
              </w:rPr>
              <w:t>21</w:t>
            </w:r>
            <w:r w:rsidRPr="00E1500B">
              <w:rPr>
                <w:rFonts w:ascii="Arial" w:hAnsi="Arial" w:cs="Arial"/>
                <w:sz w:val="24"/>
                <w:szCs w:val="24"/>
              </w:rPr>
              <w:t>0</w:t>
            </w:r>
          </w:p>
        </w:tc>
      </w:tr>
      <w:tr w:rsidR="00E47C7C" w:rsidRPr="00E1500B" w:rsidTr="00297045">
        <w:tc>
          <w:tcPr>
            <w:tcW w:w="2518" w:type="dxa"/>
          </w:tcPr>
          <w:p w:rsidR="00E47C7C" w:rsidRPr="00E1500B" w:rsidRDefault="00E47C7C" w:rsidP="00E1500B">
            <w:pPr>
              <w:spacing w:line="360" w:lineRule="auto"/>
              <w:rPr>
                <w:rFonts w:ascii="Arial" w:hAnsi="Arial" w:cs="Arial"/>
                <w:color w:val="000000"/>
                <w:sz w:val="24"/>
                <w:szCs w:val="24"/>
              </w:rPr>
            </w:pPr>
            <w:r w:rsidRPr="00E1500B">
              <w:rPr>
                <w:rFonts w:ascii="Arial" w:hAnsi="Arial" w:cs="Arial"/>
                <w:b/>
                <w:color w:val="000000"/>
                <w:sz w:val="24"/>
                <w:szCs w:val="24"/>
              </w:rPr>
              <w:t>Ubicación en Aula Planeta</w:t>
            </w:r>
          </w:p>
        </w:tc>
        <w:tc>
          <w:tcPr>
            <w:tcW w:w="6379" w:type="dxa"/>
          </w:tcPr>
          <w:p w:rsidR="00E47C7C" w:rsidRPr="00E1500B" w:rsidRDefault="008500FB" w:rsidP="00E1500B">
            <w:pPr>
              <w:spacing w:line="360" w:lineRule="auto"/>
              <w:rPr>
                <w:rFonts w:ascii="Arial" w:hAnsi="Arial" w:cs="Arial"/>
                <w:color w:val="FF0000"/>
                <w:sz w:val="24"/>
                <w:szCs w:val="24"/>
                <w:lang w:val="es-ES_tradnl"/>
              </w:rPr>
            </w:pPr>
            <w:r w:rsidRPr="00E1500B">
              <w:rPr>
                <w:rFonts w:ascii="Arial" w:hAnsi="Arial" w:cs="Arial"/>
                <w:sz w:val="24"/>
                <w:szCs w:val="24"/>
              </w:rPr>
              <w:t>3° ESO/Biología y geología/El sistema inmunitario, la salud y la enfermedad</w:t>
            </w:r>
            <w:r w:rsidR="00E47C7C" w:rsidRPr="00E1500B">
              <w:rPr>
                <w:rFonts w:ascii="Arial" w:hAnsi="Arial" w:cs="Arial"/>
                <w:sz w:val="24"/>
                <w:szCs w:val="24"/>
                <w:lang w:val="es-ES_tradnl"/>
              </w:rPr>
              <w:t>/</w:t>
            </w:r>
            <w:r w:rsidR="002773DF" w:rsidRPr="00E1500B">
              <w:rPr>
                <w:rFonts w:ascii="Arial" w:hAnsi="Arial" w:cs="Arial"/>
                <w:sz w:val="24"/>
                <w:szCs w:val="24"/>
              </w:rPr>
              <w:t>Competencias: i</w:t>
            </w:r>
            <w:r w:rsidRPr="00E1500B">
              <w:rPr>
                <w:rFonts w:ascii="Arial" w:hAnsi="Arial" w:cs="Arial"/>
                <w:sz w:val="24"/>
                <w:szCs w:val="24"/>
              </w:rPr>
              <w:t>nvestigación</w:t>
            </w:r>
            <w:r w:rsidR="00E47C7C" w:rsidRPr="00E1500B">
              <w:rPr>
                <w:rFonts w:ascii="Arial" w:hAnsi="Arial" w:cs="Arial"/>
                <w:sz w:val="24"/>
                <w:szCs w:val="24"/>
              </w:rPr>
              <w:t xml:space="preserve"> sobre los trasplantes</w:t>
            </w:r>
          </w:p>
        </w:tc>
      </w:tr>
      <w:tr w:rsidR="00806B11" w:rsidRPr="00E1500B" w:rsidTr="00297045">
        <w:tc>
          <w:tcPr>
            <w:tcW w:w="2518" w:type="dxa"/>
          </w:tcPr>
          <w:p w:rsidR="00806B11" w:rsidRPr="00E1500B" w:rsidRDefault="00806B11" w:rsidP="00E1500B">
            <w:pPr>
              <w:spacing w:line="360" w:lineRule="auto"/>
              <w:rPr>
                <w:rFonts w:ascii="Arial" w:hAnsi="Arial" w:cs="Arial"/>
                <w:color w:val="000000"/>
                <w:sz w:val="24"/>
                <w:szCs w:val="24"/>
              </w:rPr>
            </w:pPr>
            <w:r w:rsidRPr="00E1500B">
              <w:rPr>
                <w:rFonts w:ascii="Arial" w:hAnsi="Arial" w:cs="Arial"/>
                <w:b/>
                <w:color w:val="000000"/>
                <w:sz w:val="24"/>
                <w:szCs w:val="24"/>
              </w:rPr>
              <w:t>Cambio (descripción o capturas de pantallas)</w:t>
            </w:r>
          </w:p>
        </w:tc>
        <w:tc>
          <w:tcPr>
            <w:tcW w:w="6379" w:type="dxa"/>
          </w:tcPr>
          <w:p w:rsidR="00806B11" w:rsidRPr="00E1500B" w:rsidRDefault="00806B11" w:rsidP="00E1500B">
            <w:pPr>
              <w:spacing w:line="360" w:lineRule="auto"/>
              <w:rPr>
                <w:rFonts w:ascii="Arial" w:hAnsi="Arial" w:cs="Arial"/>
                <w:color w:val="FF0000"/>
                <w:sz w:val="24"/>
                <w:szCs w:val="24"/>
                <w:lang w:val="es-ES_tradnl"/>
              </w:rPr>
            </w:pPr>
            <w:r w:rsidRPr="00E1500B">
              <w:rPr>
                <w:rFonts w:ascii="Arial" w:hAnsi="Arial" w:cs="Arial"/>
                <w:sz w:val="24"/>
                <w:szCs w:val="24"/>
                <w:lang w:val="es-ES_tradnl"/>
              </w:rPr>
              <w:t xml:space="preserve">Cambiar el texto de </w:t>
            </w:r>
            <w:r w:rsidR="001356DD" w:rsidRPr="00E1500B">
              <w:rPr>
                <w:rFonts w:ascii="Arial" w:hAnsi="Arial" w:cs="Arial"/>
                <w:sz w:val="24"/>
                <w:szCs w:val="24"/>
                <w:lang w:val="es-ES_tradnl"/>
              </w:rPr>
              <w:t xml:space="preserve">los </w:t>
            </w:r>
            <w:r w:rsidRPr="00E1500B">
              <w:rPr>
                <w:rFonts w:ascii="Arial" w:hAnsi="Arial" w:cs="Arial"/>
                <w:sz w:val="24"/>
                <w:szCs w:val="24"/>
                <w:lang w:val="es-ES_tradnl"/>
              </w:rPr>
              <w:t xml:space="preserve">dos contenedores. </w:t>
            </w:r>
          </w:p>
          <w:p w:rsidR="00806B11" w:rsidRPr="00E1500B" w:rsidRDefault="00806B11" w:rsidP="00E1500B">
            <w:pPr>
              <w:spacing w:line="360" w:lineRule="auto"/>
              <w:rPr>
                <w:rFonts w:ascii="Arial" w:hAnsi="Arial" w:cs="Arial"/>
                <w:color w:val="FF0000"/>
                <w:sz w:val="24"/>
                <w:szCs w:val="24"/>
                <w:lang w:val="es-ES_tradnl"/>
              </w:rPr>
            </w:pPr>
          </w:p>
          <w:p w:rsidR="005408A3" w:rsidRPr="00E1500B" w:rsidRDefault="005408A3" w:rsidP="00E1500B">
            <w:pPr>
              <w:spacing w:line="360" w:lineRule="auto"/>
              <w:rPr>
                <w:rFonts w:ascii="Arial" w:hAnsi="Arial" w:cs="Arial"/>
                <w:sz w:val="24"/>
                <w:szCs w:val="24"/>
                <w:lang w:val="es-ES_tradnl"/>
              </w:rPr>
            </w:pPr>
            <w:r w:rsidRPr="00E1500B">
              <w:rPr>
                <w:rFonts w:ascii="Arial" w:hAnsi="Arial" w:cs="Arial"/>
                <w:sz w:val="24"/>
                <w:szCs w:val="24"/>
                <w:lang w:val="es-ES_tradnl"/>
              </w:rPr>
              <w:t xml:space="preserve">En </w:t>
            </w:r>
            <w:r w:rsidRPr="00E1500B">
              <w:rPr>
                <w:rFonts w:ascii="Arial" w:hAnsi="Arial" w:cs="Arial"/>
                <w:b/>
                <w:sz w:val="24"/>
                <w:szCs w:val="24"/>
                <w:lang w:val="es-ES_tradnl"/>
              </w:rPr>
              <w:t>Presentación</w:t>
            </w:r>
          </w:p>
          <w:p w:rsidR="00AC60EE" w:rsidRPr="00E1500B" w:rsidRDefault="0046578D" w:rsidP="00E1500B">
            <w:pPr>
              <w:spacing w:line="360" w:lineRule="auto"/>
              <w:rPr>
                <w:rFonts w:ascii="Arial" w:hAnsi="Arial" w:cs="Arial"/>
                <w:sz w:val="24"/>
                <w:szCs w:val="24"/>
                <w:lang w:val="es-ES_tradnl"/>
              </w:rPr>
            </w:pPr>
            <w:r w:rsidRPr="00E1500B">
              <w:rPr>
                <w:rFonts w:ascii="Arial" w:hAnsi="Arial" w:cs="Arial"/>
                <w:sz w:val="24"/>
                <w:szCs w:val="24"/>
                <w:lang w:val="es-ES_tradnl"/>
              </w:rPr>
              <w:t>C</w:t>
            </w:r>
            <w:r w:rsidR="00806B11" w:rsidRPr="00E1500B">
              <w:rPr>
                <w:rFonts w:ascii="Arial" w:hAnsi="Arial" w:cs="Arial"/>
                <w:sz w:val="24"/>
                <w:szCs w:val="24"/>
                <w:lang w:val="es-ES_tradnl"/>
              </w:rPr>
              <w:t>ambia</w:t>
            </w:r>
            <w:r w:rsidRPr="00E1500B">
              <w:rPr>
                <w:rFonts w:ascii="Arial" w:hAnsi="Arial" w:cs="Arial"/>
                <w:sz w:val="24"/>
                <w:szCs w:val="24"/>
                <w:lang w:val="es-ES_tradnl"/>
              </w:rPr>
              <w:t>r</w:t>
            </w:r>
            <w:r w:rsidR="001A4AFB" w:rsidRPr="00E1500B">
              <w:rPr>
                <w:rFonts w:ascii="Arial" w:hAnsi="Arial" w:cs="Arial"/>
                <w:sz w:val="24"/>
                <w:szCs w:val="24"/>
                <w:lang w:val="es-ES_tradnl"/>
              </w:rPr>
              <w:t>:</w:t>
            </w:r>
            <w:r w:rsidR="00806B11" w:rsidRPr="00E1500B">
              <w:rPr>
                <w:rFonts w:ascii="Arial" w:hAnsi="Arial" w:cs="Arial"/>
                <w:sz w:val="24"/>
                <w:szCs w:val="24"/>
                <w:lang w:val="es-ES_tradnl"/>
              </w:rPr>
              <w:t xml:space="preserve"> “</w:t>
            </w:r>
            <w:r w:rsidRPr="00E1500B">
              <w:rPr>
                <w:rFonts w:ascii="Arial" w:hAnsi="Arial" w:cs="Arial"/>
                <w:sz w:val="24"/>
                <w:szCs w:val="24"/>
                <w:lang w:val="es-ES_tradnl"/>
              </w:rPr>
              <w:t>Los trasplantes consisten en sustituir un órgano o un tejido que está dañado por otro que funciona correctamente y contribuyen a salvar la vida de muchos enfermos.</w:t>
            </w:r>
            <w:r w:rsidR="009F2DBE" w:rsidRPr="00E1500B">
              <w:rPr>
                <w:rFonts w:ascii="Arial" w:hAnsi="Arial" w:cs="Arial"/>
                <w:sz w:val="24"/>
                <w:szCs w:val="24"/>
                <w:lang w:val="es-ES_tradnl"/>
              </w:rPr>
              <w:t xml:space="preserve"> </w:t>
            </w:r>
          </w:p>
          <w:p w:rsidR="0046578D" w:rsidRPr="00E1500B" w:rsidRDefault="009F2DBE" w:rsidP="00E1500B">
            <w:pPr>
              <w:spacing w:line="360" w:lineRule="auto"/>
              <w:rPr>
                <w:rFonts w:ascii="Arial" w:hAnsi="Arial" w:cs="Arial"/>
                <w:sz w:val="24"/>
                <w:szCs w:val="24"/>
                <w:lang w:val="es-ES_tradnl"/>
              </w:rPr>
            </w:pPr>
            <w:r w:rsidRPr="00E1500B">
              <w:rPr>
                <w:rFonts w:ascii="Arial" w:hAnsi="Arial" w:cs="Arial"/>
                <w:sz w:val="24"/>
                <w:szCs w:val="24"/>
                <w:lang w:val="es-ES_tradnl"/>
              </w:rPr>
              <w:t>Nuestro sistema inmunitario se encarga de defender el organismo y distinguir los elementos extraños de los propios. Lo hace gracias a unas moléculas presentes en la membrana de las células llamadas antígenos. Estos antígenos dependen de los genes y, por lo tanto</w:t>
            </w:r>
            <w:r w:rsidR="00AC60EE" w:rsidRPr="00E1500B">
              <w:rPr>
                <w:rFonts w:ascii="Arial" w:hAnsi="Arial" w:cs="Arial"/>
                <w:sz w:val="24"/>
                <w:szCs w:val="24"/>
                <w:lang w:val="es-ES_tradnl"/>
              </w:rPr>
              <w:t>, son diferentes en cada persona. Al realizar un trasplante, el cuerpo detecta células invasoras y las ataca. La posibilidad de rechazo es menor cuanto más próxima es la relación familiar entre el donante y el receptor. Y, si se da un trasplante entre hermanos gemelos, tendrían los mismos genes y el trasplante no sería rechazado.</w:t>
            </w:r>
            <w:r w:rsidR="00806B11" w:rsidRPr="00E1500B">
              <w:rPr>
                <w:rFonts w:ascii="Arial" w:hAnsi="Arial" w:cs="Arial"/>
                <w:sz w:val="24"/>
                <w:szCs w:val="24"/>
                <w:lang w:val="es-ES_tradnl"/>
              </w:rPr>
              <w:t xml:space="preserve">” </w:t>
            </w:r>
          </w:p>
          <w:p w:rsidR="00AC60EE" w:rsidRPr="007B1817" w:rsidRDefault="0046578D"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P</w:t>
            </w:r>
            <w:r w:rsidR="00806B11" w:rsidRPr="00E1500B">
              <w:rPr>
                <w:rFonts w:ascii="Arial" w:hAnsi="Arial" w:cs="Arial"/>
                <w:sz w:val="24"/>
                <w:szCs w:val="24"/>
                <w:lang w:val="es-ES_tradnl"/>
              </w:rPr>
              <w:t>or</w:t>
            </w:r>
            <w:r w:rsidRPr="00E1500B">
              <w:rPr>
                <w:rFonts w:ascii="Arial" w:hAnsi="Arial" w:cs="Arial"/>
                <w:sz w:val="24"/>
                <w:szCs w:val="24"/>
                <w:lang w:val="es-ES_tradnl"/>
              </w:rPr>
              <w:t>:</w:t>
            </w:r>
            <w:r w:rsidR="00806B11" w:rsidRPr="00E1500B">
              <w:rPr>
                <w:rFonts w:ascii="Arial" w:hAnsi="Arial" w:cs="Arial"/>
                <w:sz w:val="24"/>
                <w:szCs w:val="24"/>
                <w:lang w:val="es-ES_tradnl"/>
              </w:rPr>
              <w:t xml:space="preserve"> </w:t>
            </w:r>
            <w:r w:rsidR="00806B11"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Los trasplantes consisten en sustituir un órgano o un tejido que está dañado</w:t>
            </w:r>
            <w:r w:rsidR="00AC60EE" w:rsidRPr="007B1817">
              <w:rPr>
                <w:rFonts w:ascii="Arial" w:hAnsi="Arial" w:cs="Arial"/>
                <w:sz w:val="24"/>
                <w:szCs w:val="24"/>
                <w:highlight w:val="yellow"/>
                <w:lang w:val="es-ES_tradnl"/>
              </w:rPr>
              <w:t>,</w:t>
            </w:r>
            <w:r w:rsidRPr="007B1817">
              <w:rPr>
                <w:rFonts w:ascii="Arial" w:hAnsi="Arial" w:cs="Arial"/>
                <w:sz w:val="24"/>
                <w:szCs w:val="24"/>
                <w:highlight w:val="yellow"/>
                <w:lang w:val="es-ES_tradnl"/>
              </w:rPr>
              <w:t xml:space="preserve"> por otro que funciona correctamente. De esta manera contribuyen a salvar la vida de muchas personas enfermas.</w:t>
            </w:r>
          </w:p>
          <w:p w:rsidR="00806B11" w:rsidRPr="00E1500B" w:rsidRDefault="00AC60EE" w:rsidP="00E1500B">
            <w:pPr>
              <w:spacing w:line="360" w:lineRule="auto"/>
              <w:rPr>
                <w:rFonts w:ascii="Arial" w:hAnsi="Arial" w:cs="Arial"/>
                <w:sz w:val="24"/>
                <w:szCs w:val="24"/>
                <w:lang w:val="es-ES_tradnl"/>
              </w:rPr>
            </w:pPr>
            <w:r w:rsidRPr="007B1817">
              <w:rPr>
                <w:rFonts w:ascii="Arial" w:hAnsi="Arial" w:cs="Arial"/>
                <w:sz w:val="24"/>
                <w:szCs w:val="24"/>
                <w:highlight w:val="yellow"/>
                <w:lang w:val="es-ES_tradnl"/>
              </w:rPr>
              <w:t xml:space="preserve">Nuestro sistema inmunitario se encarga de defender el organismo y distinguir los elementos extraños de los propios. Lo hace gracias a unas moléculas presentes en la membrana de las células llamadas antígenos. Estos antígenos dependen de los genes y, por tanto, son </w:t>
            </w:r>
            <w:r w:rsidRPr="007B1817">
              <w:rPr>
                <w:rFonts w:ascii="Arial" w:hAnsi="Arial" w:cs="Arial"/>
                <w:sz w:val="24"/>
                <w:szCs w:val="24"/>
                <w:highlight w:val="yellow"/>
                <w:lang w:val="es-ES_tradnl"/>
              </w:rPr>
              <w:lastRenderedPageBreak/>
              <w:t>diferentes en cada persona. Al realizar un trasplante, el cuerpo detecta células extrañas y las ataca. La posibilidad de rechazo es menor cuanto más próxima es la relación familiar entre el donante y el receptor. Así que si se da un trasplante entre hermanos gemelos, dado que tendrían</w:t>
            </w:r>
            <w:r w:rsidR="002A79AF" w:rsidRPr="007B1817">
              <w:rPr>
                <w:rFonts w:ascii="Arial" w:hAnsi="Arial" w:cs="Arial"/>
                <w:sz w:val="24"/>
                <w:szCs w:val="24"/>
                <w:highlight w:val="yellow"/>
                <w:lang w:val="es-ES_tradnl"/>
              </w:rPr>
              <w:t xml:space="preserve"> prácticamente</w:t>
            </w:r>
            <w:r w:rsidRPr="007B1817">
              <w:rPr>
                <w:rFonts w:ascii="Arial" w:hAnsi="Arial" w:cs="Arial"/>
                <w:sz w:val="24"/>
                <w:szCs w:val="24"/>
                <w:highlight w:val="yellow"/>
                <w:lang w:val="es-ES_tradnl"/>
              </w:rPr>
              <w:t xml:space="preserve"> los mismos genes, el trasplante no sería rechazado.</w:t>
            </w:r>
            <w:r w:rsidR="00806B11" w:rsidRPr="007B1817">
              <w:rPr>
                <w:rFonts w:ascii="Arial" w:hAnsi="Arial" w:cs="Arial"/>
                <w:sz w:val="24"/>
                <w:szCs w:val="24"/>
                <w:highlight w:val="yellow"/>
                <w:lang w:val="es-ES_tradnl"/>
              </w:rPr>
              <w:t>”</w:t>
            </w:r>
          </w:p>
          <w:p w:rsidR="009958EA" w:rsidRPr="00E1500B" w:rsidRDefault="009958EA" w:rsidP="00E1500B">
            <w:pPr>
              <w:spacing w:line="360" w:lineRule="auto"/>
              <w:rPr>
                <w:rFonts w:ascii="Arial" w:hAnsi="Arial" w:cs="Arial"/>
                <w:sz w:val="24"/>
                <w:szCs w:val="24"/>
                <w:lang w:val="es-ES_tradnl"/>
              </w:rPr>
            </w:pP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Cambiar: “Antes de empezar en esta actividad, es interesante que repases estos conceptos y los tengas claros para poder entender el procedimiento.</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--Antígenos</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--Sistema</w:t>
            </w:r>
          </w:p>
          <w:p w:rsidR="0046578D"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--Donante</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--Receptor”</w:t>
            </w:r>
          </w:p>
          <w:p w:rsidR="009958EA" w:rsidRPr="00E1500B" w:rsidRDefault="009958EA" w:rsidP="00E1500B">
            <w:pPr>
              <w:spacing w:line="360" w:lineRule="auto"/>
              <w:rPr>
                <w:rFonts w:ascii="Arial" w:hAnsi="Arial" w:cs="Arial"/>
                <w:sz w:val="24"/>
                <w:szCs w:val="24"/>
                <w:lang w:val="es-ES_tradnl"/>
              </w:rPr>
            </w:pPr>
            <w:r w:rsidRPr="00E1500B">
              <w:rPr>
                <w:rFonts w:ascii="Arial" w:hAnsi="Arial" w:cs="Arial"/>
                <w:sz w:val="24"/>
                <w:szCs w:val="24"/>
                <w:lang w:val="es-ES_tradnl"/>
              </w:rPr>
              <w:t>Por: “Antes de empezar esta actividad es conveniente que repases estos conceptos y los tengas claros para poder entender el procedimiento.</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Antígeno</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Sistema</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Donante</w:t>
            </w:r>
          </w:p>
          <w:p w:rsidR="009958EA" w:rsidRPr="00E1500B" w:rsidRDefault="009C4EE4" w:rsidP="00E1500B">
            <w:pPr>
              <w:spacing w:line="360" w:lineRule="auto"/>
              <w:rPr>
                <w:rFonts w:ascii="Arial" w:hAnsi="Arial" w:cs="Arial"/>
                <w:sz w:val="24"/>
                <w:szCs w:val="24"/>
                <w:lang w:val="es-ES_tradnl"/>
              </w:rPr>
            </w:pPr>
            <w:r w:rsidRPr="00E1500B">
              <w:rPr>
                <w:rFonts w:ascii="Arial" w:hAnsi="Arial" w:cs="Arial"/>
                <w:sz w:val="24"/>
                <w:szCs w:val="24"/>
                <w:lang w:val="es-ES_tradnl"/>
              </w:rPr>
              <w:t>-</w:t>
            </w:r>
            <w:r>
              <w:rPr>
                <w:rFonts w:ascii="Arial" w:hAnsi="Arial" w:cs="Arial"/>
                <w:sz w:val="24"/>
                <w:szCs w:val="24"/>
                <w:lang w:val="es-ES_tradnl"/>
              </w:rPr>
              <w:t xml:space="preserve"> </w:t>
            </w:r>
            <w:r w:rsidR="009958EA" w:rsidRPr="00E1500B">
              <w:rPr>
                <w:rFonts w:ascii="Arial" w:hAnsi="Arial" w:cs="Arial"/>
                <w:sz w:val="24"/>
                <w:szCs w:val="24"/>
                <w:lang w:val="es-ES_tradnl"/>
              </w:rPr>
              <w:t>Receptor”</w:t>
            </w:r>
          </w:p>
          <w:p w:rsidR="00806B11" w:rsidRPr="00E1500B" w:rsidRDefault="00806B11" w:rsidP="00E1500B">
            <w:pPr>
              <w:spacing w:line="360" w:lineRule="auto"/>
              <w:rPr>
                <w:rFonts w:ascii="Arial" w:hAnsi="Arial" w:cs="Arial"/>
                <w:color w:val="FF0000"/>
                <w:sz w:val="24"/>
                <w:szCs w:val="24"/>
                <w:lang w:val="es-ES_tradnl"/>
              </w:rPr>
            </w:pPr>
          </w:p>
          <w:p w:rsidR="004C2929" w:rsidRPr="007A5822" w:rsidRDefault="004C2929" w:rsidP="00E1500B">
            <w:pPr>
              <w:spacing w:line="360" w:lineRule="auto"/>
              <w:rPr>
                <w:rFonts w:ascii="Arial" w:hAnsi="Arial" w:cs="Arial"/>
                <w:b/>
                <w:sz w:val="24"/>
                <w:szCs w:val="24"/>
                <w:lang w:val="es-ES_tradnl"/>
              </w:rPr>
            </w:pPr>
            <w:r w:rsidRPr="00E1500B">
              <w:rPr>
                <w:rFonts w:ascii="Arial" w:hAnsi="Arial" w:cs="Arial"/>
                <w:sz w:val="24"/>
                <w:szCs w:val="24"/>
                <w:lang w:val="es-ES_tradnl"/>
              </w:rPr>
              <w:t xml:space="preserve">En </w:t>
            </w:r>
            <w:r w:rsidRPr="007A5822">
              <w:rPr>
                <w:rFonts w:ascii="Arial" w:hAnsi="Arial" w:cs="Arial"/>
                <w:b/>
                <w:sz w:val="24"/>
                <w:szCs w:val="24"/>
                <w:lang w:val="es-ES_tradnl"/>
              </w:rPr>
              <w:t>Tarea</w:t>
            </w:r>
          </w:p>
          <w:p w:rsidR="00C90317" w:rsidRPr="007A5822" w:rsidRDefault="004C2929" w:rsidP="00E1500B">
            <w:pPr>
              <w:spacing w:line="360" w:lineRule="auto"/>
              <w:rPr>
                <w:rFonts w:ascii="Arial" w:hAnsi="Arial" w:cs="Arial"/>
                <w:sz w:val="24"/>
                <w:szCs w:val="24"/>
                <w:lang w:val="es-ES_tradnl"/>
              </w:rPr>
            </w:pPr>
            <w:r w:rsidRPr="007A5822">
              <w:rPr>
                <w:rFonts w:ascii="Arial" w:hAnsi="Arial" w:cs="Arial"/>
                <w:sz w:val="24"/>
                <w:szCs w:val="24"/>
                <w:lang w:val="es-ES_tradnl"/>
              </w:rPr>
              <w:t>Cambiar: “</w:t>
            </w:r>
            <w:r w:rsidR="00C90317" w:rsidRPr="007A5822">
              <w:rPr>
                <w:rFonts w:ascii="Arial" w:hAnsi="Arial" w:cs="Arial"/>
                <w:b/>
                <w:sz w:val="24"/>
                <w:szCs w:val="24"/>
                <w:lang w:val="es-ES_tradnl"/>
              </w:rPr>
              <w:t>Material</w:t>
            </w:r>
          </w:p>
          <w:p w:rsidR="009958EA" w:rsidRPr="007B1817" w:rsidRDefault="00C90317" w:rsidP="007B1817">
            <w:pPr>
              <w:pStyle w:val="Prrafodelista"/>
              <w:spacing w:line="360" w:lineRule="auto"/>
              <w:rPr>
                <w:rFonts w:ascii="Arial" w:hAnsi="Arial" w:cs="Arial"/>
                <w:sz w:val="24"/>
                <w:szCs w:val="24"/>
                <w:lang w:val="es-ES_tradnl"/>
              </w:rPr>
            </w:pPr>
            <w:r w:rsidRPr="007A5822">
              <w:rPr>
                <w:rFonts w:ascii="Arial" w:hAnsi="Arial" w:cs="Arial"/>
                <w:sz w:val="24"/>
                <w:szCs w:val="24"/>
                <w:lang w:val="es-ES_tradnl"/>
              </w:rPr>
              <w:t>--Página web de la Organización Nacional de Trasplantes</w:t>
            </w:r>
          </w:p>
          <w:p w:rsidR="00B20FB1" w:rsidRPr="00E1500B" w:rsidRDefault="00B20FB1" w:rsidP="00E1500B">
            <w:pPr>
              <w:spacing w:line="360" w:lineRule="auto"/>
              <w:rPr>
                <w:rFonts w:ascii="Arial" w:hAnsi="Arial" w:cs="Arial"/>
                <w:sz w:val="24"/>
                <w:szCs w:val="24"/>
                <w:lang w:val="es-ES_tradnl"/>
              </w:rPr>
            </w:pPr>
          </w:p>
          <w:p w:rsidR="00C90317" w:rsidRPr="00E1500B" w:rsidRDefault="00B20FB1" w:rsidP="00E1500B">
            <w:pPr>
              <w:spacing w:line="360" w:lineRule="auto"/>
              <w:rPr>
                <w:rFonts w:ascii="Arial" w:hAnsi="Arial" w:cs="Arial"/>
                <w:sz w:val="24"/>
                <w:szCs w:val="24"/>
                <w:lang w:val="es-ES_tradnl"/>
              </w:rPr>
            </w:pPr>
            <w:r w:rsidRPr="007A5822">
              <w:rPr>
                <w:rFonts w:ascii="Arial" w:hAnsi="Arial" w:cs="Arial"/>
                <w:b/>
                <w:sz w:val="24"/>
                <w:szCs w:val="24"/>
                <w:lang w:val="es-ES_tradnl"/>
              </w:rPr>
              <w:t>Procedimiento</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1</w:t>
            </w:r>
            <w:r w:rsidR="007A5822">
              <w:rPr>
                <w:rFonts w:ascii="Arial" w:hAnsi="Arial" w:cs="Arial"/>
                <w:sz w:val="24"/>
                <w:szCs w:val="24"/>
                <w:lang w:val="es-ES_tradnl"/>
              </w:rPr>
              <w:t>.</w:t>
            </w:r>
            <w:r w:rsidR="007A5822" w:rsidRPr="00E1500B">
              <w:rPr>
                <w:rFonts w:ascii="Arial" w:hAnsi="Arial" w:cs="Arial"/>
                <w:sz w:val="24"/>
                <w:szCs w:val="24"/>
                <w:lang w:val="es-ES_tradnl"/>
              </w:rPr>
              <w:t xml:space="preserve"> </w:t>
            </w:r>
            <w:r w:rsidRPr="00E1500B">
              <w:rPr>
                <w:rFonts w:ascii="Arial" w:hAnsi="Arial" w:cs="Arial"/>
                <w:sz w:val="24"/>
                <w:szCs w:val="24"/>
                <w:lang w:val="es-ES_tradnl"/>
              </w:rPr>
              <w:t xml:space="preserve">Visita la web de la Organización Nacional de </w:t>
            </w:r>
            <w:r w:rsidRPr="00E1500B">
              <w:rPr>
                <w:rFonts w:ascii="Arial" w:hAnsi="Arial" w:cs="Arial"/>
                <w:sz w:val="24"/>
                <w:szCs w:val="24"/>
                <w:lang w:val="es-ES_tradnl"/>
              </w:rPr>
              <w:lastRenderedPageBreak/>
              <w:t>Trasplantes y busca la siguiente información:</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--Quién puede ser donante, qué órganos puede donar y si se pueden elegir los órganos que se quieren donar.</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--En qué consiste el proceso de donación.</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--Quién puede tener acceso a un trasplante y cuánto le costaría.</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--Cuáles son los criterios de asignación de los órganos.</w:t>
            </w: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--Cuál es el trasplante que más se realiza y en qué consiste.</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2</w:t>
            </w:r>
            <w:r w:rsidR="007A5822">
              <w:rPr>
                <w:rFonts w:ascii="Arial" w:hAnsi="Arial" w:cs="Arial"/>
                <w:sz w:val="24"/>
                <w:szCs w:val="24"/>
                <w:lang w:val="es-ES_tradnl"/>
              </w:rPr>
              <w:t>.</w:t>
            </w:r>
            <w:r w:rsidR="007A5822" w:rsidRPr="00E1500B">
              <w:rPr>
                <w:rFonts w:ascii="Arial" w:hAnsi="Arial" w:cs="Arial"/>
                <w:sz w:val="24"/>
                <w:szCs w:val="24"/>
                <w:lang w:val="es-ES_tradnl"/>
              </w:rPr>
              <w:t xml:space="preserve"> </w:t>
            </w:r>
            <w:r w:rsidRPr="00E1500B">
              <w:rPr>
                <w:rFonts w:ascii="Arial" w:hAnsi="Arial" w:cs="Arial"/>
                <w:sz w:val="24"/>
                <w:szCs w:val="24"/>
                <w:lang w:val="es-ES_tradnl"/>
              </w:rPr>
              <w:t>Tras recopilar toda la información requerida, elabora un texto argumentando tu opinión sobre los trasplantes y la donación de órganos.”</w:t>
            </w:r>
          </w:p>
          <w:p w:rsidR="00B20FB1" w:rsidRPr="00E1500B" w:rsidRDefault="00B20FB1" w:rsidP="00E1500B">
            <w:pPr>
              <w:spacing w:line="360" w:lineRule="auto"/>
              <w:rPr>
                <w:rFonts w:ascii="Arial" w:hAnsi="Arial" w:cs="Arial"/>
                <w:sz w:val="24"/>
                <w:szCs w:val="24"/>
                <w:lang w:val="es-ES_tradnl"/>
              </w:rPr>
            </w:pPr>
          </w:p>
          <w:p w:rsidR="00B20FB1" w:rsidRPr="00E1500B" w:rsidRDefault="00B20FB1" w:rsidP="00E1500B">
            <w:pPr>
              <w:spacing w:line="360" w:lineRule="auto"/>
              <w:rPr>
                <w:rFonts w:ascii="Arial" w:hAnsi="Arial" w:cs="Arial"/>
                <w:sz w:val="24"/>
                <w:szCs w:val="24"/>
                <w:lang w:val="es-ES_tradnl"/>
              </w:rPr>
            </w:pPr>
            <w:r w:rsidRPr="00E1500B">
              <w:rPr>
                <w:rFonts w:ascii="Arial" w:hAnsi="Arial" w:cs="Arial"/>
                <w:sz w:val="24"/>
                <w:szCs w:val="24"/>
                <w:lang w:val="es-ES_tradnl"/>
              </w:rPr>
              <w:t>…Cuál es el trasplante que más se realiza y en qué consiste.</w:t>
            </w:r>
          </w:p>
          <w:p w:rsidR="00C90317" w:rsidRPr="007B1817" w:rsidRDefault="00C90317" w:rsidP="00E1500B">
            <w:pPr>
              <w:spacing w:line="360" w:lineRule="auto"/>
              <w:rPr>
                <w:rFonts w:ascii="Arial" w:hAnsi="Arial" w:cs="Arial"/>
                <w:sz w:val="24"/>
                <w:szCs w:val="24"/>
                <w:highlight w:val="yellow"/>
                <w:lang w:val="es-ES_tradnl"/>
              </w:rPr>
            </w:pPr>
            <w:r w:rsidRPr="00E1500B">
              <w:rPr>
                <w:rFonts w:ascii="Arial" w:hAnsi="Arial" w:cs="Arial"/>
                <w:sz w:val="24"/>
                <w:szCs w:val="24"/>
                <w:lang w:val="es-ES_tradnl"/>
              </w:rPr>
              <w:t xml:space="preserve">Por: </w:t>
            </w:r>
            <w:r w:rsidRPr="007B1817">
              <w:rPr>
                <w:rFonts w:ascii="Arial" w:hAnsi="Arial" w:cs="Arial"/>
                <w:sz w:val="24"/>
                <w:szCs w:val="24"/>
                <w:highlight w:val="yellow"/>
                <w:lang w:val="es-ES_tradnl"/>
              </w:rPr>
              <w:t>“</w:t>
            </w:r>
            <w:r w:rsidRPr="007B1817">
              <w:rPr>
                <w:rFonts w:ascii="Arial" w:hAnsi="Arial" w:cs="Arial"/>
                <w:b/>
                <w:sz w:val="24"/>
                <w:szCs w:val="24"/>
                <w:highlight w:val="yellow"/>
                <w:lang w:val="es-ES_tradnl"/>
              </w:rPr>
              <w:t>Material</w:t>
            </w:r>
          </w:p>
          <w:p w:rsidR="00B20FB1" w:rsidRPr="007B1817" w:rsidRDefault="00B20FB1" w:rsidP="007B1817">
            <w:pPr>
              <w:pStyle w:val="Prrafodelista"/>
              <w:numPr>
                <w:ilvl w:val="0"/>
                <w:numId w:val="39"/>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Página web de la Organización Nacional de Trasplantes</w:t>
            </w:r>
            <w:r w:rsidR="007A5822" w:rsidRPr="006312B8">
              <w:rPr>
                <w:rFonts w:ascii="Arial" w:hAnsi="Arial" w:cs="Arial"/>
                <w:sz w:val="24"/>
                <w:szCs w:val="24"/>
                <w:highlight w:val="yellow"/>
                <w:lang w:val="es-ES_tradnl"/>
              </w:rPr>
              <w:t>.</w:t>
            </w:r>
          </w:p>
          <w:p w:rsidR="00B20FB1" w:rsidRPr="007B1817" w:rsidRDefault="00C90317" w:rsidP="007B1817">
            <w:pPr>
              <w:pStyle w:val="Prrafodelista"/>
              <w:numPr>
                <w:ilvl w:val="0"/>
                <w:numId w:val="39"/>
              </w:numPr>
              <w:spacing w:line="360" w:lineRule="auto"/>
              <w:rPr>
                <w:rFonts w:ascii="Arial" w:hAnsi="Arial" w:cs="Arial"/>
                <w:sz w:val="24"/>
                <w:szCs w:val="24"/>
                <w:highlight w:val="yellow"/>
                <w:lang w:val="es-ES_tradnl"/>
              </w:rPr>
            </w:pPr>
            <w:r w:rsidRPr="007B1817">
              <w:rPr>
                <w:rFonts w:ascii="Arial" w:hAnsi="Arial" w:cs="Arial"/>
                <w:sz w:val="24"/>
                <w:szCs w:val="24"/>
                <w:highlight w:val="yellow"/>
                <w:lang w:val="es-ES_tradnl"/>
              </w:rPr>
              <w:t>Página web de la Fundación Nacional de Trasplantados</w:t>
            </w:r>
            <w:r w:rsidR="007A5822" w:rsidRPr="006312B8">
              <w:rPr>
                <w:rFonts w:ascii="Arial" w:hAnsi="Arial" w:cs="Arial"/>
                <w:sz w:val="24"/>
                <w:szCs w:val="24"/>
                <w:highlight w:val="yellow"/>
                <w:lang w:val="es-ES_tradnl"/>
              </w:rPr>
              <w:t xml:space="preserve"> (</w:t>
            </w:r>
            <w:r w:rsidR="004C2929" w:rsidRPr="007B1817">
              <w:rPr>
                <w:rFonts w:ascii="Arial" w:hAnsi="Arial" w:cs="Arial"/>
                <w:sz w:val="24"/>
                <w:szCs w:val="24"/>
                <w:highlight w:val="yellow"/>
                <w:lang w:val="es-ES_tradnl"/>
              </w:rPr>
              <w:t>http://www.trasplan</w:t>
            </w:r>
            <w:r w:rsidRPr="007B1817">
              <w:rPr>
                <w:rFonts w:ascii="Arial" w:hAnsi="Arial" w:cs="Arial"/>
                <w:sz w:val="24"/>
                <w:szCs w:val="24"/>
                <w:highlight w:val="yellow"/>
                <w:lang w:val="es-ES_tradnl"/>
              </w:rPr>
              <w:t>tados.com/web/</w:t>
            </w:r>
            <w:r w:rsidR="007A5822" w:rsidRPr="006312B8">
              <w:rPr>
                <w:rFonts w:ascii="Arial" w:hAnsi="Arial" w:cs="Arial"/>
                <w:sz w:val="24"/>
                <w:szCs w:val="24"/>
                <w:highlight w:val="yellow"/>
                <w:lang w:val="es-ES_tradnl"/>
              </w:rPr>
              <w:t>)</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E1500B">
            <w:pPr>
              <w:spacing w:line="360" w:lineRule="auto"/>
              <w:rPr>
                <w:rFonts w:ascii="Arial" w:hAnsi="Arial" w:cs="Arial"/>
                <w:sz w:val="24"/>
                <w:szCs w:val="24"/>
                <w:highlight w:val="yellow"/>
                <w:lang w:val="es-ES_tradnl"/>
              </w:rPr>
            </w:pPr>
            <w:r w:rsidRPr="006312B8">
              <w:rPr>
                <w:rFonts w:ascii="Arial" w:hAnsi="Arial" w:cs="Arial"/>
                <w:b/>
                <w:sz w:val="24"/>
                <w:szCs w:val="24"/>
                <w:highlight w:val="yellow"/>
                <w:lang w:val="es-ES_tradnl"/>
              </w:rPr>
              <w:t>Procedimiento</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E1500B">
            <w:p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1</w:t>
            </w:r>
            <w:r w:rsidR="007A5822" w:rsidRPr="006312B8">
              <w:rPr>
                <w:rFonts w:ascii="Arial" w:hAnsi="Arial" w:cs="Arial"/>
                <w:sz w:val="24"/>
                <w:szCs w:val="24"/>
                <w:highlight w:val="yellow"/>
                <w:lang w:val="es-ES_tradnl"/>
              </w:rPr>
              <w:t xml:space="preserve">. </w:t>
            </w:r>
            <w:r w:rsidRPr="006312B8">
              <w:rPr>
                <w:rFonts w:ascii="Arial" w:hAnsi="Arial" w:cs="Arial"/>
                <w:sz w:val="24"/>
                <w:szCs w:val="24"/>
                <w:highlight w:val="yellow"/>
                <w:lang w:val="es-ES_tradnl"/>
              </w:rPr>
              <w:t>Visita las páginas web anteriores y busca la siguiente información:</w:t>
            </w:r>
          </w:p>
          <w:p w:rsidR="00B20FB1" w:rsidRPr="006312B8" w:rsidRDefault="00B20FB1" w:rsidP="00E1500B">
            <w:pPr>
              <w:spacing w:line="360" w:lineRule="auto"/>
              <w:rPr>
                <w:rFonts w:ascii="Arial" w:hAnsi="Arial" w:cs="Arial"/>
                <w:sz w:val="24"/>
                <w:szCs w:val="24"/>
                <w:highlight w:val="yellow"/>
                <w:lang w:val="es-ES_tradnl"/>
              </w:rPr>
            </w:pP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Quién puede ser donante, qué órganos puede donar y si se pueden elegir los órganos que se quieren donar.</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lastRenderedPageBreak/>
              <w:t>En qué consiste el proceso de donación.</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Quién puede tener acceso a un trasplante y cuánto le costaría.</w:t>
            </w:r>
          </w:p>
          <w:p w:rsidR="00B20FB1" w:rsidRPr="006312B8" w:rsidRDefault="00B20FB1"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Cuáles son los criterios de asignación de los órganos.</w:t>
            </w:r>
          </w:p>
          <w:p w:rsidR="00947AA7" w:rsidRPr="006312B8" w:rsidRDefault="00947AA7" w:rsidP="006312B8">
            <w:pPr>
              <w:pStyle w:val="Prrafodelista"/>
              <w:numPr>
                <w:ilvl w:val="0"/>
                <w:numId w:val="40"/>
              </w:num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Cómo se define a quién se dan los órganos donados.</w:t>
            </w:r>
          </w:p>
          <w:p w:rsidR="00B20FB1" w:rsidRPr="006312B8" w:rsidRDefault="00947AA7" w:rsidP="00E1500B">
            <w:pPr>
              <w:spacing w:line="360" w:lineRule="auto"/>
              <w:rPr>
                <w:rFonts w:ascii="Arial" w:hAnsi="Arial" w:cs="Arial"/>
                <w:sz w:val="24"/>
                <w:szCs w:val="24"/>
                <w:highlight w:val="yellow"/>
                <w:lang w:val="es-ES_tradnl"/>
              </w:rPr>
            </w:pPr>
            <w:r w:rsidRPr="006312B8">
              <w:rPr>
                <w:rFonts w:ascii="Arial" w:hAnsi="Arial" w:cs="Arial"/>
                <w:sz w:val="24"/>
                <w:szCs w:val="24"/>
                <w:highlight w:val="yellow"/>
                <w:lang w:val="es-ES_tradnl"/>
              </w:rPr>
              <w:t xml:space="preserve"> </w:t>
            </w:r>
          </w:p>
          <w:p w:rsidR="00806B11" w:rsidRPr="00E1500B" w:rsidRDefault="00B20FB1">
            <w:pPr>
              <w:spacing w:line="360" w:lineRule="auto"/>
              <w:rPr>
                <w:rFonts w:ascii="Arial" w:hAnsi="Arial" w:cs="Arial"/>
                <w:sz w:val="24"/>
                <w:szCs w:val="24"/>
                <w:lang w:val="es-ES_tradnl"/>
              </w:rPr>
            </w:pPr>
            <w:r w:rsidRPr="006312B8">
              <w:rPr>
                <w:rFonts w:ascii="Arial" w:hAnsi="Arial" w:cs="Arial"/>
                <w:sz w:val="24"/>
                <w:szCs w:val="24"/>
                <w:highlight w:val="yellow"/>
                <w:lang w:val="es-ES_tradnl"/>
              </w:rPr>
              <w:t>2</w:t>
            </w:r>
            <w:r w:rsidR="007A5822" w:rsidRPr="006312B8">
              <w:rPr>
                <w:rFonts w:ascii="Arial" w:hAnsi="Arial" w:cs="Arial"/>
                <w:sz w:val="24"/>
                <w:szCs w:val="24"/>
                <w:highlight w:val="yellow"/>
                <w:lang w:val="es-ES_tradnl"/>
              </w:rPr>
              <w:t xml:space="preserve">. </w:t>
            </w:r>
            <w:r w:rsidRPr="006312B8">
              <w:rPr>
                <w:rFonts w:ascii="Arial" w:hAnsi="Arial" w:cs="Arial"/>
                <w:sz w:val="24"/>
                <w:szCs w:val="24"/>
                <w:highlight w:val="yellow"/>
                <w:lang w:val="es-ES_tradnl"/>
              </w:rPr>
              <w:t>Tras recopilar toda la información requerida, elabora un</w:t>
            </w:r>
            <w:r w:rsidR="00947AA7" w:rsidRPr="006312B8">
              <w:rPr>
                <w:rFonts w:ascii="Arial" w:hAnsi="Arial" w:cs="Arial"/>
                <w:sz w:val="24"/>
                <w:szCs w:val="24"/>
                <w:highlight w:val="yellow"/>
                <w:lang w:val="es-ES_tradnl"/>
              </w:rPr>
              <w:t>a tabla comparativa entre España y Colombia</w:t>
            </w:r>
            <w:r w:rsidR="007A5822" w:rsidRPr="006312B8">
              <w:rPr>
                <w:rFonts w:ascii="Arial" w:hAnsi="Arial" w:cs="Arial"/>
                <w:sz w:val="24"/>
                <w:szCs w:val="24"/>
                <w:highlight w:val="yellow"/>
                <w:lang w:val="es-ES_tradnl"/>
              </w:rPr>
              <w:t xml:space="preserve">; </w:t>
            </w:r>
            <w:r w:rsidR="00947AA7" w:rsidRPr="006312B8">
              <w:rPr>
                <w:rFonts w:ascii="Arial" w:hAnsi="Arial" w:cs="Arial"/>
                <w:sz w:val="24"/>
                <w:szCs w:val="24"/>
                <w:highlight w:val="yellow"/>
                <w:lang w:val="es-ES_tradnl"/>
              </w:rPr>
              <w:t xml:space="preserve">incluye algunos datos adicionales que consideres importantes. Finaliza con un párrafo en el que des tu opinión argumentada </w:t>
            </w:r>
            <w:r w:rsidRPr="006312B8">
              <w:rPr>
                <w:rFonts w:ascii="Arial" w:hAnsi="Arial" w:cs="Arial"/>
                <w:sz w:val="24"/>
                <w:szCs w:val="24"/>
                <w:highlight w:val="yellow"/>
                <w:lang w:val="es-ES_tradnl"/>
              </w:rPr>
              <w:t>sobre los trasplantes y la donación de órganos.</w:t>
            </w:r>
            <w:r w:rsidR="00EC5F02" w:rsidRPr="006312B8">
              <w:rPr>
                <w:rFonts w:ascii="Arial" w:hAnsi="Arial" w:cs="Arial"/>
                <w:sz w:val="24"/>
                <w:szCs w:val="24"/>
                <w:highlight w:val="yellow"/>
                <w:lang w:val="es-ES_tradnl"/>
              </w:rPr>
              <w:t>”</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lastRenderedPageBreak/>
              <w:t>Título</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 xml:space="preserve">Competencias: investigación sobre los trasplantes </w:t>
            </w:r>
          </w:p>
        </w:tc>
      </w:tr>
      <w:tr w:rsidR="00806B11" w:rsidRPr="00E1500B" w:rsidTr="00297045">
        <w:tc>
          <w:tcPr>
            <w:tcW w:w="2518" w:type="dxa"/>
          </w:tcPr>
          <w:p w:rsidR="00806B11" w:rsidRPr="00E1500B" w:rsidRDefault="00806B11" w:rsidP="00E1500B">
            <w:pPr>
              <w:spacing w:line="360" w:lineRule="auto"/>
              <w:rPr>
                <w:rFonts w:ascii="Arial" w:hAnsi="Arial" w:cs="Arial"/>
                <w:b/>
                <w:color w:val="000000"/>
                <w:sz w:val="24"/>
                <w:szCs w:val="24"/>
              </w:rPr>
            </w:pPr>
            <w:r w:rsidRPr="00E1500B">
              <w:rPr>
                <w:rFonts w:ascii="Arial" w:hAnsi="Arial" w:cs="Arial"/>
                <w:b/>
                <w:color w:val="000000"/>
                <w:sz w:val="24"/>
                <w:szCs w:val="24"/>
              </w:rPr>
              <w:t>Descripción</w:t>
            </w:r>
          </w:p>
        </w:tc>
        <w:tc>
          <w:tcPr>
            <w:tcW w:w="6379" w:type="dxa"/>
          </w:tcPr>
          <w:p w:rsidR="00806B11" w:rsidRPr="00E1500B" w:rsidRDefault="00806B11" w:rsidP="00E1500B">
            <w:pPr>
              <w:spacing w:line="360" w:lineRule="auto"/>
              <w:rPr>
                <w:rFonts w:ascii="Arial" w:hAnsi="Arial" w:cs="Arial"/>
                <w:sz w:val="24"/>
                <w:szCs w:val="24"/>
              </w:rPr>
            </w:pPr>
            <w:r w:rsidRPr="00E1500B">
              <w:rPr>
                <w:rFonts w:ascii="Arial" w:hAnsi="Arial" w:cs="Arial"/>
                <w:sz w:val="24"/>
                <w:szCs w:val="24"/>
              </w:rPr>
              <w:t>Actividad</w:t>
            </w:r>
            <w:r w:rsidR="00ED3D16" w:rsidRPr="00E1500B">
              <w:rPr>
                <w:rFonts w:ascii="Arial" w:hAnsi="Arial" w:cs="Arial"/>
                <w:sz w:val="24"/>
                <w:szCs w:val="24"/>
              </w:rPr>
              <w:t xml:space="preserve"> que propone realizar una </w:t>
            </w:r>
            <w:r w:rsidR="00261986" w:rsidRPr="00E1500B">
              <w:rPr>
                <w:rFonts w:ascii="Arial" w:hAnsi="Arial" w:cs="Arial"/>
                <w:sz w:val="24"/>
                <w:szCs w:val="24"/>
              </w:rPr>
              <w:t>investigación sobre los tra</w:t>
            </w:r>
            <w:r w:rsidR="00ED3D16" w:rsidRPr="00E1500B">
              <w:rPr>
                <w:rFonts w:ascii="Arial" w:hAnsi="Arial" w:cs="Arial"/>
                <w:sz w:val="24"/>
                <w:szCs w:val="24"/>
              </w:rPr>
              <w:t>splantes de órganos</w:t>
            </w:r>
          </w:p>
        </w:tc>
      </w:tr>
    </w:tbl>
    <w:p w:rsidR="00B20FB1" w:rsidRPr="00E1500B" w:rsidRDefault="00B20FB1" w:rsidP="00E1500B">
      <w:pPr>
        <w:spacing w:line="360" w:lineRule="auto"/>
        <w:rPr>
          <w:rFonts w:ascii="Arial" w:hAnsi="Arial" w:cs="Arial"/>
          <w:sz w:val="24"/>
          <w:szCs w:val="24"/>
          <w:lang w:val="es-ES_tradnl"/>
        </w:rPr>
      </w:pPr>
    </w:p>
    <w:p w:rsidR="00E938E7" w:rsidRPr="00E1500B" w:rsidRDefault="00E938E7" w:rsidP="00E1500B">
      <w:pPr>
        <w:tabs>
          <w:tab w:val="right" w:pos="8498"/>
        </w:tabs>
        <w:spacing w:line="360" w:lineRule="auto"/>
        <w:rPr>
          <w:rFonts w:ascii="Arial" w:hAnsi="Arial" w:cs="Arial"/>
          <w:b/>
          <w:sz w:val="24"/>
          <w:szCs w:val="24"/>
        </w:rPr>
      </w:pPr>
      <w:r w:rsidRPr="00E1500B">
        <w:rPr>
          <w:rFonts w:ascii="Arial" w:hAnsi="Arial" w:cs="Arial"/>
          <w:sz w:val="24"/>
          <w:szCs w:val="24"/>
          <w:highlight w:val="yellow"/>
        </w:rPr>
        <w:t>[SECCIÓN 1]</w:t>
      </w:r>
      <w:r w:rsidR="0031479E" w:rsidRPr="00E1500B">
        <w:rPr>
          <w:rFonts w:ascii="Arial" w:hAnsi="Arial" w:cs="Arial"/>
          <w:sz w:val="24"/>
          <w:szCs w:val="24"/>
        </w:rPr>
        <w:t xml:space="preserve"> </w:t>
      </w:r>
      <w:r w:rsidR="00526BBD" w:rsidRPr="00E1500B">
        <w:rPr>
          <w:rFonts w:ascii="Arial" w:hAnsi="Arial" w:cs="Arial"/>
          <w:b/>
          <w:sz w:val="24"/>
          <w:szCs w:val="24"/>
        </w:rPr>
        <w:t>6 Fin de unidad</w:t>
      </w:r>
    </w:p>
    <w:tbl>
      <w:tblPr>
        <w:tblStyle w:val="Tablaconcuadrcula"/>
        <w:tblW w:w="0" w:type="auto"/>
        <w:tblLook w:val="04A0" w:firstRow="1" w:lastRow="0" w:firstColumn="1" w:lastColumn="0" w:noHBand="0" w:noVBand="1"/>
      </w:tblPr>
      <w:tblGrid>
        <w:gridCol w:w="2518"/>
        <w:gridCol w:w="6515"/>
      </w:tblGrid>
      <w:tr w:rsidR="00526BBD" w:rsidRPr="00E1500B" w:rsidTr="00526BBD">
        <w:tc>
          <w:tcPr>
            <w:tcW w:w="9033" w:type="dxa"/>
            <w:gridSpan w:val="2"/>
            <w:shd w:val="clear" w:color="auto" w:fill="000000" w:themeFill="text1"/>
          </w:tcPr>
          <w:p w:rsidR="00526BBD" w:rsidRPr="00E1500B" w:rsidRDefault="00526BBD" w:rsidP="00E1500B">
            <w:pPr>
              <w:pStyle w:val="Sinespaciado"/>
              <w:spacing w:line="360" w:lineRule="auto"/>
              <w:jc w:val="both"/>
              <w:rPr>
                <w:rFonts w:ascii="Arial" w:hAnsi="Arial" w:cs="Arial"/>
                <w:color w:val="FFFFFF" w:themeColor="background1"/>
              </w:rPr>
            </w:pPr>
            <w:r w:rsidRPr="00E1500B">
              <w:rPr>
                <w:rFonts w:ascii="Arial" w:hAnsi="Arial" w:cs="Arial"/>
                <w:color w:val="FFFFFF" w:themeColor="background1"/>
              </w:rPr>
              <w:t>Mapa conceptual</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Código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lang w:val="es-CO"/>
              </w:rPr>
              <w:t>CN_08_03</w:t>
            </w:r>
            <w:r w:rsidR="004630BC" w:rsidRPr="00E1500B">
              <w:rPr>
                <w:rFonts w:ascii="Arial" w:hAnsi="Arial" w:cs="Arial"/>
                <w:color w:val="000000"/>
              </w:rPr>
              <w:t>_CO_REC22</w:t>
            </w:r>
            <w:r w:rsidRPr="00E1500B">
              <w:rPr>
                <w:rFonts w:ascii="Arial" w:hAnsi="Arial" w:cs="Arial"/>
                <w:color w:val="000000"/>
              </w:rPr>
              <w:t>0</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Título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Mapa conceptual</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Descripción</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rPr>
              <w:t>Mapa conceptual del tema Las defensas del organismo ante la enfermedad</w:t>
            </w:r>
          </w:p>
        </w:tc>
      </w:tr>
    </w:tbl>
    <w:p w:rsidR="00526BBD" w:rsidRPr="00E1500B" w:rsidRDefault="00526BBD" w:rsidP="00E1500B">
      <w:pPr>
        <w:pStyle w:val="Sinespaciado"/>
        <w:spacing w:line="360" w:lineRule="auto"/>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526BBD" w:rsidRPr="00E1500B" w:rsidTr="00526BBD">
        <w:tc>
          <w:tcPr>
            <w:tcW w:w="9033" w:type="dxa"/>
            <w:gridSpan w:val="2"/>
            <w:shd w:val="clear" w:color="auto" w:fill="000000" w:themeFill="text1"/>
          </w:tcPr>
          <w:p w:rsidR="00526BBD" w:rsidRPr="00E1500B" w:rsidRDefault="00526BBD" w:rsidP="00E1500B">
            <w:pPr>
              <w:pStyle w:val="Sinespaciado"/>
              <w:spacing w:line="360" w:lineRule="auto"/>
              <w:jc w:val="both"/>
              <w:rPr>
                <w:rFonts w:ascii="Arial" w:hAnsi="Arial" w:cs="Arial"/>
                <w:color w:val="FFFFFF" w:themeColor="background1"/>
              </w:rPr>
            </w:pPr>
            <w:r w:rsidRPr="00E1500B">
              <w:rPr>
                <w:rFonts w:ascii="Arial" w:hAnsi="Arial" w:cs="Arial"/>
                <w:color w:val="FFFFFF" w:themeColor="background1"/>
              </w:rPr>
              <w:t>Evaluación: recurso nuevo</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Código</w:t>
            </w:r>
          </w:p>
        </w:tc>
        <w:tc>
          <w:tcPr>
            <w:tcW w:w="6515" w:type="dxa"/>
          </w:tcPr>
          <w:p w:rsidR="00526BBD" w:rsidRPr="00E1500B" w:rsidRDefault="003E2231" w:rsidP="00E1500B">
            <w:pPr>
              <w:pStyle w:val="Sinespaciado"/>
              <w:spacing w:line="360" w:lineRule="auto"/>
              <w:jc w:val="both"/>
              <w:rPr>
                <w:rFonts w:ascii="Arial" w:hAnsi="Arial" w:cs="Arial"/>
                <w:color w:val="000000"/>
              </w:rPr>
            </w:pPr>
            <w:r w:rsidRPr="00E1500B">
              <w:rPr>
                <w:rFonts w:ascii="Arial" w:hAnsi="Arial" w:cs="Arial"/>
                <w:color w:val="000000"/>
                <w:lang w:val="es-CO"/>
              </w:rPr>
              <w:t>CN_08_0</w:t>
            </w:r>
            <w:r w:rsidR="00526BBD" w:rsidRPr="00E1500B">
              <w:rPr>
                <w:rFonts w:ascii="Arial" w:hAnsi="Arial" w:cs="Arial"/>
                <w:color w:val="000000"/>
                <w:lang w:val="es-CO"/>
              </w:rPr>
              <w:t>3</w:t>
            </w:r>
            <w:r w:rsidR="004630BC" w:rsidRPr="00E1500B">
              <w:rPr>
                <w:rFonts w:ascii="Arial" w:hAnsi="Arial" w:cs="Arial"/>
                <w:color w:val="000000"/>
              </w:rPr>
              <w:t>_CO_REC23</w:t>
            </w:r>
            <w:r w:rsidR="00526BBD" w:rsidRPr="00E1500B">
              <w:rPr>
                <w:rFonts w:ascii="Arial" w:hAnsi="Arial" w:cs="Arial"/>
                <w:color w:val="000000"/>
              </w:rPr>
              <w:t>0</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Título</w:t>
            </w:r>
          </w:p>
        </w:tc>
        <w:tc>
          <w:tcPr>
            <w:tcW w:w="6515"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rPr>
              <w:t>Evaluación</w:t>
            </w:r>
          </w:p>
        </w:tc>
      </w:tr>
      <w:tr w:rsidR="00526BBD" w:rsidRPr="00E1500B" w:rsidTr="00526BBD">
        <w:tc>
          <w:tcPr>
            <w:tcW w:w="2518" w:type="dxa"/>
          </w:tcPr>
          <w:p w:rsidR="00526BBD" w:rsidRPr="00E1500B" w:rsidRDefault="00526BBD" w:rsidP="00E1500B">
            <w:pPr>
              <w:pStyle w:val="Sinespaciado"/>
              <w:spacing w:line="360" w:lineRule="auto"/>
              <w:jc w:val="both"/>
              <w:rPr>
                <w:rFonts w:ascii="Arial" w:hAnsi="Arial" w:cs="Arial"/>
                <w:color w:val="000000"/>
              </w:rPr>
            </w:pPr>
            <w:r w:rsidRPr="00E1500B">
              <w:rPr>
                <w:rFonts w:ascii="Arial" w:hAnsi="Arial" w:cs="Arial"/>
                <w:color w:val="000000"/>
              </w:rPr>
              <w:t xml:space="preserve">Descripción </w:t>
            </w:r>
            <w:bookmarkStart w:id="1" w:name="_MON_1489767843"/>
            <w:bookmarkEnd w:id="1"/>
          </w:p>
        </w:tc>
        <w:tc>
          <w:tcPr>
            <w:tcW w:w="6515" w:type="dxa"/>
          </w:tcPr>
          <w:p w:rsidR="00526BBD" w:rsidRPr="00E1500B" w:rsidRDefault="00526BBD">
            <w:pPr>
              <w:pStyle w:val="Sinespaciado"/>
              <w:spacing w:line="360" w:lineRule="auto"/>
              <w:jc w:val="both"/>
              <w:rPr>
                <w:rFonts w:ascii="Arial" w:hAnsi="Arial" w:cs="Arial"/>
                <w:color w:val="000000"/>
              </w:rPr>
            </w:pPr>
            <w:r w:rsidRPr="00E1500B">
              <w:rPr>
                <w:rFonts w:ascii="Arial" w:hAnsi="Arial" w:cs="Arial"/>
                <w:color w:val="000000"/>
              </w:rPr>
              <w:t xml:space="preserve">Evalúa tus conocimientos acerca del tema </w:t>
            </w:r>
            <w:r w:rsidRPr="00E1500B">
              <w:rPr>
                <w:rFonts w:ascii="Arial" w:hAnsi="Arial" w:cs="Arial"/>
              </w:rPr>
              <w:t xml:space="preserve">Las defensas </w:t>
            </w:r>
            <w:r w:rsidRPr="00E1500B">
              <w:rPr>
                <w:rFonts w:ascii="Arial" w:hAnsi="Arial" w:cs="Arial"/>
              </w:rPr>
              <w:lastRenderedPageBreak/>
              <w:t>del organismo ante la enfermedad</w:t>
            </w:r>
          </w:p>
        </w:tc>
      </w:tr>
    </w:tbl>
    <w:p w:rsidR="0031479E" w:rsidRPr="00E1500B" w:rsidRDefault="0031479E" w:rsidP="00E1500B">
      <w:pPr>
        <w:spacing w:line="360" w:lineRule="auto"/>
        <w:rPr>
          <w:rFonts w:ascii="Arial" w:hAnsi="Arial" w:cs="Arial"/>
          <w:b/>
          <w:color w:val="365F91" w:themeColor="accent1" w:themeShade="BF"/>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31479E" w:rsidRPr="00E1500B" w:rsidTr="005545EF">
        <w:tc>
          <w:tcPr>
            <w:tcW w:w="8897" w:type="dxa"/>
            <w:gridSpan w:val="3"/>
            <w:shd w:val="clear" w:color="auto" w:fill="000000" w:themeFill="text1"/>
          </w:tcPr>
          <w:p w:rsidR="0031479E" w:rsidRPr="00E1500B" w:rsidRDefault="003E2231" w:rsidP="00E1500B">
            <w:pPr>
              <w:spacing w:line="360" w:lineRule="auto"/>
              <w:jc w:val="center"/>
              <w:rPr>
                <w:rFonts w:ascii="Arial" w:hAnsi="Arial" w:cs="Arial"/>
                <w:b/>
                <w:sz w:val="24"/>
                <w:szCs w:val="24"/>
              </w:rPr>
            </w:pPr>
            <w:r w:rsidRPr="00E1500B">
              <w:rPr>
                <w:rFonts w:ascii="Arial" w:hAnsi="Arial" w:cs="Arial"/>
                <w:b/>
                <w:color w:val="FFFFFF" w:themeColor="background1"/>
                <w:sz w:val="24"/>
                <w:szCs w:val="24"/>
              </w:rPr>
              <w:t>Webs de referencia</w:t>
            </w:r>
          </w:p>
        </w:tc>
      </w:tr>
      <w:tr w:rsidR="0031479E" w:rsidRPr="00E1500B" w:rsidTr="005545EF">
        <w:tc>
          <w:tcPr>
            <w:tcW w:w="1242" w:type="dxa"/>
          </w:tcPr>
          <w:p w:rsidR="0031479E" w:rsidRPr="00E1500B" w:rsidRDefault="0031479E" w:rsidP="00E1500B">
            <w:pPr>
              <w:spacing w:line="360" w:lineRule="auto"/>
              <w:rPr>
                <w:rFonts w:ascii="Arial" w:hAnsi="Arial" w:cs="Arial"/>
                <w:b/>
                <w:sz w:val="24"/>
                <w:szCs w:val="24"/>
              </w:rPr>
            </w:pPr>
            <w:r w:rsidRPr="00E1500B">
              <w:rPr>
                <w:rFonts w:ascii="Arial" w:hAnsi="Arial" w:cs="Arial"/>
                <w:b/>
                <w:sz w:val="24"/>
                <w:szCs w:val="24"/>
              </w:rPr>
              <w:t>Código</w:t>
            </w:r>
          </w:p>
        </w:tc>
        <w:tc>
          <w:tcPr>
            <w:tcW w:w="7655" w:type="dxa"/>
            <w:gridSpan w:val="2"/>
          </w:tcPr>
          <w:p w:rsidR="0031479E" w:rsidRPr="00E1500B" w:rsidRDefault="0031479E" w:rsidP="00E1500B">
            <w:pPr>
              <w:spacing w:line="360" w:lineRule="auto"/>
              <w:rPr>
                <w:rFonts w:ascii="Arial" w:hAnsi="Arial" w:cs="Arial"/>
                <w:b/>
                <w:sz w:val="24"/>
                <w:szCs w:val="24"/>
              </w:rPr>
            </w:pPr>
            <w:r w:rsidRPr="00E1500B">
              <w:rPr>
                <w:rFonts w:ascii="Arial" w:hAnsi="Arial" w:cs="Arial"/>
                <w:sz w:val="24"/>
                <w:szCs w:val="24"/>
                <w:lang w:val="es-ES_tradnl"/>
              </w:rPr>
              <w:t>CN_08_03_CO</w:t>
            </w:r>
            <w:r w:rsidRPr="00E1500B">
              <w:rPr>
                <w:rFonts w:ascii="Arial" w:hAnsi="Arial" w:cs="Arial"/>
                <w:sz w:val="24"/>
                <w:szCs w:val="24"/>
              </w:rPr>
              <w:t>_REC</w:t>
            </w:r>
            <w:r w:rsidR="004630BC" w:rsidRPr="00E1500B">
              <w:rPr>
                <w:rFonts w:ascii="Arial" w:hAnsi="Arial" w:cs="Arial"/>
                <w:sz w:val="24"/>
                <w:szCs w:val="24"/>
              </w:rPr>
              <w:t>24</w:t>
            </w:r>
            <w:r w:rsidR="00502F51" w:rsidRPr="00E1500B">
              <w:rPr>
                <w:rFonts w:ascii="Arial" w:hAnsi="Arial" w:cs="Arial"/>
                <w:sz w:val="24"/>
                <w:szCs w:val="24"/>
              </w:rPr>
              <w:t>0</w:t>
            </w:r>
          </w:p>
        </w:tc>
      </w:tr>
      <w:tr w:rsidR="00590F34" w:rsidRPr="00E1500B" w:rsidTr="005545EF">
        <w:tc>
          <w:tcPr>
            <w:tcW w:w="1242" w:type="dxa"/>
          </w:tcPr>
          <w:p w:rsidR="00590F34"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01</w:t>
            </w:r>
          </w:p>
        </w:tc>
        <w:tc>
          <w:tcPr>
            <w:tcW w:w="2835" w:type="dxa"/>
          </w:tcPr>
          <w:p w:rsidR="00590F34" w:rsidRPr="00E1500B" w:rsidRDefault="001215FA" w:rsidP="00E1500B">
            <w:pPr>
              <w:spacing w:line="360" w:lineRule="auto"/>
              <w:rPr>
                <w:rFonts w:ascii="Arial" w:hAnsi="Arial" w:cs="Arial"/>
                <w:sz w:val="24"/>
                <w:szCs w:val="24"/>
              </w:rPr>
            </w:pPr>
            <w:r w:rsidRPr="00E1500B">
              <w:rPr>
                <w:rFonts w:ascii="Arial" w:hAnsi="Arial" w:cs="Arial"/>
                <w:sz w:val="24"/>
                <w:szCs w:val="24"/>
              </w:rPr>
              <w:t>El s</w:t>
            </w:r>
            <w:r w:rsidR="00590F34" w:rsidRPr="00E1500B">
              <w:rPr>
                <w:rFonts w:ascii="Arial" w:hAnsi="Arial" w:cs="Arial"/>
                <w:sz w:val="24"/>
                <w:szCs w:val="24"/>
              </w:rPr>
              <w:t>istema linfático</w:t>
            </w:r>
          </w:p>
        </w:tc>
        <w:tc>
          <w:tcPr>
            <w:tcW w:w="4820" w:type="dxa"/>
          </w:tcPr>
          <w:p w:rsidR="00590F34" w:rsidRPr="00E1500B" w:rsidRDefault="00EB3139" w:rsidP="00E1500B">
            <w:pPr>
              <w:spacing w:line="360" w:lineRule="auto"/>
              <w:rPr>
                <w:rFonts w:ascii="Arial" w:hAnsi="Arial" w:cs="Arial"/>
                <w:sz w:val="24"/>
                <w:szCs w:val="24"/>
              </w:rPr>
            </w:pPr>
            <w:hyperlink r:id="rId26" w:history="1">
              <w:r w:rsidR="002773DF" w:rsidRPr="00E1500B">
                <w:rPr>
                  <w:rStyle w:val="Hipervnculo"/>
                  <w:rFonts w:ascii="Arial" w:hAnsi="Arial" w:cs="Arial"/>
                  <w:sz w:val="24"/>
                  <w:szCs w:val="24"/>
                </w:rPr>
                <w:t>http://kidshealth.org/teen/en_espanol/cuerpo/spleen_esp.html</w:t>
              </w:r>
            </w:hyperlink>
          </w:p>
        </w:tc>
      </w:tr>
      <w:tr w:rsidR="004C34ED" w:rsidRPr="00E1500B" w:rsidTr="005545EF">
        <w:tc>
          <w:tcPr>
            <w:tcW w:w="1242" w:type="dxa"/>
          </w:tcPr>
          <w:p w:rsidR="004C34ED"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02</w:t>
            </w:r>
          </w:p>
        </w:tc>
        <w:tc>
          <w:tcPr>
            <w:tcW w:w="2835" w:type="dxa"/>
          </w:tcPr>
          <w:p w:rsidR="004C34ED" w:rsidRPr="00E1500B" w:rsidRDefault="004C34ED" w:rsidP="00E1500B">
            <w:pPr>
              <w:spacing w:line="360" w:lineRule="auto"/>
              <w:rPr>
                <w:rFonts w:ascii="Arial" w:hAnsi="Arial" w:cs="Arial"/>
                <w:sz w:val="24"/>
                <w:szCs w:val="24"/>
              </w:rPr>
            </w:pPr>
            <w:r w:rsidRPr="00E1500B">
              <w:rPr>
                <w:rFonts w:ascii="Arial" w:hAnsi="Arial" w:cs="Arial"/>
                <w:sz w:val="24"/>
                <w:szCs w:val="24"/>
              </w:rPr>
              <w:t>Alergias</w:t>
            </w:r>
          </w:p>
        </w:tc>
        <w:tc>
          <w:tcPr>
            <w:tcW w:w="4820" w:type="dxa"/>
          </w:tcPr>
          <w:p w:rsidR="004C34ED" w:rsidRPr="00E1500B" w:rsidRDefault="004C34ED" w:rsidP="00E1500B">
            <w:pPr>
              <w:spacing w:line="360" w:lineRule="auto"/>
              <w:jc w:val="center"/>
              <w:rPr>
                <w:rFonts w:ascii="Arial" w:hAnsi="Arial" w:cs="Arial"/>
                <w:sz w:val="24"/>
                <w:szCs w:val="24"/>
              </w:rPr>
            </w:pPr>
            <w:r w:rsidRPr="00E1500B">
              <w:rPr>
                <w:rFonts w:ascii="Arial" w:hAnsi="Arial" w:cs="Arial"/>
                <w:sz w:val="24"/>
                <w:szCs w:val="24"/>
              </w:rPr>
              <w:t>http://kidshealth.org/parent/en_espanol/medicos/allergy_esp.html</w:t>
            </w:r>
          </w:p>
        </w:tc>
      </w:tr>
      <w:tr w:rsidR="00590F34" w:rsidRPr="00E1500B" w:rsidTr="005545EF">
        <w:tc>
          <w:tcPr>
            <w:tcW w:w="1242" w:type="dxa"/>
          </w:tcPr>
          <w:p w:rsidR="00590F34" w:rsidRPr="00E1500B" w:rsidRDefault="006405F4" w:rsidP="00E1500B">
            <w:pPr>
              <w:spacing w:line="360" w:lineRule="auto"/>
              <w:rPr>
                <w:rFonts w:ascii="Arial" w:hAnsi="Arial" w:cs="Arial"/>
                <w:b/>
                <w:sz w:val="24"/>
                <w:szCs w:val="24"/>
              </w:rPr>
            </w:pPr>
            <w:r w:rsidRPr="00E1500B">
              <w:rPr>
                <w:rFonts w:ascii="Arial" w:hAnsi="Arial" w:cs="Arial"/>
                <w:b/>
                <w:sz w:val="24"/>
                <w:szCs w:val="24"/>
              </w:rPr>
              <w:t>Web 03</w:t>
            </w:r>
          </w:p>
        </w:tc>
        <w:tc>
          <w:tcPr>
            <w:tcW w:w="2835" w:type="dxa"/>
          </w:tcPr>
          <w:p w:rsidR="00590F34" w:rsidRPr="00E1500B" w:rsidRDefault="00590F34" w:rsidP="00E1500B">
            <w:pPr>
              <w:spacing w:line="360" w:lineRule="auto"/>
              <w:rPr>
                <w:rFonts w:ascii="Arial" w:hAnsi="Arial" w:cs="Arial"/>
                <w:sz w:val="24"/>
                <w:szCs w:val="24"/>
              </w:rPr>
            </w:pPr>
            <w:r w:rsidRPr="00E1500B">
              <w:rPr>
                <w:rFonts w:ascii="Arial" w:hAnsi="Arial" w:cs="Arial"/>
                <w:sz w:val="24"/>
                <w:szCs w:val="24"/>
              </w:rPr>
              <w:t>Rechazo de trasplantes</w:t>
            </w:r>
          </w:p>
        </w:tc>
        <w:tc>
          <w:tcPr>
            <w:tcW w:w="4820" w:type="dxa"/>
          </w:tcPr>
          <w:p w:rsidR="00590F34" w:rsidRPr="00E1500B" w:rsidRDefault="00590F34" w:rsidP="00E1500B">
            <w:pPr>
              <w:spacing w:line="360" w:lineRule="auto"/>
              <w:jc w:val="center"/>
              <w:rPr>
                <w:rFonts w:ascii="Arial" w:hAnsi="Arial" w:cs="Arial"/>
                <w:sz w:val="24"/>
                <w:szCs w:val="24"/>
              </w:rPr>
            </w:pPr>
            <w:r w:rsidRPr="00E1500B">
              <w:rPr>
                <w:rFonts w:ascii="Arial" w:hAnsi="Arial" w:cs="Arial"/>
                <w:sz w:val="24"/>
                <w:szCs w:val="24"/>
              </w:rPr>
              <w:t>http://www.nlm.nih.gov/medlineplus/spanish/ency/article/000815.htm</w:t>
            </w:r>
          </w:p>
        </w:tc>
      </w:tr>
    </w:tbl>
    <w:p w:rsidR="009560AE" w:rsidRPr="00E1500B" w:rsidRDefault="009560AE" w:rsidP="00E1500B">
      <w:pPr>
        <w:spacing w:line="360" w:lineRule="auto"/>
        <w:rPr>
          <w:rFonts w:ascii="Arial" w:hAnsi="Arial" w:cs="Arial"/>
          <w:sz w:val="24"/>
          <w:szCs w:val="24"/>
        </w:rPr>
      </w:pPr>
    </w:p>
    <w:sectPr w:rsidR="009560AE" w:rsidRPr="00E1500B">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139" w:rsidRDefault="00EB3139" w:rsidP="003A412A">
      <w:pPr>
        <w:spacing w:after="0" w:line="240" w:lineRule="auto"/>
      </w:pPr>
      <w:r>
        <w:separator/>
      </w:r>
    </w:p>
  </w:endnote>
  <w:endnote w:type="continuationSeparator" w:id="0">
    <w:p w:rsidR="00EB3139" w:rsidRDefault="00EB3139" w:rsidP="003A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139" w:rsidRDefault="00EB3139" w:rsidP="003A412A">
      <w:pPr>
        <w:spacing w:after="0" w:line="240" w:lineRule="auto"/>
      </w:pPr>
      <w:r>
        <w:separator/>
      </w:r>
    </w:p>
  </w:footnote>
  <w:footnote w:type="continuationSeparator" w:id="0">
    <w:p w:rsidR="00EB3139" w:rsidRDefault="00EB3139" w:rsidP="003A4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6E7" w:rsidRDefault="00FE56E7" w:rsidP="003A412A">
    <w:pPr>
      <w:pStyle w:val="Encabezado"/>
    </w:pPr>
    <w:r>
      <w:t>Guion CN_08_03_CO] Guion 3 Las defensas del organismo ante la enfermedad</w:t>
    </w:r>
  </w:p>
  <w:p w:rsidR="00FE56E7" w:rsidRDefault="00FE56E7">
    <w:pPr>
      <w:pStyle w:val="Encabezado"/>
    </w:pPr>
  </w:p>
  <w:p w:rsidR="00FE56E7" w:rsidRDefault="00FE56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53C5"/>
    <w:multiLevelType w:val="hybridMultilevel"/>
    <w:tmpl w:val="D6028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035E8F"/>
    <w:multiLevelType w:val="hybridMultilevel"/>
    <w:tmpl w:val="A9AEE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A70FFA"/>
    <w:multiLevelType w:val="multilevel"/>
    <w:tmpl w:val="5DE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A0753"/>
    <w:multiLevelType w:val="multilevel"/>
    <w:tmpl w:val="3CB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07C3B"/>
    <w:multiLevelType w:val="multilevel"/>
    <w:tmpl w:val="7F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BE597D"/>
    <w:multiLevelType w:val="hybridMultilevel"/>
    <w:tmpl w:val="D4EA9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F266134"/>
    <w:multiLevelType w:val="multilevel"/>
    <w:tmpl w:val="CACE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E4455"/>
    <w:multiLevelType w:val="multilevel"/>
    <w:tmpl w:val="45A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354049"/>
    <w:multiLevelType w:val="hybridMultilevel"/>
    <w:tmpl w:val="C6C06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2B638C"/>
    <w:multiLevelType w:val="multilevel"/>
    <w:tmpl w:val="8D4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D362EC"/>
    <w:multiLevelType w:val="multilevel"/>
    <w:tmpl w:val="68D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5E2952"/>
    <w:multiLevelType w:val="multilevel"/>
    <w:tmpl w:val="BC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266036"/>
    <w:multiLevelType w:val="multilevel"/>
    <w:tmpl w:val="AC02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8F3FA0"/>
    <w:multiLevelType w:val="multilevel"/>
    <w:tmpl w:val="47E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607D92"/>
    <w:multiLevelType w:val="multilevel"/>
    <w:tmpl w:val="495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4B0B84"/>
    <w:multiLevelType w:val="multilevel"/>
    <w:tmpl w:val="E6C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D548E2"/>
    <w:multiLevelType w:val="multilevel"/>
    <w:tmpl w:val="956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83956"/>
    <w:multiLevelType w:val="multilevel"/>
    <w:tmpl w:val="B10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14D49"/>
    <w:multiLevelType w:val="multilevel"/>
    <w:tmpl w:val="589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4570AA"/>
    <w:multiLevelType w:val="hybridMultilevel"/>
    <w:tmpl w:val="61F8C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9CD3FB5"/>
    <w:multiLevelType w:val="multilevel"/>
    <w:tmpl w:val="7F6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094A52"/>
    <w:multiLevelType w:val="multilevel"/>
    <w:tmpl w:val="C43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5F332A"/>
    <w:multiLevelType w:val="multilevel"/>
    <w:tmpl w:val="03F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105773"/>
    <w:multiLevelType w:val="multilevel"/>
    <w:tmpl w:val="5F6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6B4561"/>
    <w:multiLevelType w:val="multilevel"/>
    <w:tmpl w:val="BE9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515463"/>
    <w:multiLevelType w:val="multilevel"/>
    <w:tmpl w:val="1E8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70793E"/>
    <w:multiLevelType w:val="multilevel"/>
    <w:tmpl w:val="354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535089"/>
    <w:multiLevelType w:val="multilevel"/>
    <w:tmpl w:val="DD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5419AB"/>
    <w:multiLevelType w:val="hybridMultilevel"/>
    <w:tmpl w:val="B9D816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B812A8D"/>
    <w:multiLevelType w:val="hybridMultilevel"/>
    <w:tmpl w:val="55AE4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9B01BB"/>
    <w:multiLevelType w:val="multilevel"/>
    <w:tmpl w:val="1A4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210FB8"/>
    <w:multiLevelType w:val="multilevel"/>
    <w:tmpl w:val="923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9A6CB2"/>
    <w:multiLevelType w:val="multilevel"/>
    <w:tmpl w:val="6D5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6A326A"/>
    <w:multiLevelType w:val="hybridMultilevel"/>
    <w:tmpl w:val="A5F4E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BBA0CAD"/>
    <w:multiLevelType w:val="multilevel"/>
    <w:tmpl w:val="F83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017CC"/>
    <w:multiLevelType w:val="multilevel"/>
    <w:tmpl w:val="484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C3BEA"/>
    <w:multiLevelType w:val="hybridMultilevel"/>
    <w:tmpl w:val="91E6A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A6C5610"/>
    <w:multiLevelType w:val="multilevel"/>
    <w:tmpl w:val="F26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5591C"/>
    <w:multiLevelType w:val="hybridMultilevel"/>
    <w:tmpl w:val="B3987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EE741E3"/>
    <w:multiLevelType w:val="hybridMultilevel"/>
    <w:tmpl w:val="EBBC21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2"/>
  </w:num>
  <w:num w:numId="4">
    <w:abstractNumId w:val="14"/>
  </w:num>
  <w:num w:numId="5">
    <w:abstractNumId w:val="34"/>
  </w:num>
  <w:num w:numId="6">
    <w:abstractNumId w:val="18"/>
  </w:num>
  <w:num w:numId="7">
    <w:abstractNumId w:val="2"/>
  </w:num>
  <w:num w:numId="8">
    <w:abstractNumId w:val="16"/>
  </w:num>
  <w:num w:numId="9">
    <w:abstractNumId w:val="22"/>
  </w:num>
  <w:num w:numId="10">
    <w:abstractNumId w:val="10"/>
  </w:num>
  <w:num w:numId="11">
    <w:abstractNumId w:val="3"/>
  </w:num>
  <w:num w:numId="12">
    <w:abstractNumId w:val="20"/>
  </w:num>
  <w:num w:numId="13">
    <w:abstractNumId w:val="11"/>
  </w:num>
  <w:num w:numId="14">
    <w:abstractNumId w:val="21"/>
  </w:num>
  <w:num w:numId="15">
    <w:abstractNumId w:val="17"/>
  </w:num>
  <w:num w:numId="16">
    <w:abstractNumId w:val="6"/>
  </w:num>
  <w:num w:numId="17">
    <w:abstractNumId w:val="37"/>
  </w:num>
  <w:num w:numId="18">
    <w:abstractNumId w:val="24"/>
  </w:num>
  <w:num w:numId="19">
    <w:abstractNumId w:val="13"/>
  </w:num>
  <w:num w:numId="20">
    <w:abstractNumId w:val="30"/>
  </w:num>
  <w:num w:numId="21">
    <w:abstractNumId w:val="25"/>
  </w:num>
  <w:num w:numId="22">
    <w:abstractNumId w:val="27"/>
  </w:num>
  <w:num w:numId="23">
    <w:abstractNumId w:val="4"/>
  </w:num>
  <w:num w:numId="24">
    <w:abstractNumId w:val="31"/>
  </w:num>
  <w:num w:numId="25">
    <w:abstractNumId w:val="9"/>
  </w:num>
  <w:num w:numId="26">
    <w:abstractNumId w:val="35"/>
  </w:num>
  <w:num w:numId="27">
    <w:abstractNumId w:val="15"/>
  </w:num>
  <w:num w:numId="28">
    <w:abstractNumId w:val="7"/>
  </w:num>
  <w:num w:numId="29">
    <w:abstractNumId w:val="26"/>
  </w:num>
  <w:num w:numId="30">
    <w:abstractNumId w:val="28"/>
  </w:num>
  <w:num w:numId="31">
    <w:abstractNumId w:val="19"/>
  </w:num>
  <w:num w:numId="32">
    <w:abstractNumId w:val="29"/>
  </w:num>
  <w:num w:numId="33">
    <w:abstractNumId w:val="39"/>
  </w:num>
  <w:num w:numId="34">
    <w:abstractNumId w:val="1"/>
  </w:num>
  <w:num w:numId="35">
    <w:abstractNumId w:val="33"/>
  </w:num>
  <w:num w:numId="36">
    <w:abstractNumId w:val="36"/>
  </w:num>
  <w:num w:numId="37">
    <w:abstractNumId w:val="8"/>
  </w:num>
  <w:num w:numId="38">
    <w:abstractNumId w:val="5"/>
  </w:num>
  <w:num w:numId="39">
    <w:abstractNumId w:val="3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s-CO"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12A"/>
    <w:rsid w:val="000006E7"/>
    <w:rsid w:val="000009E2"/>
    <w:rsid w:val="00000FC3"/>
    <w:rsid w:val="000021A7"/>
    <w:rsid w:val="00002586"/>
    <w:rsid w:val="00002938"/>
    <w:rsid w:val="000031A3"/>
    <w:rsid w:val="00003234"/>
    <w:rsid w:val="0000457A"/>
    <w:rsid w:val="00004B12"/>
    <w:rsid w:val="00004F76"/>
    <w:rsid w:val="000055F2"/>
    <w:rsid w:val="00005B65"/>
    <w:rsid w:val="00006240"/>
    <w:rsid w:val="00006396"/>
    <w:rsid w:val="000070B8"/>
    <w:rsid w:val="00010A3E"/>
    <w:rsid w:val="00010AB9"/>
    <w:rsid w:val="000111AB"/>
    <w:rsid w:val="00011DA7"/>
    <w:rsid w:val="00012029"/>
    <w:rsid w:val="00012CDB"/>
    <w:rsid w:val="00013209"/>
    <w:rsid w:val="00013B37"/>
    <w:rsid w:val="00013C01"/>
    <w:rsid w:val="00014589"/>
    <w:rsid w:val="0001497E"/>
    <w:rsid w:val="0001498D"/>
    <w:rsid w:val="00014D27"/>
    <w:rsid w:val="00015176"/>
    <w:rsid w:val="000152BC"/>
    <w:rsid w:val="000155ED"/>
    <w:rsid w:val="00015EEA"/>
    <w:rsid w:val="00015FC6"/>
    <w:rsid w:val="000160B4"/>
    <w:rsid w:val="00016918"/>
    <w:rsid w:val="00017337"/>
    <w:rsid w:val="0002043A"/>
    <w:rsid w:val="00020836"/>
    <w:rsid w:val="00021C2B"/>
    <w:rsid w:val="00021D5A"/>
    <w:rsid w:val="000227E7"/>
    <w:rsid w:val="00022B9D"/>
    <w:rsid w:val="000239B3"/>
    <w:rsid w:val="000239D2"/>
    <w:rsid w:val="00023A42"/>
    <w:rsid w:val="00023AB6"/>
    <w:rsid w:val="00023ACA"/>
    <w:rsid w:val="00023FDA"/>
    <w:rsid w:val="00024658"/>
    <w:rsid w:val="00024B09"/>
    <w:rsid w:val="00024DFB"/>
    <w:rsid w:val="00024EBD"/>
    <w:rsid w:val="0002596C"/>
    <w:rsid w:val="00025D76"/>
    <w:rsid w:val="0002691E"/>
    <w:rsid w:val="00027603"/>
    <w:rsid w:val="000276E9"/>
    <w:rsid w:val="00030F62"/>
    <w:rsid w:val="000312CF"/>
    <w:rsid w:val="00031CEA"/>
    <w:rsid w:val="00033087"/>
    <w:rsid w:val="000334C4"/>
    <w:rsid w:val="00033567"/>
    <w:rsid w:val="00033AC3"/>
    <w:rsid w:val="00033C86"/>
    <w:rsid w:val="00034576"/>
    <w:rsid w:val="000345DA"/>
    <w:rsid w:val="0003532E"/>
    <w:rsid w:val="0003551A"/>
    <w:rsid w:val="00035686"/>
    <w:rsid w:val="00035889"/>
    <w:rsid w:val="00035B38"/>
    <w:rsid w:val="00035C6D"/>
    <w:rsid w:val="00036FAF"/>
    <w:rsid w:val="0003765B"/>
    <w:rsid w:val="00037A03"/>
    <w:rsid w:val="00037C24"/>
    <w:rsid w:val="00037C40"/>
    <w:rsid w:val="00037E18"/>
    <w:rsid w:val="000408D0"/>
    <w:rsid w:val="00040E17"/>
    <w:rsid w:val="00042527"/>
    <w:rsid w:val="00042998"/>
    <w:rsid w:val="00042BE0"/>
    <w:rsid w:val="00042C86"/>
    <w:rsid w:val="00043A3F"/>
    <w:rsid w:val="0004441C"/>
    <w:rsid w:val="00044437"/>
    <w:rsid w:val="0004501A"/>
    <w:rsid w:val="000452FA"/>
    <w:rsid w:val="00045467"/>
    <w:rsid w:val="000459FB"/>
    <w:rsid w:val="00045B95"/>
    <w:rsid w:val="00045D91"/>
    <w:rsid w:val="00045F32"/>
    <w:rsid w:val="0004608A"/>
    <w:rsid w:val="00046139"/>
    <w:rsid w:val="00046CA8"/>
    <w:rsid w:val="000475B7"/>
    <w:rsid w:val="00047679"/>
    <w:rsid w:val="000476D7"/>
    <w:rsid w:val="000477AC"/>
    <w:rsid w:val="00047A24"/>
    <w:rsid w:val="00047AEC"/>
    <w:rsid w:val="0005033A"/>
    <w:rsid w:val="000505FF"/>
    <w:rsid w:val="000509DE"/>
    <w:rsid w:val="00051D72"/>
    <w:rsid w:val="00053982"/>
    <w:rsid w:val="00053A01"/>
    <w:rsid w:val="0005503F"/>
    <w:rsid w:val="000559A8"/>
    <w:rsid w:val="000569EA"/>
    <w:rsid w:val="00060169"/>
    <w:rsid w:val="00060963"/>
    <w:rsid w:val="000610FB"/>
    <w:rsid w:val="00062053"/>
    <w:rsid w:val="000620B7"/>
    <w:rsid w:val="00062A28"/>
    <w:rsid w:val="00063727"/>
    <w:rsid w:val="00063B92"/>
    <w:rsid w:val="00063F90"/>
    <w:rsid w:val="000653A6"/>
    <w:rsid w:val="00065E0D"/>
    <w:rsid w:val="0006630C"/>
    <w:rsid w:val="00066859"/>
    <w:rsid w:val="000670DC"/>
    <w:rsid w:val="00071216"/>
    <w:rsid w:val="00071434"/>
    <w:rsid w:val="00071501"/>
    <w:rsid w:val="0007151E"/>
    <w:rsid w:val="00071882"/>
    <w:rsid w:val="00071B9B"/>
    <w:rsid w:val="00071D9B"/>
    <w:rsid w:val="00071FFB"/>
    <w:rsid w:val="0007281B"/>
    <w:rsid w:val="00072D48"/>
    <w:rsid w:val="0007366B"/>
    <w:rsid w:val="00073C9B"/>
    <w:rsid w:val="00074135"/>
    <w:rsid w:val="00074E24"/>
    <w:rsid w:val="00075A23"/>
    <w:rsid w:val="00075AA4"/>
    <w:rsid w:val="00075ECB"/>
    <w:rsid w:val="00076A9F"/>
    <w:rsid w:val="000776F0"/>
    <w:rsid w:val="000806CC"/>
    <w:rsid w:val="000808A3"/>
    <w:rsid w:val="00080D95"/>
    <w:rsid w:val="00081A87"/>
    <w:rsid w:val="00082AF2"/>
    <w:rsid w:val="00082BC6"/>
    <w:rsid w:val="000831AC"/>
    <w:rsid w:val="00084503"/>
    <w:rsid w:val="00084B8C"/>
    <w:rsid w:val="00084C0B"/>
    <w:rsid w:val="00085834"/>
    <w:rsid w:val="00085AE6"/>
    <w:rsid w:val="00086761"/>
    <w:rsid w:val="000868D0"/>
    <w:rsid w:val="00087D41"/>
    <w:rsid w:val="00090D4E"/>
    <w:rsid w:val="000911F4"/>
    <w:rsid w:val="0009180D"/>
    <w:rsid w:val="00091A80"/>
    <w:rsid w:val="00091BA7"/>
    <w:rsid w:val="00091DED"/>
    <w:rsid w:val="00092750"/>
    <w:rsid w:val="00092A26"/>
    <w:rsid w:val="0009362F"/>
    <w:rsid w:val="0009392A"/>
    <w:rsid w:val="00093960"/>
    <w:rsid w:val="00094C2A"/>
    <w:rsid w:val="00094C7C"/>
    <w:rsid w:val="00095375"/>
    <w:rsid w:val="000954C9"/>
    <w:rsid w:val="0009561D"/>
    <w:rsid w:val="00096AFD"/>
    <w:rsid w:val="00097071"/>
    <w:rsid w:val="0009768B"/>
    <w:rsid w:val="000A0002"/>
    <w:rsid w:val="000A0879"/>
    <w:rsid w:val="000A0E2D"/>
    <w:rsid w:val="000A1EAD"/>
    <w:rsid w:val="000A28D1"/>
    <w:rsid w:val="000A2A07"/>
    <w:rsid w:val="000A2A45"/>
    <w:rsid w:val="000A4513"/>
    <w:rsid w:val="000A4816"/>
    <w:rsid w:val="000A4905"/>
    <w:rsid w:val="000A51CF"/>
    <w:rsid w:val="000A52BD"/>
    <w:rsid w:val="000A5648"/>
    <w:rsid w:val="000A598A"/>
    <w:rsid w:val="000A5A9B"/>
    <w:rsid w:val="000A5AF1"/>
    <w:rsid w:val="000A5EC1"/>
    <w:rsid w:val="000A6DBB"/>
    <w:rsid w:val="000A6E8C"/>
    <w:rsid w:val="000A6F51"/>
    <w:rsid w:val="000A70C2"/>
    <w:rsid w:val="000B2561"/>
    <w:rsid w:val="000B37B4"/>
    <w:rsid w:val="000B3E45"/>
    <w:rsid w:val="000B3F03"/>
    <w:rsid w:val="000B4773"/>
    <w:rsid w:val="000B52A7"/>
    <w:rsid w:val="000B5A2C"/>
    <w:rsid w:val="000B62FD"/>
    <w:rsid w:val="000B6DC9"/>
    <w:rsid w:val="000B6E79"/>
    <w:rsid w:val="000B7470"/>
    <w:rsid w:val="000C020A"/>
    <w:rsid w:val="000C2B00"/>
    <w:rsid w:val="000C2DD5"/>
    <w:rsid w:val="000C2F42"/>
    <w:rsid w:val="000C3006"/>
    <w:rsid w:val="000C3285"/>
    <w:rsid w:val="000C3F62"/>
    <w:rsid w:val="000C4936"/>
    <w:rsid w:val="000C4A1D"/>
    <w:rsid w:val="000C653E"/>
    <w:rsid w:val="000C6F60"/>
    <w:rsid w:val="000C714B"/>
    <w:rsid w:val="000C77F0"/>
    <w:rsid w:val="000D022D"/>
    <w:rsid w:val="000D02B6"/>
    <w:rsid w:val="000D0941"/>
    <w:rsid w:val="000D0FF0"/>
    <w:rsid w:val="000D1668"/>
    <w:rsid w:val="000D22B5"/>
    <w:rsid w:val="000D2850"/>
    <w:rsid w:val="000D28EE"/>
    <w:rsid w:val="000D2D88"/>
    <w:rsid w:val="000D353A"/>
    <w:rsid w:val="000D3D78"/>
    <w:rsid w:val="000D40FA"/>
    <w:rsid w:val="000D4604"/>
    <w:rsid w:val="000D4911"/>
    <w:rsid w:val="000D4FAC"/>
    <w:rsid w:val="000D622D"/>
    <w:rsid w:val="000D66B8"/>
    <w:rsid w:val="000D7E4F"/>
    <w:rsid w:val="000E0414"/>
    <w:rsid w:val="000E0864"/>
    <w:rsid w:val="000E09FE"/>
    <w:rsid w:val="000E14BB"/>
    <w:rsid w:val="000E16C7"/>
    <w:rsid w:val="000E20F1"/>
    <w:rsid w:val="000E223D"/>
    <w:rsid w:val="000E3065"/>
    <w:rsid w:val="000E356C"/>
    <w:rsid w:val="000E36D9"/>
    <w:rsid w:val="000E49E7"/>
    <w:rsid w:val="000E4A69"/>
    <w:rsid w:val="000E5158"/>
    <w:rsid w:val="000E5337"/>
    <w:rsid w:val="000E63FD"/>
    <w:rsid w:val="000E6632"/>
    <w:rsid w:val="000E6CE2"/>
    <w:rsid w:val="000E7B4A"/>
    <w:rsid w:val="000E7E27"/>
    <w:rsid w:val="000F0443"/>
    <w:rsid w:val="000F05C4"/>
    <w:rsid w:val="000F0EA8"/>
    <w:rsid w:val="000F1453"/>
    <w:rsid w:val="000F145F"/>
    <w:rsid w:val="000F197C"/>
    <w:rsid w:val="000F246B"/>
    <w:rsid w:val="000F311D"/>
    <w:rsid w:val="000F55E7"/>
    <w:rsid w:val="000F5848"/>
    <w:rsid w:val="000F5BCB"/>
    <w:rsid w:val="000F60FD"/>
    <w:rsid w:val="000F6907"/>
    <w:rsid w:val="000F6B77"/>
    <w:rsid w:val="000F7BE6"/>
    <w:rsid w:val="00100B6C"/>
    <w:rsid w:val="00101374"/>
    <w:rsid w:val="00102480"/>
    <w:rsid w:val="00102735"/>
    <w:rsid w:val="0010279F"/>
    <w:rsid w:val="001033F9"/>
    <w:rsid w:val="00104A2B"/>
    <w:rsid w:val="00104F6B"/>
    <w:rsid w:val="001051D6"/>
    <w:rsid w:val="00105792"/>
    <w:rsid w:val="00105A9E"/>
    <w:rsid w:val="001060A8"/>
    <w:rsid w:val="001063EE"/>
    <w:rsid w:val="001066FE"/>
    <w:rsid w:val="00107491"/>
    <w:rsid w:val="00107A8C"/>
    <w:rsid w:val="00107C95"/>
    <w:rsid w:val="00107EAA"/>
    <w:rsid w:val="0011009C"/>
    <w:rsid w:val="00110939"/>
    <w:rsid w:val="00110F74"/>
    <w:rsid w:val="00111342"/>
    <w:rsid w:val="00115189"/>
    <w:rsid w:val="00115214"/>
    <w:rsid w:val="00115289"/>
    <w:rsid w:val="0011535E"/>
    <w:rsid w:val="00116331"/>
    <w:rsid w:val="0011647A"/>
    <w:rsid w:val="00116AAD"/>
    <w:rsid w:val="00116C0F"/>
    <w:rsid w:val="00117A9B"/>
    <w:rsid w:val="00117F18"/>
    <w:rsid w:val="001204B6"/>
    <w:rsid w:val="001206C9"/>
    <w:rsid w:val="001206DB"/>
    <w:rsid w:val="001209CF"/>
    <w:rsid w:val="001215FA"/>
    <w:rsid w:val="00121828"/>
    <w:rsid w:val="00121B72"/>
    <w:rsid w:val="0012247F"/>
    <w:rsid w:val="00122C31"/>
    <w:rsid w:val="00122E6A"/>
    <w:rsid w:val="00122F97"/>
    <w:rsid w:val="00123191"/>
    <w:rsid w:val="00123316"/>
    <w:rsid w:val="00123A4D"/>
    <w:rsid w:val="00124A7C"/>
    <w:rsid w:val="00126440"/>
    <w:rsid w:val="00126A6B"/>
    <w:rsid w:val="00127549"/>
    <w:rsid w:val="00130317"/>
    <w:rsid w:val="00130B51"/>
    <w:rsid w:val="001312EF"/>
    <w:rsid w:val="0013152A"/>
    <w:rsid w:val="00131E48"/>
    <w:rsid w:val="00131E8E"/>
    <w:rsid w:val="0013213C"/>
    <w:rsid w:val="001335C6"/>
    <w:rsid w:val="001337AE"/>
    <w:rsid w:val="0013385B"/>
    <w:rsid w:val="001347C7"/>
    <w:rsid w:val="00135603"/>
    <w:rsid w:val="001356DD"/>
    <w:rsid w:val="001357B1"/>
    <w:rsid w:val="001358C2"/>
    <w:rsid w:val="00135954"/>
    <w:rsid w:val="00136D9C"/>
    <w:rsid w:val="00137197"/>
    <w:rsid w:val="001379FA"/>
    <w:rsid w:val="00137DB0"/>
    <w:rsid w:val="00137E54"/>
    <w:rsid w:val="00140BC3"/>
    <w:rsid w:val="00140D68"/>
    <w:rsid w:val="00141167"/>
    <w:rsid w:val="00141195"/>
    <w:rsid w:val="0014132C"/>
    <w:rsid w:val="00141939"/>
    <w:rsid w:val="001423FB"/>
    <w:rsid w:val="00143487"/>
    <w:rsid w:val="001435C8"/>
    <w:rsid w:val="00143AB4"/>
    <w:rsid w:val="00143BA9"/>
    <w:rsid w:val="00143D30"/>
    <w:rsid w:val="0014439D"/>
    <w:rsid w:val="00144638"/>
    <w:rsid w:val="00145643"/>
    <w:rsid w:val="0014636F"/>
    <w:rsid w:val="00146706"/>
    <w:rsid w:val="001472E9"/>
    <w:rsid w:val="0014771B"/>
    <w:rsid w:val="00147B40"/>
    <w:rsid w:val="00147C1A"/>
    <w:rsid w:val="00147D37"/>
    <w:rsid w:val="00147F1D"/>
    <w:rsid w:val="00150496"/>
    <w:rsid w:val="00150623"/>
    <w:rsid w:val="00150A7D"/>
    <w:rsid w:val="00151767"/>
    <w:rsid w:val="001526F3"/>
    <w:rsid w:val="00152869"/>
    <w:rsid w:val="00152E77"/>
    <w:rsid w:val="001530B5"/>
    <w:rsid w:val="00153C1B"/>
    <w:rsid w:val="00154B66"/>
    <w:rsid w:val="00155481"/>
    <w:rsid w:val="0015549E"/>
    <w:rsid w:val="0015549F"/>
    <w:rsid w:val="00155D48"/>
    <w:rsid w:val="001563E2"/>
    <w:rsid w:val="00156804"/>
    <w:rsid w:val="00160237"/>
    <w:rsid w:val="00160F27"/>
    <w:rsid w:val="00161BE2"/>
    <w:rsid w:val="00161CEC"/>
    <w:rsid w:val="001621EB"/>
    <w:rsid w:val="001622C4"/>
    <w:rsid w:val="00162B44"/>
    <w:rsid w:val="00162D6C"/>
    <w:rsid w:val="00163CA9"/>
    <w:rsid w:val="001641CA"/>
    <w:rsid w:val="0016451C"/>
    <w:rsid w:val="0016481A"/>
    <w:rsid w:val="00166093"/>
    <w:rsid w:val="001660EC"/>
    <w:rsid w:val="001663FD"/>
    <w:rsid w:val="001668ED"/>
    <w:rsid w:val="00167162"/>
    <w:rsid w:val="0016733C"/>
    <w:rsid w:val="00167732"/>
    <w:rsid w:val="00167D48"/>
    <w:rsid w:val="001705F5"/>
    <w:rsid w:val="00170F25"/>
    <w:rsid w:val="00171A9B"/>
    <w:rsid w:val="00171F2A"/>
    <w:rsid w:val="00172808"/>
    <w:rsid w:val="001745DC"/>
    <w:rsid w:val="00174ABD"/>
    <w:rsid w:val="001762E9"/>
    <w:rsid w:val="00176302"/>
    <w:rsid w:val="001776FA"/>
    <w:rsid w:val="0018069D"/>
    <w:rsid w:val="00180706"/>
    <w:rsid w:val="00180B2B"/>
    <w:rsid w:val="00181E88"/>
    <w:rsid w:val="00183001"/>
    <w:rsid w:val="0018381D"/>
    <w:rsid w:val="001842D8"/>
    <w:rsid w:val="00184385"/>
    <w:rsid w:val="001847C7"/>
    <w:rsid w:val="00185D5C"/>
    <w:rsid w:val="00186077"/>
    <w:rsid w:val="00186BA2"/>
    <w:rsid w:val="0018771C"/>
    <w:rsid w:val="00191D78"/>
    <w:rsid w:val="00192013"/>
    <w:rsid w:val="00192E21"/>
    <w:rsid w:val="00192EB8"/>
    <w:rsid w:val="00193E03"/>
    <w:rsid w:val="00194636"/>
    <w:rsid w:val="001949D1"/>
    <w:rsid w:val="00194D12"/>
    <w:rsid w:val="001955AD"/>
    <w:rsid w:val="0019578F"/>
    <w:rsid w:val="00195BD4"/>
    <w:rsid w:val="00195D10"/>
    <w:rsid w:val="00195E00"/>
    <w:rsid w:val="001964CF"/>
    <w:rsid w:val="001964F7"/>
    <w:rsid w:val="0019670C"/>
    <w:rsid w:val="001A18B4"/>
    <w:rsid w:val="001A1FE5"/>
    <w:rsid w:val="001A2FCA"/>
    <w:rsid w:val="001A3BA4"/>
    <w:rsid w:val="001A48B5"/>
    <w:rsid w:val="001A49B9"/>
    <w:rsid w:val="001A4AAC"/>
    <w:rsid w:val="001A4AFB"/>
    <w:rsid w:val="001A50A8"/>
    <w:rsid w:val="001A6D50"/>
    <w:rsid w:val="001A7380"/>
    <w:rsid w:val="001A7577"/>
    <w:rsid w:val="001A7681"/>
    <w:rsid w:val="001A7A1D"/>
    <w:rsid w:val="001B0149"/>
    <w:rsid w:val="001B046E"/>
    <w:rsid w:val="001B063A"/>
    <w:rsid w:val="001B09CC"/>
    <w:rsid w:val="001B0AA2"/>
    <w:rsid w:val="001B0C67"/>
    <w:rsid w:val="001B1127"/>
    <w:rsid w:val="001B1710"/>
    <w:rsid w:val="001B1D8A"/>
    <w:rsid w:val="001B2AA7"/>
    <w:rsid w:val="001B44F7"/>
    <w:rsid w:val="001B4BBA"/>
    <w:rsid w:val="001B5204"/>
    <w:rsid w:val="001B6870"/>
    <w:rsid w:val="001B6D8F"/>
    <w:rsid w:val="001B7D9A"/>
    <w:rsid w:val="001C1563"/>
    <w:rsid w:val="001C1AC7"/>
    <w:rsid w:val="001C2CFF"/>
    <w:rsid w:val="001C2D25"/>
    <w:rsid w:val="001C2DCD"/>
    <w:rsid w:val="001C3129"/>
    <w:rsid w:val="001C3529"/>
    <w:rsid w:val="001C383C"/>
    <w:rsid w:val="001C3C8E"/>
    <w:rsid w:val="001C4514"/>
    <w:rsid w:val="001C45D0"/>
    <w:rsid w:val="001C4B38"/>
    <w:rsid w:val="001C506E"/>
    <w:rsid w:val="001C53A3"/>
    <w:rsid w:val="001C5BA9"/>
    <w:rsid w:val="001C646B"/>
    <w:rsid w:val="001C6947"/>
    <w:rsid w:val="001C6A0E"/>
    <w:rsid w:val="001C7162"/>
    <w:rsid w:val="001C747C"/>
    <w:rsid w:val="001C789B"/>
    <w:rsid w:val="001C7C24"/>
    <w:rsid w:val="001D03CF"/>
    <w:rsid w:val="001D1202"/>
    <w:rsid w:val="001D189A"/>
    <w:rsid w:val="001D27CA"/>
    <w:rsid w:val="001D4247"/>
    <w:rsid w:val="001D5550"/>
    <w:rsid w:val="001D55E2"/>
    <w:rsid w:val="001D592C"/>
    <w:rsid w:val="001D72BB"/>
    <w:rsid w:val="001D731A"/>
    <w:rsid w:val="001D7386"/>
    <w:rsid w:val="001D7C08"/>
    <w:rsid w:val="001E115C"/>
    <w:rsid w:val="001E1206"/>
    <w:rsid w:val="001E19AA"/>
    <w:rsid w:val="001E1E00"/>
    <w:rsid w:val="001E2C91"/>
    <w:rsid w:val="001E4482"/>
    <w:rsid w:val="001E47DC"/>
    <w:rsid w:val="001E5323"/>
    <w:rsid w:val="001E57BC"/>
    <w:rsid w:val="001E5AA0"/>
    <w:rsid w:val="001E64F8"/>
    <w:rsid w:val="001E66A9"/>
    <w:rsid w:val="001E6969"/>
    <w:rsid w:val="001E7067"/>
    <w:rsid w:val="001E7078"/>
    <w:rsid w:val="001E7803"/>
    <w:rsid w:val="001E7A3B"/>
    <w:rsid w:val="001E7EC4"/>
    <w:rsid w:val="001F0BDC"/>
    <w:rsid w:val="001F1026"/>
    <w:rsid w:val="001F1670"/>
    <w:rsid w:val="001F1A56"/>
    <w:rsid w:val="001F28CC"/>
    <w:rsid w:val="001F39DA"/>
    <w:rsid w:val="001F3FFF"/>
    <w:rsid w:val="001F4229"/>
    <w:rsid w:val="001F4A55"/>
    <w:rsid w:val="001F4CBB"/>
    <w:rsid w:val="001F5847"/>
    <w:rsid w:val="001F5A8E"/>
    <w:rsid w:val="001F5EBD"/>
    <w:rsid w:val="001F6468"/>
    <w:rsid w:val="001F7245"/>
    <w:rsid w:val="001F7394"/>
    <w:rsid w:val="00200340"/>
    <w:rsid w:val="002016F6"/>
    <w:rsid w:val="00203CFC"/>
    <w:rsid w:val="00204E12"/>
    <w:rsid w:val="00206A3C"/>
    <w:rsid w:val="00206C77"/>
    <w:rsid w:val="00207B7B"/>
    <w:rsid w:val="002106DA"/>
    <w:rsid w:val="00210BBB"/>
    <w:rsid w:val="00211185"/>
    <w:rsid w:val="0021242F"/>
    <w:rsid w:val="002124FB"/>
    <w:rsid w:val="00212E58"/>
    <w:rsid w:val="00213E8B"/>
    <w:rsid w:val="00213F06"/>
    <w:rsid w:val="00214956"/>
    <w:rsid w:val="00214AF5"/>
    <w:rsid w:val="00215264"/>
    <w:rsid w:val="002162CB"/>
    <w:rsid w:val="00216E33"/>
    <w:rsid w:val="0021741B"/>
    <w:rsid w:val="0022029A"/>
    <w:rsid w:val="00220FA9"/>
    <w:rsid w:val="0022102B"/>
    <w:rsid w:val="00221DC0"/>
    <w:rsid w:val="0022356D"/>
    <w:rsid w:val="0022358B"/>
    <w:rsid w:val="00223B2F"/>
    <w:rsid w:val="00223EC3"/>
    <w:rsid w:val="002249C0"/>
    <w:rsid w:val="00225C82"/>
    <w:rsid w:val="00226586"/>
    <w:rsid w:val="00226AD0"/>
    <w:rsid w:val="00226B1E"/>
    <w:rsid w:val="00226FFE"/>
    <w:rsid w:val="0022704D"/>
    <w:rsid w:val="00227142"/>
    <w:rsid w:val="002277AD"/>
    <w:rsid w:val="002305BF"/>
    <w:rsid w:val="00231615"/>
    <w:rsid w:val="00231B46"/>
    <w:rsid w:val="00231B6F"/>
    <w:rsid w:val="0023244D"/>
    <w:rsid w:val="002324B4"/>
    <w:rsid w:val="0023276F"/>
    <w:rsid w:val="0023337A"/>
    <w:rsid w:val="00233418"/>
    <w:rsid w:val="00233DC6"/>
    <w:rsid w:val="00234120"/>
    <w:rsid w:val="002342E6"/>
    <w:rsid w:val="00234D2E"/>
    <w:rsid w:val="00235237"/>
    <w:rsid w:val="0023564F"/>
    <w:rsid w:val="00235AF3"/>
    <w:rsid w:val="002362B7"/>
    <w:rsid w:val="00237293"/>
    <w:rsid w:val="002417CF"/>
    <w:rsid w:val="0024185C"/>
    <w:rsid w:val="00241BDC"/>
    <w:rsid w:val="002420A1"/>
    <w:rsid w:val="002421A2"/>
    <w:rsid w:val="0024228B"/>
    <w:rsid w:val="00242659"/>
    <w:rsid w:val="00242FFC"/>
    <w:rsid w:val="00244331"/>
    <w:rsid w:val="002446CC"/>
    <w:rsid w:val="00244EFE"/>
    <w:rsid w:val="0024765E"/>
    <w:rsid w:val="002476EB"/>
    <w:rsid w:val="00247779"/>
    <w:rsid w:val="00250650"/>
    <w:rsid w:val="002509B6"/>
    <w:rsid w:val="0025114A"/>
    <w:rsid w:val="00251A80"/>
    <w:rsid w:val="00251A87"/>
    <w:rsid w:val="00252294"/>
    <w:rsid w:val="0025264E"/>
    <w:rsid w:val="00253779"/>
    <w:rsid w:val="00253835"/>
    <w:rsid w:val="00253F26"/>
    <w:rsid w:val="002551B0"/>
    <w:rsid w:val="00255AA5"/>
    <w:rsid w:val="00257227"/>
    <w:rsid w:val="002575D9"/>
    <w:rsid w:val="00257603"/>
    <w:rsid w:val="00257B2A"/>
    <w:rsid w:val="00260630"/>
    <w:rsid w:val="00260E70"/>
    <w:rsid w:val="00260ED8"/>
    <w:rsid w:val="00261163"/>
    <w:rsid w:val="002618A6"/>
    <w:rsid w:val="00261986"/>
    <w:rsid w:val="002624C3"/>
    <w:rsid w:val="00262DAD"/>
    <w:rsid w:val="0026378D"/>
    <w:rsid w:val="00263BF6"/>
    <w:rsid w:val="00264773"/>
    <w:rsid w:val="00264A34"/>
    <w:rsid w:val="002655A2"/>
    <w:rsid w:val="00265C70"/>
    <w:rsid w:val="00265FAC"/>
    <w:rsid w:val="00266107"/>
    <w:rsid w:val="00266408"/>
    <w:rsid w:val="002667D8"/>
    <w:rsid w:val="002667DF"/>
    <w:rsid w:val="002670AD"/>
    <w:rsid w:val="00267B9B"/>
    <w:rsid w:val="00270A66"/>
    <w:rsid w:val="00270D48"/>
    <w:rsid w:val="00271C89"/>
    <w:rsid w:val="00273ABC"/>
    <w:rsid w:val="00273F5A"/>
    <w:rsid w:val="00274856"/>
    <w:rsid w:val="00274F50"/>
    <w:rsid w:val="00275C6C"/>
    <w:rsid w:val="00275EA1"/>
    <w:rsid w:val="00276117"/>
    <w:rsid w:val="0027633A"/>
    <w:rsid w:val="00276B94"/>
    <w:rsid w:val="002770FD"/>
    <w:rsid w:val="00277333"/>
    <w:rsid w:val="002773DF"/>
    <w:rsid w:val="0027776A"/>
    <w:rsid w:val="002813D4"/>
    <w:rsid w:val="00281472"/>
    <w:rsid w:val="002816AA"/>
    <w:rsid w:val="00281A9A"/>
    <w:rsid w:val="002823A1"/>
    <w:rsid w:val="0028279E"/>
    <w:rsid w:val="002829C4"/>
    <w:rsid w:val="00283078"/>
    <w:rsid w:val="00283B29"/>
    <w:rsid w:val="00283B60"/>
    <w:rsid w:val="00284180"/>
    <w:rsid w:val="00284555"/>
    <w:rsid w:val="002845C1"/>
    <w:rsid w:val="00284E88"/>
    <w:rsid w:val="002856CA"/>
    <w:rsid w:val="0028570E"/>
    <w:rsid w:val="00285AB3"/>
    <w:rsid w:val="00285AB6"/>
    <w:rsid w:val="00286125"/>
    <w:rsid w:val="002863D8"/>
    <w:rsid w:val="002867B9"/>
    <w:rsid w:val="002878A1"/>
    <w:rsid w:val="00287B0E"/>
    <w:rsid w:val="00290ADD"/>
    <w:rsid w:val="00291238"/>
    <w:rsid w:val="00292146"/>
    <w:rsid w:val="0029280A"/>
    <w:rsid w:val="00293A96"/>
    <w:rsid w:val="00293B2E"/>
    <w:rsid w:val="00294B46"/>
    <w:rsid w:val="00294B70"/>
    <w:rsid w:val="00295327"/>
    <w:rsid w:val="00295A86"/>
    <w:rsid w:val="00295F10"/>
    <w:rsid w:val="0029614F"/>
    <w:rsid w:val="00296855"/>
    <w:rsid w:val="00296A00"/>
    <w:rsid w:val="00297045"/>
    <w:rsid w:val="00297A7D"/>
    <w:rsid w:val="002A0121"/>
    <w:rsid w:val="002A04C7"/>
    <w:rsid w:val="002A08BC"/>
    <w:rsid w:val="002A2532"/>
    <w:rsid w:val="002A2689"/>
    <w:rsid w:val="002A32C1"/>
    <w:rsid w:val="002A373F"/>
    <w:rsid w:val="002A3AC4"/>
    <w:rsid w:val="002A42F9"/>
    <w:rsid w:val="002A44E5"/>
    <w:rsid w:val="002A4898"/>
    <w:rsid w:val="002A591E"/>
    <w:rsid w:val="002A6EFD"/>
    <w:rsid w:val="002A706B"/>
    <w:rsid w:val="002A735F"/>
    <w:rsid w:val="002A76EB"/>
    <w:rsid w:val="002A79AF"/>
    <w:rsid w:val="002B0022"/>
    <w:rsid w:val="002B04C8"/>
    <w:rsid w:val="002B076D"/>
    <w:rsid w:val="002B0784"/>
    <w:rsid w:val="002B2D6F"/>
    <w:rsid w:val="002B2F4E"/>
    <w:rsid w:val="002B441F"/>
    <w:rsid w:val="002B4EB8"/>
    <w:rsid w:val="002B629D"/>
    <w:rsid w:val="002B6533"/>
    <w:rsid w:val="002B75BB"/>
    <w:rsid w:val="002C0648"/>
    <w:rsid w:val="002C133A"/>
    <w:rsid w:val="002C1608"/>
    <w:rsid w:val="002C1DD8"/>
    <w:rsid w:val="002C2516"/>
    <w:rsid w:val="002C3F68"/>
    <w:rsid w:val="002C56F7"/>
    <w:rsid w:val="002C59AE"/>
    <w:rsid w:val="002C6276"/>
    <w:rsid w:val="002C6F11"/>
    <w:rsid w:val="002D0246"/>
    <w:rsid w:val="002D0CE2"/>
    <w:rsid w:val="002D0F92"/>
    <w:rsid w:val="002D102C"/>
    <w:rsid w:val="002D1284"/>
    <w:rsid w:val="002D158C"/>
    <w:rsid w:val="002D158F"/>
    <w:rsid w:val="002D18E9"/>
    <w:rsid w:val="002D1FCA"/>
    <w:rsid w:val="002D22D4"/>
    <w:rsid w:val="002D2DCF"/>
    <w:rsid w:val="002D3693"/>
    <w:rsid w:val="002D3A78"/>
    <w:rsid w:val="002D3B83"/>
    <w:rsid w:val="002D3CB7"/>
    <w:rsid w:val="002D3DC6"/>
    <w:rsid w:val="002D4BE6"/>
    <w:rsid w:val="002D56EE"/>
    <w:rsid w:val="002D5A2A"/>
    <w:rsid w:val="002D5BD3"/>
    <w:rsid w:val="002D673B"/>
    <w:rsid w:val="002D6F5A"/>
    <w:rsid w:val="002D7099"/>
    <w:rsid w:val="002E081F"/>
    <w:rsid w:val="002E0BCF"/>
    <w:rsid w:val="002E0DE4"/>
    <w:rsid w:val="002E0E23"/>
    <w:rsid w:val="002E0E26"/>
    <w:rsid w:val="002E18FE"/>
    <w:rsid w:val="002E1D26"/>
    <w:rsid w:val="002E1E0C"/>
    <w:rsid w:val="002E2141"/>
    <w:rsid w:val="002E2435"/>
    <w:rsid w:val="002E27C6"/>
    <w:rsid w:val="002E3290"/>
    <w:rsid w:val="002E3996"/>
    <w:rsid w:val="002E4440"/>
    <w:rsid w:val="002E47B8"/>
    <w:rsid w:val="002E50A5"/>
    <w:rsid w:val="002E5B4B"/>
    <w:rsid w:val="002E6318"/>
    <w:rsid w:val="002E682E"/>
    <w:rsid w:val="002E716E"/>
    <w:rsid w:val="002E7284"/>
    <w:rsid w:val="002F025F"/>
    <w:rsid w:val="002F0B99"/>
    <w:rsid w:val="002F1C8D"/>
    <w:rsid w:val="002F1FC1"/>
    <w:rsid w:val="002F235A"/>
    <w:rsid w:val="002F23C0"/>
    <w:rsid w:val="002F242D"/>
    <w:rsid w:val="002F24B6"/>
    <w:rsid w:val="002F3458"/>
    <w:rsid w:val="002F4061"/>
    <w:rsid w:val="002F40F9"/>
    <w:rsid w:val="002F5814"/>
    <w:rsid w:val="002F5B75"/>
    <w:rsid w:val="002F5E47"/>
    <w:rsid w:val="002F6698"/>
    <w:rsid w:val="002F7317"/>
    <w:rsid w:val="002F7872"/>
    <w:rsid w:val="002F7A6A"/>
    <w:rsid w:val="002F7E7B"/>
    <w:rsid w:val="00300265"/>
    <w:rsid w:val="00300B3F"/>
    <w:rsid w:val="00301A32"/>
    <w:rsid w:val="00301F9F"/>
    <w:rsid w:val="003025AE"/>
    <w:rsid w:val="00302651"/>
    <w:rsid w:val="00304978"/>
    <w:rsid w:val="00304E1B"/>
    <w:rsid w:val="0030537D"/>
    <w:rsid w:val="003065C0"/>
    <w:rsid w:val="00306A28"/>
    <w:rsid w:val="00306B46"/>
    <w:rsid w:val="00306C60"/>
    <w:rsid w:val="00306CAA"/>
    <w:rsid w:val="00307B07"/>
    <w:rsid w:val="0031068F"/>
    <w:rsid w:val="00311284"/>
    <w:rsid w:val="00311A64"/>
    <w:rsid w:val="00311C18"/>
    <w:rsid w:val="00311C9F"/>
    <w:rsid w:val="00312430"/>
    <w:rsid w:val="003126A0"/>
    <w:rsid w:val="00312D0C"/>
    <w:rsid w:val="003131AD"/>
    <w:rsid w:val="00313934"/>
    <w:rsid w:val="00314600"/>
    <w:rsid w:val="0031479E"/>
    <w:rsid w:val="00315E31"/>
    <w:rsid w:val="0031632E"/>
    <w:rsid w:val="003165D7"/>
    <w:rsid w:val="00316BCC"/>
    <w:rsid w:val="00316F2A"/>
    <w:rsid w:val="003177B7"/>
    <w:rsid w:val="003201CC"/>
    <w:rsid w:val="00320392"/>
    <w:rsid w:val="003205ED"/>
    <w:rsid w:val="00320FE9"/>
    <w:rsid w:val="0032101C"/>
    <w:rsid w:val="00322C11"/>
    <w:rsid w:val="00323077"/>
    <w:rsid w:val="00323381"/>
    <w:rsid w:val="003234E1"/>
    <w:rsid w:val="003236AC"/>
    <w:rsid w:val="00323C50"/>
    <w:rsid w:val="00325AF0"/>
    <w:rsid w:val="003269CE"/>
    <w:rsid w:val="00326F18"/>
    <w:rsid w:val="00327BDF"/>
    <w:rsid w:val="00331CB9"/>
    <w:rsid w:val="00332DDB"/>
    <w:rsid w:val="0033353D"/>
    <w:rsid w:val="0033362C"/>
    <w:rsid w:val="003337FE"/>
    <w:rsid w:val="00333CC7"/>
    <w:rsid w:val="0033465E"/>
    <w:rsid w:val="00335070"/>
    <w:rsid w:val="00335C34"/>
    <w:rsid w:val="00335F4B"/>
    <w:rsid w:val="00336060"/>
    <w:rsid w:val="00336494"/>
    <w:rsid w:val="00336852"/>
    <w:rsid w:val="00336B26"/>
    <w:rsid w:val="00336B7B"/>
    <w:rsid w:val="00336C04"/>
    <w:rsid w:val="003373D3"/>
    <w:rsid w:val="003375E5"/>
    <w:rsid w:val="003377DA"/>
    <w:rsid w:val="00337EDB"/>
    <w:rsid w:val="003404E1"/>
    <w:rsid w:val="0034065A"/>
    <w:rsid w:val="003408EE"/>
    <w:rsid w:val="00341374"/>
    <w:rsid w:val="00341381"/>
    <w:rsid w:val="003414EC"/>
    <w:rsid w:val="00341A32"/>
    <w:rsid w:val="00341D6D"/>
    <w:rsid w:val="003424A7"/>
    <w:rsid w:val="00342787"/>
    <w:rsid w:val="0034309C"/>
    <w:rsid w:val="00343730"/>
    <w:rsid w:val="00344290"/>
    <w:rsid w:val="00344673"/>
    <w:rsid w:val="00347315"/>
    <w:rsid w:val="00347A4D"/>
    <w:rsid w:val="00350226"/>
    <w:rsid w:val="003505E4"/>
    <w:rsid w:val="00350CD0"/>
    <w:rsid w:val="00351254"/>
    <w:rsid w:val="00351B77"/>
    <w:rsid w:val="00354BD1"/>
    <w:rsid w:val="0035514C"/>
    <w:rsid w:val="0035552C"/>
    <w:rsid w:val="00356BEA"/>
    <w:rsid w:val="003570B2"/>
    <w:rsid w:val="00357C00"/>
    <w:rsid w:val="00360273"/>
    <w:rsid w:val="003605CB"/>
    <w:rsid w:val="003606FE"/>
    <w:rsid w:val="003608E2"/>
    <w:rsid w:val="00360EC4"/>
    <w:rsid w:val="003611B1"/>
    <w:rsid w:val="00361268"/>
    <w:rsid w:val="0036190D"/>
    <w:rsid w:val="003626FB"/>
    <w:rsid w:val="00362AC1"/>
    <w:rsid w:val="00362D6B"/>
    <w:rsid w:val="0036365A"/>
    <w:rsid w:val="003639F3"/>
    <w:rsid w:val="00363E0D"/>
    <w:rsid w:val="003640F0"/>
    <w:rsid w:val="00365B07"/>
    <w:rsid w:val="00365B13"/>
    <w:rsid w:val="00366BD5"/>
    <w:rsid w:val="0036756B"/>
    <w:rsid w:val="0037021F"/>
    <w:rsid w:val="003707B0"/>
    <w:rsid w:val="00370CF7"/>
    <w:rsid w:val="00371429"/>
    <w:rsid w:val="00371687"/>
    <w:rsid w:val="003716AF"/>
    <w:rsid w:val="003719F3"/>
    <w:rsid w:val="00371A81"/>
    <w:rsid w:val="00372921"/>
    <w:rsid w:val="003729E4"/>
    <w:rsid w:val="003732A7"/>
    <w:rsid w:val="003735B4"/>
    <w:rsid w:val="00373A1D"/>
    <w:rsid w:val="00373CAD"/>
    <w:rsid w:val="00374179"/>
    <w:rsid w:val="00374563"/>
    <w:rsid w:val="00374A4E"/>
    <w:rsid w:val="0037592F"/>
    <w:rsid w:val="00376AE9"/>
    <w:rsid w:val="00377A6B"/>
    <w:rsid w:val="00377AA7"/>
    <w:rsid w:val="00377C7F"/>
    <w:rsid w:val="0038035F"/>
    <w:rsid w:val="00380C26"/>
    <w:rsid w:val="00381665"/>
    <w:rsid w:val="00381ECE"/>
    <w:rsid w:val="00382124"/>
    <w:rsid w:val="00382DDD"/>
    <w:rsid w:val="00383078"/>
    <w:rsid w:val="00383358"/>
    <w:rsid w:val="00383559"/>
    <w:rsid w:val="00383D42"/>
    <w:rsid w:val="003843C7"/>
    <w:rsid w:val="00384A4E"/>
    <w:rsid w:val="00385C17"/>
    <w:rsid w:val="003861C5"/>
    <w:rsid w:val="00386326"/>
    <w:rsid w:val="003903AE"/>
    <w:rsid w:val="00390A3E"/>
    <w:rsid w:val="00391166"/>
    <w:rsid w:val="00391B23"/>
    <w:rsid w:val="00391C4B"/>
    <w:rsid w:val="00391C76"/>
    <w:rsid w:val="00391FA2"/>
    <w:rsid w:val="003925F2"/>
    <w:rsid w:val="00392787"/>
    <w:rsid w:val="0039288E"/>
    <w:rsid w:val="00392E3C"/>
    <w:rsid w:val="00393769"/>
    <w:rsid w:val="00393874"/>
    <w:rsid w:val="00394C2C"/>
    <w:rsid w:val="00394C9E"/>
    <w:rsid w:val="00394D01"/>
    <w:rsid w:val="003957A3"/>
    <w:rsid w:val="003958CC"/>
    <w:rsid w:val="00395D0F"/>
    <w:rsid w:val="0039634C"/>
    <w:rsid w:val="00396442"/>
    <w:rsid w:val="0039672F"/>
    <w:rsid w:val="0039681F"/>
    <w:rsid w:val="00396E6D"/>
    <w:rsid w:val="00397564"/>
    <w:rsid w:val="003975F6"/>
    <w:rsid w:val="00397F93"/>
    <w:rsid w:val="003A288E"/>
    <w:rsid w:val="003A2F09"/>
    <w:rsid w:val="003A320D"/>
    <w:rsid w:val="003A412A"/>
    <w:rsid w:val="003A52A8"/>
    <w:rsid w:val="003A539A"/>
    <w:rsid w:val="003A68A2"/>
    <w:rsid w:val="003A6DC7"/>
    <w:rsid w:val="003A703B"/>
    <w:rsid w:val="003B060B"/>
    <w:rsid w:val="003B0EC5"/>
    <w:rsid w:val="003B1155"/>
    <w:rsid w:val="003B1426"/>
    <w:rsid w:val="003B2200"/>
    <w:rsid w:val="003B2B03"/>
    <w:rsid w:val="003B3554"/>
    <w:rsid w:val="003B43D1"/>
    <w:rsid w:val="003B5462"/>
    <w:rsid w:val="003B56DA"/>
    <w:rsid w:val="003B59C8"/>
    <w:rsid w:val="003B5F0F"/>
    <w:rsid w:val="003B6C29"/>
    <w:rsid w:val="003B6E4B"/>
    <w:rsid w:val="003B6EDF"/>
    <w:rsid w:val="003B7BA7"/>
    <w:rsid w:val="003B7D82"/>
    <w:rsid w:val="003C052D"/>
    <w:rsid w:val="003C0BFD"/>
    <w:rsid w:val="003C0EA3"/>
    <w:rsid w:val="003C1B70"/>
    <w:rsid w:val="003C2194"/>
    <w:rsid w:val="003C2F38"/>
    <w:rsid w:val="003C3ADE"/>
    <w:rsid w:val="003C5544"/>
    <w:rsid w:val="003C72D2"/>
    <w:rsid w:val="003C7858"/>
    <w:rsid w:val="003C7F3A"/>
    <w:rsid w:val="003C7FF3"/>
    <w:rsid w:val="003D0487"/>
    <w:rsid w:val="003D0FD8"/>
    <w:rsid w:val="003D198D"/>
    <w:rsid w:val="003D1E65"/>
    <w:rsid w:val="003D22BF"/>
    <w:rsid w:val="003D2AB7"/>
    <w:rsid w:val="003D3822"/>
    <w:rsid w:val="003D425B"/>
    <w:rsid w:val="003D5366"/>
    <w:rsid w:val="003D6C53"/>
    <w:rsid w:val="003E1C92"/>
    <w:rsid w:val="003E1EC6"/>
    <w:rsid w:val="003E2231"/>
    <w:rsid w:val="003E2676"/>
    <w:rsid w:val="003E29FE"/>
    <w:rsid w:val="003E2B30"/>
    <w:rsid w:val="003E2E90"/>
    <w:rsid w:val="003E3BD5"/>
    <w:rsid w:val="003E4C24"/>
    <w:rsid w:val="003E4D02"/>
    <w:rsid w:val="003E4F33"/>
    <w:rsid w:val="003E5225"/>
    <w:rsid w:val="003E5277"/>
    <w:rsid w:val="003E53CD"/>
    <w:rsid w:val="003E56CF"/>
    <w:rsid w:val="003E5765"/>
    <w:rsid w:val="003E621C"/>
    <w:rsid w:val="003E69AC"/>
    <w:rsid w:val="003E6A1B"/>
    <w:rsid w:val="003E6E06"/>
    <w:rsid w:val="003E78F0"/>
    <w:rsid w:val="003F05A5"/>
    <w:rsid w:val="003F061B"/>
    <w:rsid w:val="003F0747"/>
    <w:rsid w:val="003F1085"/>
    <w:rsid w:val="003F13A5"/>
    <w:rsid w:val="003F1443"/>
    <w:rsid w:val="003F2412"/>
    <w:rsid w:val="003F3044"/>
    <w:rsid w:val="003F3112"/>
    <w:rsid w:val="003F34ED"/>
    <w:rsid w:val="003F4124"/>
    <w:rsid w:val="003F453A"/>
    <w:rsid w:val="003F50F8"/>
    <w:rsid w:val="003F581D"/>
    <w:rsid w:val="003F6211"/>
    <w:rsid w:val="003F6A76"/>
    <w:rsid w:val="003F6BAB"/>
    <w:rsid w:val="003F6F32"/>
    <w:rsid w:val="003F7209"/>
    <w:rsid w:val="003F79AB"/>
    <w:rsid w:val="003F7A6B"/>
    <w:rsid w:val="00400394"/>
    <w:rsid w:val="0040064A"/>
    <w:rsid w:val="00400924"/>
    <w:rsid w:val="004010FC"/>
    <w:rsid w:val="00401858"/>
    <w:rsid w:val="00402365"/>
    <w:rsid w:val="004027DA"/>
    <w:rsid w:val="00402A30"/>
    <w:rsid w:val="00403066"/>
    <w:rsid w:val="00403075"/>
    <w:rsid w:val="004033BF"/>
    <w:rsid w:val="00404108"/>
    <w:rsid w:val="004058CC"/>
    <w:rsid w:val="0040612B"/>
    <w:rsid w:val="004062B7"/>
    <w:rsid w:val="004100FE"/>
    <w:rsid w:val="00410AC5"/>
    <w:rsid w:val="00410CE5"/>
    <w:rsid w:val="00411FD7"/>
    <w:rsid w:val="004124FF"/>
    <w:rsid w:val="00413C70"/>
    <w:rsid w:val="00414071"/>
    <w:rsid w:val="004144D7"/>
    <w:rsid w:val="004146A5"/>
    <w:rsid w:val="004147AE"/>
    <w:rsid w:val="00414D54"/>
    <w:rsid w:val="00420584"/>
    <w:rsid w:val="00421582"/>
    <w:rsid w:val="0042197F"/>
    <w:rsid w:val="00421AE7"/>
    <w:rsid w:val="00424AEC"/>
    <w:rsid w:val="00424BB4"/>
    <w:rsid w:val="00425476"/>
    <w:rsid w:val="00425FAF"/>
    <w:rsid w:val="004264C8"/>
    <w:rsid w:val="00426BCB"/>
    <w:rsid w:val="00427DF1"/>
    <w:rsid w:val="004304DF"/>
    <w:rsid w:val="0043089E"/>
    <w:rsid w:val="00432412"/>
    <w:rsid w:val="00432AA8"/>
    <w:rsid w:val="0043307B"/>
    <w:rsid w:val="00434329"/>
    <w:rsid w:val="00435279"/>
    <w:rsid w:val="00435282"/>
    <w:rsid w:val="004361FA"/>
    <w:rsid w:val="004364B6"/>
    <w:rsid w:val="004368B4"/>
    <w:rsid w:val="00436A95"/>
    <w:rsid w:val="00436BF3"/>
    <w:rsid w:val="004375B6"/>
    <w:rsid w:val="00440739"/>
    <w:rsid w:val="00440C50"/>
    <w:rsid w:val="00441776"/>
    <w:rsid w:val="004421E7"/>
    <w:rsid w:val="0044222C"/>
    <w:rsid w:val="00442427"/>
    <w:rsid w:val="00442DDF"/>
    <w:rsid w:val="004435A4"/>
    <w:rsid w:val="004443BB"/>
    <w:rsid w:val="004447BD"/>
    <w:rsid w:val="0044585E"/>
    <w:rsid w:val="00445B08"/>
    <w:rsid w:val="0044610F"/>
    <w:rsid w:val="00446B1F"/>
    <w:rsid w:val="004479FB"/>
    <w:rsid w:val="00447BBB"/>
    <w:rsid w:val="00447FCE"/>
    <w:rsid w:val="00450045"/>
    <w:rsid w:val="00450075"/>
    <w:rsid w:val="004503B8"/>
    <w:rsid w:val="00451596"/>
    <w:rsid w:val="00451F95"/>
    <w:rsid w:val="00452919"/>
    <w:rsid w:val="00452C58"/>
    <w:rsid w:val="00454CBA"/>
    <w:rsid w:val="00454EE3"/>
    <w:rsid w:val="0045574D"/>
    <w:rsid w:val="004574DC"/>
    <w:rsid w:val="00457F8C"/>
    <w:rsid w:val="00460854"/>
    <w:rsid w:val="00460988"/>
    <w:rsid w:val="00460A0F"/>
    <w:rsid w:val="00460B7D"/>
    <w:rsid w:val="004613E1"/>
    <w:rsid w:val="00462222"/>
    <w:rsid w:val="004627F6"/>
    <w:rsid w:val="004630BC"/>
    <w:rsid w:val="004632FF"/>
    <w:rsid w:val="00463434"/>
    <w:rsid w:val="0046434F"/>
    <w:rsid w:val="0046461D"/>
    <w:rsid w:val="004650B8"/>
    <w:rsid w:val="0046553A"/>
    <w:rsid w:val="0046578D"/>
    <w:rsid w:val="00465823"/>
    <w:rsid w:val="00466555"/>
    <w:rsid w:val="00467225"/>
    <w:rsid w:val="004672E7"/>
    <w:rsid w:val="0046767B"/>
    <w:rsid w:val="004679D0"/>
    <w:rsid w:val="0047042E"/>
    <w:rsid w:val="0047065D"/>
    <w:rsid w:val="004707C2"/>
    <w:rsid w:val="0047096A"/>
    <w:rsid w:val="00470A69"/>
    <w:rsid w:val="00471373"/>
    <w:rsid w:val="00472924"/>
    <w:rsid w:val="00472E2D"/>
    <w:rsid w:val="004731D3"/>
    <w:rsid w:val="00473BD7"/>
    <w:rsid w:val="00474B40"/>
    <w:rsid w:val="004766F0"/>
    <w:rsid w:val="004800EC"/>
    <w:rsid w:val="0048079C"/>
    <w:rsid w:val="004813C2"/>
    <w:rsid w:val="0048229E"/>
    <w:rsid w:val="004827EF"/>
    <w:rsid w:val="00482968"/>
    <w:rsid w:val="00482A49"/>
    <w:rsid w:val="004831F8"/>
    <w:rsid w:val="00483599"/>
    <w:rsid w:val="0048396F"/>
    <w:rsid w:val="00483BC0"/>
    <w:rsid w:val="00484B6C"/>
    <w:rsid w:val="00484DE7"/>
    <w:rsid w:val="00484E9D"/>
    <w:rsid w:val="004854EC"/>
    <w:rsid w:val="00485EE6"/>
    <w:rsid w:val="00486279"/>
    <w:rsid w:val="00490491"/>
    <w:rsid w:val="0049088C"/>
    <w:rsid w:val="0049092F"/>
    <w:rsid w:val="0049200D"/>
    <w:rsid w:val="00493D39"/>
    <w:rsid w:val="00493E3A"/>
    <w:rsid w:val="00493F95"/>
    <w:rsid w:val="00493FDB"/>
    <w:rsid w:val="00494322"/>
    <w:rsid w:val="00494351"/>
    <w:rsid w:val="004944B2"/>
    <w:rsid w:val="00495355"/>
    <w:rsid w:val="0049572E"/>
    <w:rsid w:val="00495946"/>
    <w:rsid w:val="004961D0"/>
    <w:rsid w:val="004962F9"/>
    <w:rsid w:val="00496330"/>
    <w:rsid w:val="00496876"/>
    <w:rsid w:val="00496923"/>
    <w:rsid w:val="00496C09"/>
    <w:rsid w:val="0049716D"/>
    <w:rsid w:val="00497367"/>
    <w:rsid w:val="00497734"/>
    <w:rsid w:val="0049788A"/>
    <w:rsid w:val="00497A7D"/>
    <w:rsid w:val="00497BBD"/>
    <w:rsid w:val="004A02A4"/>
    <w:rsid w:val="004A1D79"/>
    <w:rsid w:val="004A1F95"/>
    <w:rsid w:val="004A2049"/>
    <w:rsid w:val="004A313F"/>
    <w:rsid w:val="004A39F2"/>
    <w:rsid w:val="004A3C91"/>
    <w:rsid w:val="004A3D16"/>
    <w:rsid w:val="004A4929"/>
    <w:rsid w:val="004A4CA1"/>
    <w:rsid w:val="004A55F8"/>
    <w:rsid w:val="004A5A05"/>
    <w:rsid w:val="004A5A82"/>
    <w:rsid w:val="004A6EF8"/>
    <w:rsid w:val="004A79D8"/>
    <w:rsid w:val="004A7DC5"/>
    <w:rsid w:val="004B1BFB"/>
    <w:rsid w:val="004B1FFE"/>
    <w:rsid w:val="004B3382"/>
    <w:rsid w:val="004B3386"/>
    <w:rsid w:val="004B382D"/>
    <w:rsid w:val="004B3AE7"/>
    <w:rsid w:val="004B5A7E"/>
    <w:rsid w:val="004B5B3B"/>
    <w:rsid w:val="004B638A"/>
    <w:rsid w:val="004B6FAC"/>
    <w:rsid w:val="004B74CB"/>
    <w:rsid w:val="004B7662"/>
    <w:rsid w:val="004B78CB"/>
    <w:rsid w:val="004B7CE4"/>
    <w:rsid w:val="004C0D7F"/>
    <w:rsid w:val="004C0F35"/>
    <w:rsid w:val="004C178D"/>
    <w:rsid w:val="004C2174"/>
    <w:rsid w:val="004C23E2"/>
    <w:rsid w:val="004C2630"/>
    <w:rsid w:val="004C2929"/>
    <w:rsid w:val="004C340E"/>
    <w:rsid w:val="004C34ED"/>
    <w:rsid w:val="004C380C"/>
    <w:rsid w:val="004C3C02"/>
    <w:rsid w:val="004C51C6"/>
    <w:rsid w:val="004C531F"/>
    <w:rsid w:val="004C569E"/>
    <w:rsid w:val="004C5C8A"/>
    <w:rsid w:val="004C6844"/>
    <w:rsid w:val="004C6A13"/>
    <w:rsid w:val="004C7B1B"/>
    <w:rsid w:val="004D0BD3"/>
    <w:rsid w:val="004D12C4"/>
    <w:rsid w:val="004D203B"/>
    <w:rsid w:val="004D2C07"/>
    <w:rsid w:val="004D3782"/>
    <w:rsid w:val="004D3879"/>
    <w:rsid w:val="004D422E"/>
    <w:rsid w:val="004D43EB"/>
    <w:rsid w:val="004D44A1"/>
    <w:rsid w:val="004D4E09"/>
    <w:rsid w:val="004D5111"/>
    <w:rsid w:val="004D5491"/>
    <w:rsid w:val="004D5613"/>
    <w:rsid w:val="004D609B"/>
    <w:rsid w:val="004D724A"/>
    <w:rsid w:val="004D757D"/>
    <w:rsid w:val="004D7BF2"/>
    <w:rsid w:val="004E0B43"/>
    <w:rsid w:val="004E108E"/>
    <w:rsid w:val="004E14C9"/>
    <w:rsid w:val="004E1B97"/>
    <w:rsid w:val="004E3A4F"/>
    <w:rsid w:val="004E3C6F"/>
    <w:rsid w:val="004E52E4"/>
    <w:rsid w:val="004E5897"/>
    <w:rsid w:val="004E644C"/>
    <w:rsid w:val="004E6BDA"/>
    <w:rsid w:val="004E6CB0"/>
    <w:rsid w:val="004E6F43"/>
    <w:rsid w:val="004E724F"/>
    <w:rsid w:val="004E736C"/>
    <w:rsid w:val="004E74AA"/>
    <w:rsid w:val="004E7E73"/>
    <w:rsid w:val="004E7E90"/>
    <w:rsid w:val="004F1F1A"/>
    <w:rsid w:val="004F236F"/>
    <w:rsid w:val="004F23F0"/>
    <w:rsid w:val="004F2673"/>
    <w:rsid w:val="004F3F48"/>
    <w:rsid w:val="004F4C64"/>
    <w:rsid w:val="004F5596"/>
    <w:rsid w:val="004F64F0"/>
    <w:rsid w:val="004F6A6C"/>
    <w:rsid w:val="004F6A70"/>
    <w:rsid w:val="004F6E49"/>
    <w:rsid w:val="004F6F85"/>
    <w:rsid w:val="004F7192"/>
    <w:rsid w:val="004F73A3"/>
    <w:rsid w:val="004F7D7D"/>
    <w:rsid w:val="004F7F40"/>
    <w:rsid w:val="00500329"/>
    <w:rsid w:val="005005EB"/>
    <w:rsid w:val="0050095F"/>
    <w:rsid w:val="00501F6F"/>
    <w:rsid w:val="005028FA"/>
    <w:rsid w:val="00502BAE"/>
    <w:rsid w:val="00502F42"/>
    <w:rsid w:val="00502F51"/>
    <w:rsid w:val="00503520"/>
    <w:rsid w:val="00503607"/>
    <w:rsid w:val="005043AF"/>
    <w:rsid w:val="00504867"/>
    <w:rsid w:val="00505A3C"/>
    <w:rsid w:val="00505E34"/>
    <w:rsid w:val="00506004"/>
    <w:rsid w:val="0050648E"/>
    <w:rsid w:val="0050676A"/>
    <w:rsid w:val="005067C1"/>
    <w:rsid w:val="00506A6F"/>
    <w:rsid w:val="00506DC3"/>
    <w:rsid w:val="00506DCA"/>
    <w:rsid w:val="005070C6"/>
    <w:rsid w:val="005074CA"/>
    <w:rsid w:val="0050750A"/>
    <w:rsid w:val="00507B2C"/>
    <w:rsid w:val="0051000C"/>
    <w:rsid w:val="0051050E"/>
    <w:rsid w:val="0051064A"/>
    <w:rsid w:val="00511A36"/>
    <w:rsid w:val="00511E3B"/>
    <w:rsid w:val="00512A31"/>
    <w:rsid w:val="00512EF8"/>
    <w:rsid w:val="00513204"/>
    <w:rsid w:val="005147B3"/>
    <w:rsid w:val="00515973"/>
    <w:rsid w:val="00515EB9"/>
    <w:rsid w:val="005179DB"/>
    <w:rsid w:val="0052023A"/>
    <w:rsid w:val="00521994"/>
    <w:rsid w:val="00521AE9"/>
    <w:rsid w:val="00521F41"/>
    <w:rsid w:val="00524D63"/>
    <w:rsid w:val="0052519C"/>
    <w:rsid w:val="005262A4"/>
    <w:rsid w:val="00526810"/>
    <w:rsid w:val="00526BBD"/>
    <w:rsid w:val="00526C7E"/>
    <w:rsid w:val="005301CA"/>
    <w:rsid w:val="005304E5"/>
    <w:rsid w:val="00530743"/>
    <w:rsid w:val="00530E0D"/>
    <w:rsid w:val="0053110E"/>
    <w:rsid w:val="00531187"/>
    <w:rsid w:val="00531BF4"/>
    <w:rsid w:val="00531C6E"/>
    <w:rsid w:val="00532663"/>
    <w:rsid w:val="0053278C"/>
    <w:rsid w:val="0053336B"/>
    <w:rsid w:val="005333C0"/>
    <w:rsid w:val="00533625"/>
    <w:rsid w:val="0053368A"/>
    <w:rsid w:val="00534348"/>
    <w:rsid w:val="00534700"/>
    <w:rsid w:val="0053481C"/>
    <w:rsid w:val="00534854"/>
    <w:rsid w:val="00534A22"/>
    <w:rsid w:val="00534F10"/>
    <w:rsid w:val="005350E5"/>
    <w:rsid w:val="00535181"/>
    <w:rsid w:val="005355A6"/>
    <w:rsid w:val="005362ED"/>
    <w:rsid w:val="00536E2C"/>
    <w:rsid w:val="00537310"/>
    <w:rsid w:val="00540251"/>
    <w:rsid w:val="005408A3"/>
    <w:rsid w:val="00540F4A"/>
    <w:rsid w:val="0054148F"/>
    <w:rsid w:val="0054217E"/>
    <w:rsid w:val="005429A5"/>
    <w:rsid w:val="00543171"/>
    <w:rsid w:val="00543DEF"/>
    <w:rsid w:val="0054530C"/>
    <w:rsid w:val="0054535C"/>
    <w:rsid w:val="005460D1"/>
    <w:rsid w:val="00547620"/>
    <w:rsid w:val="00547685"/>
    <w:rsid w:val="0055054D"/>
    <w:rsid w:val="00550659"/>
    <w:rsid w:val="005508E4"/>
    <w:rsid w:val="005527A5"/>
    <w:rsid w:val="00552B56"/>
    <w:rsid w:val="005545B1"/>
    <w:rsid w:val="005545EF"/>
    <w:rsid w:val="00555ABE"/>
    <w:rsid w:val="00556EEE"/>
    <w:rsid w:val="00561539"/>
    <w:rsid w:val="00561D7A"/>
    <w:rsid w:val="00562309"/>
    <w:rsid w:val="00562CE2"/>
    <w:rsid w:val="0056329F"/>
    <w:rsid w:val="005633D2"/>
    <w:rsid w:val="00566FB2"/>
    <w:rsid w:val="0056715B"/>
    <w:rsid w:val="005675C2"/>
    <w:rsid w:val="00567BE4"/>
    <w:rsid w:val="005704B0"/>
    <w:rsid w:val="005706D7"/>
    <w:rsid w:val="005707A4"/>
    <w:rsid w:val="005716BC"/>
    <w:rsid w:val="00571706"/>
    <w:rsid w:val="00572155"/>
    <w:rsid w:val="00573028"/>
    <w:rsid w:val="005731E9"/>
    <w:rsid w:val="00573623"/>
    <w:rsid w:val="00574142"/>
    <w:rsid w:val="005744E7"/>
    <w:rsid w:val="00574C6C"/>
    <w:rsid w:val="00574D89"/>
    <w:rsid w:val="00575B81"/>
    <w:rsid w:val="0057715E"/>
    <w:rsid w:val="0057726B"/>
    <w:rsid w:val="005775C0"/>
    <w:rsid w:val="00577C07"/>
    <w:rsid w:val="00580245"/>
    <w:rsid w:val="00580480"/>
    <w:rsid w:val="00581238"/>
    <w:rsid w:val="0058156F"/>
    <w:rsid w:val="00581CC9"/>
    <w:rsid w:val="005821C9"/>
    <w:rsid w:val="00582964"/>
    <w:rsid w:val="00582C03"/>
    <w:rsid w:val="005831D5"/>
    <w:rsid w:val="00583466"/>
    <w:rsid w:val="00583A6B"/>
    <w:rsid w:val="0058472A"/>
    <w:rsid w:val="00584D73"/>
    <w:rsid w:val="00585AF8"/>
    <w:rsid w:val="005863CB"/>
    <w:rsid w:val="00586BA7"/>
    <w:rsid w:val="00586E14"/>
    <w:rsid w:val="005874F0"/>
    <w:rsid w:val="00587A54"/>
    <w:rsid w:val="00590B63"/>
    <w:rsid w:val="00590F34"/>
    <w:rsid w:val="0059201D"/>
    <w:rsid w:val="005920CF"/>
    <w:rsid w:val="00592121"/>
    <w:rsid w:val="005932EF"/>
    <w:rsid w:val="005939F5"/>
    <w:rsid w:val="00594F3B"/>
    <w:rsid w:val="005957E9"/>
    <w:rsid w:val="00595949"/>
    <w:rsid w:val="00595967"/>
    <w:rsid w:val="005967E7"/>
    <w:rsid w:val="00596992"/>
    <w:rsid w:val="00596DB1"/>
    <w:rsid w:val="005973A8"/>
    <w:rsid w:val="005978C7"/>
    <w:rsid w:val="005A099A"/>
    <w:rsid w:val="005A0A11"/>
    <w:rsid w:val="005A0AC6"/>
    <w:rsid w:val="005A14D5"/>
    <w:rsid w:val="005A1B57"/>
    <w:rsid w:val="005A239D"/>
    <w:rsid w:val="005A2962"/>
    <w:rsid w:val="005A3232"/>
    <w:rsid w:val="005A3E3E"/>
    <w:rsid w:val="005A4DE7"/>
    <w:rsid w:val="005A532A"/>
    <w:rsid w:val="005A5687"/>
    <w:rsid w:val="005B02B2"/>
    <w:rsid w:val="005B119B"/>
    <w:rsid w:val="005B178E"/>
    <w:rsid w:val="005B1B2F"/>
    <w:rsid w:val="005B1F1F"/>
    <w:rsid w:val="005B229A"/>
    <w:rsid w:val="005B22D5"/>
    <w:rsid w:val="005B2957"/>
    <w:rsid w:val="005B2B03"/>
    <w:rsid w:val="005B327B"/>
    <w:rsid w:val="005B342A"/>
    <w:rsid w:val="005B34F2"/>
    <w:rsid w:val="005B3F35"/>
    <w:rsid w:val="005B3F5C"/>
    <w:rsid w:val="005B4298"/>
    <w:rsid w:val="005B526A"/>
    <w:rsid w:val="005B591A"/>
    <w:rsid w:val="005B5952"/>
    <w:rsid w:val="005B6863"/>
    <w:rsid w:val="005B6AA0"/>
    <w:rsid w:val="005B6BA7"/>
    <w:rsid w:val="005B7B3D"/>
    <w:rsid w:val="005C0191"/>
    <w:rsid w:val="005C03CC"/>
    <w:rsid w:val="005C0569"/>
    <w:rsid w:val="005C0873"/>
    <w:rsid w:val="005C08AA"/>
    <w:rsid w:val="005C112F"/>
    <w:rsid w:val="005C1C55"/>
    <w:rsid w:val="005C2727"/>
    <w:rsid w:val="005C28B5"/>
    <w:rsid w:val="005C3396"/>
    <w:rsid w:val="005C366D"/>
    <w:rsid w:val="005C3824"/>
    <w:rsid w:val="005C407B"/>
    <w:rsid w:val="005C49B8"/>
    <w:rsid w:val="005C4C4E"/>
    <w:rsid w:val="005C55FC"/>
    <w:rsid w:val="005C5684"/>
    <w:rsid w:val="005C5F9F"/>
    <w:rsid w:val="005C6946"/>
    <w:rsid w:val="005C6D86"/>
    <w:rsid w:val="005C797F"/>
    <w:rsid w:val="005D0489"/>
    <w:rsid w:val="005D0813"/>
    <w:rsid w:val="005D0AF2"/>
    <w:rsid w:val="005D13FF"/>
    <w:rsid w:val="005D1915"/>
    <w:rsid w:val="005D2798"/>
    <w:rsid w:val="005D281A"/>
    <w:rsid w:val="005D291A"/>
    <w:rsid w:val="005D2D90"/>
    <w:rsid w:val="005D3063"/>
    <w:rsid w:val="005D31D4"/>
    <w:rsid w:val="005D4F51"/>
    <w:rsid w:val="005D58C3"/>
    <w:rsid w:val="005D5914"/>
    <w:rsid w:val="005D610E"/>
    <w:rsid w:val="005D73F5"/>
    <w:rsid w:val="005D7D2F"/>
    <w:rsid w:val="005E05F7"/>
    <w:rsid w:val="005E076D"/>
    <w:rsid w:val="005E155E"/>
    <w:rsid w:val="005E3123"/>
    <w:rsid w:val="005E373A"/>
    <w:rsid w:val="005E450F"/>
    <w:rsid w:val="005E5E26"/>
    <w:rsid w:val="005E680E"/>
    <w:rsid w:val="005E6FB7"/>
    <w:rsid w:val="005E7271"/>
    <w:rsid w:val="005F28F3"/>
    <w:rsid w:val="005F2954"/>
    <w:rsid w:val="005F3366"/>
    <w:rsid w:val="005F37FE"/>
    <w:rsid w:val="005F404C"/>
    <w:rsid w:val="005F420A"/>
    <w:rsid w:val="005F4AE2"/>
    <w:rsid w:val="005F4F6D"/>
    <w:rsid w:val="005F68C4"/>
    <w:rsid w:val="005F68FC"/>
    <w:rsid w:val="00600043"/>
    <w:rsid w:val="00600255"/>
    <w:rsid w:val="006008C0"/>
    <w:rsid w:val="006010AB"/>
    <w:rsid w:val="006010FC"/>
    <w:rsid w:val="00601E15"/>
    <w:rsid w:val="00602D65"/>
    <w:rsid w:val="00605339"/>
    <w:rsid w:val="006058E0"/>
    <w:rsid w:val="0060594E"/>
    <w:rsid w:val="00605ABA"/>
    <w:rsid w:val="00605ABD"/>
    <w:rsid w:val="00606F57"/>
    <w:rsid w:val="00607186"/>
    <w:rsid w:val="006071A7"/>
    <w:rsid w:val="00607513"/>
    <w:rsid w:val="006078D3"/>
    <w:rsid w:val="00607BE7"/>
    <w:rsid w:val="00610254"/>
    <w:rsid w:val="00610729"/>
    <w:rsid w:val="00610C63"/>
    <w:rsid w:val="00610CFD"/>
    <w:rsid w:val="006111AD"/>
    <w:rsid w:val="0061136C"/>
    <w:rsid w:val="006120F6"/>
    <w:rsid w:val="00612B95"/>
    <w:rsid w:val="00612E96"/>
    <w:rsid w:val="00613F3C"/>
    <w:rsid w:val="006143A3"/>
    <w:rsid w:val="006145A6"/>
    <w:rsid w:val="006146C9"/>
    <w:rsid w:val="00614937"/>
    <w:rsid w:val="00614F7A"/>
    <w:rsid w:val="00615715"/>
    <w:rsid w:val="00615799"/>
    <w:rsid w:val="00616779"/>
    <w:rsid w:val="0061680B"/>
    <w:rsid w:val="00616D87"/>
    <w:rsid w:val="006175A4"/>
    <w:rsid w:val="00617CCB"/>
    <w:rsid w:val="00621008"/>
    <w:rsid w:val="006210B6"/>
    <w:rsid w:val="0062141B"/>
    <w:rsid w:val="0062163D"/>
    <w:rsid w:val="00621A5E"/>
    <w:rsid w:val="00621D87"/>
    <w:rsid w:val="0062225D"/>
    <w:rsid w:val="006222DB"/>
    <w:rsid w:val="00622C71"/>
    <w:rsid w:val="0062412B"/>
    <w:rsid w:val="00624212"/>
    <w:rsid w:val="00624A6E"/>
    <w:rsid w:val="00624CDF"/>
    <w:rsid w:val="00624E11"/>
    <w:rsid w:val="006251BA"/>
    <w:rsid w:val="00627292"/>
    <w:rsid w:val="00627315"/>
    <w:rsid w:val="00627510"/>
    <w:rsid w:val="00630800"/>
    <w:rsid w:val="00630B45"/>
    <w:rsid w:val="006312B8"/>
    <w:rsid w:val="00631398"/>
    <w:rsid w:val="006323E1"/>
    <w:rsid w:val="00632713"/>
    <w:rsid w:val="00632D57"/>
    <w:rsid w:val="00632EBA"/>
    <w:rsid w:val="00632F0C"/>
    <w:rsid w:val="006332AB"/>
    <w:rsid w:val="00633BC4"/>
    <w:rsid w:val="00633F1E"/>
    <w:rsid w:val="006343BB"/>
    <w:rsid w:val="0063449A"/>
    <w:rsid w:val="00634F29"/>
    <w:rsid w:val="006354CF"/>
    <w:rsid w:val="00635774"/>
    <w:rsid w:val="00635A15"/>
    <w:rsid w:val="00636F7F"/>
    <w:rsid w:val="0063718F"/>
    <w:rsid w:val="006373F2"/>
    <w:rsid w:val="0063753C"/>
    <w:rsid w:val="006375AC"/>
    <w:rsid w:val="00637700"/>
    <w:rsid w:val="00637EB5"/>
    <w:rsid w:val="00640040"/>
    <w:rsid w:val="006405F4"/>
    <w:rsid w:val="00640EAE"/>
    <w:rsid w:val="006414D8"/>
    <w:rsid w:val="00641C38"/>
    <w:rsid w:val="00642B0A"/>
    <w:rsid w:val="00643148"/>
    <w:rsid w:val="00643931"/>
    <w:rsid w:val="00643C66"/>
    <w:rsid w:val="006444AB"/>
    <w:rsid w:val="00644AC2"/>
    <w:rsid w:val="00644CAE"/>
    <w:rsid w:val="006454D1"/>
    <w:rsid w:val="00645C9F"/>
    <w:rsid w:val="00645DFE"/>
    <w:rsid w:val="00646107"/>
    <w:rsid w:val="00646762"/>
    <w:rsid w:val="00646E6C"/>
    <w:rsid w:val="00647705"/>
    <w:rsid w:val="006503F9"/>
    <w:rsid w:val="0065099F"/>
    <w:rsid w:val="00652616"/>
    <w:rsid w:val="00653EFA"/>
    <w:rsid w:val="00654862"/>
    <w:rsid w:val="006550CB"/>
    <w:rsid w:val="006550D4"/>
    <w:rsid w:val="00655FB6"/>
    <w:rsid w:val="0065633F"/>
    <w:rsid w:val="00656A72"/>
    <w:rsid w:val="00656AD1"/>
    <w:rsid w:val="0065716D"/>
    <w:rsid w:val="0065737C"/>
    <w:rsid w:val="00657E9A"/>
    <w:rsid w:val="006607CB"/>
    <w:rsid w:val="0066173A"/>
    <w:rsid w:val="00661C5E"/>
    <w:rsid w:val="00661DBD"/>
    <w:rsid w:val="00662833"/>
    <w:rsid w:val="006636C9"/>
    <w:rsid w:val="0066398E"/>
    <w:rsid w:val="0066411E"/>
    <w:rsid w:val="00664168"/>
    <w:rsid w:val="00664992"/>
    <w:rsid w:val="00665772"/>
    <w:rsid w:val="006657BB"/>
    <w:rsid w:val="00665A8A"/>
    <w:rsid w:val="00666BA3"/>
    <w:rsid w:val="006674E8"/>
    <w:rsid w:val="00667515"/>
    <w:rsid w:val="00667893"/>
    <w:rsid w:val="00667B0C"/>
    <w:rsid w:val="0067094F"/>
    <w:rsid w:val="00670BBC"/>
    <w:rsid w:val="00670E82"/>
    <w:rsid w:val="00671252"/>
    <w:rsid w:val="0067132A"/>
    <w:rsid w:val="0067182F"/>
    <w:rsid w:val="0067186D"/>
    <w:rsid w:val="006722CB"/>
    <w:rsid w:val="00672CB0"/>
    <w:rsid w:val="00674A12"/>
    <w:rsid w:val="0067567F"/>
    <w:rsid w:val="006757E8"/>
    <w:rsid w:val="00675C39"/>
    <w:rsid w:val="00675C7D"/>
    <w:rsid w:val="00676883"/>
    <w:rsid w:val="006768C5"/>
    <w:rsid w:val="0067774D"/>
    <w:rsid w:val="00680154"/>
    <w:rsid w:val="00680463"/>
    <w:rsid w:val="00680B4D"/>
    <w:rsid w:val="00680C31"/>
    <w:rsid w:val="006810B0"/>
    <w:rsid w:val="006811A0"/>
    <w:rsid w:val="00681395"/>
    <w:rsid w:val="006817AD"/>
    <w:rsid w:val="00681E19"/>
    <w:rsid w:val="0068208A"/>
    <w:rsid w:val="00682CB6"/>
    <w:rsid w:val="00682DA9"/>
    <w:rsid w:val="00683BDA"/>
    <w:rsid w:val="00684FA5"/>
    <w:rsid w:val="0068512A"/>
    <w:rsid w:val="0068566D"/>
    <w:rsid w:val="0068581D"/>
    <w:rsid w:val="00685D07"/>
    <w:rsid w:val="00686F77"/>
    <w:rsid w:val="006873E6"/>
    <w:rsid w:val="00687721"/>
    <w:rsid w:val="00687DD8"/>
    <w:rsid w:val="0069034F"/>
    <w:rsid w:val="00690493"/>
    <w:rsid w:val="00690721"/>
    <w:rsid w:val="006911B7"/>
    <w:rsid w:val="0069169E"/>
    <w:rsid w:val="00692917"/>
    <w:rsid w:val="00692D04"/>
    <w:rsid w:val="006931D6"/>
    <w:rsid w:val="00693B21"/>
    <w:rsid w:val="00693BAC"/>
    <w:rsid w:val="00694901"/>
    <w:rsid w:val="00694C12"/>
    <w:rsid w:val="00695CDA"/>
    <w:rsid w:val="0069648B"/>
    <w:rsid w:val="00696513"/>
    <w:rsid w:val="00696917"/>
    <w:rsid w:val="00697901"/>
    <w:rsid w:val="006A055C"/>
    <w:rsid w:val="006A062B"/>
    <w:rsid w:val="006A0A87"/>
    <w:rsid w:val="006A0CA9"/>
    <w:rsid w:val="006A13B4"/>
    <w:rsid w:val="006A21CE"/>
    <w:rsid w:val="006A4C7F"/>
    <w:rsid w:val="006A5540"/>
    <w:rsid w:val="006A5C8B"/>
    <w:rsid w:val="006A5DA9"/>
    <w:rsid w:val="006A68D0"/>
    <w:rsid w:val="006A6D4F"/>
    <w:rsid w:val="006A6DF3"/>
    <w:rsid w:val="006A7035"/>
    <w:rsid w:val="006A7454"/>
    <w:rsid w:val="006B010F"/>
    <w:rsid w:val="006B0DDB"/>
    <w:rsid w:val="006B21B5"/>
    <w:rsid w:val="006B33DF"/>
    <w:rsid w:val="006B35D7"/>
    <w:rsid w:val="006B37CA"/>
    <w:rsid w:val="006B3908"/>
    <w:rsid w:val="006B4621"/>
    <w:rsid w:val="006B4E9F"/>
    <w:rsid w:val="006B63D4"/>
    <w:rsid w:val="006B641C"/>
    <w:rsid w:val="006B6944"/>
    <w:rsid w:val="006B6D79"/>
    <w:rsid w:val="006B7A32"/>
    <w:rsid w:val="006B7FC5"/>
    <w:rsid w:val="006C03A6"/>
    <w:rsid w:val="006C08BB"/>
    <w:rsid w:val="006C0BE2"/>
    <w:rsid w:val="006C1F3E"/>
    <w:rsid w:val="006C28BB"/>
    <w:rsid w:val="006C2CBB"/>
    <w:rsid w:val="006C32B9"/>
    <w:rsid w:val="006C3B4A"/>
    <w:rsid w:val="006C3B7E"/>
    <w:rsid w:val="006C3D60"/>
    <w:rsid w:val="006C418A"/>
    <w:rsid w:val="006C4B17"/>
    <w:rsid w:val="006C51C5"/>
    <w:rsid w:val="006C5422"/>
    <w:rsid w:val="006C5B5A"/>
    <w:rsid w:val="006C642D"/>
    <w:rsid w:val="006C6A3B"/>
    <w:rsid w:val="006C6AE1"/>
    <w:rsid w:val="006C7A15"/>
    <w:rsid w:val="006C7D3B"/>
    <w:rsid w:val="006D04BD"/>
    <w:rsid w:val="006D086E"/>
    <w:rsid w:val="006D0E6A"/>
    <w:rsid w:val="006D1B15"/>
    <w:rsid w:val="006D1FE1"/>
    <w:rsid w:val="006D251B"/>
    <w:rsid w:val="006D25E0"/>
    <w:rsid w:val="006D315D"/>
    <w:rsid w:val="006D3978"/>
    <w:rsid w:val="006D571D"/>
    <w:rsid w:val="006D695A"/>
    <w:rsid w:val="006D6A8F"/>
    <w:rsid w:val="006D6E7A"/>
    <w:rsid w:val="006D718B"/>
    <w:rsid w:val="006D7251"/>
    <w:rsid w:val="006D764E"/>
    <w:rsid w:val="006D7A6A"/>
    <w:rsid w:val="006E06BE"/>
    <w:rsid w:val="006E1089"/>
    <w:rsid w:val="006E1770"/>
    <w:rsid w:val="006E185E"/>
    <w:rsid w:val="006E26EA"/>
    <w:rsid w:val="006E27FD"/>
    <w:rsid w:val="006E418A"/>
    <w:rsid w:val="006E457F"/>
    <w:rsid w:val="006E50D5"/>
    <w:rsid w:val="006E54CB"/>
    <w:rsid w:val="006E5E1B"/>
    <w:rsid w:val="006E643E"/>
    <w:rsid w:val="006E70A1"/>
    <w:rsid w:val="006E7A4F"/>
    <w:rsid w:val="006E7B8A"/>
    <w:rsid w:val="006E7E28"/>
    <w:rsid w:val="006E7EEE"/>
    <w:rsid w:val="006F0427"/>
    <w:rsid w:val="006F0947"/>
    <w:rsid w:val="006F0F97"/>
    <w:rsid w:val="006F1233"/>
    <w:rsid w:val="006F1245"/>
    <w:rsid w:val="006F12CB"/>
    <w:rsid w:val="006F15F4"/>
    <w:rsid w:val="006F192C"/>
    <w:rsid w:val="006F19F9"/>
    <w:rsid w:val="006F1CFF"/>
    <w:rsid w:val="006F2247"/>
    <w:rsid w:val="006F2625"/>
    <w:rsid w:val="006F2C73"/>
    <w:rsid w:val="006F32C3"/>
    <w:rsid w:val="006F3C2E"/>
    <w:rsid w:val="006F3F5C"/>
    <w:rsid w:val="006F4394"/>
    <w:rsid w:val="006F484A"/>
    <w:rsid w:val="006F61FB"/>
    <w:rsid w:val="006F6308"/>
    <w:rsid w:val="0070052C"/>
    <w:rsid w:val="007005AD"/>
    <w:rsid w:val="00700C25"/>
    <w:rsid w:val="007020E8"/>
    <w:rsid w:val="007021D7"/>
    <w:rsid w:val="00702B69"/>
    <w:rsid w:val="00703946"/>
    <w:rsid w:val="00703D93"/>
    <w:rsid w:val="00704EFA"/>
    <w:rsid w:val="007059F5"/>
    <w:rsid w:val="00705F5F"/>
    <w:rsid w:val="0070615F"/>
    <w:rsid w:val="0070671F"/>
    <w:rsid w:val="0070675A"/>
    <w:rsid w:val="0070691F"/>
    <w:rsid w:val="00707273"/>
    <w:rsid w:val="00707581"/>
    <w:rsid w:val="00707594"/>
    <w:rsid w:val="00707ABE"/>
    <w:rsid w:val="00707CFE"/>
    <w:rsid w:val="00707F3D"/>
    <w:rsid w:val="00710648"/>
    <w:rsid w:val="00710AD5"/>
    <w:rsid w:val="007112EC"/>
    <w:rsid w:val="00711B70"/>
    <w:rsid w:val="00713045"/>
    <w:rsid w:val="00713D85"/>
    <w:rsid w:val="00714565"/>
    <w:rsid w:val="0071531D"/>
    <w:rsid w:val="007155DF"/>
    <w:rsid w:val="00716DE0"/>
    <w:rsid w:val="007175A4"/>
    <w:rsid w:val="00717956"/>
    <w:rsid w:val="00717C5F"/>
    <w:rsid w:val="00721584"/>
    <w:rsid w:val="007232C1"/>
    <w:rsid w:val="00723FE6"/>
    <w:rsid w:val="0072479E"/>
    <w:rsid w:val="007254A5"/>
    <w:rsid w:val="00726310"/>
    <w:rsid w:val="00726629"/>
    <w:rsid w:val="00726923"/>
    <w:rsid w:val="00726BB5"/>
    <w:rsid w:val="0072722F"/>
    <w:rsid w:val="0072731A"/>
    <w:rsid w:val="0072782D"/>
    <w:rsid w:val="007279AD"/>
    <w:rsid w:val="007303D4"/>
    <w:rsid w:val="00730A12"/>
    <w:rsid w:val="00730C21"/>
    <w:rsid w:val="0073263F"/>
    <w:rsid w:val="007329C3"/>
    <w:rsid w:val="00732C0F"/>
    <w:rsid w:val="00732F10"/>
    <w:rsid w:val="00732FD5"/>
    <w:rsid w:val="0073631C"/>
    <w:rsid w:val="00736800"/>
    <w:rsid w:val="0073685B"/>
    <w:rsid w:val="00736C6E"/>
    <w:rsid w:val="00740FD9"/>
    <w:rsid w:val="00742488"/>
    <w:rsid w:val="00742706"/>
    <w:rsid w:val="007432DE"/>
    <w:rsid w:val="0074376A"/>
    <w:rsid w:val="00743EFA"/>
    <w:rsid w:val="00744485"/>
    <w:rsid w:val="00744F58"/>
    <w:rsid w:val="00745320"/>
    <w:rsid w:val="007453D5"/>
    <w:rsid w:val="00745843"/>
    <w:rsid w:val="0074690F"/>
    <w:rsid w:val="00746D00"/>
    <w:rsid w:val="00747B09"/>
    <w:rsid w:val="00750BFC"/>
    <w:rsid w:val="00750D07"/>
    <w:rsid w:val="0075114A"/>
    <w:rsid w:val="007513B2"/>
    <w:rsid w:val="007513B8"/>
    <w:rsid w:val="007517B2"/>
    <w:rsid w:val="007519CD"/>
    <w:rsid w:val="00751A19"/>
    <w:rsid w:val="00752696"/>
    <w:rsid w:val="00752F87"/>
    <w:rsid w:val="00753510"/>
    <w:rsid w:val="00753A8A"/>
    <w:rsid w:val="00753AA9"/>
    <w:rsid w:val="007540E9"/>
    <w:rsid w:val="00754189"/>
    <w:rsid w:val="0075477E"/>
    <w:rsid w:val="00754965"/>
    <w:rsid w:val="00754C1A"/>
    <w:rsid w:val="00754CD9"/>
    <w:rsid w:val="00754FA7"/>
    <w:rsid w:val="007551EB"/>
    <w:rsid w:val="007555B2"/>
    <w:rsid w:val="0075589A"/>
    <w:rsid w:val="00755AF4"/>
    <w:rsid w:val="00756211"/>
    <w:rsid w:val="00756DF3"/>
    <w:rsid w:val="0075743F"/>
    <w:rsid w:val="007579B1"/>
    <w:rsid w:val="00760052"/>
    <w:rsid w:val="00760164"/>
    <w:rsid w:val="00760A38"/>
    <w:rsid w:val="007615E7"/>
    <w:rsid w:val="00761A3E"/>
    <w:rsid w:val="00761AA4"/>
    <w:rsid w:val="00761ED5"/>
    <w:rsid w:val="007631B1"/>
    <w:rsid w:val="00763747"/>
    <w:rsid w:val="00763A3A"/>
    <w:rsid w:val="00764567"/>
    <w:rsid w:val="0076563C"/>
    <w:rsid w:val="00765BCE"/>
    <w:rsid w:val="0076791E"/>
    <w:rsid w:val="00767CF8"/>
    <w:rsid w:val="007700B9"/>
    <w:rsid w:val="0077072C"/>
    <w:rsid w:val="00770D2C"/>
    <w:rsid w:val="00771449"/>
    <w:rsid w:val="00771B57"/>
    <w:rsid w:val="00771CA2"/>
    <w:rsid w:val="00771CB9"/>
    <w:rsid w:val="0077218E"/>
    <w:rsid w:val="007721DC"/>
    <w:rsid w:val="007721F1"/>
    <w:rsid w:val="00773AFD"/>
    <w:rsid w:val="0077412D"/>
    <w:rsid w:val="007750BD"/>
    <w:rsid w:val="007752A7"/>
    <w:rsid w:val="00775BE2"/>
    <w:rsid w:val="00775F0C"/>
    <w:rsid w:val="00776351"/>
    <w:rsid w:val="007763F3"/>
    <w:rsid w:val="0077690C"/>
    <w:rsid w:val="00776BE3"/>
    <w:rsid w:val="00777561"/>
    <w:rsid w:val="00781BE0"/>
    <w:rsid w:val="00781C27"/>
    <w:rsid w:val="00781D60"/>
    <w:rsid w:val="00782423"/>
    <w:rsid w:val="0078250E"/>
    <w:rsid w:val="00784BA2"/>
    <w:rsid w:val="00784EAB"/>
    <w:rsid w:val="0078532E"/>
    <w:rsid w:val="0078566A"/>
    <w:rsid w:val="00785742"/>
    <w:rsid w:val="0078644D"/>
    <w:rsid w:val="00786789"/>
    <w:rsid w:val="00786B31"/>
    <w:rsid w:val="00786F1B"/>
    <w:rsid w:val="00787242"/>
    <w:rsid w:val="00787BCC"/>
    <w:rsid w:val="00787D7C"/>
    <w:rsid w:val="00790629"/>
    <w:rsid w:val="00790D01"/>
    <w:rsid w:val="007915FE"/>
    <w:rsid w:val="00791F76"/>
    <w:rsid w:val="00792051"/>
    <w:rsid w:val="00792222"/>
    <w:rsid w:val="007925E5"/>
    <w:rsid w:val="00792FD1"/>
    <w:rsid w:val="007938C2"/>
    <w:rsid w:val="00793E25"/>
    <w:rsid w:val="0079428E"/>
    <w:rsid w:val="00794661"/>
    <w:rsid w:val="00795863"/>
    <w:rsid w:val="00795B91"/>
    <w:rsid w:val="0079613C"/>
    <w:rsid w:val="007961C4"/>
    <w:rsid w:val="00796D11"/>
    <w:rsid w:val="007975B6"/>
    <w:rsid w:val="007976E2"/>
    <w:rsid w:val="00797D13"/>
    <w:rsid w:val="007A0F8D"/>
    <w:rsid w:val="007A1226"/>
    <w:rsid w:val="007A1C0C"/>
    <w:rsid w:val="007A2560"/>
    <w:rsid w:val="007A2C36"/>
    <w:rsid w:val="007A30DA"/>
    <w:rsid w:val="007A36D2"/>
    <w:rsid w:val="007A39B3"/>
    <w:rsid w:val="007A43A6"/>
    <w:rsid w:val="007A45B6"/>
    <w:rsid w:val="007A54AC"/>
    <w:rsid w:val="007A5822"/>
    <w:rsid w:val="007A6D00"/>
    <w:rsid w:val="007A7E7E"/>
    <w:rsid w:val="007B01F0"/>
    <w:rsid w:val="007B0463"/>
    <w:rsid w:val="007B0746"/>
    <w:rsid w:val="007B0AF4"/>
    <w:rsid w:val="007B1769"/>
    <w:rsid w:val="007B1817"/>
    <w:rsid w:val="007B1FC3"/>
    <w:rsid w:val="007B21D6"/>
    <w:rsid w:val="007B2226"/>
    <w:rsid w:val="007B2759"/>
    <w:rsid w:val="007B2963"/>
    <w:rsid w:val="007B2B5E"/>
    <w:rsid w:val="007B3709"/>
    <w:rsid w:val="007B3A6B"/>
    <w:rsid w:val="007B4C04"/>
    <w:rsid w:val="007B50F7"/>
    <w:rsid w:val="007B513A"/>
    <w:rsid w:val="007B5725"/>
    <w:rsid w:val="007B606B"/>
    <w:rsid w:val="007B6915"/>
    <w:rsid w:val="007B6AB7"/>
    <w:rsid w:val="007B6B94"/>
    <w:rsid w:val="007B7346"/>
    <w:rsid w:val="007B79BC"/>
    <w:rsid w:val="007B7ACD"/>
    <w:rsid w:val="007B7E73"/>
    <w:rsid w:val="007C07B7"/>
    <w:rsid w:val="007C0AF1"/>
    <w:rsid w:val="007C0ECC"/>
    <w:rsid w:val="007C1570"/>
    <w:rsid w:val="007C1641"/>
    <w:rsid w:val="007C2591"/>
    <w:rsid w:val="007C3A5B"/>
    <w:rsid w:val="007C3BDF"/>
    <w:rsid w:val="007C438F"/>
    <w:rsid w:val="007C4901"/>
    <w:rsid w:val="007C555C"/>
    <w:rsid w:val="007C568A"/>
    <w:rsid w:val="007C5ACB"/>
    <w:rsid w:val="007C6750"/>
    <w:rsid w:val="007C7AC6"/>
    <w:rsid w:val="007C7D61"/>
    <w:rsid w:val="007D0EDE"/>
    <w:rsid w:val="007D1C5A"/>
    <w:rsid w:val="007D1C94"/>
    <w:rsid w:val="007D21C3"/>
    <w:rsid w:val="007D2369"/>
    <w:rsid w:val="007D2468"/>
    <w:rsid w:val="007D2CB5"/>
    <w:rsid w:val="007D2E0C"/>
    <w:rsid w:val="007D353A"/>
    <w:rsid w:val="007D3A50"/>
    <w:rsid w:val="007D42EC"/>
    <w:rsid w:val="007D47EE"/>
    <w:rsid w:val="007D4898"/>
    <w:rsid w:val="007D4B47"/>
    <w:rsid w:val="007D59AD"/>
    <w:rsid w:val="007D65A2"/>
    <w:rsid w:val="007D6C2B"/>
    <w:rsid w:val="007D74F3"/>
    <w:rsid w:val="007E0AB4"/>
    <w:rsid w:val="007E1263"/>
    <w:rsid w:val="007E1C4D"/>
    <w:rsid w:val="007E1EFF"/>
    <w:rsid w:val="007E25E9"/>
    <w:rsid w:val="007E2683"/>
    <w:rsid w:val="007E2932"/>
    <w:rsid w:val="007E30ED"/>
    <w:rsid w:val="007E3AC8"/>
    <w:rsid w:val="007E42FA"/>
    <w:rsid w:val="007E494E"/>
    <w:rsid w:val="007E56BC"/>
    <w:rsid w:val="007E6863"/>
    <w:rsid w:val="007E6D6E"/>
    <w:rsid w:val="007E6EE1"/>
    <w:rsid w:val="007E73CD"/>
    <w:rsid w:val="007E7DB7"/>
    <w:rsid w:val="007E7F44"/>
    <w:rsid w:val="007F0710"/>
    <w:rsid w:val="007F1C60"/>
    <w:rsid w:val="007F1CF9"/>
    <w:rsid w:val="007F2675"/>
    <w:rsid w:val="007F3148"/>
    <w:rsid w:val="007F39BE"/>
    <w:rsid w:val="007F409C"/>
    <w:rsid w:val="007F4F73"/>
    <w:rsid w:val="007F65D7"/>
    <w:rsid w:val="007F6D05"/>
    <w:rsid w:val="007F7331"/>
    <w:rsid w:val="007F7B2E"/>
    <w:rsid w:val="0080043D"/>
    <w:rsid w:val="0080079F"/>
    <w:rsid w:val="00800C61"/>
    <w:rsid w:val="00801340"/>
    <w:rsid w:val="0080199A"/>
    <w:rsid w:val="00803145"/>
    <w:rsid w:val="00803342"/>
    <w:rsid w:val="0080386F"/>
    <w:rsid w:val="0080491D"/>
    <w:rsid w:val="00805319"/>
    <w:rsid w:val="00805352"/>
    <w:rsid w:val="0080632B"/>
    <w:rsid w:val="0080661B"/>
    <w:rsid w:val="00806AA1"/>
    <w:rsid w:val="00806B11"/>
    <w:rsid w:val="00807694"/>
    <w:rsid w:val="00807C21"/>
    <w:rsid w:val="00807EC2"/>
    <w:rsid w:val="00811D28"/>
    <w:rsid w:val="0081241B"/>
    <w:rsid w:val="00812448"/>
    <w:rsid w:val="008125C6"/>
    <w:rsid w:val="008134E1"/>
    <w:rsid w:val="0081353C"/>
    <w:rsid w:val="00813D4B"/>
    <w:rsid w:val="00814A31"/>
    <w:rsid w:val="00814ADA"/>
    <w:rsid w:val="008160F3"/>
    <w:rsid w:val="00816EF4"/>
    <w:rsid w:val="0081735C"/>
    <w:rsid w:val="008173E9"/>
    <w:rsid w:val="00820199"/>
    <w:rsid w:val="008203DD"/>
    <w:rsid w:val="0082155C"/>
    <w:rsid w:val="00822199"/>
    <w:rsid w:val="0082257D"/>
    <w:rsid w:val="00823011"/>
    <w:rsid w:val="00824E57"/>
    <w:rsid w:val="008251AC"/>
    <w:rsid w:val="00825292"/>
    <w:rsid w:val="00825355"/>
    <w:rsid w:val="008253A6"/>
    <w:rsid w:val="00825409"/>
    <w:rsid w:val="0082553D"/>
    <w:rsid w:val="00825707"/>
    <w:rsid w:val="008266C0"/>
    <w:rsid w:val="008306EB"/>
    <w:rsid w:val="00830869"/>
    <w:rsid w:val="008309F8"/>
    <w:rsid w:val="00831814"/>
    <w:rsid w:val="00832683"/>
    <w:rsid w:val="00833177"/>
    <w:rsid w:val="00833504"/>
    <w:rsid w:val="0083377F"/>
    <w:rsid w:val="0083401A"/>
    <w:rsid w:val="0083459C"/>
    <w:rsid w:val="00834AF8"/>
    <w:rsid w:val="00835042"/>
    <w:rsid w:val="008351EC"/>
    <w:rsid w:val="008356BC"/>
    <w:rsid w:val="00835769"/>
    <w:rsid w:val="00835D97"/>
    <w:rsid w:val="00837D8E"/>
    <w:rsid w:val="00837F46"/>
    <w:rsid w:val="008408E3"/>
    <w:rsid w:val="00841241"/>
    <w:rsid w:val="00841AD2"/>
    <w:rsid w:val="00841E2A"/>
    <w:rsid w:val="0084203A"/>
    <w:rsid w:val="0084204E"/>
    <w:rsid w:val="00842363"/>
    <w:rsid w:val="008425D4"/>
    <w:rsid w:val="00842D8E"/>
    <w:rsid w:val="00842EE0"/>
    <w:rsid w:val="00843284"/>
    <w:rsid w:val="0084398C"/>
    <w:rsid w:val="008440F7"/>
    <w:rsid w:val="00844F23"/>
    <w:rsid w:val="00844F8E"/>
    <w:rsid w:val="00845C2C"/>
    <w:rsid w:val="00845FF5"/>
    <w:rsid w:val="0084612F"/>
    <w:rsid w:val="0084622D"/>
    <w:rsid w:val="00846670"/>
    <w:rsid w:val="008468B4"/>
    <w:rsid w:val="00846B06"/>
    <w:rsid w:val="00847DCB"/>
    <w:rsid w:val="008500FB"/>
    <w:rsid w:val="008507AD"/>
    <w:rsid w:val="00850A1F"/>
    <w:rsid w:val="00851FA6"/>
    <w:rsid w:val="0085255B"/>
    <w:rsid w:val="00852CE6"/>
    <w:rsid w:val="00853649"/>
    <w:rsid w:val="008556FE"/>
    <w:rsid w:val="00855CF8"/>
    <w:rsid w:val="008564A8"/>
    <w:rsid w:val="0085704D"/>
    <w:rsid w:val="0085779A"/>
    <w:rsid w:val="00857834"/>
    <w:rsid w:val="00860142"/>
    <w:rsid w:val="00860BD7"/>
    <w:rsid w:val="00860F8E"/>
    <w:rsid w:val="008616F2"/>
    <w:rsid w:val="00862B03"/>
    <w:rsid w:val="00862D32"/>
    <w:rsid w:val="0086300F"/>
    <w:rsid w:val="0086307D"/>
    <w:rsid w:val="008635EB"/>
    <w:rsid w:val="008637EA"/>
    <w:rsid w:val="008637FC"/>
    <w:rsid w:val="00865F11"/>
    <w:rsid w:val="008666A1"/>
    <w:rsid w:val="00867E3D"/>
    <w:rsid w:val="00870906"/>
    <w:rsid w:val="00870998"/>
    <w:rsid w:val="0087105A"/>
    <w:rsid w:val="008711A3"/>
    <w:rsid w:val="00873997"/>
    <w:rsid w:val="00874B0B"/>
    <w:rsid w:val="0087517F"/>
    <w:rsid w:val="00875354"/>
    <w:rsid w:val="008756E1"/>
    <w:rsid w:val="00875BD7"/>
    <w:rsid w:val="0087648F"/>
    <w:rsid w:val="008765CB"/>
    <w:rsid w:val="00876A7E"/>
    <w:rsid w:val="00877B73"/>
    <w:rsid w:val="00880C90"/>
    <w:rsid w:val="00880DCB"/>
    <w:rsid w:val="008811D1"/>
    <w:rsid w:val="00882737"/>
    <w:rsid w:val="00882BAB"/>
    <w:rsid w:val="0088333B"/>
    <w:rsid w:val="008853AF"/>
    <w:rsid w:val="00885958"/>
    <w:rsid w:val="00885E94"/>
    <w:rsid w:val="00886198"/>
    <w:rsid w:val="0088619C"/>
    <w:rsid w:val="008871ED"/>
    <w:rsid w:val="008875E1"/>
    <w:rsid w:val="008877C2"/>
    <w:rsid w:val="008901D0"/>
    <w:rsid w:val="0089057A"/>
    <w:rsid w:val="0089105D"/>
    <w:rsid w:val="0089130E"/>
    <w:rsid w:val="00891C06"/>
    <w:rsid w:val="00891D2B"/>
    <w:rsid w:val="0089283F"/>
    <w:rsid w:val="0089292C"/>
    <w:rsid w:val="00892D4B"/>
    <w:rsid w:val="00892FE4"/>
    <w:rsid w:val="00893502"/>
    <w:rsid w:val="00893B46"/>
    <w:rsid w:val="008946CA"/>
    <w:rsid w:val="00894C17"/>
    <w:rsid w:val="00894D1C"/>
    <w:rsid w:val="00895B95"/>
    <w:rsid w:val="008966B4"/>
    <w:rsid w:val="00896F6B"/>
    <w:rsid w:val="00896F90"/>
    <w:rsid w:val="00897816"/>
    <w:rsid w:val="008A0549"/>
    <w:rsid w:val="008A0BB4"/>
    <w:rsid w:val="008A1F53"/>
    <w:rsid w:val="008A26B9"/>
    <w:rsid w:val="008A2EA8"/>
    <w:rsid w:val="008A33CD"/>
    <w:rsid w:val="008A363F"/>
    <w:rsid w:val="008A3942"/>
    <w:rsid w:val="008A3C5F"/>
    <w:rsid w:val="008A5933"/>
    <w:rsid w:val="008A5DE1"/>
    <w:rsid w:val="008A6764"/>
    <w:rsid w:val="008A6A9B"/>
    <w:rsid w:val="008A6D25"/>
    <w:rsid w:val="008B128F"/>
    <w:rsid w:val="008B15FC"/>
    <w:rsid w:val="008B1F8A"/>
    <w:rsid w:val="008B2249"/>
    <w:rsid w:val="008B25F1"/>
    <w:rsid w:val="008B3372"/>
    <w:rsid w:val="008B357A"/>
    <w:rsid w:val="008B3632"/>
    <w:rsid w:val="008B40BB"/>
    <w:rsid w:val="008B4ACB"/>
    <w:rsid w:val="008B4CB9"/>
    <w:rsid w:val="008B4CF2"/>
    <w:rsid w:val="008B4E75"/>
    <w:rsid w:val="008B5848"/>
    <w:rsid w:val="008B5A0D"/>
    <w:rsid w:val="008B5C96"/>
    <w:rsid w:val="008B60A1"/>
    <w:rsid w:val="008B68F7"/>
    <w:rsid w:val="008C04DD"/>
    <w:rsid w:val="008C0597"/>
    <w:rsid w:val="008C0BA8"/>
    <w:rsid w:val="008C1473"/>
    <w:rsid w:val="008C1AE2"/>
    <w:rsid w:val="008C26E0"/>
    <w:rsid w:val="008C28E0"/>
    <w:rsid w:val="008C2BDE"/>
    <w:rsid w:val="008C4F8C"/>
    <w:rsid w:val="008C6413"/>
    <w:rsid w:val="008C71E4"/>
    <w:rsid w:val="008D025A"/>
    <w:rsid w:val="008D0306"/>
    <w:rsid w:val="008D052D"/>
    <w:rsid w:val="008D1371"/>
    <w:rsid w:val="008D1D0C"/>
    <w:rsid w:val="008D2081"/>
    <w:rsid w:val="008D2A93"/>
    <w:rsid w:val="008D33CC"/>
    <w:rsid w:val="008D34CC"/>
    <w:rsid w:val="008D4855"/>
    <w:rsid w:val="008D4969"/>
    <w:rsid w:val="008D50A8"/>
    <w:rsid w:val="008D64B8"/>
    <w:rsid w:val="008D67D0"/>
    <w:rsid w:val="008D69B9"/>
    <w:rsid w:val="008D6A27"/>
    <w:rsid w:val="008D7471"/>
    <w:rsid w:val="008D7B69"/>
    <w:rsid w:val="008D7D5F"/>
    <w:rsid w:val="008D7DD5"/>
    <w:rsid w:val="008D7FA4"/>
    <w:rsid w:val="008E01EC"/>
    <w:rsid w:val="008E0598"/>
    <w:rsid w:val="008E060D"/>
    <w:rsid w:val="008E0F78"/>
    <w:rsid w:val="008E1456"/>
    <w:rsid w:val="008E15FB"/>
    <w:rsid w:val="008E1D6E"/>
    <w:rsid w:val="008E2801"/>
    <w:rsid w:val="008E3435"/>
    <w:rsid w:val="008E34D8"/>
    <w:rsid w:val="008E362C"/>
    <w:rsid w:val="008E3ED5"/>
    <w:rsid w:val="008E40A8"/>
    <w:rsid w:val="008E4CB4"/>
    <w:rsid w:val="008E5676"/>
    <w:rsid w:val="008E6E5B"/>
    <w:rsid w:val="008E704F"/>
    <w:rsid w:val="008E77A9"/>
    <w:rsid w:val="008E7CCA"/>
    <w:rsid w:val="008E7E1D"/>
    <w:rsid w:val="008F0213"/>
    <w:rsid w:val="008F040B"/>
    <w:rsid w:val="008F131B"/>
    <w:rsid w:val="008F1662"/>
    <w:rsid w:val="008F199E"/>
    <w:rsid w:val="008F2163"/>
    <w:rsid w:val="008F2A23"/>
    <w:rsid w:val="008F48C5"/>
    <w:rsid w:val="008F4A7C"/>
    <w:rsid w:val="008F4D5E"/>
    <w:rsid w:val="008F51F3"/>
    <w:rsid w:val="008F57A8"/>
    <w:rsid w:val="008F5A2F"/>
    <w:rsid w:val="008F66E9"/>
    <w:rsid w:val="008F6801"/>
    <w:rsid w:val="008F79AC"/>
    <w:rsid w:val="008F7F91"/>
    <w:rsid w:val="009004F2"/>
    <w:rsid w:val="0090091A"/>
    <w:rsid w:val="00902EEA"/>
    <w:rsid w:val="00903A6C"/>
    <w:rsid w:val="00903E27"/>
    <w:rsid w:val="009041BD"/>
    <w:rsid w:val="009045F9"/>
    <w:rsid w:val="00904BAD"/>
    <w:rsid w:val="00904EA8"/>
    <w:rsid w:val="00906171"/>
    <w:rsid w:val="00907027"/>
    <w:rsid w:val="00907E62"/>
    <w:rsid w:val="00910F3D"/>
    <w:rsid w:val="00911239"/>
    <w:rsid w:val="00911297"/>
    <w:rsid w:val="0091174D"/>
    <w:rsid w:val="00911E59"/>
    <w:rsid w:val="009122EB"/>
    <w:rsid w:val="00912749"/>
    <w:rsid w:val="009131F9"/>
    <w:rsid w:val="009135AA"/>
    <w:rsid w:val="00913980"/>
    <w:rsid w:val="00913E35"/>
    <w:rsid w:val="0091488D"/>
    <w:rsid w:val="00915163"/>
    <w:rsid w:val="0091564A"/>
    <w:rsid w:val="009165F7"/>
    <w:rsid w:val="00916F68"/>
    <w:rsid w:val="00917056"/>
    <w:rsid w:val="00917450"/>
    <w:rsid w:val="00917495"/>
    <w:rsid w:val="00920286"/>
    <w:rsid w:val="009204B2"/>
    <w:rsid w:val="00920DE4"/>
    <w:rsid w:val="009211E9"/>
    <w:rsid w:val="009212E6"/>
    <w:rsid w:val="0092183E"/>
    <w:rsid w:val="00921AFA"/>
    <w:rsid w:val="00921BE5"/>
    <w:rsid w:val="00923190"/>
    <w:rsid w:val="00923A03"/>
    <w:rsid w:val="00923A29"/>
    <w:rsid w:val="00923C5D"/>
    <w:rsid w:val="00923CBA"/>
    <w:rsid w:val="009247B6"/>
    <w:rsid w:val="00924DDB"/>
    <w:rsid w:val="00925601"/>
    <w:rsid w:val="00925FB1"/>
    <w:rsid w:val="00926340"/>
    <w:rsid w:val="00926910"/>
    <w:rsid w:val="009269D6"/>
    <w:rsid w:val="00927A9F"/>
    <w:rsid w:val="00927BA9"/>
    <w:rsid w:val="00927CDC"/>
    <w:rsid w:val="009303AB"/>
    <w:rsid w:val="00930961"/>
    <w:rsid w:val="00931142"/>
    <w:rsid w:val="00931321"/>
    <w:rsid w:val="00931527"/>
    <w:rsid w:val="00931DF3"/>
    <w:rsid w:val="00932475"/>
    <w:rsid w:val="00932617"/>
    <w:rsid w:val="00932780"/>
    <w:rsid w:val="00932D18"/>
    <w:rsid w:val="00934927"/>
    <w:rsid w:val="00934977"/>
    <w:rsid w:val="00934C1A"/>
    <w:rsid w:val="0093649C"/>
    <w:rsid w:val="009371B6"/>
    <w:rsid w:val="00937389"/>
    <w:rsid w:val="009376D5"/>
    <w:rsid w:val="00937DC8"/>
    <w:rsid w:val="009400B4"/>
    <w:rsid w:val="00940236"/>
    <w:rsid w:val="009404F3"/>
    <w:rsid w:val="0094067A"/>
    <w:rsid w:val="00941285"/>
    <w:rsid w:val="00942C76"/>
    <w:rsid w:val="00942F7C"/>
    <w:rsid w:val="00943601"/>
    <w:rsid w:val="00943FE2"/>
    <w:rsid w:val="0094463A"/>
    <w:rsid w:val="00944BD5"/>
    <w:rsid w:val="00944F45"/>
    <w:rsid w:val="00945562"/>
    <w:rsid w:val="00945B1F"/>
    <w:rsid w:val="00945D24"/>
    <w:rsid w:val="00945FAF"/>
    <w:rsid w:val="009468D7"/>
    <w:rsid w:val="0094728E"/>
    <w:rsid w:val="00947450"/>
    <w:rsid w:val="00947849"/>
    <w:rsid w:val="00947AA7"/>
    <w:rsid w:val="0095037F"/>
    <w:rsid w:val="009504AB"/>
    <w:rsid w:val="00950698"/>
    <w:rsid w:val="00950C5C"/>
    <w:rsid w:val="00952418"/>
    <w:rsid w:val="0095257F"/>
    <w:rsid w:val="00952B49"/>
    <w:rsid w:val="00952E9B"/>
    <w:rsid w:val="00953509"/>
    <w:rsid w:val="009535C7"/>
    <w:rsid w:val="0095406E"/>
    <w:rsid w:val="009541B0"/>
    <w:rsid w:val="00954E40"/>
    <w:rsid w:val="009557BD"/>
    <w:rsid w:val="009558AD"/>
    <w:rsid w:val="00955B5B"/>
    <w:rsid w:val="009560AE"/>
    <w:rsid w:val="00956931"/>
    <w:rsid w:val="00956B4A"/>
    <w:rsid w:val="0096039F"/>
    <w:rsid w:val="009604A7"/>
    <w:rsid w:val="00960675"/>
    <w:rsid w:val="009624D8"/>
    <w:rsid w:val="009630EB"/>
    <w:rsid w:val="009636DC"/>
    <w:rsid w:val="00963787"/>
    <w:rsid w:val="00963A3B"/>
    <w:rsid w:val="009644E0"/>
    <w:rsid w:val="0097000C"/>
    <w:rsid w:val="009703AC"/>
    <w:rsid w:val="00970442"/>
    <w:rsid w:val="00970DFC"/>
    <w:rsid w:val="009717BC"/>
    <w:rsid w:val="0097225E"/>
    <w:rsid w:val="00973107"/>
    <w:rsid w:val="009733CB"/>
    <w:rsid w:val="00973C10"/>
    <w:rsid w:val="00973F80"/>
    <w:rsid w:val="00975EFF"/>
    <w:rsid w:val="00980EA4"/>
    <w:rsid w:val="00981084"/>
    <w:rsid w:val="00981904"/>
    <w:rsid w:val="00982B59"/>
    <w:rsid w:val="00983112"/>
    <w:rsid w:val="009831A1"/>
    <w:rsid w:val="00984982"/>
    <w:rsid w:val="00984D93"/>
    <w:rsid w:val="00985151"/>
    <w:rsid w:val="00985162"/>
    <w:rsid w:val="00985713"/>
    <w:rsid w:val="00990027"/>
    <w:rsid w:val="00990ABC"/>
    <w:rsid w:val="00990D3C"/>
    <w:rsid w:val="00991B27"/>
    <w:rsid w:val="00992BE3"/>
    <w:rsid w:val="00993068"/>
    <w:rsid w:val="009940DD"/>
    <w:rsid w:val="00994EBD"/>
    <w:rsid w:val="00994FB3"/>
    <w:rsid w:val="009958EA"/>
    <w:rsid w:val="00995B90"/>
    <w:rsid w:val="00996E2B"/>
    <w:rsid w:val="0099749D"/>
    <w:rsid w:val="00997965"/>
    <w:rsid w:val="009A0398"/>
    <w:rsid w:val="009A07DD"/>
    <w:rsid w:val="009A1406"/>
    <w:rsid w:val="009A1F44"/>
    <w:rsid w:val="009A2FFB"/>
    <w:rsid w:val="009A3159"/>
    <w:rsid w:val="009A33CC"/>
    <w:rsid w:val="009A3513"/>
    <w:rsid w:val="009A37D0"/>
    <w:rsid w:val="009A384E"/>
    <w:rsid w:val="009A5B7E"/>
    <w:rsid w:val="009A5CB6"/>
    <w:rsid w:val="009A6CFA"/>
    <w:rsid w:val="009B03DA"/>
    <w:rsid w:val="009B1479"/>
    <w:rsid w:val="009B2311"/>
    <w:rsid w:val="009B2798"/>
    <w:rsid w:val="009B2A07"/>
    <w:rsid w:val="009B2C9E"/>
    <w:rsid w:val="009B2FE4"/>
    <w:rsid w:val="009B369F"/>
    <w:rsid w:val="009B5CAC"/>
    <w:rsid w:val="009B6B43"/>
    <w:rsid w:val="009B6EC9"/>
    <w:rsid w:val="009B7C2E"/>
    <w:rsid w:val="009B7D2E"/>
    <w:rsid w:val="009C078F"/>
    <w:rsid w:val="009C125D"/>
    <w:rsid w:val="009C15CE"/>
    <w:rsid w:val="009C184B"/>
    <w:rsid w:val="009C1B24"/>
    <w:rsid w:val="009C1DA4"/>
    <w:rsid w:val="009C2421"/>
    <w:rsid w:val="009C29AC"/>
    <w:rsid w:val="009C2A2C"/>
    <w:rsid w:val="009C3C45"/>
    <w:rsid w:val="009C3DAB"/>
    <w:rsid w:val="009C4130"/>
    <w:rsid w:val="009C42A9"/>
    <w:rsid w:val="009C4EE4"/>
    <w:rsid w:val="009C5761"/>
    <w:rsid w:val="009C5FA4"/>
    <w:rsid w:val="009C5FA7"/>
    <w:rsid w:val="009C6575"/>
    <w:rsid w:val="009C7B43"/>
    <w:rsid w:val="009D0E0E"/>
    <w:rsid w:val="009D0F61"/>
    <w:rsid w:val="009D134F"/>
    <w:rsid w:val="009D15AE"/>
    <w:rsid w:val="009D18E8"/>
    <w:rsid w:val="009D211C"/>
    <w:rsid w:val="009D2A37"/>
    <w:rsid w:val="009D3581"/>
    <w:rsid w:val="009D3E3B"/>
    <w:rsid w:val="009D3EFC"/>
    <w:rsid w:val="009D436C"/>
    <w:rsid w:val="009D441E"/>
    <w:rsid w:val="009D4B37"/>
    <w:rsid w:val="009D4D61"/>
    <w:rsid w:val="009D505C"/>
    <w:rsid w:val="009D786D"/>
    <w:rsid w:val="009E0636"/>
    <w:rsid w:val="009E0CFE"/>
    <w:rsid w:val="009E1CC0"/>
    <w:rsid w:val="009E202A"/>
    <w:rsid w:val="009E286A"/>
    <w:rsid w:val="009E2F1A"/>
    <w:rsid w:val="009E3225"/>
    <w:rsid w:val="009E3586"/>
    <w:rsid w:val="009E37E6"/>
    <w:rsid w:val="009E3EFC"/>
    <w:rsid w:val="009E460D"/>
    <w:rsid w:val="009E4CFE"/>
    <w:rsid w:val="009E554A"/>
    <w:rsid w:val="009E5718"/>
    <w:rsid w:val="009E63BD"/>
    <w:rsid w:val="009E64DA"/>
    <w:rsid w:val="009E69B5"/>
    <w:rsid w:val="009E7336"/>
    <w:rsid w:val="009F1A92"/>
    <w:rsid w:val="009F1C2A"/>
    <w:rsid w:val="009F2CB7"/>
    <w:rsid w:val="009F2DBE"/>
    <w:rsid w:val="009F4FD7"/>
    <w:rsid w:val="009F6984"/>
    <w:rsid w:val="009F72E4"/>
    <w:rsid w:val="009F7696"/>
    <w:rsid w:val="009F78DC"/>
    <w:rsid w:val="00A0151D"/>
    <w:rsid w:val="00A0175B"/>
    <w:rsid w:val="00A017F0"/>
    <w:rsid w:val="00A01F8B"/>
    <w:rsid w:val="00A03C96"/>
    <w:rsid w:val="00A03EC7"/>
    <w:rsid w:val="00A04132"/>
    <w:rsid w:val="00A0450F"/>
    <w:rsid w:val="00A05FBB"/>
    <w:rsid w:val="00A06D11"/>
    <w:rsid w:val="00A07371"/>
    <w:rsid w:val="00A11017"/>
    <w:rsid w:val="00A11300"/>
    <w:rsid w:val="00A113F7"/>
    <w:rsid w:val="00A11B3B"/>
    <w:rsid w:val="00A11F83"/>
    <w:rsid w:val="00A1218C"/>
    <w:rsid w:val="00A12C21"/>
    <w:rsid w:val="00A13F29"/>
    <w:rsid w:val="00A13FF5"/>
    <w:rsid w:val="00A149E3"/>
    <w:rsid w:val="00A14FC1"/>
    <w:rsid w:val="00A15060"/>
    <w:rsid w:val="00A15888"/>
    <w:rsid w:val="00A15917"/>
    <w:rsid w:val="00A162B2"/>
    <w:rsid w:val="00A16F8F"/>
    <w:rsid w:val="00A17BB5"/>
    <w:rsid w:val="00A20826"/>
    <w:rsid w:val="00A211EC"/>
    <w:rsid w:val="00A21878"/>
    <w:rsid w:val="00A21D63"/>
    <w:rsid w:val="00A220CC"/>
    <w:rsid w:val="00A22359"/>
    <w:rsid w:val="00A225B9"/>
    <w:rsid w:val="00A229BF"/>
    <w:rsid w:val="00A22FBC"/>
    <w:rsid w:val="00A231F5"/>
    <w:rsid w:val="00A232F2"/>
    <w:rsid w:val="00A23364"/>
    <w:rsid w:val="00A24344"/>
    <w:rsid w:val="00A25E8A"/>
    <w:rsid w:val="00A261A9"/>
    <w:rsid w:val="00A270AE"/>
    <w:rsid w:val="00A278F6"/>
    <w:rsid w:val="00A27ADF"/>
    <w:rsid w:val="00A30129"/>
    <w:rsid w:val="00A3014F"/>
    <w:rsid w:val="00A3035B"/>
    <w:rsid w:val="00A30835"/>
    <w:rsid w:val="00A30B2D"/>
    <w:rsid w:val="00A32A34"/>
    <w:rsid w:val="00A3309A"/>
    <w:rsid w:val="00A3464B"/>
    <w:rsid w:val="00A34A5E"/>
    <w:rsid w:val="00A34D21"/>
    <w:rsid w:val="00A34D46"/>
    <w:rsid w:val="00A3544A"/>
    <w:rsid w:val="00A36D24"/>
    <w:rsid w:val="00A379EE"/>
    <w:rsid w:val="00A37A12"/>
    <w:rsid w:val="00A37B28"/>
    <w:rsid w:val="00A408CD"/>
    <w:rsid w:val="00A40946"/>
    <w:rsid w:val="00A40A87"/>
    <w:rsid w:val="00A4113F"/>
    <w:rsid w:val="00A4189A"/>
    <w:rsid w:val="00A41A6F"/>
    <w:rsid w:val="00A41BC8"/>
    <w:rsid w:val="00A4218E"/>
    <w:rsid w:val="00A43734"/>
    <w:rsid w:val="00A43A87"/>
    <w:rsid w:val="00A43E7F"/>
    <w:rsid w:val="00A43F2C"/>
    <w:rsid w:val="00A44418"/>
    <w:rsid w:val="00A44608"/>
    <w:rsid w:val="00A44BE6"/>
    <w:rsid w:val="00A44DAD"/>
    <w:rsid w:val="00A44E5C"/>
    <w:rsid w:val="00A4564B"/>
    <w:rsid w:val="00A4564D"/>
    <w:rsid w:val="00A46FE4"/>
    <w:rsid w:val="00A479A5"/>
    <w:rsid w:val="00A47A6E"/>
    <w:rsid w:val="00A47DA9"/>
    <w:rsid w:val="00A47DB9"/>
    <w:rsid w:val="00A501A0"/>
    <w:rsid w:val="00A504F0"/>
    <w:rsid w:val="00A5083F"/>
    <w:rsid w:val="00A5122C"/>
    <w:rsid w:val="00A512CF"/>
    <w:rsid w:val="00A51CCE"/>
    <w:rsid w:val="00A51D1C"/>
    <w:rsid w:val="00A51D46"/>
    <w:rsid w:val="00A52F20"/>
    <w:rsid w:val="00A541FE"/>
    <w:rsid w:val="00A548F2"/>
    <w:rsid w:val="00A5497D"/>
    <w:rsid w:val="00A551B3"/>
    <w:rsid w:val="00A55A24"/>
    <w:rsid w:val="00A55A25"/>
    <w:rsid w:val="00A57709"/>
    <w:rsid w:val="00A606DD"/>
    <w:rsid w:val="00A62001"/>
    <w:rsid w:val="00A62361"/>
    <w:rsid w:val="00A62611"/>
    <w:rsid w:val="00A62D65"/>
    <w:rsid w:val="00A62FF0"/>
    <w:rsid w:val="00A63D2C"/>
    <w:rsid w:val="00A64DDA"/>
    <w:rsid w:val="00A65739"/>
    <w:rsid w:val="00A657E9"/>
    <w:rsid w:val="00A66530"/>
    <w:rsid w:val="00A66E96"/>
    <w:rsid w:val="00A67A55"/>
    <w:rsid w:val="00A70714"/>
    <w:rsid w:val="00A708BD"/>
    <w:rsid w:val="00A70EB7"/>
    <w:rsid w:val="00A72B02"/>
    <w:rsid w:val="00A72CE0"/>
    <w:rsid w:val="00A72D7C"/>
    <w:rsid w:val="00A72FDC"/>
    <w:rsid w:val="00A734C9"/>
    <w:rsid w:val="00A73558"/>
    <w:rsid w:val="00A73D36"/>
    <w:rsid w:val="00A740BC"/>
    <w:rsid w:val="00A74331"/>
    <w:rsid w:val="00A74DFE"/>
    <w:rsid w:val="00A75DB1"/>
    <w:rsid w:val="00A7607D"/>
    <w:rsid w:val="00A76D27"/>
    <w:rsid w:val="00A77428"/>
    <w:rsid w:val="00A774AE"/>
    <w:rsid w:val="00A7789E"/>
    <w:rsid w:val="00A802F8"/>
    <w:rsid w:val="00A80804"/>
    <w:rsid w:val="00A810F7"/>
    <w:rsid w:val="00A822D0"/>
    <w:rsid w:val="00A82525"/>
    <w:rsid w:val="00A82F1B"/>
    <w:rsid w:val="00A831C5"/>
    <w:rsid w:val="00A84F41"/>
    <w:rsid w:val="00A85CDF"/>
    <w:rsid w:val="00A8638D"/>
    <w:rsid w:val="00A863B9"/>
    <w:rsid w:val="00A86629"/>
    <w:rsid w:val="00A8720C"/>
    <w:rsid w:val="00A87C4D"/>
    <w:rsid w:val="00A87E84"/>
    <w:rsid w:val="00A90265"/>
    <w:rsid w:val="00A908C6"/>
    <w:rsid w:val="00A910B9"/>
    <w:rsid w:val="00A91100"/>
    <w:rsid w:val="00A916C8"/>
    <w:rsid w:val="00A927CB"/>
    <w:rsid w:val="00A9329B"/>
    <w:rsid w:val="00A9382A"/>
    <w:rsid w:val="00A93976"/>
    <w:rsid w:val="00A94370"/>
    <w:rsid w:val="00A946AF"/>
    <w:rsid w:val="00A94737"/>
    <w:rsid w:val="00A94B64"/>
    <w:rsid w:val="00A94DCA"/>
    <w:rsid w:val="00A95E3E"/>
    <w:rsid w:val="00A95F02"/>
    <w:rsid w:val="00A96CC4"/>
    <w:rsid w:val="00A96FAC"/>
    <w:rsid w:val="00AA01F0"/>
    <w:rsid w:val="00AA162F"/>
    <w:rsid w:val="00AA16C9"/>
    <w:rsid w:val="00AA17D0"/>
    <w:rsid w:val="00AA189B"/>
    <w:rsid w:val="00AA1E19"/>
    <w:rsid w:val="00AA1FBE"/>
    <w:rsid w:val="00AA21A1"/>
    <w:rsid w:val="00AA3329"/>
    <w:rsid w:val="00AA421B"/>
    <w:rsid w:val="00AA42DD"/>
    <w:rsid w:val="00AA45A0"/>
    <w:rsid w:val="00AA4B1E"/>
    <w:rsid w:val="00AA50AF"/>
    <w:rsid w:val="00AA58AD"/>
    <w:rsid w:val="00AA5D3A"/>
    <w:rsid w:val="00AA5E50"/>
    <w:rsid w:val="00AA62F0"/>
    <w:rsid w:val="00AA6631"/>
    <w:rsid w:val="00AA6A08"/>
    <w:rsid w:val="00AA6FB3"/>
    <w:rsid w:val="00AB0AAB"/>
    <w:rsid w:val="00AB0AD2"/>
    <w:rsid w:val="00AB0F96"/>
    <w:rsid w:val="00AB18EB"/>
    <w:rsid w:val="00AB2E6A"/>
    <w:rsid w:val="00AB3022"/>
    <w:rsid w:val="00AB399D"/>
    <w:rsid w:val="00AB60FE"/>
    <w:rsid w:val="00AB7250"/>
    <w:rsid w:val="00AB7FAB"/>
    <w:rsid w:val="00AC1058"/>
    <w:rsid w:val="00AC1FC9"/>
    <w:rsid w:val="00AC335C"/>
    <w:rsid w:val="00AC35C5"/>
    <w:rsid w:val="00AC3653"/>
    <w:rsid w:val="00AC3B90"/>
    <w:rsid w:val="00AC3E12"/>
    <w:rsid w:val="00AC3EB0"/>
    <w:rsid w:val="00AC470B"/>
    <w:rsid w:val="00AC5331"/>
    <w:rsid w:val="00AC5B6B"/>
    <w:rsid w:val="00AC60EE"/>
    <w:rsid w:val="00AC6A6A"/>
    <w:rsid w:val="00AC6B07"/>
    <w:rsid w:val="00AC6F8C"/>
    <w:rsid w:val="00AC71C7"/>
    <w:rsid w:val="00AD0306"/>
    <w:rsid w:val="00AD0FD9"/>
    <w:rsid w:val="00AD1202"/>
    <w:rsid w:val="00AD1954"/>
    <w:rsid w:val="00AD1D13"/>
    <w:rsid w:val="00AD2CDB"/>
    <w:rsid w:val="00AD4651"/>
    <w:rsid w:val="00AD46F6"/>
    <w:rsid w:val="00AD50C9"/>
    <w:rsid w:val="00AD59DA"/>
    <w:rsid w:val="00AD5BAD"/>
    <w:rsid w:val="00AD5E27"/>
    <w:rsid w:val="00AD6257"/>
    <w:rsid w:val="00AD6553"/>
    <w:rsid w:val="00AD6926"/>
    <w:rsid w:val="00AD6A07"/>
    <w:rsid w:val="00AD7F72"/>
    <w:rsid w:val="00AE02EE"/>
    <w:rsid w:val="00AE036F"/>
    <w:rsid w:val="00AE04E1"/>
    <w:rsid w:val="00AE0962"/>
    <w:rsid w:val="00AE0974"/>
    <w:rsid w:val="00AE0AE0"/>
    <w:rsid w:val="00AE2BC9"/>
    <w:rsid w:val="00AE36DF"/>
    <w:rsid w:val="00AE3BA0"/>
    <w:rsid w:val="00AE3F04"/>
    <w:rsid w:val="00AE401B"/>
    <w:rsid w:val="00AE44F7"/>
    <w:rsid w:val="00AE4DCB"/>
    <w:rsid w:val="00AE638A"/>
    <w:rsid w:val="00AE6B19"/>
    <w:rsid w:val="00AE77DD"/>
    <w:rsid w:val="00AE7CA5"/>
    <w:rsid w:val="00AF0AE8"/>
    <w:rsid w:val="00AF0C48"/>
    <w:rsid w:val="00AF0E83"/>
    <w:rsid w:val="00AF1160"/>
    <w:rsid w:val="00AF28AF"/>
    <w:rsid w:val="00AF33BE"/>
    <w:rsid w:val="00AF53FF"/>
    <w:rsid w:val="00AF5408"/>
    <w:rsid w:val="00AF584E"/>
    <w:rsid w:val="00AF5B30"/>
    <w:rsid w:val="00AF6C7A"/>
    <w:rsid w:val="00AF6D3F"/>
    <w:rsid w:val="00AF7324"/>
    <w:rsid w:val="00AF7E6D"/>
    <w:rsid w:val="00B00109"/>
    <w:rsid w:val="00B014E2"/>
    <w:rsid w:val="00B01B7E"/>
    <w:rsid w:val="00B01CEF"/>
    <w:rsid w:val="00B0218D"/>
    <w:rsid w:val="00B026BF"/>
    <w:rsid w:val="00B02C46"/>
    <w:rsid w:val="00B0327B"/>
    <w:rsid w:val="00B0429A"/>
    <w:rsid w:val="00B0485A"/>
    <w:rsid w:val="00B055E9"/>
    <w:rsid w:val="00B0673E"/>
    <w:rsid w:val="00B06898"/>
    <w:rsid w:val="00B075AD"/>
    <w:rsid w:val="00B07F3B"/>
    <w:rsid w:val="00B105FC"/>
    <w:rsid w:val="00B10730"/>
    <w:rsid w:val="00B109A6"/>
    <w:rsid w:val="00B109D2"/>
    <w:rsid w:val="00B10FDB"/>
    <w:rsid w:val="00B1166A"/>
    <w:rsid w:val="00B12C2F"/>
    <w:rsid w:val="00B13553"/>
    <w:rsid w:val="00B13671"/>
    <w:rsid w:val="00B14061"/>
    <w:rsid w:val="00B14F67"/>
    <w:rsid w:val="00B151BC"/>
    <w:rsid w:val="00B151FA"/>
    <w:rsid w:val="00B15336"/>
    <w:rsid w:val="00B15628"/>
    <w:rsid w:val="00B16B19"/>
    <w:rsid w:val="00B16D50"/>
    <w:rsid w:val="00B1757A"/>
    <w:rsid w:val="00B17CB3"/>
    <w:rsid w:val="00B17DA8"/>
    <w:rsid w:val="00B205EE"/>
    <w:rsid w:val="00B20B0D"/>
    <w:rsid w:val="00B20FB1"/>
    <w:rsid w:val="00B21707"/>
    <w:rsid w:val="00B217A6"/>
    <w:rsid w:val="00B22217"/>
    <w:rsid w:val="00B22612"/>
    <w:rsid w:val="00B22C46"/>
    <w:rsid w:val="00B23D3E"/>
    <w:rsid w:val="00B2416D"/>
    <w:rsid w:val="00B24FAF"/>
    <w:rsid w:val="00B26366"/>
    <w:rsid w:val="00B26789"/>
    <w:rsid w:val="00B26EC9"/>
    <w:rsid w:val="00B26F05"/>
    <w:rsid w:val="00B27809"/>
    <w:rsid w:val="00B27847"/>
    <w:rsid w:val="00B30D60"/>
    <w:rsid w:val="00B31246"/>
    <w:rsid w:val="00B312A0"/>
    <w:rsid w:val="00B3130D"/>
    <w:rsid w:val="00B318B1"/>
    <w:rsid w:val="00B32606"/>
    <w:rsid w:val="00B34130"/>
    <w:rsid w:val="00B36913"/>
    <w:rsid w:val="00B36EEF"/>
    <w:rsid w:val="00B36F5B"/>
    <w:rsid w:val="00B371F3"/>
    <w:rsid w:val="00B37E01"/>
    <w:rsid w:val="00B4012C"/>
    <w:rsid w:val="00B40C42"/>
    <w:rsid w:val="00B4100D"/>
    <w:rsid w:val="00B416E6"/>
    <w:rsid w:val="00B41E31"/>
    <w:rsid w:val="00B41F1E"/>
    <w:rsid w:val="00B41F7D"/>
    <w:rsid w:val="00B4221D"/>
    <w:rsid w:val="00B42224"/>
    <w:rsid w:val="00B42246"/>
    <w:rsid w:val="00B429B4"/>
    <w:rsid w:val="00B43136"/>
    <w:rsid w:val="00B43255"/>
    <w:rsid w:val="00B441C4"/>
    <w:rsid w:val="00B44AA3"/>
    <w:rsid w:val="00B44CB2"/>
    <w:rsid w:val="00B44DF8"/>
    <w:rsid w:val="00B4596E"/>
    <w:rsid w:val="00B464C0"/>
    <w:rsid w:val="00B476FF"/>
    <w:rsid w:val="00B47D37"/>
    <w:rsid w:val="00B503FB"/>
    <w:rsid w:val="00B50459"/>
    <w:rsid w:val="00B50B15"/>
    <w:rsid w:val="00B510EF"/>
    <w:rsid w:val="00B51DCE"/>
    <w:rsid w:val="00B51FA6"/>
    <w:rsid w:val="00B53326"/>
    <w:rsid w:val="00B5345F"/>
    <w:rsid w:val="00B53D8E"/>
    <w:rsid w:val="00B54002"/>
    <w:rsid w:val="00B540D3"/>
    <w:rsid w:val="00B54E1F"/>
    <w:rsid w:val="00B55805"/>
    <w:rsid w:val="00B55CF8"/>
    <w:rsid w:val="00B567E0"/>
    <w:rsid w:val="00B56E52"/>
    <w:rsid w:val="00B574AE"/>
    <w:rsid w:val="00B60620"/>
    <w:rsid w:val="00B60ADF"/>
    <w:rsid w:val="00B60DE2"/>
    <w:rsid w:val="00B60EDE"/>
    <w:rsid w:val="00B61114"/>
    <w:rsid w:val="00B615FF"/>
    <w:rsid w:val="00B61FFD"/>
    <w:rsid w:val="00B637FA"/>
    <w:rsid w:val="00B639F8"/>
    <w:rsid w:val="00B645B3"/>
    <w:rsid w:val="00B650B3"/>
    <w:rsid w:val="00B652EE"/>
    <w:rsid w:val="00B65321"/>
    <w:rsid w:val="00B653CF"/>
    <w:rsid w:val="00B658F8"/>
    <w:rsid w:val="00B65DE5"/>
    <w:rsid w:val="00B67720"/>
    <w:rsid w:val="00B6782C"/>
    <w:rsid w:val="00B67AB7"/>
    <w:rsid w:val="00B67CC2"/>
    <w:rsid w:val="00B7003A"/>
    <w:rsid w:val="00B70289"/>
    <w:rsid w:val="00B70931"/>
    <w:rsid w:val="00B70AAC"/>
    <w:rsid w:val="00B70B0A"/>
    <w:rsid w:val="00B70C13"/>
    <w:rsid w:val="00B71B61"/>
    <w:rsid w:val="00B720EE"/>
    <w:rsid w:val="00B72266"/>
    <w:rsid w:val="00B723CF"/>
    <w:rsid w:val="00B726F1"/>
    <w:rsid w:val="00B72BBB"/>
    <w:rsid w:val="00B72F17"/>
    <w:rsid w:val="00B74F6F"/>
    <w:rsid w:val="00B75831"/>
    <w:rsid w:val="00B75E33"/>
    <w:rsid w:val="00B76594"/>
    <w:rsid w:val="00B771A6"/>
    <w:rsid w:val="00B77A1A"/>
    <w:rsid w:val="00B77E77"/>
    <w:rsid w:val="00B802D3"/>
    <w:rsid w:val="00B80442"/>
    <w:rsid w:val="00B81962"/>
    <w:rsid w:val="00B81B35"/>
    <w:rsid w:val="00B8220A"/>
    <w:rsid w:val="00B82817"/>
    <w:rsid w:val="00B828EC"/>
    <w:rsid w:val="00B82B7F"/>
    <w:rsid w:val="00B839FF"/>
    <w:rsid w:val="00B83B2B"/>
    <w:rsid w:val="00B83D29"/>
    <w:rsid w:val="00B84EC0"/>
    <w:rsid w:val="00B85698"/>
    <w:rsid w:val="00B8622C"/>
    <w:rsid w:val="00B867FF"/>
    <w:rsid w:val="00B86A6A"/>
    <w:rsid w:val="00B872E6"/>
    <w:rsid w:val="00B873B6"/>
    <w:rsid w:val="00B90089"/>
    <w:rsid w:val="00B90866"/>
    <w:rsid w:val="00B909E1"/>
    <w:rsid w:val="00B92218"/>
    <w:rsid w:val="00B9279C"/>
    <w:rsid w:val="00B93252"/>
    <w:rsid w:val="00B93682"/>
    <w:rsid w:val="00B9390D"/>
    <w:rsid w:val="00B93E3C"/>
    <w:rsid w:val="00B94308"/>
    <w:rsid w:val="00B969FC"/>
    <w:rsid w:val="00B975AF"/>
    <w:rsid w:val="00B97922"/>
    <w:rsid w:val="00B97CF2"/>
    <w:rsid w:val="00B97DC4"/>
    <w:rsid w:val="00BA1347"/>
    <w:rsid w:val="00BA1F3A"/>
    <w:rsid w:val="00BA2C5F"/>
    <w:rsid w:val="00BA3A0F"/>
    <w:rsid w:val="00BA3AA5"/>
    <w:rsid w:val="00BA4085"/>
    <w:rsid w:val="00BA4322"/>
    <w:rsid w:val="00BA496F"/>
    <w:rsid w:val="00BA5442"/>
    <w:rsid w:val="00BA5BFE"/>
    <w:rsid w:val="00BA5DEF"/>
    <w:rsid w:val="00BA6131"/>
    <w:rsid w:val="00BA713A"/>
    <w:rsid w:val="00BB0491"/>
    <w:rsid w:val="00BB081E"/>
    <w:rsid w:val="00BB0BA0"/>
    <w:rsid w:val="00BB0CA2"/>
    <w:rsid w:val="00BB0CCB"/>
    <w:rsid w:val="00BB0F43"/>
    <w:rsid w:val="00BB1527"/>
    <w:rsid w:val="00BB15F8"/>
    <w:rsid w:val="00BB1E69"/>
    <w:rsid w:val="00BB24C9"/>
    <w:rsid w:val="00BB25E7"/>
    <w:rsid w:val="00BB29CE"/>
    <w:rsid w:val="00BB2A39"/>
    <w:rsid w:val="00BB2AED"/>
    <w:rsid w:val="00BB3148"/>
    <w:rsid w:val="00BB3A27"/>
    <w:rsid w:val="00BB41FA"/>
    <w:rsid w:val="00BB431A"/>
    <w:rsid w:val="00BB4833"/>
    <w:rsid w:val="00BB4881"/>
    <w:rsid w:val="00BB4A65"/>
    <w:rsid w:val="00BB52DF"/>
    <w:rsid w:val="00BB564D"/>
    <w:rsid w:val="00BB56B7"/>
    <w:rsid w:val="00BB6343"/>
    <w:rsid w:val="00BB63E9"/>
    <w:rsid w:val="00BB6994"/>
    <w:rsid w:val="00BB71D6"/>
    <w:rsid w:val="00BB7A9B"/>
    <w:rsid w:val="00BB7C79"/>
    <w:rsid w:val="00BC00DE"/>
    <w:rsid w:val="00BC0A1E"/>
    <w:rsid w:val="00BC1AB8"/>
    <w:rsid w:val="00BC1E32"/>
    <w:rsid w:val="00BC431D"/>
    <w:rsid w:val="00BC4496"/>
    <w:rsid w:val="00BC4833"/>
    <w:rsid w:val="00BC48C7"/>
    <w:rsid w:val="00BC4986"/>
    <w:rsid w:val="00BC4BDA"/>
    <w:rsid w:val="00BC4E33"/>
    <w:rsid w:val="00BC5013"/>
    <w:rsid w:val="00BC52D1"/>
    <w:rsid w:val="00BC5458"/>
    <w:rsid w:val="00BC5741"/>
    <w:rsid w:val="00BC5A7E"/>
    <w:rsid w:val="00BC6A69"/>
    <w:rsid w:val="00BC6C29"/>
    <w:rsid w:val="00BD0022"/>
    <w:rsid w:val="00BD0D94"/>
    <w:rsid w:val="00BD0F23"/>
    <w:rsid w:val="00BD244B"/>
    <w:rsid w:val="00BD3230"/>
    <w:rsid w:val="00BD3360"/>
    <w:rsid w:val="00BD3BB3"/>
    <w:rsid w:val="00BD41F1"/>
    <w:rsid w:val="00BD4366"/>
    <w:rsid w:val="00BD4EDE"/>
    <w:rsid w:val="00BD5307"/>
    <w:rsid w:val="00BD5681"/>
    <w:rsid w:val="00BD5EE7"/>
    <w:rsid w:val="00BD66A5"/>
    <w:rsid w:val="00BD7165"/>
    <w:rsid w:val="00BD74C6"/>
    <w:rsid w:val="00BD75EB"/>
    <w:rsid w:val="00BD7A2C"/>
    <w:rsid w:val="00BE1089"/>
    <w:rsid w:val="00BE1219"/>
    <w:rsid w:val="00BE1742"/>
    <w:rsid w:val="00BE18BF"/>
    <w:rsid w:val="00BE2489"/>
    <w:rsid w:val="00BE3129"/>
    <w:rsid w:val="00BE3B98"/>
    <w:rsid w:val="00BE3D1D"/>
    <w:rsid w:val="00BE3FD7"/>
    <w:rsid w:val="00BE4028"/>
    <w:rsid w:val="00BE4D61"/>
    <w:rsid w:val="00BE4D6F"/>
    <w:rsid w:val="00BE53D1"/>
    <w:rsid w:val="00BE55F1"/>
    <w:rsid w:val="00BE6021"/>
    <w:rsid w:val="00BE6AAC"/>
    <w:rsid w:val="00BE6D25"/>
    <w:rsid w:val="00BF0816"/>
    <w:rsid w:val="00BF0A68"/>
    <w:rsid w:val="00BF0BA0"/>
    <w:rsid w:val="00BF0C3E"/>
    <w:rsid w:val="00BF17E1"/>
    <w:rsid w:val="00BF2405"/>
    <w:rsid w:val="00BF341C"/>
    <w:rsid w:val="00BF354D"/>
    <w:rsid w:val="00BF35A5"/>
    <w:rsid w:val="00BF448F"/>
    <w:rsid w:val="00BF4700"/>
    <w:rsid w:val="00BF4DBB"/>
    <w:rsid w:val="00BF4F01"/>
    <w:rsid w:val="00BF5075"/>
    <w:rsid w:val="00BF540D"/>
    <w:rsid w:val="00BF564E"/>
    <w:rsid w:val="00BF5669"/>
    <w:rsid w:val="00BF5A87"/>
    <w:rsid w:val="00BF5C99"/>
    <w:rsid w:val="00BF63AD"/>
    <w:rsid w:val="00BF682F"/>
    <w:rsid w:val="00BF72E5"/>
    <w:rsid w:val="00BF7A8E"/>
    <w:rsid w:val="00C009E2"/>
    <w:rsid w:val="00C00A30"/>
    <w:rsid w:val="00C01FA7"/>
    <w:rsid w:val="00C03409"/>
    <w:rsid w:val="00C0434E"/>
    <w:rsid w:val="00C045AB"/>
    <w:rsid w:val="00C05A20"/>
    <w:rsid w:val="00C05A95"/>
    <w:rsid w:val="00C05D6B"/>
    <w:rsid w:val="00C0692A"/>
    <w:rsid w:val="00C069DB"/>
    <w:rsid w:val="00C07426"/>
    <w:rsid w:val="00C076CB"/>
    <w:rsid w:val="00C078BD"/>
    <w:rsid w:val="00C07F5F"/>
    <w:rsid w:val="00C1040D"/>
    <w:rsid w:val="00C10976"/>
    <w:rsid w:val="00C11009"/>
    <w:rsid w:val="00C1119C"/>
    <w:rsid w:val="00C1188D"/>
    <w:rsid w:val="00C12AC6"/>
    <w:rsid w:val="00C13901"/>
    <w:rsid w:val="00C144F6"/>
    <w:rsid w:val="00C14E67"/>
    <w:rsid w:val="00C16824"/>
    <w:rsid w:val="00C169C5"/>
    <w:rsid w:val="00C16EC2"/>
    <w:rsid w:val="00C1729E"/>
    <w:rsid w:val="00C172F1"/>
    <w:rsid w:val="00C17630"/>
    <w:rsid w:val="00C1764A"/>
    <w:rsid w:val="00C212B6"/>
    <w:rsid w:val="00C21463"/>
    <w:rsid w:val="00C2168A"/>
    <w:rsid w:val="00C2184E"/>
    <w:rsid w:val="00C21A37"/>
    <w:rsid w:val="00C21DAA"/>
    <w:rsid w:val="00C21DBA"/>
    <w:rsid w:val="00C21E2D"/>
    <w:rsid w:val="00C21EA4"/>
    <w:rsid w:val="00C228C5"/>
    <w:rsid w:val="00C228CF"/>
    <w:rsid w:val="00C22F23"/>
    <w:rsid w:val="00C2347C"/>
    <w:rsid w:val="00C23516"/>
    <w:rsid w:val="00C23596"/>
    <w:rsid w:val="00C23E51"/>
    <w:rsid w:val="00C24409"/>
    <w:rsid w:val="00C24C67"/>
    <w:rsid w:val="00C25450"/>
    <w:rsid w:val="00C25A65"/>
    <w:rsid w:val="00C2658F"/>
    <w:rsid w:val="00C26700"/>
    <w:rsid w:val="00C269A0"/>
    <w:rsid w:val="00C27DD5"/>
    <w:rsid w:val="00C27FF0"/>
    <w:rsid w:val="00C307C2"/>
    <w:rsid w:val="00C30C74"/>
    <w:rsid w:val="00C3180A"/>
    <w:rsid w:val="00C31DEF"/>
    <w:rsid w:val="00C32655"/>
    <w:rsid w:val="00C329EF"/>
    <w:rsid w:val="00C32B53"/>
    <w:rsid w:val="00C3396E"/>
    <w:rsid w:val="00C34070"/>
    <w:rsid w:val="00C341CD"/>
    <w:rsid w:val="00C3434A"/>
    <w:rsid w:val="00C34B89"/>
    <w:rsid w:val="00C34C2A"/>
    <w:rsid w:val="00C3638A"/>
    <w:rsid w:val="00C36996"/>
    <w:rsid w:val="00C36BA7"/>
    <w:rsid w:val="00C36E16"/>
    <w:rsid w:val="00C373A8"/>
    <w:rsid w:val="00C37D91"/>
    <w:rsid w:val="00C40481"/>
    <w:rsid w:val="00C407B9"/>
    <w:rsid w:val="00C41168"/>
    <w:rsid w:val="00C414F4"/>
    <w:rsid w:val="00C4165A"/>
    <w:rsid w:val="00C41908"/>
    <w:rsid w:val="00C41967"/>
    <w:rsid w:val="00C42085"/>
    <w:rsid w:val="00C42597"/>
    <w:rsid w:val="00C42C29"/>
    <w:rsid w:val="00C42CA7"/>
    <w:rsid w:val="00C42E64"/>
    <w:rsid w:val="00C432DD"/>
    <w:rsid w:val="00C434BA"/>
    <w:rsid w:val="00C43763"/>
    <w:rsid w:val="00C43CF7"/>
    <w:rsid w:val="00C44F16"/>
    <w:rsid w:val="00C450FC"/>
    <w:rsid w:val="00C45157"/>
    <w:rsid w:val="00C45913"/>
    <w:rsid w:val="00C45AC9"/>
    <w:rsid w:val="00C46C81"/>
    <w:rsid w:val="00C50267"/>
    <w:rsid w:val="00C50FD5"/>
    <w:rsid w:val="00C513B6"/>
    <w:rsid w:val="00C5165C"/>
    <w:rsid w:val="00C51851"/>
    <w:rsid w:val="00C51C92"/>
    <w:rsid w:val="00C52130"/>
    <w:rsid w:val="00C52422"/>
    <w:rsid w:val="00C5275F"/>
    <w:rsid w:val="00C52E3C"/>
    <w:rsid w:val="00C53FBE"/>
    <w:rsid w:val="00C55136"/>
    <w:rsid w:val="00C552C8"/>
    <w:rsid w:val="00C55528"/>
    <w:rsid w:val="00C55B14"/>
    <w:rsid w:val="00C561DB"/>
    <w:rsid w:val="00C5640E"/>
    <w:rsid w:val="00C569A4"/>
    <w:rsid w:val="00C577D0"/>
    <w:rsid w:val="00C578EE"/>
    <w:rsid w:val="00C605B3"/>
    <w:rsid w:val="00C61609"/>
    <w:rsid w:val="00C6181B"/>
    <w:rsid w:val="00C61C92"/>
    <w:rsid w:val="00C61E5B"/>
    <w:rsid w:val="00C627D0"/>
    <w:rsid w:val="00C63115"/>
    <w:rsid w:val="00C63834"/>
    <w:rsid w:val="00C63FFA"/>
    <w:rsid w:val="00C648E6"/>
    <w:rsid w:val="00C64B8B"/>
    <w:rsid w:val="00C64F60"/>
    <w:rsid w:val="00C65259"/>
    <w:rsid w:val="00C65961"/>
    <w:rsid w:val="00C66381"/>
    <w:rsid w:val="00C67E26"/>
    <w:rsid w:val="00C70A69"/>
    <w:rsid w:val="00C70D43"/>
    <w:rsid w:val="00C71049"/>
    <w:rsid w:val="00C73726"/>
    <w:rsid w:val="00C73920"/>
    <w:rsid w:val="00C74018"/>
    <w:rsid w:val="00C752B7"/>
    <w:rsid w:val="00C7558E"/>
    <w:rsid w:val="00C75713"/>
    <w:rsid w:val="00C75FF5"/>
    <w:rsid w:val="00C7628C"/>
    <w:rsid w:val="00C7643F"/>
    <w:rsid w:val="00C76879"/>
    <w:rsid w:val="00C77420"/>
    <w:rsid w:val="00C77722"/>
    <w:rsid w:val="00C81019"/>
    <w:rsid w:val="00C81440"/>
    <w:rsid w:val="00C81553"/>
    <w:rsid w:val="00C826AF"/>
    <w:rsid w:val="00C83309"/>
    <w:rsid w:val="00C835FC"/>
    <w:rsid w:val="00C847F8"/>
    <w:rsid w:val="00C84BC3"/>
    <w:rsid w:val="00C84C37"/>
    <w:rsid w:val="00C8532B"/>
    <w:rsid w:val="00C85B47"/>
    <w:rsid w:val="00C86616"/>
    <w:rsid w:val="00C86894"/>
    <w:rsid w:val="00C86904"/>
    <w:rsid w:val="00C87043"/>
    <w:rsid w:val="00C87326"/>
    <w:rsid w:val="00C8732F"/>
    <w:rsid w:val="00C874FD"/>
    <w:rsid w:val="00C87A8F"/>
    <w:rsid w:val="00C90317"/>
    <w:rsid w:val="00C92798"/>
    <w:rsid w:val="00C931D6"/>
    <w:rsid w:val="00C94302"/>
    <w:rsid w:val="00C94D9C"/>
    <w:rsid w:val="00C9524B"/>
    <w:rsid w:val="00C9538C"/>
    <w:rsid w:val="00C95D31"/>
    <w:rsid w:val="00C95E2C"/>
    <w:rsid w:val="00CA09B4"/>
    <w:rsid w:val="00CA09C9"/>
    <w:rsid w:val="00CA0B07"/>
    <w:rsid w:val="00CA171A"/>
    <w:rsid w:val="00CA233D"/>
    <w:rsid w:val="00CA2500"/>
    <w:rsid w:val="00CA252A"/>
    <w:rsid w:val="00CA3935"/>
    <w:rsid w:val="00CA45F7"/>
    <w:rsid w:val="00CA63DC"/>
    <w:rsid w:val="00CA6D1A"/>
    <w:rsid w:val="00CA71C0"/>
    <w:rsid w:val="00CB0122"/>
    <w:rsid w:val="00CB0B62"/>
    <w:rsid w:val="00CB10D8"/>
    <w:rsid w:val="00CB1317"/>
    <w:rsid w:val="00CB1349"/>
    <w:rsid w:val="00CB140A"/>
    <w:rsid w:val="00CB1E4B"/>
    <w:rsid w:val="00CB2604"/>
    <w:rsid w:val="00CB38DF"/>
    <w:rsid w:val="00CB3FEC"/>
    <w:rsid w:val="00CB4157"/>
    <w:rsid w:val="00CB47BC"/>
    <w:rsid w:val="00CB49E4"/>
    <w:rsid w:val="00CB4A04"/>
    <w:rsid w:val="00CB4AA5"/>
    <w:rsid w:val="00CB4D00"/>
    <w:rsid w:val="00CB614F"/>
    <w:rsid w:val="00CB6311"/>
    <w:rsid w:val="00CB65CA"/>
    <w:rsid w:val="00CB69BE"/>
    <w:rsid w:val="00CB7654"/>
    <w:rsid w:val="00CC000F"/>
    <w:rsid w:val="00CC031A"/>
    <w:rsid w:val="00CC0B61"/>
    <w:rsid w:val="00CC1940"/>
    <w:rsid w:val="00CC21BD"/>
    <w:rsid w:val="00CC2917"/>
    <w:rsid w:val="00CC2933"/>
    <w:rsid w:val="00CC4744"/>
    <w:rsid w:val="00CC4A3A"/>
    <w:rsid w:val="00CC532B"/>
    <w:rsid w:val="00CC61B5"/>
    <w:rsid w:val="00CC6686"/>
    <w:rsid w:val="00CC72A1"/>
    <w:rsid w:val="00CD0128"/>
    <w:rsid w:val="00CD155D"/>
    <w:rsid w:val="00CD18A3"/>
    <w:rsid w:val="00CD1C60"/>
    <w:rsid w:val="00CD2361"/>
    <w:rsid w:val="00CD2DDE"/>
    <w:rsid w:val="00CD2E12"/>
    <w:rsid w:val="00CD3275"/>
    <w:rsid w:val="00CD329D"/>
    <w:rsid w:val="00CD48CA"/>
    <w:rsid w:val="00CD58AC"/>
    <w:rsid w:val="00CD5E41"/>
    <w:rsid w:val="00CD5EA8"/>
    <w:rsid w:val="00CD60F6"/>
    <w:rsid w:val="00CD628A"/>
    <w:rsid w:val="00CD63A4"/>
    <w:rsid w:val="00CD63BE"/>
    <w:rsid w:val="00CD678A"/>
    <w:rsid w:val="00CD692C"/>
    <w:rsid w:val="00CD6FDB"/>
    <w:rsid w:val="00CE045A"/>
    <w:rsid w:val="00CE07F4"/>
    <w:rsid w:val="00CE0A8C"/>
    <w:rsid w:val="00CE0F91"/>
    <w:rsid w:val="00CE1BC0"/>
    <w:rsid w:val="00CE2D6F"/>
    <w:rsid w:val="00CE40B5"/>
    <w:rsid w:val="00CE619D"/>
    <w:rsid w:val="00CE63ED"/>
    <w:rsid w:val="00CE6585"/>
    <w:rsid w:val="00CE6750"/>
    <w:rsid w:val="00CE67C1"/>
    <w:rsid w:val="00CE6D6C"/>
    <w:rsid w:val="00CE73CA"/>
    <w:rsid w:val="00CE7566"/>
    <w:rsid w:val="00CE7CD6"/>
    <w:rsid w:val="00CF1E4E"/>
    <w:rsid w:val="00CF2D8E"/>
    <w:rsid w:val="00CF366D"/>
    <w:rsid w:val="00CF376A"/>
    <w:rsid w:val="00CF37B1"/>
    <w:rsid w:val="00CF3A98"/>
    <w:rsid w:val="00CF41FB"/>
    <w:rsid w:val="00CF4A02"/>
    <w:rsid w:val="00CF4BAA"/>
    <w:rsid w:val="00CF4C2B"/>
    <w:rsid w:val="00CF4C56"/>
    <w:rsid w:val="00CF539F"/>
    <w:rsid w:val="00CF5795"/>
    <w:rsid w:val="00CF6318"/>
    <w:rsid w:val="00D00194"/>
    <w:rsid w:val="00D0101F"/>
    <w:rsid w:val="00D02A0F"/>
    <w:rsid w:val="00D02C4A"/>
    <w:rsid w:val="00D02D7A"/>
    <w:rsid w:val="00D03770"/>
    <w:rsid w:val="00D038BD"/>
    <w:rsid w:val="00D04BD6"/>
    <w:rsid w:val="00D05638"/>
    <w:rsid w:val="00D05E4D"/>
    <w:rsid w:val="00D06E40"/>
    <w:rsid w:val="00D071B2"/>
    <w:rsid w:val="00D071EC"/>
    <w:rsid w:val="00D07B03"/>
    <w:rsid w:val="00D10380"/>
    <w:rsid w:val="00D10410"/>
    <w:rsid w:val="00D10632"/>
    <w:rsid w:val="00D12186"/>
    <w:rsid w:val="00D12E86"/>
    <w:rsid w:val="00D1480A"/>
    <w:rsid w:val="00D14AA7"/>
    <w:rsid w:val="00D14D44"/>
    <w:rsid w:val="00D16185"/>
    <w:rsid w:val="00D16742"/>
    <w:rsid w:val="00D17CA0"/>
    <w:rsid w:val="00D17F9F"/>
    <w:rsid w:val="00D20128"/>
    <w:rsid w:val="00D205BB"/>
    <w:rsid w:val="00D206B9"/>
    <w:rsid w:val="00D20D41"/>
    <w:rsid w:val="00D211ED"/>
    <w:rsid w:val="00D213A0"/>
    <w:rsid w:val="00D21934"/>
    <w:rsid w:val="00D221F0"/>
    <w:rsid w:val="00D22550"/>
    <w:rsid w:val="00D23EA4"/>
    <w:rsid w:val="00D23EC0"/>
    <w:rsid w:val="00D24877"/>
    <w:rsid w:val="00D2599E"/>
    <w:rsid w:val="00D25BF4"/>
    <w:rsid w:val="00D276A0"/>
    <w:rsid w:val="00D30897"/>
    <w:rsid w:val="00D30B17"/>
    <w:rsid w:val="00D30FDF"/>
    <w:rsid w:val="00D317E3"/>
    <w:rsid w:val="00D31977"/>
    <w:rsid w:val="00D3232A"/>
    <w:rsid w:val="00D323C4"/>
    <w:rsid w:val="00D326CA"/>
    <w:rsid w:val="00D32C8C"/>
    <w:rsid w:val="00D331A0"/>
    <w:rsid w:val="00D33568"/>
    <w:rsid w:val="00D33D2B"/>
    <w:rsid w:val="00D33DD1"/>
    <w:rsid w:val="00D340E3"/>
    <w:rsid w:val="00D348A1"/>
    <w:rsid w:val="00D34A4C"/>
    <w:rsid w:val="00D35179"/>
    <w:rsid w:val="00D36637"/>
    <w:rsid w:val="00D36D53"/>
    <w:rsid w:val="00D3729A"/>
    <w:rsid w:val="00D37511"/>
    <w:rsid w:val="00D37BC1"/>
    <w:rsid w:val="00D402B9"/>
    <w:rsid w:val="00D40379"/>
    <w:rsid w:val="00D41AD3"/>
    <w:rsid w:val="00D41DB4"/>
    <w:rsid w:val="00D41F64"/>
    <w:rsid w:val="00D4222D"/>
    <w:rsid w:val="00D4284B"/>
    <w:rsid w:val="00D42A8A"/>
    <w:rsid w:val="00D42F2D"/>
    <w:rsid w:val="00D43567"/>
    <w:rsid w:val="00D436F5"/>
    <w:rsid w:val="00D43798"/>
    <w:rsid w:val="00D43D9E"/>
    <w:rsid w:val="00D43F7C"/>
    <w:rsid w:val="00D4419B"/>
    <w:rsid w:val="00D4438C"/>
    <w:rsid w:val="00D44DC3"/>
    <w:rsid w:val="00D44EA1"/>
    <w:rsid w:val="00D46041"/>
    <w:rsid w:val="00D4709B"/>
    <w:rsid w:val="00D479D8"/>
    <w:rsid w:val="00D5148E"/>
    <w:rsid w:val="00D51E85"/>
    <w:rsid w:val="00D5250D"/>
    <w:rsid w:val="00D5371F"/>
    <w:rsid w:val="00D53D0E"/>
    <w:rsid w:val="00D549C3"/>
    <w:rsid w:val="00D54E19"/>
    <w:rsid w:val="00D54EE9"/>
    <w:rsid w:val="00D558BB"/>
    <w:rsid w:val="00D55D06"/>
    <w:rsid w:val="00D56D2D"/>
    <w:rsid w:val="00D573C3"/>
    <w:rsid w:val="00D5743B"/>
    <w:rsid w:val="00D5749C"/>
    <w:rsid w:val="00D60385"/>
    <w:rsid w:val="00D6104E"/>
    <w:rsid w:val="00D61266"/>
    <w:rsid w:val="00D61AA9"/>
    <w:rsid w:val="00D62B10"/>
    <w:rsid w:val="00D6320C"/>
    <w:rsid w:val="00D640C0"/>
    <w:rsid w:val="00D655BB"/>
    <w:rsid w:val="00D666EA"/>
    <w:rsid w:val="00D67927"/>
    <w:rsid w:val="00D67FF3"/>
    <w:rsid w:val="00D70782"/>
    <w:rsid w:val="00D723D4"/>
    <w:rsid w:val="00D72CD1"/>
    <w:rsid w:val="00D7307C"/>
    <w:rsid w:val="00D7344F"/>
    <w:rsid w:val="00D73895"/>
    <w:rsid w:val="00D73F13"/>
    <w:rsid w:val="00D757CA"/>
    <w:rsid w:val="00D76486"/>
    <w:rsid w:val="00D76649"/>
    <w:rsid w:val="00D7711C"/>
    <w:rsid w:val="00D77598"/>
    <w:rsid w:val="00D77BE5"/>
    <w:rsid w:val="00D8004D"/>
    <w:rsid w:val="00D8074A"/>
    <w:rsid w:val="00D80F38"/>
    <w:rsid w:val="00D817DD"/>
    <w:rsid w:val="00D81BE6"/>
    <w:rsid w:val="00D82151"/>
    <w:rsid w:val="00D82C4D"/>
    <w:rsid w:val="00D82D00"/>
    <w:rsid w:val="00D82F88"/>
    <w:rsid w:val="00D832FB"/>
    <w:rsid w:val="00D83A35"/>
    <w:rsid w:val="00D8534C"/>
    <w:rsid w:val="00D856C8"/>
    <w:rsid w:val="00D8731A"/>
    <w:rsid w:val="00D87AE7"/>
    <w:rsid w:val="00D87EE8"/>
    <w:rsid w:val="00D911AD"/>
    <w:rsid w:val="00D916FD"/>
    <w:rsid w:val="00D918C6"/>
    <w:rsid w:val="00D91902"/>
    <w:rsid w:val="00D92347"/>
    <w:rsid w:val="00D93685"/>
    <w:rsid w:val="00D93FB8"/>
    <w:rsid w:val="00D946A7"/>
    <w:rsid w:val="00D947D3"/>
    <w:rsid w:val="00D94BF4"/>
    <w:rsid w:val="00D94FCE"/>
    <w:rsid w:val="00D954A0"/>
    <w:rsid w:val="00D9552E"/>
    <w:rsid w:val="00D96D1F"/>
    <w:rsid w:val="00D97D3E"/>
    <w:rsid w:val="00D97F2D"/>
    <w:rsid w:val="00DA015A"/>
    <w:rsid w:val="00DA04B3"/>
    <w:rsid w:val="00DA0520"/>
    <w:rsid w:val="00DA0DFC"/>
    <w:rsid w:val="00DA113E"/>
    <w:rsid w:val="00DA1A89"/>
    <w:rsid w:val="00DA1B94"/>
    <w:rsid w:val="00DA27F6"/>
    <w:rsid w:val="00DA2F5E"/>
    <w:rsid w:val="00DA373A"/>
    <w:rsid w:val="00DA38F9"/>
    <w:rsid w:val="00DA42A1"/>
    <w:rsid w:val="00DA431E"/>
    <w:rsid w:val="00DA4C34"/>
    <w:rsid w:val="00DA5C79"/>
    <w:rsid w:val="00DA5D19"/>
    <w:rsid w:val="00DA67A1"/>
    <w:rsid w:val="00DA6AD0"/>
    <w:rsid w:val="00DA6FA9"/>
    <w:rsid w:val="00DA75A8"/>
    <w:rsid w:val="00DA78A5"/>
    <w:rsid w:val="00DA7A30"/>
    <w:rsid w:val="00DA7A5F"/>
    <w:rsid w:val="00DA7B9A"/>
    <w:rsid w:val="00DB0651"/>
    <w:rsid w:val="00DB0B86"/>
    <w:rsid w:val="00DB0D5B"/>
    <w:rsid w:val="00DB0E0A"/>
    <w:rsid w:val="00DB0EEA"/>
    <w:rsid w:val="00DB1B55"/>
    <w:rsid w:val="00DB1E1F"/>
    <w:rsid w:val="00DB1F11"/>
    <w:rsid w:val="00DB2B7A"/>
    <w:rsid w:val="00DB3A0C"/>
    <w:rsid w:val="00DB40AD"/>
    <w:rsid w:val="00DB4369"/>
    <w:rsid w:val="00DB4484"/>
    <w:rsid w:val="00DB4D56"/>
    <w:rsid w:val="00DB508D"/>
    <w:rsid w:val="00DB55FA"/>
    <w:rsid w:val="00DB5639"/>
    <w:rsid w:val="00DB725C"/>
    <w:rsid w:val="00DB7F5F"/>
    <w:rsid w:val="00DC0214"/>
    <w:rsid w:val="00DC1A46"/>
    <w:rsid w:val="00DC29D4"/>
    <w:rsid w:val="00DC3C2B"/>
    <w:rsid w:val="00DC3D9C"/>
    <w:rsid w:val="00DC43C8"/>
    <w:rsid w:val="00DC4BC8"/>
    <w:rsid w:val="00DC6B23"/>
    <w:rsid w:val="00DC6E02"/>
    <w:rsid w:val="00DC7201"/>
    <w:rsid w:val="00DD0E78"/>
    <w:rsid w:val="00DD13DF"/>
    <w:rsid w:val="00DD246A"/>
    <w:rsid w:val="00DD3055"/>
    <w:rsid w:val="00DD309F"/>
    <w:rsid w:val="00DD3C7E"/>
    <w:rsid w:val="00DD4532"/>
    <w:rsid w:val="00DD460D"/>
    <w:rsid w:val="00DD487B"/>
    <w:rsid w:val="00DD4EC1"/>
    <w:rsid w:val="00DD4FC6"/>
    <w:rsid w:val="00DD6BFE"/>
    <w:rsid w:val="00DD6C49"/>
    <w:rsid w:val="00DE008C"/>
    <w:rsid w:val="00DE04FD"/>
    <w:rsid w:val="00DE0512"/>
    <w:rsid w:val="00DE426B"/>
    <w:rsid w:val="00DE4937"/>
    <w:rsid w:val="00DE4B8D"/>
    <w:rsid w:val="00DE54B5"/>
    <w:rsid w:val="00DE61B9"/>
    <w:rsid w:val="00DE6F13"/>
    <w:rsid w:val="00DE7610"/>
    <w:rsid w:val="00DE7791"/>
    <w:rsid w:val="00DF0410"/>
    <w:rsid w:val="00DF16CF"/>
    <w:rsid w:val="00DF1B6C"/>
    <w:rsid w:val="00DF1F42"/>
    <w:rsid w:val="00DF24B9"/>
    <w:rsid w:val="00DF2698"/>
    <w:rsid w:val="00DF328B"/>
    <w:rsid w:val="00DF388D"/>
    <w:rsid w:val="00DF3EA0"/>
    <w:rsid w:val="00DF4BC7"/>
    <w:rsid w:val="00DF577C"/>
    <w:rsid w:val="00DF5EA4"/>
    <w:rsid w:val="00DF68EB"/>
    <w:rsid w:val="00DF6BCB"/>
    <w:rsid w:val="00DF721D"/>
    <w:rsid w:val="00DF7378"/>
    <w:rsid w:val="00DF751A"/>
    <w:rsid w:val="00DF7626"/>
    <w:rsid w:val="00E02739"/>
    <w:rsid w:val="00E02C47"/>
    <w:rsid w:val="00E04A3E"/>
    <w:rsid w:val="00E066D7"/>
    <w:rsid w:val="00E06C8F"/>
    <w:rsid w:val="00E06D9D"/>
    <w:rsid w:val="00E070AD"/>
    <w:rsid w:val="00E070E8"/>
    <w:rsid w:val="00E07503"/>
    <w:rsid w:val="00E0751C"/>
    <w:rsid w:val="00E07875"/>
    <w:rsid w:val="00E1010D"/>
    <w:rsid w:val="00E1043C"/>
    <w:rsid w:val="00E10F37"/>
    <w:rsid w:val="00E11625"/>
    <w:rsid w:val="00E126FF"/>
    <w:rsid w:val="00E12702"/>
    <w:rsid w:val="00E12FDB"/>
    <w:rsid w:val="00E13227"/>
    <w:rsid w:val="00E139BC"/>
    <w:rsid w:val="00E14AF0"/>
    <w:rsid w:val="00E14B49"/>
    <w:rsid w:val="00E14F5A"/>
    <w:rsid w:val="00E1500B"/>
    <w:rsid w:val="00E155B7"/>
    <w:rsid w:val="00E1668B"/>
    <w:rsid w:val="00E168BB"/>
    <w:rsid w:val="00E16B56"/>
    <w:rsid w:val="00E1771A"/>
    <w:rsid w:val="00E2097D"/>
    <w:rsid w:val="00E20A29"/>
    <w:rsid w:val="00E214BB"/>
    <w:rsid w:val="00E21984"/>
    <w:rsid w:val="00E22294"/>
    <w:rsid w:val="00E231A8"/>
    <w:rsid w:val="00E23FF5"/>
    <w:rsid w:val="00E24B55"/>
    <w:rsid w:val="00E24B6C"/>
    <w:rsid w:val="00E25001"/>
    <w:rsid w:val="00E26347"/>
    <w:rsid w:val="00E26963"/>
    <w:rsid w:val="00E274B2"/>
    <w:rsid w:val="00E27799"/>
    <w:rsid w:val="00E27BF8"/>
    <w:rsid w:val="00E30142"/>
    <w:rsid w:val="00E30735"/>
    <w:rsid w:val="00E3087C"/>
    <w:rsid w:val="00E308DA"/>
    <w:rsid w:val="00E31A06"/>
    <w:rsid w:val="00E32BF4"/>
    <w:rsid w:val="00E32C82"/>
    <w:rsid w:val="00E32EEB"/>
    <w:rsid w:val="00E33073"/>
    <w:rsid w:val="00E343EA"/>
    <w:rsid w:val="00E34428"/>
    <w:rsid w:val="00E35C40"/>
    <w:rsid w:val="00E37EB5"/>
    <w:rsid w:val="00E37FB7"/>
    <w:rsid w:val="00E40862"/>
    <w:rsid w:val="00E42452"/>
    <w:rsid w:val="00E43281"/>
    <w:rsid w:val="00E4339B"/>
    <w:rsid w:val="00E43BFF"/>
    <w:rsid w:val="00E43DB1"/>
    <w:rsid w:val="00E43EE0"/>
    <w:rsid w:val="00E44AA8"/>
    <w:rsid w:val="00E4548B"/>
    <w:rsid w:val="00E458B3"/>
    <w:rsid w:val="00E45E74"/>
    <w:rsid w:val="00E460B0"/>
    <w:rsid w:val="00E47C7C"/>
    <w:rsid w:val="00E47EA2"/>
    <w:rsid w:val="00E51C40"/>
    <w:rsid w:val="00E51CF8"/>
    <w:rsid w:val="00E51D9F"/>
    <w:rsid w:val="00E51EF4"/>
    <w:rsid w:val="00E53124"/>
    <w:rsid w:val="00E534E7"/>
    <w:rsid w:val="00E53575"/>
    <w:rsid w:val="00E537B7"/>
    <w:rsid w:val="00E53B3A"/>
    <w:rsid w:val="00E53BAA"/>
    <w:rsid w:val="00E54222"/>
    <w:rsid w:val="00E549C8"/>
    <w:rsid w:val="00E554B3"/>
    <w:rsid w:val="00E5599B"/>
    <w:rsid w:val="00E55D1D"/>
    <w:rsid w:val="00E56009"/>
    <w:rsid w:val="00E56B45"/>
    <w:rsid w:val="00E57C07"/>
    <w:rsid w:val="00E606CB"/>
    <w:rsid w:val="00E6113F"/>
    <w:rsid w:val="00E6240C"/>
    <w:rsid w:val="00E62DE2"/>
    <w:rsid w:val="00E63089"/>
    <w:rsid w:val="00E6309C"/>
    <w:rsid w:val="00E632DA"/>
    <w:rsid w:val="00E63457"/>
    <w:rsid w:val="00E6367F"/>
    <w:rsid w:val="00E63B08"/>
    <w:rsid w:val="00E640CC"/>
    <w:rsid w:val="00E64241"/>
    <w:rsid w:val="00E644D6"/>
    <w:rsid w:val="00E648FD"/>
    <w:rsid w:val="00E6569F"/>
    <w:rsid w:val="00E65B14"/>
    <w:rsid w:val="00E65FCA"/>
    <w:rsid w:val="00E66F0D"/>
    <w:rsid w:val="00E67375"/>
    <w:rsid w:val="00E700F0"/>
    <w:rsid w:val="00E70470"/>
    <w:rsid w:val="00E7201E"/>
    <w:rsid w:val="00E72A59"/>
    <w:rsid w:val="00E72BBF"/>
    <w:rsid w:val="00E73036"/>
    <w:rsid w:val="00E7428E"/>
    <w:rsid w:val="00E743DC"/>
    <w:rsid w:val="00E745FB"/>
    <w:rsid w:val="00E7470F"/>
    <w:rsid w:val="00E74F86"/>
    <w:rsid w:val="00E75702"/>
    <w:rsid w:val="00E77464"/>
    <w:rsid w:val="00E777CD"/>
    <w:rsid w:val="00E77AE3"/>
    <w:rsid w:val="00E77FA5"/>
    <w:rsid w:val="00E80633"/>
    <w:rsid w:val="00E80682"/>
    <w:rsid w:val="00E80B8C"/>
    <w:rsid w:val="00E8150B"/>
    <w:rsid w:val="00E815AA"/>
    <w:rsid w:val="00E81764"/>
    <w:rsid w:val="00E81C4D"/>
    <w:rsid w:val="00E82265"/>
    <w:rsid w:val="00E823C8"/>
    <w:rsid w:val="00E83A08"/>
    <w:rsid w:val="00E84386"/>
    <w:rsid w:val="00E84436"/>
    <w:rsid w:val="00E84CBD"/>
    <w:rsid w:val="00E856BF"/>
    <w:rsid w:val="00E858C8"/>
    <w:rsid w:val="00E863C3"/>
    <w:rsid w:val="00E87B84"/>
    <w:rsid w:val="00E90533"/>
    <w:rsid w:val="00E9086F"/>
    <w:rsid w:val="00E90BD8"/>
    <w:rsid w:val="00E9101B"/>
    <w:rsid w:val="00E91315"/>
    <w:rsid w:val="00E91862"/>
    <w:rsid w:val="00E91A01"/>
    <w:rsid w:val="00E92480"/>
    <w:rsid w:val="00E9270D"/>
    <w:rsid w:val="00E92AA8"/>
    <w:rsid w:val="00E93444"/>
    <w:rsid w:val="00E938E7"/>
    <w:rsid w:val="00E94088"/>
    <w:rsid w:val="00E947AE"/>
    <w:rsid w:val="00E95AAB"/>
    <w:rsid w:val="00E95C59"/>
    <w:rsid w:val="00E964DD"/>
    <w:rsid w:val="00E9658F"/>
    <w:rsid w:val="00E966F7"/>
    <w:rsid w:val="00E96D76"/>
    <w:rsid w:val="00E97160"/>
    <w:rsid w:val="00E97528"/>
    <w:rsid w:val="00EA022A"/>
    <w:rsid w:val="00EA1AAE"/>
    <w:rsid w:val="00EA1DC6"/>
    <w:rsid w:val="00EA246E"/>
    <w:rsid w:val="00EA293B"/>
    <w:rsid w:val="00EA49DD"/>
    <w:rsid w:val="00EA549F"/>
    <w:rsid w:val="00EA5B17"/>
    <w:rsid w:val="00EA6522"/>
    <w:rsid w:val="00EA673B"/>
    <w:rsid w:val="00EA6862"/>
    <w:rsid w:val="00EA7534"/>
    <w:rsid w:val="00EB12AF"/>
    <w:rsid w:val="00EB17B4"/>
    <w:rsid w:val="00EB1C32"/>
    <w:rsid w:val="00EB1FC4"/>
    <w:rsid w:val="00EB2410"/>
    <w:rsid w:val="00EB2727"/>
    <w:rsid w:val="00EB29BC"/>
    <w:rsid w:val="00EB29DE"/>
    <w:rsid w:val="00EB2ED6"/>
    <w:rsid w:val="00EB3139"/>
    <w:rsid w:val="00EB42F8"/>
    <w:rsid w:val="00EB4581"/>
    <w:rsid w:val="00EB466F"/>
    <w:rsid w:val="00EB48B8"/>
    <w:rsid w:val="00EB4A27"/>
    <w:rsid w:val="00EB4F2B"/>
    <w:rsid w:val="00EB5128"/>
    <w:rsid w:val="00EB5424"/>
    <w:rsid w:val="00EB5E49"/>
    <w:rsid w:val="00EB648A"/>
    <w:rsid w:val="00EB7353"/>
    <w:rsid w:val="00EB7BA1"/>
    <w:rsid w:val="00EC0480"/>
    <w:rsid w:val="00EC09BB"/>
    <w:rsid w:val="00EC0DB2"/>
    <w:rsid w:val="00EC16BC"/>
    <w:rsid w:val="00EC1997"/>
    <w:rsid w:val="00EC1E6A"/>
    <w:rsid w:val="00EC22C2"/>
    <w:rsid w:val="00EC2636"/>
    <w:rsid w:val="00EC2D34"/>
    <w:rsid w:val="00EC3417"/>
    <w:rsid w:val="00EC35AA"/>
    <w:rsid w:val="00EC3A0B"/>
    <w:rsid w:val="00EC3A29"/>
    <w:rsid w:val="00EC5317"/>
    <w:rsid w:val="00EC5F02"/>
    <w:rsid w:val="00EC6281"/>
    <w:rsid w:val="00EC62D8"/>
    <w:rsid w:val="00ED05B1"/>
    <w:rsid w:val="00ED0803"/>
    <w:rsid w:val="00ED0C0C"/>
    <w:rsid w:val="00ED10DE"/>
    <w:rsid w:val="00ED2401"/>
    <w:rsid w:val="00ED31FF"/>
    <w:rsid w:val="00ED356D"/>
    <w:rsid w:val="00ED3D16"/>
    <w:rsid w:val="00ED4331"/>
    <w:rsid w:val="00ED530B"/>
    <w:rsid w:val="00ED5525"/>
    <w:rsid w:val="00ED58B5"/>
    <w:rsid w:val="00ED64BC"/>
    <w:rsid w:val="00ED6F05"/>
    <w:rsid w:val="00ED76F7"/>
    <w:rsid w:val="00ED7D78"/>
    <w:rsid w:val="00EE1C51"/>
    <w:rsid w:val="00EE27FF"/>
    <w:rsid w:val="00EE4BFB"/>
    <w:rsid w:val="00EE5966"/>
    <w:rsid w:val="00EE6341"/>
    <w:rsid w:val="00EE6B1E"/>
    <w:rsid w:val="00EE7101"/>
    <w:rsid w:val="00EE7114"/>
    <w:rsid w:val="00EE7377"/>
    <w:rsid w:val="00EE74F1"/>
    <w:rsid w:val="00EF055A"/>
    <w:rsid w:val="00EF09AE"/>
    <w:rsid w:val="00EF132B"/>
    <w:rsid w:val="00EF17FC"/>
    <w:rsid w:val="00EF1AFB"/>
    <w:rsid w:val="00EF32E7"/>
    <w:rsid w:val="00EF3AE8"/>
    <w:rsid w:val="00EF3BD5"/>
    <w:rsid w:val="00EF3EC4"/>
    <w:rsid w:val="00EF5931"/>
    <w:rsid w:val="00EF5E87"/>
    <w:rsid w:val="00EF672D"/>
    <w:rsid w:val="00EF69D9"/>
    <w:rsid w:val="00EF79A9"/>
    <w:rsid w:val="00F0014C"/>
    <w:rsid w:val="00F001EB"/>
    <w:rsid w:val="00F00605"/>
    <w:rsid w:val="00F009D0"/>
    <w:rsid w:val="00F011A0"/>
    <w:rsid w:val="00F01378"/>
    <w:rsid w:val="00F027B9"/>
    <w:rsid w:val="00F02EF6"/>
    <w:rsid w:val="00F03377"/>
    <w:rsid w:val="00F03E68"/>
    <w:rsid w:val="00F0473C"/>
    <w:rsid w:val="00F04BDD"/>
    <w:rsid w:val="00F04EE5"/>
    <w:rsid w:val="00F04FB6"/>
    <w:rsid w:val="00F054EC"/>
    <w:rsid w:val="00F0571E"/>
    <w:rsid w:val="00F06DE3"/>
    <w:rsid w:val="00F07CA1"/>
    <w:rsid w:val="00F07D0E"/>
    <w:rsid w:val="00F101C9"/>
    <w:rsid w:val="00F10382"/>
    <w:rsid w:val="00F11237"/>
    <w:rsid w:val="00F117BE"/>
    <w:rsid w:val="00F11909"/>
    <w:rsid w:val="00F12AE4"/>
    <w:rsid w:val="00F14537"/>
    <w:rsid w:val="00F207C4"/>
    <w:rsid w:val="00F207E0"/>
    <w:rsid w:val="00F208EC"/>
    <w:rsid w:val="00F21DFF"/>
    <w:rsid w:val="00F221D8"/>
    <w:rsid w:val="00F224F2"/>
    <w:rsid w:val="00F23288"/>
    <w:rsid w:val="00F2332D"/>
    <w:rsid w:val="00F25949"/>
    <w:rsid w:val="00F26102"/>
    <w:rsid w:val="00F2621C"/>
    <w:rsid w:val="00F262A5"/>
    <w:rsid w:val="00F266E3"/>
    <w:rsid w:val="00F27EC4"/>
    <w:rsid w:val="00F27FF0"/>
    <w:rsid w:val="00F30DAB"/>
    <w:rsid w:val="00F31E7D"/>
    <w:rsid w:val="00F31F07"/>
    <w:rsid w:val="00F32325"/>
    <w:rsid w:val="00F32B89"/>
    <w:rsid w:val="00F32EDE"/>
    <w:rsid w:val="00F335FC"/>
    <w:rsid w:val="00F33CFC"/>
    <w:rsid w:val="00F34307"/>
    <w:rsid w:val="00F34968"/>
    <w:rsid w:val="00F34BC5"/>
    <w:rsid w:val="00F34C35"/>
    <w:rsid w:val="00F34EE4"/>
    <w:rsid w:val="00F351AE"/>
    <w:rsid w:val="00F365FC"/>
    <w:rsid w:val="00F36C34"/>
    <w:rsid w:val="00F36D8B"/>
    <w:rsid w:val="00F40547"/>
    <w:rsid w:val="00F40D6D"/>
    <w:rsid w:val="00F4119C"/>
    <w:rsid w:val="00F4140F"/>
    <w:rsid w:val="00F41B22"/>
    <w:rsid w:val="00F4243F"/>
    <w:rsid w:val="00F429A5"/>
    <w:rsid w:val="00F42E07"/>
    <w:rsid w:val="00F42E78"/>
    <w:rsid w:val="00F43955"/>
    <w:rsid w:val="00F44323"/>
    <w:rsid w:val="00F44757"/>
    <w:rsid w:val="00F44A9D"/>
    <w:rsid w:val="00F45FB3"/>
    <w:rsid w:val="00F464E0"/>
    <w:rsid w:val="00F500AE"/>
    <w:rsid w:val="00F5104C"/>
    <w:rsid w:val="00F51100"/>
    <w:rsid w:val="00F51570"/>
    <w:rsid w:val="00F515E8"/>
    <w:rsid w:val="00F51BCF"/>
    <w:rsid w:val="00F535F3"/>
    <w:rsid w:val="00F5460F"/>
    <w:rsid w:val="00F547B3"/>
    <w:rsid w:val="00F55A9B"/>
    <w:rsid w:val="00F568AF"/>
    <w:rsid w:val="00F56AD3"/>
    <w:rsid w:val="00F60D7E"/>
    <w:rsid w:val="00F61B17"/>
    <w:rsid w:val="00F6270A"/>
    <w:rsid w:val="00F627C7"/>
    <w:rsid w:val="00F62AE6"/>
    <w:rsid w:val="00F62BD3"/>
    <w:rsid w:val="00F632E2"/>
    <w:rsid w:val="00F63E74"/>
    <w:rsid w:val="00F64A26"/>
    <w:rsid w:val="00F64E41"/>
    <w:rsid w:val="00F6509D"/>
    <w:rsid w:val="00F65EC6"/>
    <w:rsid w:val="00F66122"/>
    <w:rsid w:val="00F661E8"/>
    <w:rsid w:val="00F66AA6"/>
    <w:rsid w:val="00F67AED"/>
    <w:rsid w:val="00F67B3B"/>
    <w:rsid w:val="00F705FE"/>
    <w:rsid w:val="00F706BE"/>
    <w:rsid w:val="00F70A41"/>
    <w:rsid w:val="00F71687"/>
    <w:rsid w:val="00F7274A"/>
    <w:rsid w:val="00F73788"/>
    <w:rsid w:val="00F74888"/>
    <w:rsid w:val="00F748B1"/>
    <w:rsid w:val="00F74A9F"/>
    <w:rsid w:val="00F74C14"/>
    <w:rsid w:val="00F751C6"/>
    <w:rsid w:val="00F7526C"/>
    <w:rsid w:val="00F75506"/>
    <w:rsid w:val="00F75596"/>
    <w:rsid w:val="00F76E4A"/>
    <w:rsid w:val="00F76FD6"/>
    <w:rsid w:val="00F778ED"/>
    <w:rsid w:val="00F77EC2"/>
    <w:rsid w:val="00F800A4"/>
    <w:rsid w:val="00F80285"/>
    <w:rsid w:val="00F806D5"/>
    <w:rsid w:val="00F81614"/>
    <w:rsid w:val="00F817CA"/>
    <w:rsid w:val="00F81CAE"/>
    <w:rsid w:val="00F8223E"/>
    <w:rsid w:val="00F8248D"/>
    <w:rsid w:val="00F826EE"/>
    <w:rsid w:val="00F8301C"/>
    <w:rsid w:val="00F8317D"/>
    <w:rsid w:val="00F835CE"/>
    <w:rsid w:val="00F836D3"/>
    <w:rsid w:val="00F83862"/>
    <w:rsid w:val="00F83B66"/>
    <w:rsid w:val="00F8451F"/>
    <w:rsid w:val="00F85B01"/>
    <w:rsid w:val="00F861D3"/>
    <w:rsid w:val="00F8630A"/>
    <w:rsid w:val="00F8677F"/>
    <w:rsid w:val="00F867D6"/>
    <w:rsid w:val="00F867D7"/>
    <w:rsid w:val="00F86D95"/>
    <w:rsid w:val="00F87175"/>
    <w:rsid w:val="00F908AB"/>
    <w:rsid w:val="00F90CE7"/>
    <w:rsid w:val="00F918C1"/>
    <w:rsid w:val="00F92C2D"/>
    <w:rsid w:val="00F92F6F"/>
    <w:rsid w:val="00F93767"/>
    <w:rsid w:val="00F937F8"/>
    <w:rsid w:val="00F939FB"/>
    <w:rsid w:val="00F94379"/>
    <w:rsid w:val="00F946FE"/>
    <w:rsid w:val="00F9592F"/>
    <w:rsid w:val="00F95B7A"/>
    <w:rsid w:val="00F960BC"/>
    <w:rsid w:val="00F9623D"/>
    <w:rsid w:val="00F96257"/>
    <w:rsid w:val="00F96A1D"/>
    <w:rsid w:val="00F97557"/>
    <w:rsid w:val="00FA010C"/>
    <w:rsid w:val="00FA0386"/>
    <w:rsid w:val="00FA074F"/>
    <w:rsid w:val="00FA1A8B"/>
    <w:rsid w:val="00FA1ACA"/>
    <w:rsid w:val="00FA1B93"/>
    <w:rsid w:val="00FA1E4E"/>
    <w:rsid w:val="00FA218D"/>
    <w:rsid w:val="00FA3B17"/>
    <w:rsid w:val="00FA4121"/>
    <w:rsid w:val="00FA4770"/>
    <w:rsid w:val="00FA4795"/>
    <w:rsid w:val="00FA4A84"/>
    <w:rsid w:val="00FA4AAE"/>
    <w:rsid w:val="00FA54FF"/>
    <w:rsid w:val="00FA5EE8"/>
    <w:rsid w:val="00FA6B3F"/>
    <w:rsid w:val="00FA6F0F"/>
    <w:rsid w:val="00FA6F1F"/>
    <w:rsid w:val="00FA6FDF"/>
    <w:rsid w:val="00FA7304"/>
    <w:rsid w:val="00FB1E0C"/>
    <w:rsid w:val="00FB2406"/>
    <w:rsid w:val="00FB24CF"/>
    <w:rsid w:val="00FB33B4"/>
    <w:rsid w:val="00FB41F8"/>
    <w:rsid w:val="00FB4529"/>
    <w:rsid w:val="00FB4DB7"/>
    <w:rsid w:val="00FB5E3D"/>
    <w:rsid w:val="00FB61D4"/>
    <w:rsid w:val="00FB6D56"/>
    <w:rsid w:val="00FB7695"/>
    <w:rsid w:val="00FB78E6"/>
    <w:rsid w:val="00FC00D0"/>
    <w:rsid w:val="00FC019B"/>
    <w:rsid w:val="00FC0C46"/>
    <w:rsid w:val="00FC0E14"/>
    <w:rsid w:val="00FC2469"/>
    <w:rsid w:val="00FC4350"/>
    <w:rsid w:val="00FC470A"/>
    <w:rsid w:val="00FC4F75"/>
    <w:rsid w:val="00FC4FD2"/>
    <w:rsid w:val="00FC56B0"/>
    <w:rsid w:val="00FC5FCD"/>
    <w:rsid w:val="00FC6EB1"/>
    <w:rsid w:val="00FC6FB1"/>
    <w:rsid w:val="00FC799E"/>
    <w:rsid w:val="00FC7A4A"/>
    <w:rsid w:val="00FD0AB4"/>
    <w:rsid w:val="00FD0D66"/>
    <w:rsid w:val="00FD16EE"/>
    <w:rsid w:val="00FD1B61"/>
    <w:rsid w:val="00FD26CA"/>
    <w:rsid w:val="00FD2DD0"/>
    <w:rsid w:val="00FD304D"/>
    <w:rsid w:val="00FD379C"/>
    <w:rsid w:val="00FD3969"/>
    <w:rsid w:val="00FD3C1F"/>
    <w:rsid w:val="00FD502B"/>
    <w:rsid w:val="00FD51F7"/>
    <w:rsid w:val="00FD590E"/>
    <w:rsid w:val="00FD5AB4"/>
    <w:rsid w:val="00FD62DB"/>
    <w:rsid w:val="00FD681A"/>
    <w:rsid w:val="00FD6A5E"/>
    <w:rsid w:val="00FD7246"/>
    <w:rsid w:val="00FD738F"/>
    <w:rsid w:val="00FE069B"/>
    <w:rsid w:val="00FE1567"/>
    <w:rsid w:val="00FE1612"/>
    <w:rsid w:val="00FE3562"/>
    <w:rsid w:val="00FE3E25"/>
    <w:rsid w:val="00FE4008"/>
    <w:rsid w:val="00FE4502"/>
    <w:rsid w:val="00FE46BE"/>
    <w:rsid w:val="00FE4796"/>
    <w:rsid w:val="00FE4D6D"/>
    <w:rsid w:val="00FE50D5"/>
    <w:rsid w:val="00FE56E7"/>
    <w:rsid w:val="00FE6781"/>
    <w:rsid w:val="00FE7029"/>
    <w:rsid w:val="00FF075C"/>
    <w:rsid w:val="00FF0C4F"/>
    <w:rsid w:val="00FF2565"/>
    <w:rsid w:val="00FF464C"/>
    <w:rsid w:val="00FF48A1"/>
    <w:rsid w:val="00FF4C33"/>
    <w:rsid w:val="00FF4F43"/>
    <w:rsid w:val="00FF5184"/>
    <w:rsid w:val="00FF5394"/>
    <w:rsid w:val="00FF5880"/>
    <w:rsid w:val="00FF5915"/>
    <w:rsid w:val="00FF61A6"/>
    <w:rsid w:val="00FF6744"/>
    <w:rsid w:val="00FF712A"/>
    <w:rsid w:val="00FF7616"/>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806B3F-94A7-4D27-A3AB-916E1C2C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EF3BD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12A"/>
    <w:rPr>
      <w:color w:val="0000FF" w:themeColor="hyperlink"/>
      <w:u w:val="single"/>
    </w:rPr>
  </w:style>
  <w:style w:type="paragraph" w:styleId="Textodeglobo">
    <w:name w:val="Balloon Text"/>
    <w:basedOn w:val="Normal"/>
    <w:link w:val="TextodegloboCar"/>
    <w:uiPriority w:val="99"/>
    <w:semiHidden/>
    <w:unhideWhenUsed/>
    <w:rsid w:val="003A41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12A"/>
    <w:rPr>
      <w:rFonts w:ascii="Tahoma" w:hAnsi="Tahoma" w:cs="Tahoma"/>
      <w:sz w:val="16"/>
      <w:szCs w:val="16"/>
    </w:rPr>
  </w:style>
  <w:style w:type="paragraph" w:styleId="Encabezado">
    <w:name w:val="header"/>
    <w:basedOn w:val="Normal"/>
    <w:link w:val="EncabezadoCar"/>
    <w:uiPriority w:val="99"/>
    <w:unhideWhenUsed/>
    <w:rsid w:val="003A41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12A"/>
  </w:style>
  <w:style w:type="paragraph" w:styleId="Piedepgina">
    <w:name w:val="footer"/>
    <w:basedOn w:val="Normal"/>
    <w:link w:val="PiedepginaCar"/>
    <w:uiPriority w:val="99"/>
    <w:unhideWhenUsed/>
    <w:rsid w:val="003A41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12A"/>
  </w:style>
  <w:style w:type="table" w:styleId="Tablaconcuadrcula">
    <w:name w:val="Table Grid"/>
    <w:basedOn w:val="Tablanormal"/>
    <w:rsid w:val="003A4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A67A5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A67A55"/>
  </w:style>
  <w:style w:type="character" w:styleId="Hipervnculovisitado">
    <w:name w:val="FollowedHyperlink"/>
    <w:basedOn w:val="Fuentedeprrafopredeter"/>
    <w:uiPriority w:val="99"/>
    <w:semiHidden/>
    <w:unhideWhenUsed/>
    <w:rsid w:val="00E938E7"/>
    <w:rPr>
      <w:color w:val="800080" w:themeColor="followedHyperlink"/>
      <w:u w:val="single"/>
    </w:rPr>
  </w:style>
  <w:style w:type="paragraph" w:customStyle="1" w:styleId="u">
    <w:name w:val="u"/>
    <w:basedOn w:val="Normal"/>
    <w:rsid w:val="0050486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504867"/>
  </w:style>
  <w:style w:type="character" w:styleId="Textoennegrita">
    <w:name w:val="Strong"/>
    <w:basedOn w:val="Fuentedeprrafopredeter"/>
    <w:uiPriority w:val="22"/>
    <w:qFormat/>
    <w:rsid w:val="00504867"/>
    <w:rPr>
      <w:b/>
      <w:bCs/>
    </w:rPr>
  </w:style>
  <w:style w:type="character" w:customStyle="1" w:styleId="Ttulo4Car">
    <w:name w:val="Título 4 Car"/>
    <w:basedOn w:val="Fuentedeprrafopredeter"/>
    <w:link w:val="Ttulo4"/>
    <w:uiPriority w:val="9"/>
    <w:rsid w:val="00EF3BD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655FB6"/>
    <w:rPr>
      <w:rFonts w:ascii="Times New Roman" w:hAnsi="Times New Roman" w:cs="Times New Roman"/>
      <w:sz w:val="24"/>
      <w:szCs w:val="24"/>
    </w:rPr>
  </w:style>
  <w:style w:type="paragraph" w:styleId="Prrafodelista">
    <w:name w:val="List Paragraph"/>
    <w:basedOn w:val="Normal"/>
    <w:uiPriority w:val="34"/>
    <w:qFormat/>
    <w:rsid w:val="00457F8C"/>
    <w:pPr>
      <w:ind w:left="720"/>
      <w:contextualSpacing/>
    </w:pPr>
  </w:style>
  <w:style w:type="character" w:styleId="Refdecomentario">
    <w:name w:val="annotation reference"/>
    <w:basedOn w:val="Fuentedeprrafopredeter"/>
    <w:uiPriority w:val="99"/>
    <w:semiHidden/>
    <w:unhideWhenUsed/>
    <w:rsid w:val="00C73726"/>
    <w:rPr>
      <w:sz w:val="16"/>
      <w:szCs w:val="16"/>
    </w:rPr>
  </w:style>
  <w:style w:type="paragraph" w:styleId="Textocomentario">
    <w:name w:val="annotation text"/>
    <w:basedOn w:val="Normal"/>
    <w:link w:val="TextocomentarioCar"/>
    <w:uiPriority w:val="99"/>
    <w:semiHidden/>
    <w:unhideWhenUsed/>
    <w:rsid w:val="00C73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726"/>
    <w:rPr>
      <w:sz w:val="20"/>
      <w:szCs w:val="20"/>
    </w:rPr>
  </w:style>
  <w:style w:type="paragraph" w:styleId="Asuntodelcomentario">
    <w:name w:val="annotation subject"/>
    <w:basedOn w:val="Textocomentario"/>
    <w:next w:val="Textocomentario"/>
    <w:link w:val="AsuntodelcomentarioCar"/>
    <w:uiPriority w:val="99"/>
    <w:semiHidden/>
    <w:unhideWhenUsed/>
    <w:rsid w:val="00C73726"/>
    <w:rPr>
      <w:b/>
      <w:bCs/>
    </w:rPr>
  </w:style>
  <w:style w:type="character" w:customStyle="1" w:styleId="AsuntodelcomentarioCar">
    <w:name w:val="Asunto del comentario Car"/>
    <w:basedOn w:val="TextocomentarioCar"/>
    <w:link w:val="Asuntodelcomentario"/>
    <w:uiPriority w:val="99"/>
    <w:semiHidden/>
    <w:rsid w:val="00C73726"/>
    <w:rPr>
      <w:b/>
      <w:bCs/>
      <w:sz w:val="20"/>
      <w:szCs w:val="20"/>
    </w:rPr>
  </w:style>
  <w:style w:type="paragraph" w:styleId="Sinespaciado">
    <w:name w:val="No Spacing"/>
    <w:uiPriority w:val="1"/>
    <w:qFormat/>
    <w:rsid w:val="00526BBD"/>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0088">
      <w:bodyDiv w:val="1"/>
      <w:marLeft w:val="0"/>
      <w:marRight w:val="0"/>
      <w:marTop w:val="0"/>
      <w:marBottom w:val="0"/>
      <w:divBdr>
        <w:top w:val="none" w:sz="0" w:space="0" w:color="auto"/>
        <w:left w:val="none" w:sz="0" w:space="0" w:color="auto"/>
        <w:bottom w:val="none" w:sz="0" w:space="0" w:color="auto"/>
        <w:right w:val="none" w:sz="0" w:space="0" w:color="auto"/>
      </w:divBdr>
    </w:div>
    <w:div w:id="54281263">
      <w:bodyDiv w:val="1"/>
      <w:marLeft w:val="0"/>
      <w:marRight w:val="0"/>
      <w:marTop w:val="0"/>
      <w:marBottom w:val="0"/>
      <w:divBdr>
        <w:top w:val="none" w:sz="0" w:space="0" w:color="auto"/>
        <w:left w:val="none" w:sz="0" w:space="0" w:color="auto"/>
        <w:bottom w:val="none" w:sz="0" w:space="0" w:color="auto"/>
        <w:right w:val="none" w:sz="0" w:space="0" w:color="auto"/>
      </w:divBdr>
    </w:div>
    <w:div w:id="64305623">
      <w:bodyDiv w:val="1"/>
      <w:marLeft w:val="0"/>
      <w:marRight w:val="0"/>
      <w:marTop w:val="0"/>
      <w:marBottom w:val="0"/>
      <w:divBdr>
        <w:top w:val="none" w:sz="0" w:space="0" w:color="auto"/>
        <w:left w:val="none" w:sz="0" w:space="0" w:color="auto"/>
        <w:bottom w:val="none" w:sz="0" w:space="0" w:color="auto"/>
        <w:right w:val="none" w:sz="0" w:space="0" w:color="auto"/>
      </w:divBdr>
    </w:div>
    <w:div w:id="105200838">
      <w:bodyDiv w:val="1"/>
      <w:marLeft w:val="0"/>
      <w:marRight w:val="0"/>
      <w:marTop w:val="0"/>
      <w:marBottom w:val="0"/>
      <w:divBdr>
        <w:top w:val="none" w:sz="0" w:space="0" w:color="auto"/>
        <w:left w:val="none" w:sz="0" w:space="0" w:color="auto"/>
        <w:bottom w:val="none" w:sz="0" w:space="0" w:color="auto"/>
        <w:right w:val="none" w:sz="0" w:space="0" w:color="auto"/>
      </w:divBdr>
    </w:div>
    <w:div w:id="141427966">
      <w:bodyDiv w:val="1"/>
      <w:marLeft w:val="0"/>
      <w:marRight w:val="0"/>
      <w:marTop w:val="0"/>
      <w:marBottom w:val="0"/>
      <w:divBdr>
        <w:top w:val="none" w:sz="0" w:space="0" w:color="auto"/>
        <w:left w:val="none" w:sz="0" w:space="0" w:color="auto"/>
        <w:bottom w:val="none" w:sz="0" w:space="0" w:color="auto"/>
        <w:right w:val="none" w:sz="0" w:space="0" w:color="auto"/>
      </w:divBdr>
    </w:div>
    <w:div w:id="169490633">
      <w:bodyDiv w:val="1"/>
      <w:marLeft w:val="0"/>
      <w:marRight w:val="0"/>
      <w:marTop w:val="0"/>
      <w:marBottom w:val="0"/>
      <w:divBdr>
        <w:top w:val="none" w:sz="0" w:space="0" w:color="auto"/>
        <w:left w:val="none" w:sz="0" w:space="0" w:color="auto"/>
        <w:bottom w:val="none" w:sz="0" w:space="0" w:color="auto"/>
        <w:right w:val="none" w:sz="0" w:space="0" w:color="auto"/>
      </w:divBdr>
    </w:div>
    <w:div w:id="179440640">
      <w:bodyDiv w:val="1"/>
      <w:marLeft w:val="0"/>
      <w:marRight w:val="0"/>
      <w:marTop w:val="0"/>
      <w:marBottom w:val="0"/>
      <w:divBdr>
        <w:top w:val="none" w:sz="0" w:space="0" w:color="auto"/>
        <w:left w:val="none" w:sz="0" w:space="0" w:color="auto"/>
        <w:bottom w:val="none" w:sz="0" w:space="0" w:color="auto"/>
        <w:right w:val="none" w:sz="0" w:space="0" w:color="auto"/>
      </w:divBdr>
      <w:divsChild>
        <w:div w:id="1972515414">
          <w:marLeft w:val="0"/>
          <w:marRight w:val="0"/>
          <w:marTop w:val="0"/>
          <w:marBottom w:val="225"/>
          <w:divBdr>
            <w:top w:val="none" w:sz="0" w:space="0" w:color="auto"/>
            <w:left w:val="none" w:sz="0" w:space="0" w:color="auto"/>
            <w:bottom w:val="none" w:sz="0" w:space="0" w:color="auto"/>
            <w:right w:val="none" w:sz="0" w:space="0" w:color="auto"/>
          </w:divBdr>
          <w:divsChild>
            <w:div w:id="332029691">
              <w:marLeft w:val="0"/>
              <w:marRight w:val="0"/>
              <w:marTop w:val="0"/>
              <w:marBottom w:val="0"/>
              <w:divBdr>
                <w:top w:val="none" w:sz="0" w:space="0" w:color="auto"/>
                <w:left w:val="none" w:sz="0" w:space="0" w:color="auto"/>
                <w:bottom w:val="none" w:sz="0" w:space="0" w:color="auto"/>
                <w:right w:val="none" w:sz="0" w:space="0" w:color="auto"/>
              </w:divBdr>
            </w:div>
          </w:divsChild>
        </w:div>
        <w:div w:id="1503617266">
          <w:marLeft w:val="0"/>
          <w:marRight w:val="0"/>
          <w:marTop w:val="0"/>
          <w:marBottom w:val="0"/>
          <w:divBdr>
            <w:top w:val="none" w:sz="0" w:space="0" w:color="auto"/>
            <w:left w:val="none" w:sz="0" w:space="0" w:color="auto"/>
            <w:bottom w:val="none" w:sz="0" w:space="0" w:color="auto"/>
            <w:right w:val="none" w:sz="0" w:space="0" w:color="auto"/>
          </w:divBdr>
          <w:divsChild>
            <w:div w:id="1640112773">
              <w:marLeft w:val="90"/>
              <w:marRight w:val="90"/>
              <w:marTop w:val="90"/>
              <w:marBottom w:val="90"/>
              <w:divBdr>
                <w:top w:val="none" w:sz="0" w:space="0" w:color="auto"/>
                <w:left w:val="none" w:sz="0" w:space="0" w:color="auto"/>
                <w:bottom w:val="none" w:sz="0" w:space="0" w:color="auto"/>
                <w:right w:val="none" w:sz="0" w:space="0" w:color="auto"/>
              </w:divBdr>
            </w:div>
          </w:divsChild>
        </w:div>
        <w:div w:id="826169517">
          <w:marLeft w:val="0"/>
          <w:marRight w:val="0"/>
          <w:marTop w:val="0"/>
          <w:marBottom w:val="0"/>
          <w:divBdr>
            <w:top w:val="none" w:sz="0" w:space="0" w:color="auto"/>
            <w:left w:val="none" w:sz="0" w:space="0" w:color="auto"/>
            <w:bottom w:val="none" w:sz="0" w:space="0" w:color="auto"/>
            <w:right w:val="none" w:sz="0" w:space="0" w:color="auto"/>
          </w:divBdr>
          <w:divsChild>
            <w:div w:id="1932154260">
              <w:marLeft w:val="0"/>
              <w:marRight w:val="0"/>
              <w:marTop w:val="0"/>
              <w:marBottom w:val="0"/>
              <w:divBdr>
                <w:top w:val="none" w:sz="0" w:space="0" w:color="auto"/>
                <w:left w:val="none" w:sz="0" w:space="0" w:color="auto"/>
                <w:bottom w:val="none" w:sz="0" w:space="0" w:color="auto"/>
                <w:right w:val="none" w:sz="0" w:space="0" w:color="auto"/>
              </w:divBdr>
              <w:divsChild>
                <w:div w:id="998732275">
                  <w:marLeft w:val="0"/>
                  <w:marRight w:val="0"/>
                  <w:marTop w:val="0"/>
                  <w:marBottom w:val="0"/>
                  <w:divBdr>
                    <w:top w:val="none" w:sz="0" w:space="0" w:color="auto"/>
                    <w:left w:val="none" w:sz="0" w:space="0" w:color="auto"/>
                    <w:bottom w:val="none" w:sz="0" w:space="0" w:color="auto"/>
                    <w:right w:val="none" w:sz="0" w:space="0" w:color="auto"/>
                  </w:divBdr>
                </w:div>
                <w:div w:id="6103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3449">
      <w:bodyDiv w:val="1"/>
      <w:marLeft w:val="0"/>
      <w:marRight w:val="0"/>
      <w:marTop w:val="0"/>
      <w:marBottom w:val="0"/>
      <w:divBdr>
        <w:top w:val="none" w:sz="0" w:space="0" w:color="auto"/>
        <w:left w:val="none" w:sz="0" w:space="0" w:color="auto"/>
        <w:bottom w:val="none" w:sz="0" w:space="0" w:color="auto"/>
        <w:right w:val="none" w:sz="0" w:space="0" w:color="auto"/>
      </w:divBdr>
      <w:divsChild>
        <w:div w:id="1257712349">
          <w:marLeft w:val="0"/>
          <w:marRight w:val="0"/>
          <w:marTop w:val="0"/>
          <w:marBottom w:val="0"/>
          <w:divBdr>
            <w:top w:val="none" w:sz="0" w:space="0" w:color="auto"/>
            <w:left w:val="none" w:sz="0" w:space="0" w:color="auto"/>
            <w:bottom w:val="none" w:sz="0" w:space="0" w:color="auto"/>
            <w:right w:val="none" w:sz="0" w:space="0" w:color="auto"/>
          </w:divBdr>
        </w:div>
        <w:div w:id="521675293">
          <w:marLeft w:val="0"/>
          <w:marRight w:val="0"/>
          <w:marTop w:val="0"/>
          <w:marBottom w:val="0"/>
          <w:divBdr>
            <w:top w:val="none" w:sz="0" w:space="0" w:color="auto"/>
            <w:left w:val="none" w:sz="0" w:space="0" w:color="auto"/>
            <w:bottom w:val="none" w:sz="0" w:space="0" w:color="auto"/>
            <w:right w:val="none" w:sz="0" w:space="0" w:color="auto"/>
          </w:divBdr>
          <w:divsChild>
            <w:div w:id="2061053075">
              <w:marLeft w:val="90"/>
              <w:marRight w:val="90"/>
              <w:marTop w:val="90"/>
              <w:marBottom w:val="90"/>
              <w:divBdr>
                <w:top w:val="none" w:sz="0" w:space="0" w:color="auto"/>
                <w:left w:val="none" w:sz="0" w:space="0" w:color="auto"/>
                <w:bottom w:val="none" w:sz="0" w:space="0" w:color="auto"/>
                <w:right w:val="none" w:sz="0" w:space="0" w:color="auto"/>
              </w:divBdr>
            </w:div>
          </w:divsChild>
        </w:div>
        <w:div w:id="1265262966">
          <w:marLeft w:val="0"/>
          <w:marRight w:val="0"/>
          <w:marTop w:val="0"/>
          <w:marBottom w:val="0"/>
          <w:divBdr>
            <w:top w:val="none" w:sz="0" w:space="0" w:color="auto"/>
            <w:left w:val="none" w:sz="0" w:space="0" w:color="auto"/>
            <w:bottom w:val="none" w:sz="0" w:space="0" w:color="auto"/>
            <w:right w:val="none" w:sz="0" w:space="0" w:color="auto"/>
          </w:divBdr>
          <w:divsChild>
            <w:div w:id="381564784">
              <w:marLeft w:val="0"/>
              <w:marRight w:val="0"/>
              <w:marTop w:val="0"/>
              <w:marBottom w:val="0"/>
              <w:divBdr>
                <w:top w:val="none" w:sz="0" w:space="0" w:color="auto"/>
                <w:left w:val="none" w:sz="0" w:space="0" w:color="auto"/>
                <w:bottom w:val="none" w:sz="0" w:space="0" w:color="auto"/>
                <w:right w:val="none" w:sz="0" w:space="0" w:color="auto"/>
              </w:divBdr>
              <w:divsChild>
                <w:div w:id="1365711575">
                  <w:marLeft w:val="0"/>
                  <w:marRight w:val="0"/>
                  <w:marTop w:val="0"/>
                  <w:marBottom w:val="0"/>
                  <w:divBdr>
                    <w:top w:val="none" w:sz="0" w:space="0" w:color="auto"/>
                    <w:left w:val="none" w:sz="0" w:space="0" w:color="auto"/>
                    <w:bottom w:val="none" w:sz="0" w:space="0" w:color="auto"/>
                    <w:right w:val="none" w:sz="0" w:space="0" w:color="auto"/>
                  </w:divBdr>
                </w:div>
                <w:div w:id="1143540913">
                  <w:marLeft w:val="0"/>
                  <w:marRight w:val="0"/>
                  <w:marTop w:val="0"/>
                  <w:marBottom w:val="0"/>
                  <w:divBdr>
                    <w:top w:val="none" w:sz="0" w:space="0" w:color="auto"/>
                    <w:left w:val="none" w:sz="0" w:space="0" w:color="auto"/>
                    <w:bottom w:val="none" w:sz="0" w:space="0" w:color="auto"/>
                    <w:right w:val="none" w:sz="0" w:space="0" w:color="auto"/>
                  </w:divBdr>
                </w:div>
                <w:div w:id="1863786901">
                  <w:marLeft w:val="0"/>
                  <w:marRight w:val="0"/>
                  <w:marTop w:val="0"/>
                  <w:marBottom w:val="0"/>
                  <w:divBdr>
                    <w:top w:val="none" w:sz="0" w:space="0" w:color="auto"/>
                    <w:left w:val="none" w:sz="0" w:space="0" w:color="auto"/>
                    <w:bottom w:val="none" w:sz="0" w:space="0" w:color="auto"/>
                    <w:right w:val="none" w:sz="0" w:space="0" w:color="auto"/>
                  </w:divBdr>
                </w:div>
                <w:div w:id="18402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2730">
      <w:bodyDiv w:val="1"/>
      <w:marLeft w:val="0"/>
      <w:marRight w:val="0"/>
      <w:marTop w:val="0"/>
      <w:marBottom w:val="0"/>
      <w:divBdr>
        <w:top w:val="none" w:sz="0" w:space="0" w:color="auto"/>
        <w:left w:val="none" w:sz="0" w:space="0" w:color="auto"/>
        <w:bottom w:val="none" w:sz="0" w:space="0" w:color="auto"/>
        <w:right w:val="none" w:sz="0" w:space="0" w:color="auto"/>
      </w:divBdr>
    </w:div>
    <w:div w:id="282464264">
      <w:bodyDiv w:val="1"/>
      <w:marLeft w:val="0"/>
      <w:marRight w:val="0"/>
      <w:marTop w:val="0"/>
      <w:marBottom w:val="0"/>
      <w:divBdr>
        <w:top w:val="none" w:sz="0" w:space="0" w:color="auto"/>
        <w:left w:val="none" w:sz="0" w:space="0" w:color="auto"/>
        <w:bottom w:val="none" w:sz="0" w:space="0" w:color="auto"/>
        <w:right w:val="none" w:sz="0" w:space="0" w:color="auto"/>
      </w:divBdr>
      <w:divsChild>
        <w:div w:id="283270933">
          <w:marLeft w:val="0"/>
          <w:marRight w:val="0"/>
          <w:marTop w:val="0"/>
          <w:marBottom w:val="0"/>
          <w:divBdr>
            <w:top w:val="none" w:sz="0" w:space="0" w:color="auto"/>
            <w:left w:val="none" w:sz="0" w:space="0" w:color="auto"/>
            <w:bottom w:val="none" w:sz="0" w:space="0" w:color="auto"/>
            <w:right w:val="none" w:sz="0" w:space="0" w:color="auto"/>
          </w:divBdr>
        </w:div>
        <w:div w:id="577206427">
          <w:marLeft w:val="0"/>
          <w:marRight w:val="0"/>
          <w:marTop w:val="0"/>
          <w:marBottom w:val="0"/>
          <w:divBdr>
            <w:top w:val="none" w:sz="0" w:space="0" w:color="auto"/>
            <w:left w:val="none" w:sz="0" w:space="0" w:color="auto"/>
            <w:bottom w:val="none" w:sz="0" w:space="0" w:color="auto"/>
            <w:right w:val="none" w:sz="0" w:space="0" w:color="auto"/>
          </w:divBdr>
          <w:divsChild>
            <w:div w:id="1053234315">
              <w:marLeft w:val="90"/>
              <w:marRight w:val="90"/>
              <w:marTop w:val="90"/>
              <w:marBottom w:val="90"/>
              <w:divBdr>
                <w:top w:val="none" w:sz="0" w:space="0" w:color="auto"/>
                <w:left w:val="none" w:sz="0" w:space="0" w:color="auto"/>
                <w:bottom w:val="none" w:sz="0" w:space="0" w:color="auto"/>
                <w:right w:val="none" w:sz="0" w:space="0" w:color="auto"/>
              </w:divBdr>
            </w:div>
          </w:divsChild>
        </w:div>
        <w:div w:id="880166400">
          <w:marLeft w:val="0"/>
          <w:marRight w:val="0"/>
          <w:marTop w:val="0"/>
          <w:marBottom w:val="0"/>
          <w:divBdr>
            <w:top w:val="none" w:sz="0" w:space="0" w:color="auto"/>
            <w:left w:val="none" w:sz="0" w:space="0" w:color="auto"/>
            <w:bottom w:val="none" w:sz="0" w:space="0" w:color="auto"/>
            <w:right w:val="none" w:sz="0" w:space="0" w:color="auto"/>
          </w:divBdr>
          <w:divsChild>
            <w:div w:id="145635470">
              <w:marLeft w:val="0"/>
              <w:marRight w:val="0"/>
              <w:marTop w:val="0"/>
              <w:marBottom w:val="0"/>
              <w:divBdr>
                <w:top w:val="none" w:sz="0" w:space="0" w:color="auto"/>
                <w:left w:val="none" w:sz="0" w:space="0" w:color="auto"/>
                <w:bottom w:val="none" w:sz="0" w:space="0" w:color="auto"/>
                <w:right w:val="none" w:sz="0" w:space="0" w:color="auto"/>
              </w:divBdr>
              <w:divsChild>
                <w:div w:id="73624712">
                  <w:marLeft w:val="0"/>
                  <w:marRight w:val="0"/>
                  <w:marTop w:val="0"/>
                  <w:marBottom w:val="0"/>
                  <w:divBdr>
                    <w:top w:val="none" w:sz="0" w:space="0" w:color="auto"/>
                    <w:left w:val="none" w:sz="0" w:space="0" w:color="auto"/>
                    <w:bottom w:val="none" w:sz="0" w:space="0" w:color="auto"/>
                    <w:right w:val="none" w:sz="0" w:space="0" w:color="auto"/>
                  </w:divBdr>
                </w:div>
                <w:div w:id="1450780913">
                  <w:marLeft w:val="0"/>
                  <w:marRight w:val="0"/>
                  <w:marTop w:val="0"/>
                  <w:marBottom w:val="0"/>
                  <w:divBdr>
                    <w:top w:val="none" w:sz="0" w:space="0" w:color="auto"/>
                    <w:left w:val="none" w:sz="0" w:space="0" w:color="auto"/>
                    <w:bottom w:val="none" w:sz="0" w:space="0" w:color="auto"/>
                    <w:right w:val="none" w:sz="0" w:space="0" w:color="auto"/>
                  </w:divBdr>
                </w:div>
                <w:div w:id="12096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1213">
      <w:bodyDiv w:val="1"/>
      <w:marLeft w:val="0"/>
      <w:marRight w:val="0"/>
      <w:marTop w:val="0"/>
      <w:marBottom w:val="0"/>
      <w:divBdr>
        <w:top w:val="none" w:sz="0" w:space="0" w:color="auto"/>
        <w:left w:val="none" w:sz="0" w:space="0" w:color="auto"/>
        <w:bottom w:val="none" w:sz="0" w:space="0" w:color="auto"/>
        <w:right w:val="none" w:sz="0" w:space="0" w:color="auto"/>
      </w:divBdr>
      <w:divsChild>
        <w:div w:id="110442447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325130467">
      <w:bodyDiv w:val="1"/>
      <w:marLeft w:val="0"/>
      <w:marRight w:val="0"/>
      <w:marTop w:val="0"/>
      <w:marBottom w:val="0"/>
      <w:divBdr>
        <w:top w:val="none" w:sz="0" w:space="0" w:color="auto"/>
        <w:left w:val="none" w:sz="0" w:space="0" w:color="auto"/>
        <w:bottom w:val="none" w:sz="0" w:space="0" w:color="auto"/>
        <w:right w:val="none" w:sz="0" w:space="0" w:color="auto"/>
      </w:divBdr>
    </w:div>
    <w:div w:id="341052829">
      <w:bodyDiv w:val="1"/>
      <w:marLeft w:val="0"/>
      <w:marRight w:val="0"/>
      <w:marTop w:val="0"/>
      <w:marBottom w:val="0"/>
      <w:divBdr>
        <w:top w:val="none" w:sz="0" w:space="0" w:color="auto"/>
        <w:left w:val="none" w:sz="0" w:space="0" w:color="auto"/>
        <w:bottom w:val="none" w:sz="0" w:space="0" w:color="auto"/>
        <w:right w:val="none" w:sz="0" w:space="0" w:color="auto"/>
      </w:divBdr>
    </w:div>
    <w:div w:id="397753598">
      <w:bodyDiv w:val="1"/>
      <w:marLeft w:val="0"/>
      <w:marRight w:val="0"/>
      <w:marTop w:val="0"/>
      <w:marBottom w:val="0"/>
      <w:divBdr>
        <w:top w:val="none" w:sz="0" w:space="0" w:color="auto"/>
        <w:left w:val="none" w:sz="0" w:space="0" w:color="auto"/>
        <w:bottom w:val="none" w:sz="0" w:space="0" w:color="auto"/>
        <w:right w:val="none" w:sz="0" w:space="0" w:color="auto"/>
      </w:divBdr>
    </w:div>
    <w:div w:id="491530498">
      <w:bodyDiv w:val="1"/>
      <w:marLeft w:val="0"/>
      <w:marRight w:val="0"/>
      <w:marTop w:val="0"/>
      <w:marBottom w:val="0"/>
      <w:divBdr>
        <w:top w:val="none" w:sz="0" w:space="0" w:color="auto"/>
        <w:left w:val="none" w:sz="0" w:space="0" w:color="auto"/>
        <w:bottom w:val="none" w:sz="0" w:space="0" w:color="auto"/>
        <w:right w:val="none" w:sz="0" w:space="0" w:color="auto"/>
      </w:divBdr>
    </w:div>
    <w:div w:id="512885748">
      <w:bodyDiv w:val="1"/>
      <w:marLeft w:val="0"/>
      <w:marRight w:val="0"/>
      <w:marTop w:val="0"/>
      <w:marBottom w:val="0"/>
      <w:divBdr>
        <w:top w:val="none" w:sz="0" w:space="0" w:color="auto"/>
        <w:left w:val="none" w:sz="0" w:space="0" w:color="auto"/>
        <w:bottom w:val="none" w:sz="0" w:space="0" w:color="auto"/>
        <w:right w:val="none" w:sz="0" w:space="0" w:color="auto"/>
      </w:divBdr>
    </w:div>
    <w:div w:id="530188355">
      <w:bodyDiv w:val="1"/>
      <w:marLeft w:val="0"/>
      <w:marRight w:val="0"/>
      <w:marTop w:val="0"/>
      <w:marBottom w:val="0"/>
      <w:divBdr>
        <w:top w:val="none" w:sz="0" w:space="0" w:color="auto"/>
        <w:left w:val="none" w:sz="0" w:space="0" w:color="auto"/>
        <w:bottom w:val="none" w:sz="0" w:space="0" w:color="auto"/>
        <w:right w:val="none" w:sz="0" w:space="0" w:color="auto"/>
      </w:divBdr>
      <w:divsChild>
        <w:div w:id="1615019510">
          <w:marLeft w:val="0"/>
          <w:marRight w:val="0"/>
          <w:marTop w:val="300"/>
          <w:marBottom w:val="150"/>
          <w:divBdr>
            <w:top w:val="none" w:sz="0" w:space="0" w:color="auto"/>
            <w:left w:val="none" w:sz="0" w:space="0" w:color="auto"/>
            <w:bottom w:val="none" w:sz="0" w:space="0" w:color="auto"/>
            <w:right w:val="none" w:sz="0" w:space="0" w:color="auto"/>
          </w:divBdr>
        </w:div>
      </w:divsChild>
    </w:div>
    <w:div w:id="593050853">
      <w:bodyDiv w:val="1"/>
      <w:marLeft w:val="0"/>
      <w:marRight w:val="0"/>
      <w:marTop w:val="0"/>
      <w:marBottom w:val="0"/>
      <w:divBdr>
        <w:top w:val="none" w:sz="0" w:space="0" w:color="auto"/>
        <w:left w:val="none" w:sz="0" w:space="0" w:color="auto"/>
        <w:bottom w:val="none" w:sz="0" w:space="0" w:color="auto"/>
        <w:right w:val="none" w:sz="0" w:space="0" w:color="auto"/>
      </w:divBdr>
    </w:div>
    <w:div w:id="602881577">
      <w:bodyDiv w:val="1"/>
      <w:marLeft w:val="0"/>
      <w:marRight w:val="0"/>
      <w:marTop w:val="0"/>
      <w:marBottom w:val="0"/>
      <w:divBdr>
        <w:top w:val="none" w:sz="0" w:space="0" w:color="auto"/>
        <w:left w:val="none" w:sz="0" w:space="0" w:color="auto"/>
        <w:bottom w:val="none" w:sz="0" w:space="0" w:color="auto"/>
        <w:right w:val="none" w:sz="0" w:space="0" w:color="auto"/>
      </w:divBdr>
    </w:div>
    <w:div w:id="634216255">
      <w:bodyDiv w:val="1"/>
      <w:marLeft w:val="0"/>
      <w:marRight w:val="0"/>
      <w:marTop w:val="0"/>
      <w:marBottom w:val="0"/>
      <w:divBdr>
        <w:top w:val="none" w:sz="0" w:space="0" w:color="auto"/>
        <w:left w:val="none" w:sz="0" w:space="0" w:color="auto"/>
        <w:bottom w:val="none" w:sz="0" w:space="0" w:color="auto"/>
        <w:right w:val="none" w:sz="0" w:space="0" w:color="auto"/>
      </w:divBdr>
    </w:div>
    <w:div w:id="684088172">
      <w:bodyDiv w:val="1"/>
      <w:marLeft w:val="0"/>
      <w:marRight w:val="0"/>
      <w:marTop w:val="0"/>
      <w:marBottom w:val="0"/>
      <w:divBdr>
        <w:top w:val="none" w:sz="0" w:space="0" w:color="auto"/>
        <w:left w:val="none" w:sz="0" w:space="0" w:color="auto"/>
        <w:bottom w:val="none" w:sz="0" w:space="0" w:color="auto"/>
        <w:right w:val="none" w:sz="0" w:space="0" w:color="auto"/>
      </w:divBdr>
    </w:div>
    <w:div w:id="713385413">
      <w:bodyDiv w:val="1"/>
      <w:marLeft w:val="0"/>
      <w:marRight w:val="0"/>
      <w:marTop w:val="0"/>
      <w:marBottom w:val="0"/>
      <w:divBdr>
        <w:top w:val="none" w:sz="0" w:space="0" w:color="auto"/>
        <w:left w:val="none" w:sz="0" w:space="0" w:color="auto"/>
        <w:bottom w:val="none" w:sz="0" w:space="0" w:color="auto"/>
        <w:right w:val="none" w:sz="0" w:space="0" w:color="auto"/>
      </w:divBdr>
    </w:div>
    <w:div w:id="714544136">
      <w:bodyDiv w:val="1"/>
      <w:marLeft w:val="0"/>
      <w:marRight w:val="0"/>
      <w:marTop w:val="0"/>
      <w:marBottom w:val="0"/>
      <w:divBdr>
        <w:top w:val="none" w:sz="0" w:space="0" w:color="auto"/>
        <w:left w:val="none" w:sz="0" w:space="0" w:color="auto"/>
        <w:bottom w:val="none" w:sz="0" w:space="0" w:color="auto"/>
        <w:right w:val="none" w:sz="0" w:space="0" w:color="auto"/>
      </w:divBdr>
    </w:div>
    <w:div w:id="727530495">
      <w:bodyDiv w:val="1"/>
      <w:marLeft w:val="0"/>
      <w:marRight w:val="0"/>
      <w:marTop w:val="0"/>
      <w:marBottom w:val="0"/>
      <w:divBdr>
        <w:top w:val="none" w:sz="0" w:space="0" w:color="auto"/>
        <w:left w:val="none" w:sz="0" w:space="0" w:color="auto"/>
        <w:bottom w:val="none" w:sz="0" w:space="0" w:color="auto"/>
        <w:right w:val="none" w:sz="0" w:space="0" w:color="auto"/>
      </w:divBdr>
    </w:div>
    <w:div w:id="762802843">
      <w:bodyDiv w:val="1"/>
      <w:marLeft w:val="0"/>
      <w:marRight w:val="0"/>
      <w:marTop w:val="0"/>
      <w:marBottom w:val="0"/>
      <w:divBdr>
        <w:top w:val="none" w:sz="0" w:space="0" w:color="auto"/>
        <w:left w:val="none" w:sz="0" w:space="0" w:color="auto"/>
        <w:bottom w:val="none" w:sz="0" w:space="0" w:color="auto"/>
        <w:right w:val="none" w:sz="0" w:space="0" w:color="auto"/>
      </w:divBdr>
    </w:div>
    <w:div w:id="801970520">
      <w:bodyDiv w:val="1"/>
      <w:marLeft w:val="0"/>
      <w:marRight w:val="0"/>
      <w:marTop w:val="0"/>
      <w:marBottom w:val="0"/>
      <w:divBdr>
        <w:top w:val="none" w:sz="0" w:space="0" w:color="auto"/>
        <w:left w:val="none" w:sz="0" w:space="0" w:color="auto"/>
        <w:bottom w:val="none" w:sz="0" w:space="0" w:color="auto"/>
        <w:right w:val="none" w:sz="0" w:space="0" w:color="auto"/>
      </w:divBdr>
    </w:div>
    <w:div w:id="802425405">
      <w:bodyDiv w:val="1"/>
      <w:marLeft w:val="0"/>
      <w:marRight w:val="0"/>
      <w:marTop w:val="0"/>
      <w:marBottom w:val="0"/>
      <w:divBdr>
        <w:top w:val="none" w:sz="0" w:space="0" w:color="auto"/>
        <w:left w:val="none" w:sz="0" w:space="0" w:color="auto"/>
        <w:bottom w:val="none" w:sz="0" w:space="0" w:color="auto"/>
        <w:right w:val="none" w:sz="0" w:space="0" w:color="auto"/>
      </w:divBdr>
      <w:divsChild>
        <w:div w:id="928153174">
          <w:marLeft w:val="0"/>
          <w:marRight w:val="0"/>
          <w:marTop w:val="0"/>
          <w:marBottom w:val="0"/>
          <w:divBdr>
            <w:top w:val="none" w:sz="0" w:space="0" w:color="auto"/>
            <w:left w:val="none" w:sz="0" w:space="0" w:color="auto"/>
            <w:bottom w:val="none" w:sz="0" w:space="0" w:color="auto"/>
            <w:right w:val="none" w:sz="0" w:space="0" w:color="auto"/>
          </w:divBdr>
        </w:div>
        <w:div w:id="1625693330">
          <w:marLeft w:val="0"/>
          <w:marRight w:val="0"/>
          <w:marTop w:val="0"/>
          <w:marBottom w:val="0"/>
          <w:divBdr>
            <w:top w:val="none" w:sz="0" w:space="0" w:color="auto"/>
            <w:left w:val="none" w:sz="0" w:space="0" w:color="auto"/>
            <w:bottom w:val="none" w:sz="0" w:space="0" w:color="auto"/>
            <w:right w:val="none" w:sz="0" w:space="0" w:color="auto"/>
          </w:divBdr>
          <w:divsChild>
            <w:div w:id="1345279221">
              <w:marLeft w:val="90"/>
              <w:marRight w:val="90"/>
              <w:marTop w:val="90"/>
              <w:marBottom w:val="90"/>
              <w:divBdr>
                <w:top w:val="none" w:sz="0" w:space="0" w:color="auto"/>
                <w:left w:val="none" w:sz="0" w:space="0" w:color="auto"/>
                <w:bottom w:val="none" w:sz="0" w:space="0" w:color="auto"/>
                <w:right w:val="none" w:sz="0" w:space="0" w:color="auto"/>
              </w:divBdr>
            </w:div>
          </w:divsChild>
        </w:div>
        <w:div w:id="613707631">
          <w:marLeft w:val="0"/>
          <w:marRight w:val="0"/>
          <w:marTop w:val="0"/>
          <w:marBottom w:val="0"/>
          <w:divBdr>
            <w:top w:val="none" w:sz="0" w:space="0" w:color="auto"/>
            <w:left w:val="none" w:sz="0" w:space="0" w:color="auto"/>
            <w:bottom w:val="none" w:sz="0" w:space="0" w:color="auto"/>
            <w:right w:val="none" w:sz="0" w:space="0" w:color="auto"/>
          </w:divBdr>
          <w:divsChild>
            <w:div w:id="899708317">
              <w:marLeft w:val="0"/>
              <w:marRight w:val="0"/>
              <w:marTop w:val="0"/>
              <w:marBottom w:val="0"/>
              <w:divBdr>
                <w:top w:val="none" w:sz="0" w:space="0" w:color="auto"/>
                <w:left w:val="none" w:sz="0" w:space="0" w:color="auto"/>
                <w:bottom w:val="none" w:sz="0" w:space="0" w:color="auto"/>
                <w:right w:val="none" w:sz="0" w:space="0" w:color="auto"/>
              </w:divBdr>
              <w:divsChild>
                <w:div w:id="181478539">
                  <w:marLeft w:val="0"/>
                  <w:marRight w:val="0"/>
                  <w:marTop w:val="0"/>
                  <w:marBottom w:val="0"/>
                  <w:divBdr>
                    <w:top w:val="none" w:sz="0" w:space="0" w:color="auto"/>
                    <w:left w:val="none" w:sz="0" w:space="0" w:color="auto"/>
                    <w:bottom w:val="none" w:sz="0" w:space="0" w:color="auto"/>
                    <w:right w:val="none" w:sz="0" w:space="0" w:color="auto"/>
                  </w:divBdr>
                </w:div>
                <w:div w:id="2127459303">
                  <w:marLeft w:val="0"/>
                  <w:marRight w:val="0"/>
                  <w:marTop w:val="0"/>
                  <w:marBottom w:val="0"/>
                  <w:divBdr>
                    <w:top w:val="none" w:sz="0" w:space="0" w:color="auto"/>
                    <w:left w:val="none" w:sz="0" w:space="0" w:color="auto"/>
                    <w:bottom w:val="none" w:sz="0" w:space="0" w:color="auto"/>
                    <w:right w:val="none" w:sz="0" w:space="0" w:color="auto"/>
                  </w:divBdr>
                </w:div>
                <w:div w:id="17020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033">
      <w:bodyDiv w:val="1"/>
      <w:marLeft w:val="0"/>
      <w:marRight w:val="0"/>
      <w:marTop w:val="0"/>
      <w:marBottom w:val="0"/>
      <w:divBdr>
        <w:top w:val="none" w:sz="0" w:space="0" w:color="auto"/>
        <w:left w:val="none" w:sz="0" w:space="0" w:color="auto"/>
        <w:bottom w:val="none" w:sz="0" w:space="0" w:color="auto"/>
        <w:right w:val="none" w:sz="0" w:space="0" w:color="auto"/>
      </w:divBdr>
    </w:div>
    <w:div w:id="860507070">
      <w:bodyDiv w:val="1"/>
      <w:marLeft w:val="0"/>
      <w:marRight w:val="0"/>
      <w:marTop w:val="0"/>
      <w:marBottom w:val="0"/>
      <w:divBdr>
        <w:top w:val="none" w:sz="0" w:space="0" w:color="auto"/>
        <w:left w:val="none" w:sz="0" w:space="0" w:color="auto"/>
        <w:bottom w:val="none" w:sz="0" w:space="0" w:color="auto"/>
        <w:right w:val="none" w:sz="0" w:space="0" w:color="auto"/>
      </w:divBdr>
    </w:div>
    <w:div w:id="898629906">
      <w:bodyDiv w:val="1"/>
      <w:marLeft w:val="0"/>
      <w:marRight w:val="0"/>
      <w:marTop w:val="0"/>
      <w:marBottom w:val="0"/>
      <w:divBdr>
        <w:top w:val="none" w:sz="0" w:space="0" w:color="auto"/>
        <w:left w:val="none" w:sz="0" w:space="0" w:color="auto"/>
        <w:bottom w:val="none" w:sz="0" w:space="0" w:color="auto"/>
        <w:right w:val="none" w:sz="0" w:space="0" w:color="auto"/>
      </w:divBdr>
    </w:div>
    <w:div w:id="899752676">
      <w:bodyDiv w:val="1"/>
      <w:marLeft w:val="0"/>
      <w:marRight w:val="0"/>
      <w:marTop w:val="0"/>
      <w:marBottom w:val="0"/>
      <w:divBdr>
        <w:top w:val="none" w:sz="0" w:space="0" w:color="auto"/>
        <w:left w:val="none" w:sz="0" w:space="0" w:color="auto"/>
        <w:bottom w:val="none" w:sz="0" w:space="0" w:color="auto"/>
        <w:right w:val="none" w:sz="0" w:space="0" w:color="auto"/>
      </w:divBdr>
    </w:div>
    <w:div w:id="927077395">
      <w:bodyDiv w:val="1"/>
      <w:marLeft w:val="0"/>
      <w:marRight w:val="0"/>
      <w:marTop w:val="0"/>
      <w:marBottom w:val="0"/>
      <w:divBdr>
        <w:top w:val="none" w:sz="0" w:space="0" w:color="auto"/>
        <w:left w:val="none" w:sz="0" w:space="0" w:color="auto"/>
        <w:bottom w:val="none" w:sz="0" w:space="0" w:color="auto"/>
        <w:right w:val="none" w:sz="0" w:space="0" w:color="auto"/>
      </w:divBdr>
    </w:div>
    <w:div w:id="930042222">
      <w:bodyDiv w:val="1"/>
      <w:marLeft w:val="0"/>
      <w:marRight w:val="0"/>
      <w:marTop w:val="0"/>
      <w:marBottom w:val="0"/>
      <w:divBdr>
        <w:top w:val="none" w:sz="0" w:space="0" w:color="auto"/>
        <w:left w:val="none" w:sz="0" w:space="0" w:color="auto"/>
        <w:bottom w:val="none" w:sz="0" w:space="0" w:color="auto"/>
        <w:right w:val="none" w:sz="0" w:space="0" w:color="auto"/>
      </w:divBdr>
    </w:div>
    <w:div w:id="930701823">
      <w:bodyDiv w:val="1"/>
      <w:marLeft w:val="0"/>
      <w:marRight w:val="0"/>
      <w:marTop w:val="0"/>
      <w:marBottom w:val="0"/>
      <w:divBdr>
        <w:top w:val="none" w:sz="0" w:space="0" w:color="auto"/>
        <w:left w:val="none" w:sz="0" w:space="0" w:color="auto"/>
        <w:bottom w:val="none" w:sz="0" w:space="0" w:color="auto"/>
        <w:right w:val="none" w:sz="0" w:space="0" w:color="auto"/>
      </w:divBdr>
    </w:div>
    <w:div w:id="943725380">
      <w:bodyDiv w:val="1"/>
      <w:marLeft w:val="0"/>
      <w:marRight w:val="0"/>
      <w:marTop w:val="0"/>
      <w:marBottom w:val="0"/>
      <w:divBdr>
        <w:top w:val="none" w:sz="0" w:space="0" w:color="auto"/>
        <w:left w:val="none" w:sz="0" w:space="0" w:color="auto"/>
        <w:bottom w:val="none" w:sz="0" w:space="0" w:color="auto"/>
        <w:right w:val="none" w:sz="0" w:space="0" w:color="auto"/>
      </w:divBdr>
    </w:div>
    <w:div w:id="948468349">
      <w:bodyDiv w:val="1"/>
      <w:marLeft w:val="0"/>
      <w:marRight w:val="0"/>
      <w:marTop w:val="0"/>
      <w:marBottom w:val="0"/>
      <w:divBdr>
        <w:top w:val="none" w:sz="0" w:space="0" w:color="auto"/>
        <w:left w:val="none" w:sz="0" w:space="0" w:color="auto"/>
        <w:bottom w:val="none" w:sz="0" w:space="0" w:color="auto"/>
        <w:right w:val="none" w:sz="0" w:space="0" w:color="auto"/>
      </w:divBdr>
    </w:div>
    <w:div w:id="966357321">
      <w:bodyDiv w:val="1"/>
      <w:marLeft w:val="0"/>
      <w:marRight w:val="0"/>
      <w:marTop w:val="0"/>
      <w:marBottom w:val="0"/>
      <w:divBdr>
        <w:top w:val="none" w:sz="0" w:space="0" w:color="auto"/>
        <w:left w:val="none" w:sz="0" w:space="0" w:color="auto"/>
        <w:bottom w:val="none" w:sz="0" w:space="0" w:color="auto"/>
        <w:right w:val="none" w:sz="0" w:space="0" w:color="auto"/>
      </w:divBdr>
    </w:div>
    <w:div w:id="968512654">
      <w:bodyDiv w:val="1"/>
      <w:marLeft w:val="0"/>
      <w:marRight w:val="0"/>
      <w:marTop w:val="0"/>
      <w:marBottom w:val="0"/>
      <w:divBdr>
        <w:top w:val="none" w:sz="0" w:space="0" w:color="auto"/>
        <w:left w:val="none" w:sz="0" w:space="0" w:color="auto"/>
        <w:bottom w:val="none" w:sz="0" w:space="0" w:color="auto"/>
        <w:right w:val="none" w:sz="0" w:space="0" w:color="auto"/>
      </w:divBdr>
    </w:div>
    <w:div w:id="1008143238">
      <w:bodyDiv w:val="1"/>
      <w:marLeft w:val="0"/>
      <w:marRight w:val="0"/>
      <w:marTop w:val="0"/>
      <w:marBottom w:val="0"/>
      <w:divBdr>
        <w:top w:val="none" w:sz="0" w:space="0" w:color="auto"/>
        <w:left w:val="none" w:sz="0" w:space="0" w:color="auto"/>
        <w:bottom w:val="none" w:sz="0" w:space="0" w:color="auto"/>
        <w:right w:val="none" w:sz="0" w:space="0" w:color="auto"/>
      </w:divBdr>
    </w:div>
    <w:div w:id="1082986782">
      <w:bodyDiv w:val="1"/>
      <w:marLeft w:val="0"/>
      <w:marRight w:val="0"/>
      <w:marTop w:val="0"/>
      <w:marBottom w:val="0"/>
      <w:divBdr>
        <w:top w:val="none" w:sz="0" w:space="0" w:color="auto"/>
        <w:left w:val="none" w:sz="0" w:space="0" w:color="auto"/>
        <w:bottom w:val="none" w:sz="0" w:space="0" w:color="auto"/>
        <w:right w:val="none" w:sz="0" w:space="0" w:color="auto"/>
      </w:divBdr>
    </w:div>
    <w:div w:id="1130590185">
      <w:bodyDiv w:val="1"/>
      <w:marLeft w:val="0"/>
      <w:marRight w:val="0"/>
      <w:marTop w:val="0"/>
      <w:marBottom w:val="0"/>
      <w:divBdr>
        <w:top w:val="none" w:sz="0" w:space="0" w:color="auto"/>
        <w:left w:val="none" w:sz="0" w:space="0" w:color="auto"/>
        <w:bottom w:val="none" w:sz="0" w:space="0" w:color="auto"/>
        <w:right w:val="none" w:sz="0" w:space="0" w:color="auto"/>
      </w:divBdr>
      <w:divsChild>
        <w:div w:id="1260061674">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182890956">
      <w:bodyDiv w:val="1"/>
      <w:marLeft w:val="0"/>
      <w:marRight w:val="0"/>
      <w:marTop w:val="0"/>
      <w:marBottom w:val="0"/>
      <w:divBdr>
        <w:top w:val="none" w:sz="0" w:space="0" w:color="auto"/>
        <w:left w:val="none" w:sz="0" w:space="0" w:color="auto"/>
        <w:bottom w:val="none" w:sz="0" w:space="0" w:color="auto"/>
        <w:right w:val="none" w:sz="0" w:space="0" w:color="auto"/>
      </w:divBdr>
    </w:div>
    <w:div w:id="1187984258">
      <w:bodyDiv w:val="1"/>
      <w:marLeft w:val="0"/>
      <w:marRight w:val="0"/>
      <w:marTop w:val="0"/>
      <w:marBottom w:val="0"/>
      <w:divBdr>
        <w:top w:val="none" w:sz="0" w:space="0" w:color="auto"/>
        <w:left w:val="none" w:sz="0" w:space="0" w:color="auto"/>
        <w:bottom w:val="none" w:sz="0" w:space="0" w:color="auto"/>
        <w:right w:val="none" w:sz="0" w:space="0" w:color="auto"/>
      </w:divBdr>
      <w:divsChild>
        <w:div w:id="1288241545">
          <w:marLeft w:val="0"/>
          <w:marRight w:val="0"/>
          <w:marTop w:val="0"/>
          <w:marBottom w:val="0"/>
          <w:divBdr>
            <w:top w:val="none" w:sz="0" w:space="0" w:color="auto"/>
            <w:left w:val="none" w:sz="0" w:space="0" w:color="auto"/>
            <w:bottom w:val="none" w:sz="0" w:space="0" w:color="auto"/>
            <w:right w:val="none" w:sz="0" w:space="0" w:color="auto"/>
          </w:divBdr>
          <w:divsChild>
            <w:div w:id="1676028523">
              <w:marLeft w:val="0"/>
              <w:marRight w:val="0"/>
              <w:marTop w:val="0"/>
              <w:marBottom w:val="0"/>
              <w:divBdr>
                <w:top w:val="none" w:sz="0" w:space="0" w:color="auto"/>
                <w:left w:val="none" w:sz="0" w:space="0" w:color="auto"/>
                <w:bottom w:val="none" w:sz="0" w:space="0" w:color="auto"/>
                <w:right w:val="none" w:sz="0" w:space="0" w:color="auto"/>
              </w:divBdr>
              <w:divsChild>
                <w:div w:id="910578233">
                  <w:marLeft w:val="0"/>
                  <w:marRight w:val="0"/>
                  <w:marTop w:val="0"/>
                  <w:marBottom w:val="0"/>
                  <w:divBdr>
                    <w:top w:val="none" w:sz="0" w:space="0" w:color="auto"/>
                    <w:left w:val="none" w:sz="0" w:space="0" w:color="auto"/>
                    <w:bottom w:val="none" w:sz="0" w:space="0" w:color="auto"/>
                    <w:right w:val="none" w:sz="0" w:space="0" w:color="auto"/>
                  </w:divBdr>
                </w:div>
                <w:div w:id="1774127665">
                  <w:marLeft w:val="0"/>
                  <w:marRight w:val="0"/>
                  <w:marTop w:val="0"/>
                  <w:marBottom w:val="0"/>
                  <w:divBdr>
                    <w:top w:val="none" w:sz="0" w:space="0" w:color="auto"/>
                    <w:left w:val="none" w:sz="0" w:space="0" w:color="auto"/>
                    <w:bottom w:val="none" w:sz="0" w:space="0" w:color="auto"/>
                    <w:right w:val="none" w:sz="0" w:space="0" w:color="auto"/>
                  </w:divBdr>
                </w:div>
                <w:div w:id="266891688">
                  <w:marLeft w:val="0"/>
                  <w:marRight w:val="0"/>
                  <w:marTop w:val="0"/>
                  <w:marBottom w:val="0"/>
                  <w:divBdr>
                    <w:top w:val="none" w:sz="0" w:space="0" w:color="auto"/>
                    <w:left w:val="none" w:sz="0" w:space="0" w:color="auto"/>
                    <w:bottom w:val="none" w:sz="0" w:space="0" w:color="auto"/>
                    <w:right w:val="none" w:sz="0" w:space="0" w:color="auto"/>
                  </w:divBdr>
                </w:div>
                <w:div w:id="1387945970">
                  <w:marLeft w:val="0"/>
                  <w:marRight w:val="0"/>
                  <w:marTop w:val="0"/>
                  <w:marBottom w:val="0"/>
                  <w:divBdr>
                    <w:top w:val="none" w:sz="0" w:space="0" w:color="auto"/>
                    <w:left w:val="none" w:sz="0" w:space="0" w:color="auto"/>
                    <w:bottom w:val="none" w:sz="0" w:space="0" w:color="auto"/>
                    <w:right w:val="none" w:sz="0" w:space="0" w:color="auto"/>
                  </w:divBdr>
                </w:div>
                <w:div w:id="1977032034">
                  <w:marLeft w:val="150"/>
                  <w:marRight w:val="0"/>
                  <w:marTop w:val="225"/>
                  <w:marBottom w:val="225"/>
                  <w:divBdr>
                    <w:top w:val="none" w:sz="0" w:space="0" w:color="auto"/>
                    <w:left w:val="none" w:sz="0" w:space="0" w:color="auto"/>
                    <w:bottom w:val="none" w:sz="0" w:space="0" w:color="auto"/>
                    <w:right w:val="none" w:sz="0" w:space="0" w:color="auto"/>
                  </w:divBdr>
                  <w:divsChild>
                    <w:div w:id="1986935849">
                      <w:marLeft w:val="0"/>
                      <w:marRight w:val="0"/>
                      <w:marTop w:val="0"/>
                      <w:marBottom w:val="0"/>
                      <w:divBdr>
                        <w:top w:val="none" w:sz="0" w:space="0" w:color="auto"/>
                        <w:left w:val="none" w:sz="0" w:space="0" w:color="auto"/>
                        <w:bottom w:val="none" w:sz="0" w:space="0" w:color="auto"/>
                        <w:right w:val="none" w:sz="0" w:space="0" w:color="auto"/>
                      </w:divBdr>
                    </w:div>
                    <w:div w:id="230891565">
                      <w:marLeft w:val="0"/>
                      <w:marRight w:val="0"/>
                      <w:marTop w:val="0"/>
                      <w:marBottom w:val="0"/>
                      <w:divBdr>
                        <w:top w:val="none" w:sz="0" w:space="0" w:color="auto"/>
                        <w:left w:val="none" w:sz="0" w:space="0" w:color="auto"/>
                        <w:bottom w:val="none" w:sz="0" w:space="0" w:color="auto"/>
                        <w:right w:val="none" w:sz="0" w:space="0" w:color="auto"/>
                      </w:divBdr>
                    </w:div>
                  </w:divsChild>
                </w:div>
                <w:div w:id="319702747">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32181543">
                      <w:marLeft w:val="0"/>
                      <w:marRight w:val="0"/>
                      <w:marTop w:val="0"/>
                      <w:marBottom w:val="0"/>
                      <w:divBdr>
                        <w:top w:val="none" w:sz="0" w:space="0" w:color="auto"/>
                        <w:left w:val="none" w:sz="0" w:space="0" w:color="auto"/>
                        <w:bottom w:val="none" w:sz="0" w:space="0" w:color="auto"/>
                        <w:right w:val="none" w:sz="0" w:space="0" w:color="auto"/>
                      </w:divBdr>
                    </w:div>
                    <w:div w:id="981039506">
                      <w:marLeft w:val="0"/>
                      <w:marRight w:val="0"/>
                      <w:marTop w:val="0"/>
                      <w:marBottom w:val="0"/>
                      <w:divBdr>
                        <w:top w:val="none" w:sz="0" w:space="0" w:color="auto"/>
                        <w:left w:val="none" w:sz="0" w:space="0" w:color="auto"/>
                        <w:bottom w:val="none" w:sz="0" w:space="0" w:color="auto"/>
                        <w:right w:val="none" w:sz="0" w:space="0" w:color="auto"/>
                      </w:divBdr>
                      <w:divsChild>
                        <w:div w:id="713651763">
                          <w:marLeft w:val="0"/>
                          <w:marRight w:val="0"/>
                          <w:marTop w:val="0"/>
                          <w:marBottom w:val="0"/>
                          <w:divBdr>
                            <w:top w:val="none" w:sz="0" w:space="0" w:color="auto"/>
                            <w:left w:val="none" w:sz="0" w:space="0" w:color="auto"/>
                            <w:bottom w:val="none" w:sz="0" w:space="0" w:color="auto"/>
                            <w:right w:val="none" w:sz="0" w:space="0" w:color="auto"/>
                          </w:divBdr>
                          <w:divsChild>
                            <w:div w:id="1055852979">
                              <w:marLeft w:val="0"/>
                              <w:marRight w:val="0"/>
                              <w:marTop w:val="0"/>
                              <w:marBottom w:val="0"/>
                              <w:divBdr>
                                <w:top w:val="none" w:sz="0" w:space="0" w:color="auto"/>
                                <w:left w:val="none" w:sz="0" w:space="0" w:color="auto"/>
                                <w:bottom w:val="none" w:sz="0" w:space="0" w:color="auto"/>
                                <w:right w:val="none" w:sz="0" w:space="0" w:color="auto"/>
                              </w:divBdr>
                            </w:div>
                            <w:div w:id="374237730">
                              <w:marLeft w:val="0"/>
                              <w:marRight w:val="0"/>
                              <w:marTop w:val="0"/>
                              <w:marBottom w:val="0"/>
                              <w:divBdr>
                                <w:top w:val="none" w:sz="0" w:space="0" w:color="auto"/>
                                <w:left w:val="none" w:sz="0" w:space="0" w:color="auto"/>
                                <w:bottom w:val="none" w:sz="0" w:space="0" w:color="auto"/>
                                <w:right w:val="none" w:sz="0" w:space="0" w:color="auto"/>
                              </w:divBdr>
                            </w:div>
                            <w:div w:id="1603032541">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38824023">
          <w:marLeft w:val="0"/>
          <w:marRight w:val="0"/>
          <w:marTop w:val="150"/>
          <w:marBottom w:val="0"/>
          <w:divBdr>
            <w:top w:val="none" w:sz="0" w:space="0" w:color="auto"/>
            <w:left w:val="none" w:sz="0" w:space="0" w:color="auto"/>
            <w:bottom w:val="none" w:sz="0" w:space="0" w:color="auto"/>
            <w:right w:val="none" w:sz="0" w:space="0" w:color="auto"/>
          </w:divBdr>
          <w:divsChild>
            <w:div w:id="942146963">
              <w:marLeft w:val="0"/>
              <w:marRight w:val="0"/>
              <w:marTop w:val="150"/>
              <w:marBottom w:val="0"/>
              <w:divBdr>
                <w:top w:val="none" w:sz="0" w:space="0" w:color="auto"/>
                <w:left w:val="none" w:sz="0" w:space="0" w:color="auto"/>
                <w:bottom w:val="none" w:sz="0" w:space="0" w:color="auto"/>
                <w:right w:val="none" w:sz="0" w:space="0" w:color="auto"/>
              </w:divBdr>
              <w:divsChild>
                <w:div w:id="956059379">
                  <w:marLeft w:val="0"/>
                  <w:marRight w:val="0"/>
                  <w:marTop w:val="0"/>
                  <w:marBottom w:val="225"/>
                  <w:divBdr>
                    <w:top w:val="none" w:sz="0" w:space="0" w:color="auto"/>
                    <w:left w:val="none" w:sz="0" w:space="0" w:color="auto"/>
                    <w:bottom w:val="none" w:sz="0" w:space="0" w:color="auto"/>
                    <w:right w:val="none" w:sz="0" w:space="0" w:color="auto"/>
                  </w:divBdr>
                  <w:divsChild>
                    <w:div w:id="672218434">
                      <w:marLeft w:val="0"/>
                      <w:marRight w:val="0"/>
                      <w:marTop w:val="0"/>
                      <w:marBottom w:val="0"/>
                      <w:divBdr>
                        <w:top w:val="none" w:sz="0" w:space="0" w:color="auto"/>
                        <w:left w:val="none" w:sz="0" w:space="0" w:color="auto"/>
                        <w:bottom w:val="none" w:sz="0" w:space="0" w:color="auto"/>
                        <w:right w:val="none" w:sz="0" w:space="0" w:color="auto"/>
                      </w:divBdr>
                      <w:divsChild>
                        <w:div w:id="2023582582">
                          <w:marLeft w:val="0"/>
                          <w:marRight w:val="360"/>
                          <w:marTop w:val="0"/>
                          <w:marBottom w:val="0"/>
                          <w:divBdr>
                            <w:top w:val="none" w:sz="0" w:space="0" w:color="auto"/>
                            <w:left w:val="none" w:sz="0" w:space="0" w:color="auto"/>
                            <w:bottom w:val="none" w:sz="0" w:space="0" w:color="auto"/>
                            <w:right w:val="none" w:sz="0" w:space="0" w:color="auto"/>
                          </w:divBdr>
                        </w:div>
                      </w:divsChild>
                    </w:div>
                    <w:div w:id="509947428">
                      <w:marLeft w:val="0"/>
                      <w:marRight w:val="0"/>
                      <w:marTop w:val="0"/>
                      <w:marBottom w:val="0"/>
                      <w:divBdr>
                        <w:top w:val="none" w:sz="0" w:space="0" w:color="auto"/>
                        <w:left w:val="none" w:sz="0" w:space="0" w:color="auto"/>
                        <w:bottom w:val="none" w:sz="0" w:space="0" w:color="auto"/>
                        <w:right w:val="none" w:sz="0" w:space="0" w:color="auto"/>
                      </w:divBdr>
                    </w:div>
                  </w:divsChild>
                </w:div>
                <w:div w:id="700782882">
                  <w:marLeft w:val="0"/>
                  <w:marRight w:val="0"/>
                  <w:marTop w:val="0"/>
                  <w:marBottom w:val="0"/>
                  <w:divBdr>
                    <w:top w:val="none" w:sz="0" w:space="0" w:color="auto"/>
                    <w:left w:val="none" w:sz="0" w:space="0" w:color="auto"/>
                    <w:bottom w:val="none" w:sz="0" w:space="0" w:color="auto"/>
                    <w:right w:val="none" w:sz="0" w:space="0" w:color="auto"/>
                  </w:divBdr>
                  <w:divsChild>
                    <w:div w:id="2116514921">
                      <w:marLeft w:val="0"/>
                      <w:marRight w:val="0"/>
                      <w:marTop w:val="0"/>
                      <w:marBottom w:val="0"/>
                      <w:divBdr>
                        <w:top w:val="none" w:sz="0" w:space="0" w:color="auto"/>
                        <w:left w:val="none" w:sz="0" w:space="0" w:color="auto"/>
                        <w:bottom w:val="none" w:sz="0" w:space="0" w:color="auto"/>
                        <w:right w:val="none" w:sz="0" w:space="0" w:color="auto"/>
                      </w:divBdr>
                      <w:divsChild>
                        <w:div w:id="26875205">
                          <w:marLeft w:val="90"/>
                          <w:marRight w:val="90"/>
                          <w:marTop w:val="90"/>
                          <w:marBottom w:val="90"/>
                          <w:divBdr>
                            <w:top w:val="none" w:sz="0" w:space="0" w:color="auto"/>
                            <w:left w:val="none" w:sz="0" w:space="0" w:color="auto"/>
                            <w:bottom w:val="none" w:sz="0" w:space="0" w:color="auto"/>
                            <w:right w:val="none" w:sz="0" w:space="0" w:color="auto"/>
                          </w:divBdr>
                        </w:div>
                      </w:divsChild>
                    </w:div>
                    <w:div w:id="1151020840">
                      <w:marLeft w:val="0"/>
                      <w:marRight w:val="0"/>
                      <w:marTop w:val="0"/>
                      <w:marBottom w:val="0"/>
                      <w:divBdr>
                        <w:top w:val="none" w:sz="0" w:space="0" w:color="auto"/>
                        <w:left w:val="none" w:sz="0" w:space="0" w:color="auto"/>
                        <w:bottom w:val="none" w:sz="0" w:space="0" w:color="auto"/>
                        <w:right w:val="none" w:sz="0" w:space="0" w:color="auto"/>
                      </w:divBdr>
                      <w:divsChild>
                        <w:div w:id="391543838">
                          <w:marLeft w:val="0"/>
                          <w:marRight w:val="0"/>
                          <w:marTop w:val="0"/>
                          <w:marBottom w:val="0"/>
                          <w:divBdr>
                            <w:top w:val="none" w:sz="0" w:space="0" w:color="auto"/>
                            <w:left w:val="none" w:sz="0" w:space="0" w:color="auto"/>
                            <w:bottom w:val="none" w:sz="0" w:space="0" w:color="auto"/>
                            <w:right w:val="none" w:sz="0" w:space="0" w:color="auto"/>
                          </w:divBdr>
                          <w:divsChild>
                            <w:div w:id="264726952">
                              <w:marLeft w:val="0"/>
                              <w:marRight w:val="0"/>
                              <w:marTop w:val="0"/>
                              <w:marBottom w:val="0"/>
                              <w:divBdr>
                                <w:top w:val="none" w:sz="0" w:space="0" w:color="auto"/>
                                <w:left w:val="none" w:sz="0" w:space="0" w:color="auto"/>
                                <w:bottom w:val="none" w:sz="0" w:space="0" w:color="auto"/>
                                <w:right w:val="none" w:sz="0" w:space="0" w:color="auto"/>
                              </w:divBdr>
                            </w:div>
                            <w:div w:id="1942565502">
                              <w:marLeft w:val="0"/>
                              <w:marRight w:val="0"/>
                              <w:marTop w:val="0"/>
                              <w:marBottom w:val="0"/>
                              <w:divBdr>
                                <w:top w:val="none" w:sz="0" w:space="0" w:color="auto"/>
                                <w:left w:val="none" w:sz="0" w:space="0" w:color="auto"/>
                                <w:bottom w:val="none" w:sz="0" w:space="0" w:color="auto"/>
                                <w:right w:val="none" w:sz="0" w:space="0" w:color="auto"/>
                              </w:divBdr>
                            </w:div>
                            <w:div w:id="1282803906">
                              <w:marLeft w:val="0"/>
                              <w:marRight w:val="0"/>
                              <w:marTop w:val="0"/>
                              <w:marBottom w:val="0"/>
                              <w:divBdr>
                                <w:top w:val="none" w:sz="0" w:space="0" w:color="auto"/>
                                <w:left w:val="none" w:sz="0" w:space="0" w:color="auto"/>
                                <w:bottom w:val="none" w:sz="0" w:space="0" w:color="auto"/>
                                <w:right w:val="none" w:sz="0" w:space="0" w:color="auto"/>
                              </w:divBdr>
                            </w:div>
                            <w:div w:id="2053267957">
                              <w:marLeft w:val="0"/>
                              <w:marRight w:val="0"/>
                              <w:marTop w:val="0"/>
                              <w:marBottom w:val="0"/>
                              <w:divBdr>
                                <w:top w:val="none" w:sz="0" w:space="0" w:color="auto"/>
                                <w:left w:val="none" w:sz="0" w:space="0" w:color="auto"/>
                                <w:bottom w:val="none" w:sz="0" w:space="0" w:color="auto"/>
                                <w:right w:val="none" w:sz="0" w:space="0" w:color="auto"/>
                              </w:divBdr>
                            </w:div>
                            <w:div w:id="579485558">
                              <w:marLeft w:val="0"/>
                              <w:marRight w:val="0"/>
                              <w:marTop w:val="0"/>
                              <w:marBottom w:val="0"/>
                              <w:divBdr>
                                <w:top w:val="none" w:sz="0" w:space="0" w:color="auto"/>
                                <w:left w:val="none" w:sz="0" w:space="0" w:color="auto"/>
                                <w:bottom w:val="none" w:sz="0" w:space="0" w:color="auto"/>
                                <w:right w:val="none" w:sz="0" w:space="0" w:color="auto"/>
                              </w:divBdr>
                            </w:div>
                            <w:div w:id="402071711">
                              <w:marLeft w:val="150"/>
                              <w:marRight w:val="0"/>
                              <w:marTop w:val="225"/>
                              <w:marBottom w:val="225"/>
                              <w:divBdr>
                                <w:top w:val="none" w:sz="0" w:space="0" w:color="auto"/>
                                <w:left w:val="none" w:sz="0" w:space="0" w:color="auto"/>
                                <w:bottom w:val="none" w:sz="0" w:space="0" w:color="auto"/>
                                <w:right w:val="none" w:sz="0" w:space="0" w:color="auto"/>
                              </w:divBdr>
                              <w:divsChild>
                                <w:div w:id="833304143">
                                  <w:marLeft w:val="0"/>
                                  <w:marRight w:val="0"/>
                                  <w:marTop w:val="0"/>
                                  <w:marBottom w:val="0"/>
                                  <w:divBdr>
                                    <w:top w:val="none" w:sz="0" w:space="0" w:color="auto"/>
                                    <w:left w:val="none" w:sz="0" w:space="0" w:color="auto"/>
                                    <w:bottom w:val="none" w:sz="0" w:space="0" w:color="auto"/>
                                    <w:right w:val="none" w:sz="0" w:space="0" w:color="auto"/>
                                  </w:divBdr>
                                  <w:divsChild>
                                    <w:div w:id="895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7727">
          <w:marLeft w:val="0"/>
          <w:marRight w:val="0"/>
          <w:marTop w:val="150"/>
          <w:marBottom w:val="0"/>
          <w:divBdr>
            <w:top w:val="none" w:sz="0" w:space="0" w:color="auto"/>
            <w:left w:val="none" w:sz="0" w:space="0" w:color="auto"/>
            <w:bottom w:val="none" w:sz="0" w:space="0" w:color="auto"/>
            <w:right w:val="none" w:sz="0" w:space="0" w:color="auto"/>
          </w:divBdr>
          <w:divsChild>
            <w:div w:id="1457022562">
              <w:marLeft w:val="0"/>
              <w:marRight w:val="0"/>
              <w:marTop w:val="150"/>
              <w:marBottom w:val="0"/>
              <w:divBdr>
                <w:top w:val="none" w:sz="0" w:space="0" w:color="auto"/>
                <w:left w:val="none" w:sz="0" w:space="0" w:color="auto"/>
                <w:bottom w:val="none" w:sz="0" w:space="0" w:color="auto"/>
                <w:right w:val="none" w:sz="0" w:space="0" w:color="auto"/>
              </w:divBdr>
              <w:divsChild>
                <w:div w:id="272783572">
                  <w:marLeft w:val="0"/>
                  <w:marRight w:val="0"/>
                  <w:marTop w:val="0"/>
                  <w:marBottom w:val="225"/>
                  <w:divBdr>
                    <w:top w:val="none" w:sz="0" w:space="0" w:color="auto"/>
                    <w:left w:val="none" w:sz="0" w:space="0" w:color="auto"/>
                    <w:bottom w:val="none" w:sz="0" w:space="0" w:color="auto"/>
                    <w:right w:val="none" w:sz="0" w:space="0" w:color="auto"/>
                  </w:divBdr>
                  <w:divsChild>
                    <w:div w:id="452217587">
                      <w:marLeft w:val="0"/>
                      <w:marRight w:val="0"/>
                      <w:marTop w:val="0"/>
                      <w:marBottom w:val="0"/>
                      <w:divBdr>
                        <w:top w:val="none" w:sz="0" w:space="0" w:color="auto"/>
                        <w:left w:val="none" w:sz="0" w:space="0" w:color="auto"/>
                        <w:bottom w:val="none" w:sz="0" w:space="0" w:color="auto"/>
                        <w:right w:val="none" w:sz="0" w:space="0" w:color="auto"/>
                      </w:divBdr>
                      <w:divsChild>
                        <w:div w:id="1455369687">
                          <w:marLeft w:val="0"/>
                          <w:marRight w:val="360"/>
                          <w:marTop w:val="0"/>
                          <w:marBottom w:val="0"/>
                          <w:divBdr>
                            <w:top w:val="none" w:sz="0" w:space="0" w:color="auto"/>
                            <w:left w:val="none" w:sz="0" w:space="0" w:color="auto"/>
                            <w:bottom w:val="none" w:sz="0" w:space="0" w:color="auto"/>
                            <w:right w:val="none" w:sz="0" w:space="0" w:color="auto"/>
                          </w:divBdr>
                        </w:div>
                      </w:divsChild>
                    </w:div>
                    <w:div w:id="1643460906">
                      <w:marLeft w:val="0"/>
                      <w:marRight w:val="0"/>
                      <w:marTop w:val="0"/>
                      <w:marBottom w:val="0"/>
                      <w:divBdr>
                        <w:top w:val="none" w:sz="0" w:space="0" w:color="auto"/>
                        <w:left w:val="none" w:sz="0" w:space="0" w:color="auto"/>
                        <w:bottom w:val="none" w:sz="0" w:space="0" w:color="auto"/>
                        <w:right w:val="none" w:sz="0" w:space="0" w:color="auto"/>
                      </w:divBdr>
                    </w:div>
                  </w:divsChild>
                </w:div>
                <w:div w:id="1268927178">
                  <w:marLeft w:val="0"/>
                  <w:marRight w:val="0"/>
                  <w:marTop w:val="0"/>
                  <w:marBottom w:val="0"/>
                  <w:divBdr>
                    <w:top w:val="none" w:sz="0" w:space="0" w:color="auto"/>
                    <w:left w:val="none" w:sz="0" w:space="0" w:color="auto"/>
                    <w:bottom w:val="none" w:sz="0" w:space="0" w:color="auto"/>
                    <w:right w:val="none" w:sz="0" w:space="0" w:color="auto"/>
                  </w:divBdr>
                  <w:divsChild>
                    <w:div w:id="1546913636">
                      <w:marLeft w:val="0"/>
                      <w:marRight w:val="0"/>
                      <w:marTop w:val="0"/>
                      <w:marBottom w:val="0"/>
                      <w:divBdr>
                        <w:top w:val="none" w:sz="0" w:space="0" w:color="auto"/>
                        <w:left w:val="none" w:sz="0" w:space="0" w:color="auto"/>
                        <w:bottom w:val="none" w:sz="0" w:space="0" w:color="auto"/>
                        <w:right w:val="none" w:sz="0" w:space="0" w:color="auto"/>
                      </w:divBdr>
                      <w:divsChild>
                        <w:div w:id="1985575610">
                          <w:marLeft w:val="90"/>
                          <w:marRight w:val="90"/>
                          <w:marTop w:val="90"/>
                          <w:marBottom w:val="90"/>
                          <w:divBdr>
                            <w:top w:val="none" w:sz="0" w:space="0" w:color="auto"/>
                            <w:left w:val="none" w:sz="0" w:space="0" w:color="auto"/>
                            <w:bottom w:val="none" w:sz="0" w:space="0" w:color="auto"/>
                            <w:right w:val="none" w:sz="0" w:space="0" w:color="auto"/>
                          </w:divBdr>
                        </w:div>
                      </w:divsChild>
                    </w:div>
                    <w:div w:id="923801557">
                      <w:marLeft w:val="0"/>
                      <w:marRight w:val="0"/>
                      <w:marTop w:val="0"/>
                      <w:marBottom w:val="0"/>
                      <w:divBdr>
                        <w:top w:val="none" w:sz="0" w:space="0" w:color="auto"/>
                        <w:left w:val="none" w:sz="0" w:space="0" w:color="auto"/>
                        <w:bottom w:val="none" w:sz="0" w:space="0" w:color="auto"/>
                        <w:right w:val="none" w:sz="0" w:space="0" w:color="auto"/>
                      </w:divBdr>
                      <w:divsChild>
                        <w:div w:id="1794320672">
                          <w:marLeft w:val="0"/>
                          <w:marRight w:val="0"/>
                          <w:marTop w:val="0"/>
                          <w:marBottom w:val="0"/>
                          <w:divBdr>
                            <w:top w:val="none" w:sz="0" w:space="0" w:color="auto"/>
                            <w:left w:val="none" w:sz="0" w:space="0" w:color="auto"/>
                            <w:bottom w:val="none" w:sz="0" w:space="0" w:color="auto"/>
                            <w:right w:val="none" w:sz="0" w:space="0" w:color="auto"/>
                          </w:divBdr>
                          <w:divsChild>
                            <w:div w:id="70395695">
                              <w:marLeft w:val="0"/>
                              <w:marRight w:val="0"/>
                              <w:marTop w:val="0"/>
                              <w:marBottom w:val="0"/>
                              <w:divBdr>
                                <w:top w:val="none" w:sz="0" w:space="0" w:color="auto"/>
                                <w:left w:val="none" w:sz="0" w:space="0" w:color="auto"/>
                                <w:bottom w:val="none" w:sz="0" w:space="0" w:color="auto"/>
                                <w:right w:val="none" w:sz="0" w:space="0" w:color="auto"/>
                              </w:divBdr>
                            </w:div>
                            <w:div w:id="1526558999">
                              <w:marLeft w:val="0"/>
                              <w:marRight w:val="0"/>
                              <w:marTop w:val="0"/>
                              <w:marBottom w:val="0"/>
                              <w:divBdr>
                                <w:top w:val="none" w:sz="0" w:space="0" w:color="auto"/>
                                <w:left w:val="none" w:sz="0" w:space="0" w:color="auto"/>
                                <w:bottom w:val="none" w:sz="0" w:space="0" w:color="auto"/>
                                <w:right w:val="none" w:sz="0" w:space="0" w:color="auto"/>
                              </w:divBdr>
                            </w:div>
                            <w:div w:id="836531193">
                              <w:marLeft w:val="0"/>
                              <w:marRight w:val="0"/>
                              <w:marTop w:val="0"/>
                              <w:marBottom w:val="0"/>
                              <w:divBdr>
                                <w:top w:val="none" w:sz="0" w:space="0" w:color="auto"/>
                                <w:left w:val="none" w:sz="0" w:space="0" w:color="auto"/>
                                <w:bottom w:val="none" w:sz="0" w:space="0" w:color="auto"/>
                                <w:right w:val="none" w:sz="0" w:space="0" w:color="auto"/>
                              </w:divBdr>
                            </w:div>
                            <w:div w:id="823426459">
                              <w:marLeft w:val="0"/>
                              <w:marRight w:val="0"/>
                              <w:marTop w:val="0"/>
                              <w:marBottom w:val="0"/>
                              <w:divBdr>
                                <w:top w:val="none" w:sz="0" w:space="0" w:color="auto"/>
                                <w:left w:val="none" w:sz="0" w:space="0" w:color="auto"/>
                                <w:bottom w:val="none" w:sz="0" w:space="0" w:color="auto"/>
                                <w:right w:val="none" w:sz="0" w:space="0" w:color="auto"/>
                              </w:divBdr>
                            </w:div>
                            <w:div w:id="136984176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57488646">
                                  <w:marLeft w:val="0"/>
                                  <w:marRight w:val="0"/>
                                  <w:marTop w:val="0"/>
                                  <w:marBottom w:val="0"/>
                                  <w:divBdr>
                                    <w:top w:val="none" w:sz="0" w:space="0" w:color="auto"/>
                                    <w:left w:val="none" w:sz="0" w:space="0" w:color="auto"/>
                                    <w:bottom w:val="none" w:sz="0" w:space="0" w:color="auto"/>
                                    <w:right w:val="none" w:sz="0" w:space="0" w:color="auto"/>
                                  </w:divBdr>
                                </w:div>
                                <w:div w:id="653221717">
                                  <w:marLeft w:val="0"/>
                                  <w:marRight w:val="0"/>
                                  <w:marTop w:val="0"/>
                                  <w:marBottom w:val="0"/>
                                  <w:divBdr>
                                    <w:top w:val="none" w:sz="0" w:space="0" w:color="auto"/>
                                    <w:left w:val="none" w:sz="0" w:space="0" w:color="auto"/>
                                    <w:bottom w:val="none" w:sz="0" w:space="0" w:color="auto"/>
                                    <w:right w:val="none" w:sz="0" w:space="0" w:color="auto"/>
                                  </w:divBdr>
                                  <w:divsChild>
                                    <w:div w:id="711078967">
                                      <w:marLeft w:val="0"/>
                                      <w:marRight w:val="0"/>
                                      <w:marTop w:val="0"/>
                                      <w:marBottom w:val="0"/>
                                      <w:divBdr>
                                        <w:top w:val="none" w:sz="0" w:space="0" w:color="auto"/>
                                        <w:left w:val="none" w:sz="0" w:space="0" w:color="auto"/>
                                        <w:bottom w:val="none" w:sz="0" w:space="0" w:color="auto"/>
                                        <w:right w:val="none" w:sz="0" w:space="0" w:color="auto"/>
                                      </w:divBdr>
                                      <w:divsChild>
                                        <w:div w:id="1696999675">
                                          <w:marLeft w:val="0"/>
                                          <w:marRight w:val="0"/>
                                          <w:marTop w:val="0"/>
                                          <w:marBottom w:val="0"/>
                                          <w:divBdr>
                                            <w:top w:val="none" w:sz="0" w:space="0" w:color="auto"/>
                                            <w:left w:val="none" w:sz="0" w:space="0" w:color="auto"/>
                                            <w:bottom w:val="none" w:sz="0" w:space="0" w:color="auto"/>
                                            <w:right w:val="none" w:sz="0" w:space="0" w:color="auto"/>
                                          </w:divBdr>
                                        </w:div>
                                        <w:div w:id="152183799">
                                          <w:marLeft w:val="0"/>
                                          <w:marRight w:val="0"/>
                                          <w:marTop w:val="0"/>
                                          <w:marBottom w:val="0"/>
                                          <w:divBdr>
                                            <w:top w:val="none" w:sz="0" w:space="0" w:color="auto"/>
                                            <w:left w:val="none" w:sz="0" w:space="0" w:color="auto"/>
                                            <w:bottom w:val="none" w:sz="0" w:space="0" w:color="auto"/>
                                            <w:right w:val="none" w:sz="0" w:space="0" w:color="auto"/>
                                          </w:divBdr>
                                        </w:div>
                                        <w:div w:id="1985148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1811">
          <w:marLeft w:val="0"/>
          <w:marRight w:val="0"/>
          <w:marTop w:val="150"/>
          <w:marBottom w:val="0"/>
          <w:divBdr>
            <w:top w:val="none" w:sz="0" w:space="0" w:color="auto"/>
            <w:left w:val="none" w:sz="0" w:space="0" w:color="auto"/>
            <w:bottom w:val="none" w:sz="0" w:space="0" w:color="auto"/>
            <w:right w:val="none" w:sz="0" w:space="0" w:color="auto"/>
          </w:divBdr>
          <w:divsChild>
            <w:div w:id="462117370">
              <w:marLeft w:val="0"/>
              <w:marRight w:val="0"/>
              <w:marTop w:val="150"/>
              <w:marBottom w:val="0"/>
              <w:divBdr>
                <w:top w:val="none" w:sz="0" w:space="0" w:color="auto"/>
                <w:left w:val="none" w:sz="0" w:space="0" w:color="auto"/>
                <w:bottom w:val="none" w:sz="0" w:space="0" w:color="auto"/>
                <w:right w:val="none" w:sz="0" w:space="0" w:color="auto"/>
              </w:divBdr>
              <w:divsChild>
                <w:div w:id="1841656057">
                  <w:marLeft w:val="0"/>
                  <w:marRight w:val="0"/>
                  <w:marTop w:val="0"/>
                  <w:marBottom w:val="225"/>
                  <w:divBdr>
                    <w:top w:val="none" w:sz="0" w:space="0" w:color="auto"/>
                    <w:left w:val="none" w:sz="0" w:space="0" w:color="auto"/>
                    <w:bottom w:val="none" w:sz="0" w:space="0" w:color="auto"/>
                    <w:right w:val="none" w:sz="0" w:space="0" w:color="auto"/>
                  </w:divBdr>
                  <w:divsChild>
                    <w:div w:id="1660385091">
                      <w:marLeft w:val="0"/>
                      <w:marRight w:val="0"/>
                      <w:marTop w:val="0"/>
                      <w:marBottom w:val="0"/>
                      <w:divBdr>
                        <w:top w:val="none" w:sz="0" w:space="0" w:color="auto"/>
                        <w:left w:val="none" w:sz="0" w:space="0" w:color="auto"/>
                        <w:bottom w:val="none" w:sz="0" w:space="0" w:color="auto"/>
                        <w:right w:val="none" w:sz="0" w:space="0" w:color="auto"/>
                      </w:divBdr>
                      <w:divsChild>
                        <w:div w:id="475950657">
                          <w:marLeft w:val="0"/>
                          <w:marRight w:val="360"/>
                          <w:marTop w:val="0"/>
                          <w:marBottom w:val="0"/>
                          <w:divBdr>
                            <w:top w:val="none" w:sz="0" w:space="0" w:color="auto"/>
                            <w:left w:val="none" w:sz="0" w:space="0" w:color="auto"/>
                            <w:bottom w:val="none" w:sz="0" w:space="0" w:color="auto"/>
                            <w:right w:val="none" w:sz="0" w:space="0" w:color="auto"/>
                          </w:divBdr>
                        </w:div>
                      </w:divsChild>
                    </w:div>
                    <w:div w:id="1973903493">
                      <w:marLeft w:val="0"/>
                      <w:marRight w:val="0"/>
                      <w:marTop w:val="0"/>
                      <w:marBottom w:val="0"/>
                      <w:divBdr>
                        <w:top w:val="none" w:sz="0" w:space="0" w:color="auto"/>
                        <w:left w:val="none" w:sz="0" w:space="0" w:color="auto"/>
                        <w:bottom w:val="none" w:sz="0" w:space="0" w:color="auto"/>
                        <w:right w:val="none" w:sz="0" w:space="0" w:color="auto"/>
                      </w:divBdr>
                    </w:div>
                  </w:divsChild>
                </w:div>
                <w:div w:id="15430074">
                  <w:marLeft w:val="0"/>
                  <w:marRight w:val="0"/>
                  <w:marTop w:val="0"/>
                  <w:marBottom w:val="0"/>
                  <w:divBdr>
                    <w:top w:val="none" w:sz="0" w:space="0" w:color="auto"/>
                    <w:left w:val="none" w:sz="0" w:space="0" w:color="auto"/>
                    <w:bottom w:val="none" w:sz="0" w:space="0" w:color="auto"/>
                    <w:right w:val="none" w:sz="0" w:space="0" w:color="auto"/>
                  </w:divBdr>
                  <w:divsChild>
                    <w:div w:id="1495219644">
                      <w:marLeft w:val="0"/>
                      <w:marRight w:val="0"/>
                      <w:marTop w:val="0"/>
                      <w:marBottom w:val="0"/>
                      <w:divBdr>
                        <w:top w:val="none" w:sz="0" w:space="0" w:color="auto"/>
                        <w:left w:val="none" w:sz="0" w:space="0" w:color="auto"/>
                        <w:bottom w:val="none" w:sz="0" w:space="0" w:color="auto"/>
                        <w:right w:val="none" w:sz="0" w:space="0" w:color="auto"/>
                      </w:divBdr>
                      <w:divsChild>
                        <w:div w:id="872183688">
                          <w:marLeft w:val="90"/>
                          <w:marRight w:val="90"/>
                          <w:marTop w:val="90"/>
                          <w:marBottom w:val="90"/>
                          <w:divBdr>
                            <w:top w:val="none" w:sz="0" w:space="0" w:color="auto"/>
                            <w:left w:val="none" w:sz="0" w:space="0" w:color="auto"/>
                            <w:bottom w:val="none" w:sz="0" w:space="0" w:color="auto"/>
                            <w:right w:val="none" w:sz="0" w:space="0" w:color="auto"/>
                          </w:divBdr>
                        </w:div>
                      </w:divsChild>
                    </w:div>
                    <w:div w:id="2102873690">
                      <w:marLeft w:val="0"/>
                      <w:marRight w:val="0"/>
                      <w:marTop w:val="0"/>
                      <w:marBottom w:val="0"/>
                      <w:divBdr>
                        <w:top w:val="none" w:sz="0" w:space="0" w:color="auto"/>
                        <w:left w:val="none" w:sz="0" w:space="0" w:color="auto"/>
                        <w:bottom w:val="none" w:sz="0" w:space="0" w:color="auto"/>
                        <w:right w:val="none" w:sz="0" w:space="0" w:color="auto"/>
                      </w:divBdr>
                      <w:divsChild>
                        <w:div w:id="1300961615">
                          <w:marLeft w:val="0"/>
                          <w:marRight w:val="0"/>
                          <w:marTop w:val="0"/>
                          <w:marBottom w:val="0"/>
                          <w:divBdr>
                            <w:top w:val="none" w:sz="0" w:space="0" w:color="auto"/>
                            <w:left w:val="none" w:sz="0" w:space="0" w:color="auto"/>
                            <w:bottom w:val="none" w:sz="0" w:space="0" w:color="auto"/>
                            <w:right w:val="none" w:sz="0" w:space="0" w:color="auto"/>
                          </w:divBdr>
                          <w:divsChild>
                            <w:div w:id="1751148384">
                              <w:marLeft w:val="0"/>
                              <w:marRight w:val="0"/>
                              <w:marTop w:val="0"/>
                              <w:marBottom w:val="0"/>
                              <w:divBdr>
                                <w:top w:val="none" w:sz="0" w:space="0" w:color="auto"/>
                                <w:left w:val="none" w:sz="0" w:space="0" w:color="auto"/>
                                <w:bottom w:val="none" w:sz="0" w:space="0" w:color="auto"/>
                                <w:right w:val="none" w:sz="0" w:space="0" w:color="auto"/>
                              </w:divBdr>
                            </w:div>
                            <w:div w:id="1753503845">
                              <w:marLeft w:val="0"/>
                              <w:marRight w:val="0"/>
                              <w:marTop w:val="0"/>
                              <w:marBottom w:val="0"/>
                              <w:divBdr>
                                <w:top w:val="none" w:sz="0" w:space="0" w:color="auto"/>
                                <w:left w:val="none" w:sz="0" w:space="0" w:color="auto"/>
                                <w:bottom w:val="none" w:sz="0" w:space="0" w:color="auto"/>
                                <w:right w:val="none" w:sz="0" w:space="0" w:color="auto"/>
                              </w:divBdr>
                            </w:div>
                            <w:div w:id="1336111177">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2032366688">
                              <w:marLeft w:val="0"/>
                              <w:marRight w:val="0"/>
                              <w:marTop w:val="0"/>
                              <w:marBottom w:val="0"/>
                              <w:divBdr>
                                <w:top w:val="none" w:sz="0" w:space="0" w:color="auto"/>
                                <w:left w:val="none" w:sz="0" w:space="0" w:color="auto"/>
                                <w:bottom w:val="none" w:sz="0" w:space="0" w:color="auto"/>
                                <w:right w:val="none" w:sz="0" w:space="0" w:color="auto"/>
                              </w:divBdr>
                            </w:div>
                            <w:div w:id="1122916172">
                              <w:marLeft w:val="0"/>
                              <w:marRight w:val="0"/>
                              <w:marTop w:val="0"/>
                              <w:marBottom w:val="0"/>
                              <w:divBdr>
                                <w:top w:val="none" w:sz="0" w:space="0" w:color="auto"/>
                                <w:left w:val="none" w:sz="0" w:space="0" w:color="auto"/>
                                <w:bottom w:val="none" w:sz="0" w:space="0" w:color="auto"/>
                                <w:right w:val="none" w:sz="0" w:space="0" w:color="auto"/>
                              </w:divBdr>
                            </w:div>
                            <w:div w:id="85423472">
                              <w:marLeft w:val="0"/>
                              <w:marRight w:val="0"/>
                              <w:marTop w:val="0"/>
                              <w:marBottom w:val="0"/>
                              <w:divBdr>
                                <w:top w:val="none" w:sz="0" w:space="0" w:color="auto"/>
                                <w:left w:val="none" w:sz="0" w:space="0" w:color="auto"/>
                                <w:bottom w:val="none" w:sz="0" w:space="0" w:color="auto"/>
                                <w:right w:val="none" w:sz="0" w:space="0" w:color="auto"/>
                              </w:divBdr>
                            </w:div>
                            <w:div w:id="865483211">
                              <w:marLeft w:val="150"/>
                              <w:marRight w:val="0"/>
                              <w:marTop w:val="225"/>
                              <w:marBottom w:val="225"/>
                              <w:divBdr>
                                <w:top w:val="none" w:sz="0" w:space="0" w:color="auto"/>
                                <w:left w:val="none" w:sz="0" w:space="0" w:color="auto"/>
                                <w:bottom w:val="none" w:sz="0" w:space="0" w:color="auto"/>
                                <w:right w:val="none" w:sz="0" w:space="0" w:color="auto"/>
                              </w:divBdr>
                              <w:divsChild>
                                <w:div w:id="284969063">
                                  <w:marLeft w:val="0"/>
                                  <w:marRight w:val="0"/>
                                  <w:marTop w:val="0"/>
                                  <w:marBottom w:val="0"/>
                                  <w:divBdr>
                                    <w:top w:val="none" w:sz="0" w:space="0" w:color="auto"/>
                                    <w:left w:val="none" w:sz="0" w:space="0" w:color="auto"/>
                                    <w:bottom w:val="none" w:sz="0" w:space="0" w:color="auto"/>
                                    <w:right w:val="none" w:sz="0" w:space="0" w:color="auto"/>
                                  </w:divBdr>
                                  <w:divsChild>
                                    <w:div w:id="1936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125">
                              <w:marLeft w:val="135"/>
                              <w:marRight w:val="0"/>
                              <w:marTop w:val="225"/>
                              <w:marBottom w:val="225"/>
                              <w:divBdr>
                                <w:top w:val="dashed" w:sz="6" w:space="0" w:color="BFBFBF"/>
                                <w:left w:val="dashed" w:sz="6" w:space="0" w:color="BFBFBF"/>
                                <w:bottom w:val="dashed" w:sz="6" w:space="0" w:color="BFBFBF"/>
                                <w:right w:val="dashed" w:sz="6" w:space="0" w:color="BFBFBF"/>
                              </w:divBdr>
                              <w:divsChild>
                                <w:div w:id="946699733">
                                  <w:marLeft w:val="0"/>
                                  <w:marRight w:val="0"/>
                                  <w:marTop w:val="0"/>
                                  <w:marBottom w:val="0"/>
                                  <w:divBdr>
                                    <w:top w:val="none" w:sz="0" w:space="0" w:color="auto"/>
                                    <w:left w:val="none" w:sz="0" w:space="0" w:color="auto"/>
                                    <w:bottom w:val="none" w:sz="0" w:space="0" w:color="auto"/>
                                    <w:right w:val="none" w:sz="0" w:space="0" w:color="auto"/>
                                  </w:divBdr>
                                </w:div>
                                <w:div w:id="411201409">
                                  <w:marLeft w:val="0"/>
                                  <w:marRight w:val="0"/>
                                  <w:marTop w:val="0"/>
                                  <w:marBottom w:val="0"/>
                                  <w:divBdr>
                                    <w:top w:val="none" w:sz="0" w:space="0" w:color="auto"/>
                                    <w:left w:val="none" w:sz="0" w:space="0" w:color="auto"/>
                                    <w:bottom w:val="none" w:sz="0" w:space="0" w:color="auto"/>
                                    <w:right w:val="none" w:sz="0" w:space="0" w:color="auto"/>
                                  </w:divBdr>
                                  <w:divsChild>
                                    <w:div w:id="22097830">
                                      <w:marLeft w:val="0"/>
                                      <w:marRight w:val="0"/>
                                      <w:marTop w:val="0"/>
                                      <w:marBottom w:val="0"/>
                                      <w:divBdr>
                                        <w:top w:val="none" w:sz="0" w:space="0" w:color="auto"/>
                                        <w:left w:val="none" w:sz="0" w:space="0" w:color="auto"/>
                                        <w:bottom w:val="none" w:sz="0" w:space="0" w:color="auto"/>
                                        <w:right w:val="none" w:sz="0" w:space="0" w:color="auto"/>
                                      </w:divBdr>
                                      <w:divsChild>
                                        <w:div w:id="374625494">
                                          <w:marLeft w:val="0"/>
                                          <w:marRight w:val="0"/>
                                          <w:marTop w:val="0"/>
                                          <w:marBottom w:val="0"/>
                                          <w:divBdr>
                                            <w:top w:val="none" w:sz="0" w:space="0" w:color="auto"/>
                                            <w:left w:val="none" w:sz="0" w:space="0" w:color="auto"/>
                                            <w:bottom w:val="none" w:sz="0" w:space="0" w:color="auto"/>
                                            <w:right w:val="none" w:sz="0" w:space="0" w:color="auto"/>
                                          </w:divBdr>
                                        </w:div>
                                        <w:div w:id="1642541923">
                                          <w:marLeft w:val="0"/>
                                          <w:marRight w:val="0"/>
                                          <w:marTop w:val="0"/>
                                          <w:marBottom w:val="0"/>
                                          <w:divBdr>
                                            <w:top w:val="none" w:sz="0" w:space="0" w:color="auto"/>
                                            <w:left w:val="none" w:sz="0" w:space="0" w:color="auto"/>
                                            <w:bottom w:val="none" w:sz="0" w:space="0" w:color="auto"/>
                                            <w:right w:val="none" w:sz="0" w:space="0" w:color="auto"/>
                                          </w:divBdr>
                                        </w:div>
                                        <w:div w:id="32402007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977300">
          <w:marLeft w:val="0"/>
          <w:marRight w:val="0"/>
          <w:marTop w:val="150"/>
          <w:marBottom w:val="0"/>
          <w:divBdr>
            <w:top w:val="none" w:sz="0" w:space="0" w:color="auto"/>
            <w:left w:val="none" w:sz="0" w:space="0" w:color="auto"/>
            <w:bottom w:val="none" w:sz="0" w:space="0" w:color="auto"/>
            <w:right w:val="none" w:sz="0" w:space="0" w:color="auto"/>
          </w:divBdr>
          <w:divsChild>
            <w:div w:id="1595742345">
              <w:marLeft w:val="0"/>
              <w:marRight w:val="0"/>
              <w:marTop w:val="150"/>
              <w:marBottom w:val="0"/>
              <w:divBdr>
                <w:top w:val="none" w:sz="0" w:space="0" w:color="auto"/>
                <w:left w:val="none" w:sz="0" w:space="0" w:color="auto"/>
                <w:bottom w:val="none" w:sz="0" w:space="0" w:color="auto"/>
                <w:right w:val="none" w:sz="0" w:space="0" w:color="auto"/>
              </w:divBdr>
              <w:divsChild>
                <w:div w:id="893739166">
                  <w:marLeft w:val="0"/>
                  <w:marRight w:val="0"/>
                  <w:marTop w:val="0"/>
                  <w:marBottom w:val="225"/>
                  <w:divBdr>
                    <w:top w:val="none" w:sz="0" w:space="0" w:color="auto"/>
                    <w:left w:val="none" w:sz="0" w:space="0" w:color="auto"/>
                    <w:bottom w:val="none" w:sz="0" w:space="0" w:color="auto"/>
                    <w:right w:val="none" w:sz="0" w:space="0" w:color="auto"/>
                  </w:divBdr>
                  <w:divsChild>
                    <w:div w:id="1389569784">
                      <w:marLeft w:val="0"/>
                      <w:marRight w:val="0"/>
                      <w:marTop w:val="0"/>
                      <w:marBottom w:val="0"/>
                      <w:divBdr>
                        <w:top w:val="none" w:sz="0" w:space="0" w:color="auto"/>
                        <w:left w:val="none" w:sz="0" w:space="0" w:color="auto"/>
                        <w:bottom w:val="none" w:sz="0" w:space="0" w:color="auto"/>
                        <w:right w:val="none" w:sz="0" w:space="0" w:color="auto"/>
                      </w:divBdr>
                      <w:divsChild>
                        <w:div w:id="1591112938">
                          <w:marLeft w:val="0"/>
                          <w:marRight w:val="360"/>
                          <w:marTop w:val="0"/>
                          <w:marBottom w:val="0"/>
                          <w:divBdr>
                            <w:top w:val="none" w:sz="0" w:space="0" w:color="auto"/>
                            <w:left w:val="none" w:sz="0" w:space="0" w:color="auto"/>
                            <w:bottom w:val="none" w:sz="0" w:space="0" w:color="auto"/>
                            <w:right w:val="none" w:sz="0" w:space="0" w:color="auto"/>
                          </w:divBdr>
                        </w:div>
                      </w:divsChild>
                    </w:div>
                    <w:div w:id="94133619">
                      <w:marLeft w:val="0"/>
                      <w:marRight w:val="0"/>
                      <w:marTop w:val="0"/>
                      <w:marBottom w:val="0"/>
                      <w:divBdr>
                        <w:top w:val="none" w:sz="0" w:space="0" w:color="auto"/>
                        <w:left w:val="none" w:sz="0" w:space="0" w:color="auto"/>
                        <w:bottom w:val="none" w:sz="0" w:space="0" w:color="auto"/>
                        <w:right w:val="none" w:sz="0" w:space="0" w:color="auto"/>
                      </w:divBdr>
                    </w:div>
                  </w:divsChild>
                </w:div>
                <w:div w:id="784084414">
                  <w:marLeft w:val="0"/>
                  <w:marRight w:val="0"/>
                  <w:marTop w:val="0"/>
                  <w:marBottom w:val="0"/>
                  <w:divBdr>
                    <w:top w:val="none" w:sz="0" w:space="0" w:color="auto"/>
                    <w:left w:val="none" w:sz="0" w:space="0" w:color="auto"/>
                    <w:bottom w:val="none" w:sz="0" w:space="0" w:color="auto"/>
                    <w:right w:val="none" w:sz="0" w:space="0" w:color="auto"/>
                  </w:divBdr>
                  <w:divsChild>
                    <w:div w:id="1187449680">
                      <w:marLeft w:val="0"/>
                      <w:marRight w:val="0"/>
                      <w:marTop w:val="0"/>
                      <w:marBottom w:val="0"/>
                      <w:divBdr>
                        <w:top w:val="none" w:sz="0" w:space="0" w:color="auto"/>
                        <w:left w:val="none" w:sz="0" w:space="0" w:color="auto"/>
                        <w:bottom w:val="none" w:sz="0" w:space="0" w:color="auto"/>
                        <w:right w:val="none" w:sz="0" w:space="0" w:color="auto"/>
                      </w:divBdr>
                      <w:divsChild>
                        <w:div w:id="654645662">
                          <w:marLeft w:val="90"/>
                          <w:marRight w:val="90"/>
                          <w:marTop w:val="90"/>
                          <w:marBottom w:val="90"/>
                          <w:divBdr>
                            <w:top w:val="none" w:sz="0" w:space="0" w:color="auto"/>
                            <w:left w:val="none" w:sz="0" w:space="0" w:color="auto"/>
                            <w:bottom w:val="none" w:sz="0" w:space="0" w:color="auto"/>
                            <w:right w:val="none" w:sz="0" w:space="0" w:color="auto"/>
                          </w:divBdr>
                        </w:div>
                      </w:divsChild>
                    </w:div>
                    <w:div w:id="793408915">
                      <w:marLeft w:val="0"/>
                      <w:marRight w:val="0"/>
                      <w:marTop w:val="0"/>
                      <w:marBottom w:val="0"/>
                      <w:divBdr>
                        <w:top w:val="none" w:sz="0" w:space="0" w:color="auto"/>
                        <w:left w:val="none" w:sz="0" w:space="0" w:color="auto"/>
                        <w:bottom w:val="none" w:sz="0" w:space="0" w:color="auto"/>
                        <w:right w:val="none" w:sz="0" w:space="0" w:color="auto"/>
                      </w:divBdr>
                      <w:divsChild>
                        <w:div w:id="1289897493">
                          <w:marLeft w:val="0"/>
                          <w:marRight w:val="0"/>
                          <w:marTop w:val="0"/>
                          <w:marBottom w:val="0"/>
                          <w:divBdr>
                            <w:top w:val="none" w:sz="0" w:space="0" w:color="auto"/>
                            <w:left w:val="none" w:sz="0" w:space="0" w:color="auto"/>
                            <w:bottom w:val="none" w:sz="0" w:space="0" w:color="auto"/>
                            <w:right w:val="none" w:sz="0" w:space="0" w:color="auto"/>
                          </w:divBdr>
                          <w:divsChild>
                            <w:div w:id="3920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78167">
      <w:bodyDiv w:val="1"/>
      <w:marLeft w:val="0"/>
      <w:marRight w:val="0"/>
      <w:marTop w:val="0"/>
      <w:marBottom w:val="0"/>
      <w:divBdr>
        <w:top w:val="none" w:sz="0" w:space="0" w:color="auto"/>
        <w:left w:val="none" w:sz="0" w:space="0" w:color="auto"/>
        <w:bottom w:val="none" w:sz="0" w:space="0" w:color="auto"/>
        <w:right w:val="none" w:sz="0" w:space="0" w:color="auto"/>
      </w:divBdr>
    </w:div>
    <w:div w:id="1242059536">
      <w:bodyDiv w:val="1"/>
      <w:marLeft w:val="0"/>
      <w:marRight w:val="0"/>
      <w:marTop w:val="0"/>
      <w:marBottom w:val="0"/>
      <w:divBdr>
        <w:top w:val="none" w:sz="0" w:space="0" w:color="auto"/>
        <w:left w:val="none" w:sz="0" w:space="0" w:color="auto"/>
        <w:bottom w:val="none" w:sz="0" w:space="0" w:color="auto"/>
        <w:right w:val="none" w:sz="0" w:space="0" w:color="auto"/>
      </w:divBdr>
    </w:div>
    <w:div w:id="1275601332">
      <w:bodyDiv w:val="1"/>
      <w:marLeft w:val="0"/>
      <w:marRight w:val="0"/>
      <w:marTop w:val="0"/>
      <w:marBottom w:val="0"/>
      <w:divBdr>
        <w:top w:val="none" w:sz="0" w:space="0" w:color="auto"/>
        <w:left w:val="none" w:sz="0" w:space="0" w:color="auto"/>
        <w:bottom w:val="none" w:sz="0" w:space="0" w:color="auto"/>
        <w:right w:val="none" w:sz="0" w:space="0" w:color="auto"/>
      </w:divBdr>
    </w:div>
    <w:div w:id="1285651595">
      <w:bodyDiv w:val="1"/>
      <w:marLeft w:val="0"/>
      <w:marRight w:val="0"/>
      <w:marTop w:val="0"/>
      <w:marBottom w:val="0"/>
      <w:divBdr>
        <w:top w:val="none" w:sz="0" w:space="0" w:color="auto"/>
        <w:left w:val="none" w:sz="0" w:space="0" w:color="auto"/>
        <w:bottom w:val="none" w:sz="0" w:space="0" w:color="auto"/>
        <w:right w:val="none" w:sz="0" w:space="0" w:color="auto"/>
      </w:divBdr>
    </w:div>
    <w:div w:id="1309165698">
      <w:bodyDiv w:val="1"/>
      <w:marLeft w:val="0"/>
      <w:marRight w:val="0"/>
      <w:marTop w:val="0"/>
      <w:marBottom w:val="0"/>
      <w:divBdr>
        <w:top w:val="none" w:sz="0" w:space="0" w:color="auto"/>
        <w:left w:val="none" w:sz="0" w:space="0" w:color="auto"/>
        <w:bottom w:val="none" w:sz="0" w:space="0" w:color="auto"/>
        <w:right w:val="none" w:sz="0" w:space="0" w:color="auto"/>
      </w:divBdr>
    </w:div>
    <w:div w:id="1317033151">
      <w:bodyDiv w:val="1"/>
      <w:marLeft w:val="0"/>
      <w:marRight w:val="0"/>
      <w:marTop w:val="0"/>
      <w:marBottom w:val="0"/>
      <w:divBdr>
        <w:top w:val="none" w:sz="0" w:space="0" w:color="auto"/>
        <w:left w:val="none" w:sz="0" w:space="0" w:color="auto"/>
        <w:bottom w:val="none" w:sz="0" w:space="0" w:color="auto"/>
        <w:right w:val="none" w:sz="0" w:space="0" w:color="auto"/>
      </w:divBdr>
      <w:divsChild>
        <w:div w:id="2070880861">
          <w:marLeft w:val="0"/>
          <w:marRight w:val="0"/>
          <w:marTop w:val="300"/>
          <w:marBottom w:val="150"/>
          <w:divBdr>
            <w:top w:val="none" w:sz="0" w:space="0" w:color="auto"/>
            <w:left w:val="none" w:sz="0" w:space="0" w:color="auto"/>
            <w:bottom w:val="none" w:sz="0" w:space="0" w:color="auto"/>
            <w:right w:val="none" w:sz="0" w:space="0" w:color="auto"/>
          </w:divBdr>
        </w:div>
      </w:divsChild>
    </w:div>
    <w:div w:id="1322083068">
      <w:bodyDiv w:val="1"/>
      <w:marLeft w:val="0"/>
      <w:marRight w:val="0"/>
      <w:marTop w:val="0"/>
      <w:marBottom w:val="0"/>
      <w:divBdr>
        <w:top w:val="none" w:sz="0" w:space="0" w:color="auto"/>
        <w:left w:val="none" w:sz="0" w:space="0" w:color="auto"/>
        <w:bottom w:val="none" w:sz="0" w:space="0" w:color="auto"/>
        <w:right w:val="none" w:sz="0" w:space="0" w:color="auto"/>
      </w:divBdr>
    </w:div>
    <w:div w:id="1370908747">
      <w:bodyDiv w:val="1"/>
      <w:marLeft w:val="0"/>
      <w:marRight w:val="0"/>
      <w:marTop w:val="0"/>
      <w:marBottom w:val="0"/>
      <w:divBdr>
        <w:top w:val="none" w:sz="0" w:space="0" w:color="auto"/>
        <w:left w:val="none" w:sz="0" w:space="0" w:color="auto"/>
        <w:bottom w:val="none" w:sz="0" w:space="0" w:color="auto"/>
        <w:right w:val="none" w:sz="0" w:space="0" w:color="auto"/>
      </w:divBdr>
    </w:div>
    <w:div w:id="1403795047">
      <w:bodyDiv w:val="1"/>
      <w:marLeft w:val="0"/>
      <w:marRight w:val="0"/>
      <w:marTop w:val="0"/>
      <w:marBottom w:val="0"/>
      <w:divBdr>
        <w:top w:val="none" w:sz="0" w:space="0" w:color="auto"/>
        <w:left w:val="none" w:sz="0" w:space="0" w:color="auto"/>
        <w:bottom w:val="none" w:sz="0" w:space="0" w:color="auto"/>
        <w:right w:val="none" w:sz="0" w:space="0" w:color="auto"/>
      </w:divBdr>
    </w:div>
    <w:div w:id="1412704102">
      <w:bodyDiv w:val="1"/>
      <w:marLeft w:val="0"/>
      <w:marRight w:val="0"/>
      <w:marTop w:val="0"/>
      <w:marBottom w:val="0"/>
      <w:divBdr>
        <w:top w:val="none" w:sz="0" w:space="0" w:color="auto"/>
        <w:left w:val="none" w:sz="0" w:space="0" w:color="auto"/>
        <w:bottom w:val="none" w:sz="0" w:space="0" w:color="auto"/>
        <w:right w:val="none" w:sz="0" w:space="0" w:color="auto"/>
      </w:divBdr>
    </w:div>
    <w:div w:id="1417941897">
      <w:bodyDiv w:val="1"/>
      <w:marLeft w:val="0"/>
      <w:marRight w:val="0"/>
      <w:marTop w:val="0"/>
      <w:marBottom w:val="0"/>
      <w:divBdr>
        <w:top w:val="none" w:sz="0" w:space="0" w:color="auto"/>
        <w:left w:val="none" w:sz="0" w:space="0" w:color="auto"/>
        <w:bottom w:val="none" w:sz="0" w:space="0" w:color="auto"/>
        <w:right w:val="none" w:sz="0" w:space="0" w:color="auto"/>
      </w:divBdr>
    </w:div>
    <w:div w:id="1425763921">
      <w:bodyDiv w:val="1"/>
      <w:marLeft w:val="0"/>
      <w:marRight w:val="0"/>
      <w:marTop w:val="0"/>
      <w:marBottom w:val="0"/>
      <w:divBdr>
        <w:top w:val="none" w:sz="0" w:space="0" w:color="auto"/>
        <w:left w:val="none" w:sz="0" w:space="0" w:color="auto"/>
        <w:bottom w:val="none" w:sz="0" w:space="0" w:color="auto"/>
        <w:right w:val="none" w:sz="0" w:space="0" w:color="auto"/>
      </w:divBdr>
    </w:div>
    <w:div w:id="1446608692">
      <w:bodyDiv w:val="1"/>
      <w:marLeft w:val="0"/>
      <w:marRight w:val="0"/>
      <w:marTop w:val="0"/>
      <w:marBottom w:val="0"/>
      <w:divBdr>
        <w:top w:val="none" w:sz="0" w:space="0" w:color="auto"/>
        <w:left w:val="none" w:sz="0" w:space="0" w:color="auto"/>
        <w:bottom w:val="none" w:sz="0" w:space="0" w:color="auto"/>
        <w:right w:val="none" w:sz="0" w:space="0" w:color="auto"/>
      </w:divBdr>
    </w:div>
    <w:div w:id="1492209224">
      <w:bodyDiv w:val="1"/>
      <w:marLeft w:val="0"/>
      <w:marRight w:val="0"/>
      <w:marTop w:val="0"/>
      <w:marBottom w:val="0"/>
      <w:divBdr>
        <w:top w:val="none" w:sz="0" w:space="0" w:color="auto"/>
        <w:left w:val="none" w:sz="0" w:space="0" w:color="auto"/>
        <w:bottom w:val="none" w:sz="0" w:space="0" w:color="auto"/>
        <w:right w:val="none" w:sz="0" w:space="0" w:color="auto"/>
      </w:divBdr>
      <w:divsChild>
        <w:div w:id="1255941353">
          <w:marLeft w:val="0"/>
          <w:marRight w:val="0"/>
          <w:marTop w:val="0"/>
          <w:marBottom w:val="0"/>
          <w:divBdr>
            <w:top w:val="none" w:sz="0" w:space="0" w:color="auto"/>
            <w:left w:val="none" w:sz="0" w:space="0" w:color="auto"/>
            <w:bottom w:val="none" w:sz="0" w:space="0" w:color="auto"/>
            <w:right w:val="none" w:sz="0" w:space="0" w:color="auto"/>
          </w:divBdr>
          <w:divsChild>
            <w:div w:id="1880194609">
              <w:marLeft w:val="0"/>
              <w:marRight w:val="0"/>
              <w:marTop w:val="150"/>
              <w:marBottom w:val="0"/>
              <w:divBdr>
                <w:top w:val="none" w:sz="0" w:space="0" w:color="auto"/>
                <w:left w:val="none" w:sz="0" w:space="0" w:color="auto"/>
                <w:bottom w:val="none" w:sz="0" w:space="0" w:color="auto"/>
                <w:right w:val="none" w:sz="0" w:space="0" w:color="auto"/>
              </w:divBdr>
              <w:divsChild>
                <w:div w:id="3106714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8876310">
      <w:bodyDiv w:val="1"/>
      <w:marLeft w:val="0"/>
      <w:marRight w:val="0"/>
      <w:marTop w:val="0"/>
      <w:marBottom w:val="0"/>
      <w:divBdr>
        <w:top w:val="none" w:sz="0" w:space="0" w:color="auto"/>
        <w:left w:val="none" w:sz="0" w:space="0" w:color="auto"/>
        <w:bottom w:val="none" w:sz="0" w:space="0" w:color="auto"/>
        <w:right w:val="none" w:sz="0" w:space="0" w:color="auto"/>
      </w:divBdr>
    </w:div>
    <w:div w:id="1627731959">
      <w:bodyDiv w:val="1"/>
      <w:marLeft w:val="0"/>
      <w:marRight w:val="0"/>
      <w:marTop w:val="0"/>
      <w:marBottom w:val="0"/>
      <w:divBdr>
        <w:top w:val="none" w:sz="0" w:space="0" w:color="auto"/>
        <w:left w:val="none" w:sz="0" w:space="0" w:color="auto"/>
        <w:bottom w:val="none" w:sz="0" w:space="0" w:color="auto"/>
        <w:right w:val="none" w:sz="0" w:space="0" w:color="auto"/>
      </w:divBdr>
    </w:div>
    <w:div w:id="1745182707">
      <w:bodyDiv w:val="1"/>
      <w:marLeft w:val="0"/>
      <w:marRight w:val="0"/>
      <w:marTop w:val="0"/>
      <w:marBottom w:val="0"/>
      <w:divBdr>
        <w:top w:val="none" w:sz="0" w:space="0" w:color="auto"/>
        <w:left w:val="none" w:sz="0" w:space="0" w:color="auto"/>
        <w:bottom w:val="none" w:sz="0" w:space="0" w:color="auto"/>
        <w:right w:val="none" w:sz="0" w:space="0" w:color="auto"/>
      </w:divBdr>
    </w:div>
    <w:div w:id="1760255658">
      <w:bodyDiv w:val="1"/>
      <w:marLeft w:val="0"/>
      <w:marRight w:val="0"/>
      <w:marTop w:val="0"/>
      <w:marBottom w:val="0"/>
      <w:divBdr>
        <w:top w:val="none" w:sz="0" w:space="0" w:color="auto"/>
        <w:left w:val="none" w:sz="0" w:space="0" w:color="auto"/>
        <w:bottom w:val="none" w:sz="0" w:space="0" w:color="auto"/>
        <w:right w:val="none" w:sz="0" w:space="0" w:color="auto"/>
      </w:divBdr>
      <w:divsChild>
        <w:div w:id="410394324">
          <w:marLeft w:val="0"/>
          <w:marRight w:val="0"/>
          <w:marTop w:val="0"/>
          <w:marBottom w:val="0"/>
          <w:divBdr>
            <w:top w:val="none" w:sz="0" w:space="0" w:color="auto"/>
            <w:left w:val="none" w:sz="0" w:space="0" w:color="auto"/>
            <w:bottom w:val="none" w:sz="0" w:space="0" w:color="auto"/>
            <w:right w:val="none" w:sz="0" w:space="0" w:color="auto"/>
          </w:divBdr>
        </w:div>
        <w:div w:id="756439245">
          <w:marLeft w:val="0"/>
          <w:marRight w:val="0"/>
          <w:marTop w:val="0"/>
          <w:marBottom w:val="375"/>
          <w:divBdr>
            <w:top w:val="none" w:sz="0" w:space="0" w:color="auto"/>
            <w:left w:val="none" w:sz="0" w:space="0" w:color="auto"/>
            <w:bottom w:val="none" w:sz="0" w:space="0" w:color="auto"/>
            <w:right w:val="none" w:sz="0" w:space="0" w:color="auto"/>
          </w:divBdr>
        </w:div>
      </w:divsChild>
    </w:div>
    <w:div w:id="1777672790">
      <w:bodyDiv w:val="1"/>
      <w:marLeft w:val="0"/>
      <w:marRight w:val="0"/>
      <w:marTop w:val="0"/>
      <w:marBottom w:val="0"/>
      <w:divBdr>
        <w:top w:val="none" w:sz="0" w:space="0" w:color="auto"/>
        <w:left w:val="none" w:sz="0" w:space="0" w:color="auto"/>
        <w:bottom w:val="none" w:sz="0" w:space="0" w:color="auto"/>
        <w:right w:val="none" w:sz="0" w:space="0" w:color="auto"/>
      </w:divBdr>
    </w:div>
    <w:div w:id="1812819901">
      <w:bodyDiv w:val="1"/>
      <w:marLeft w:val="0"/>
      <w:marRight w:val="0"/>
      <w:marTop w:val="0"/>
      <w:marBottom w:val="0"/>
      <w:divBdr>
        <w:top w:val="none" w:sz="0" w:space="0" w:color="auto"/>
        <w:left w:val="none" w:sz="0" w:space="0" w:color="auto"/>
        <w:bottom w:val="none" w:sz="0" w:space="0" w:color="auto"/>
        <w:right w:val="none" w:sz="0" w:space="0" w:color="auto"/>
      </w:divBdr>
    </w:div>
    <w:div w:id="1886334792">
      <w:bodyDiv w:val="1"/>
      <w:marLeft w:val="0"/>
      <w:marRight w:val="0"/>
      <w:marTop w:val="0"/>
      <w:marBottom w:val="0"/>
      <w:divBdr>
        <w:top w:val="none" w:sz="0" w:space="0" w:color="auto"/>
        <w:left w:val="none" w:sz="0" w:space="0" w:color="auto"/>
        <w:bottom w:val="none" w:sz="0" w:space="0" w:color="auto"/>
        <w:right w:val="none" w:sz="0" w:space="0" w:color="auto"/>
      </w:divBdr>
    </w:div>
    <w:div w:id="1923831970">
      <w:bodyDiv w:val="1"/>
      <w:marLeft w:val="0"/>
      <w:marRight w:val="0"/>
      <w:marTop w:val="0"/>
      <w:marBottom w:val="0"/>
      <w:divBdr>
        <w:top w:val="none" w:sz="0" w:space="0" w:color="auto"/>
        <w:left w:val="none" w:sz="0" w:space="0" w:color="auto"/>
        <w:bottom w:val="none" w:sz="0" w:space="0" w:color="auto"/>
        <w:right w:val="none" w:sz="0" w:space="0" w:color="auto"/>
      </w:divBdr>
      <w:divsChild>
        <w:div w:id="1389064283">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2023969826">
      <w:bodyDiv w:val="1"/>
      <w:marLeft w:val="0"/>
      <w:marRight w:val="0"/>
      <w:marTop w:val="0"/>
      <w:marBottom w:val="0"/>
      <w:divBdr>
        <w:top w:val="none" w:sz="0" w:space="0" w:color="auto"/>
        <w:left w:val="none" w:sz="0" w:space="0" w:color="auto"/>
        <w:bottom w:val="none" w:sz="0" w:space="0" w:color="auto"/>
        <w:right w:val="none" w:sz="0" w:space="0" w:color="auto"/>
      </w:divBdr>
      <w:divsChild>
        <w:div w:id="1516383502">
          <w:marLeft w:val="0"/>
          <w:marRight w:val="0"/>
          <w:marTop w:val="300"/>
          <w:marBottom w:val="150"/>
          <w:divBdr>
            <w:top w:val="none" w:sz="0" w:space="0" w:color="auto"/>
            <w:left w:val="none" w:sz="0" w:space="0" w:color="auto"/>
            <w:bottom w:val="none" w:sz="0" w:space="0" w:color="auto"/>
            <w:right w:val="none" w:sz="0" w:space="0" w:color="auto"/>
          </w:divBdr>
        </w:div>
      </w:divsChild>
    </w:div>
    <w:div w:id="2113890883">
      <w:bodyDiv w:val="1"/>
      <w:marLeft w:val="0"/>
      <w:marRight w:val="0"/>
      <w:marTop w:val="0"/>
      <w:marBottom w:val="0"/>
      <w:divBdr>
        <w:top w:val="none" w:sz="0" w:space="0" w:color="auto"/>
        <w:left w:val="none" w:sz="0" w:space="0" w:color="auto"/>
        <w:bottom w:val="none" w:sz="0" w:space="0" w:color="auto"/>
        <w:right w:val="none" w:sz="0" w:space="0" w:color="auto"/>
      </w:divBdr>
    </w:div>
    <w:div w:id="2117361784">
      <w:bodyDiv w:val="1"/>
      <w:marLeft w:val="0"/>
      <w:marRight w:val="0"/>
      <w:marTop w:val="0"/>
      <w:marBottom w:val="0"/>
      <w:divBdr>
        <w:top w:val="none" w:sz="0" w:space="0" w:color="auto"/>
        <w:left w:val="none" w:sz="0" w:space="0" w:color="auto"/>
        <w:bottom w:val="none" w:sz="0" w:space="0" w:color="auto"/>
        <w:right w:val="none" w:sz="0" w:space="0" w:color="auto"/>
      </w:divBdr>
      <w:divsChild>
        <w:div w:id="1941135710">
          <w:marLeft w:val="0"/>
          <w:marRight w:val="0"/>
          <w:marTop w:val="0"/>
          <w:marBottom w:val="0"/>
          <w:divBdr>
            <w:top w:val="none" w:sz="0" w:space="0" w:color="auto"/>
            <w:left w:val="none" w:sz="0" w:space="0" w:color="auto"/>
            <w:bottom w:val="none" w:sz="0" w:space="0" w:color="auto"/>
            <w:right w:val="none" w:sz="0" w:space="0" w:color="auto"/>
          </w:divBdr>
        </w:div>
        <w:div w:id="493642203">
          <w:marLeft w:val="0"/>
          <w:marRight w:val="0"/>
          <w:marTop w:val="0"/>
          <w:marBottom w:val="0"/>
          <w:divBdr>
            <w:top w:val="none" w:sz="0" w:space="0" w:color="auto"/>
            <w:left w:val="none" w:sz="0" w:space="0" w:color="auto"/>
            <w:bottom w:val="none" w:sz="0" w:space="0" w:color="auto"/>
            <w:right w:val="none" w:sz="0" w:space="0" w:color="auto"/>
          </w:divBdr>
          <w:divsChild>
            <w:div w:id="2062510638">
              <w:marLeft w:val="90"/>
              <w:marRight w:val="90"/>
              <w:marTop w:val="90"/>
              <w:marBottom w:val="90"/>
              <w:divBdr>
                <w:top w:val="none" w:sz="0" w:space="0" w:color="auto"/>
                <w:left w:val="none" w:sz="0" w:space="0" w:color="auto"/>
                <w:bottom w:val="none" w:sz="0" w:space="0" w:color="auto"/>
                <w:right w:val="none" w:sz="0" w:space="0" w:color="auto"/>
              </w:divBdr>
            </w:div>
          </w:divsChild>
        </w:div>
        <w:div w:id="1272206055">
          <w:marLeft w:val="0"/>
          <w:marRight w:val="0"/>
          <w:marTop w:val="0"/>
          <w:marBottom w:val="0"/>
          <w:divBdr>
            <w:top w:val="none" w:sz="0" w:space="0" w:color="auto"/>
            <w:left w:val="none" w:sz="0" w:space="0" w:color="auto"/>
            <w:bottom w:val="none" w:sz="0" w:space="0" w:color="auto"/>
            <w:right w:val="none" w:sz="0" w:space="0" w:color="auto"/>
          </w:divBdr>
          <w:divsChild>
            <w:div w:id="1350251509">
              <w:marLeft w:val="0"/>
              <w:marRight w:val="0"/>
              <w:marTop w:val="0"/>
              <w:marBottom w:val="0"/>
              <w:divBdr>
                <w:top w:val="none" w:sz="0" w:space="0" w:color="auto"/>
                <w:left w:val="none" w:sz="0" w:space="0" w:color="auto"/>
                <w:bottom w:val="none" w:sz="0" w:space="0" w:color="auto"/>
                <w:right w:val="none" w:sz="0" w:space="0" w:color="auto"/>
              </w:divBdr>
              <w:divsChild>
                <w:div w:id="655886961">
                  <w:marLeft w:val="0"/>
                  <w:marRight w:val="0"/>
                  <w:marTop w:val="0"/>
                  <w:marBottom w:val="0"/>
                  <w:divBdr>
                    <w:top w:val="none" w:sz="0" w:space="0" w:color="auto"/>
                    <w:left w:val="none" w:sz="0" w:space="0" w:color="auto"/>
                    <w:bottom w:val="none" w:sz="0" w:space="0" w:color="auto"/>
                    <w:right w:val="none" w:sz="0" w:space="0" w:color="auto"/>
                  </w:divBdr>
                </w:div>
                <w:div w:id="539782106">
                  <w:marLeft w:val="0"/>
                  <w:marRight w:val="0"/>
                  <w:marTop w:val="0"/>
                  <w:marBottom w:val="0"/>
                  <w:divBdr>
                    <w:top w:val="none" w:sz="0" w:space="0" w:color="auto"/>
                    <w:left w:val="none" w:sz="0" w:space="0" w:color="auto"/>
                    <w:bottom w:val="none" w:sz="0" w:space="0" w:color="auto"/>
                    <w:right w:val="none" w:sz="0" w:space="0" w:color="auto"/>
                  </w:divBdr>
                </w:div>
                <w:div w:id="583757369">
                  <w:marLeft w:val="0"/>
                  <w:marRight w:val="0"/>
                  <w:marTop w:val="0"/>
                  <w:marBottom w:val="0"/>
                  <w:divBdr>
                    <w:top w:val="none" w:sz="0" w:space="0" w:color="auto"/>
                    <w:left w:val="none" w:sz="0" w:space="0" w:color="auto"/>
                    <w:bottom w:val="none" w:sz="0" w:space="0" w:color="auto"/>
                    <w:right w:val="none" w:sz="0" w:space="0" w:color="auto"/>
                  </w:divBdr>
                </w:div>
                <w:div w:id="423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gov/espanol/cancer/diagnostico-estadificacion/estadificacion/hoja-informativa-ganglio-centinela" TargetMode="External"/><Relationship Id="rId13" Type="http://schemas.openxmlformats.org/officeDocument/2006/relationships/hyperlink" Target="http://www.nlm.nih.gov/medlineplus/spanish/ency/article/000821.htm" TargetMode="External"/><Relationship Id="rId18" Type="http://schemas.openxmlformats.org/officeDocument/2006/relationships/hyperlink" Target="http://profesores.aulaplaneta.com/BCRedir.aspx?URL=/encyclopedia/default.asp?idreg=555185&amp;ruta=Buscador" TargetMode="External"/><Relationship Id="rId26" Type="http://schemas.openxmlformats.org/officeDocument/2006/relationships/hyperlink" Target="http://kidshealth.org/teen/en_espanol/cuerpo/spleen_esp.html" TargetMode="External"/><Relationship Id="rId3" Type="http://schemas.openxmlformats.org/officeDocument/2006/relationships/styles" Target="styles.xml"/><Relationship Id="rId21" Type="http://schemas.openxmlformats.org/officeDocument/2006/relationships/hyperlink" Target="http://recursos.cnice.mec.es/biosfera/alumno/3ESO/salud/contenido10.htm" TargetMode="External"/><Relationship Id="rId7" Type="http://schemas.openxmlformats.org/officeDocument/2006/relationships/endnotes" Target="endnotes.xml"/><Relationship Id="rId12" Type="http://schemas.openxmlformats.org/officeDocument/2006/relationships/hyperlink" Target="http://profesores.aulaplaneta.com/BCRedir.aspx?URL=/encyclopedia/default.asp?idreg=8038&amp;ruta=Buscador" TargetMode="External"/><Relationship Id="rId17" Type="http://schemas.openxmlformats.org/officeDocument/2006/relationships/hyperlink" Target="http://profesores.aulaplaneta.com/BCRedir.aspx?URL=/encyclopedia/default.asp?idreg=8381&amp;ruta=Buscador" TargetMode="External"/><Relationship Id="rId25" Type="http://schemas.openxmlformats.org/officeDocument/2006/relationships/hyperlink" Target="http://aulaplaneta.planetasaber.com/encyclopedia/default.asp?idpack=9&amp;idpil=0018TZ01&amp;ruta=aulaplaneta&amp;DATA=Ow527XGQo8EH8OlrGeXUr5Kjij9fTvVZSZduWPL5eAfpBQjxpDBMGg%3d%3d" TargetMode="External"/><Relationship Id="rId2" Type="http://schemas.openxmlformats.org/officeDocument/2006/relationships/numbering" Target="numbering.xml"/><Relationship Id="rId16" Type="http://schemas.openxmlformats.org/officeDocument/2006/relationships/hyperlink" Target="http://recursos.cnice.mec.es/biosfera/alumno/3ESO/salud/contenido11.htm" TargetMode="External"/><Relationship Id="rId20" Type="http://schemas.openxmlformats.org/officeDocument/2006/relationships/hyperlink" Target="http://recursos.cnice.mec.es/biosfera/alumno/3ESO/salud/contenido9.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8038&amp;ruta=Buscador" TargetMode="External"/><Relationship Id="rId24" Type="http://schemas.openxmlformats.org/officeDocument/2006/relationships/hyperlink" Target="http://profesores.aulaplaneta.com/BCRedir.aspx?URL=/encyclopedia/default.asp?idreg=555185&amp;ruta=Buscador" TargetMode="External"/><Relationship Id="rId5" Type="http://schemas.openxmlformats.org/officeDocument/2006/relationships/webSettings" Target="webSettings.xml"/><Relationship Id="rId15" Type="http://schemas.openxmlformats.org/officeDocument/2006/relationships/hyperlink" Target="http://recursos.cnice.mec.es/biosfera/alumno/3ESO/salud/contenido10.htm" TargetMode="External"/><Relationship Id="rId23" Type="http://schemas.openxmlformats.org/officeDocument/2006/relationships/hyperlink" Target="http://profesores.aulaplaneta.com/BCRedir.aspx?URL=/encyclopedia/default.asp?idreg=8381&amp;ruta=Buscador" TargetMode="External"/><Relationship Id="rId28" Type="http://schemas.openxmlformats.org/officeDocument/2006/relationships/fontTable" Target="fontTable.xml"/><Relationship Id="rId10" Type="http://schemas.openxmlformats.org/officeDocument/2006/relationships/hyperlink" Target="http://profesores.aulaplaneta.com/BCRedir.aspx?URL=/encyclopedia/default.asp?idreg=8038&amp;ruta=Buscador" TargetMode="External"/><Relationship Id="rId19" Type="http://schemas.openxmlformats.org/officeDocument/2006/relationships/hyperlink" Target="http://www.nlm.nih.gov/medlineplus/spanish/ency/article/000821.htm" TargetMode="External"/><Relationship Id="rId4" Type="http://schemas.openxmlformats.org/officeDocument/2006/relationships/settings" Target="settings.xml"/><Relationship Id="rId9" Type="http://schemas.openxmlformats.org/officeDocument/2006/relationships/hyperlink" Target="http://profesores.aulaplaneta.com/BCRedir.aspx?URL=/encyclopedia/default.asp?idreg=8038&amp;ruta=Buscador" TargetMode="External"/><Relationship Id="rId14" Type="http://schemas.openxmlformats.org/officeDocument/2006/relationships/hyperlink" Target="http://recursos.cnice.mec.es/biosfera/alumno/3ESO/salud/contenido9.htm" TargetMode="External"/><Relationship Id="rId22" Type="http://schemas.openxmlformats.org/officeDocument/2006/relationships/hyperlink" Target="http://recursos.cnice.mec.es/biosfera/alumno/3ESO/salud/contenido11.htm"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B8DA8-F3CD-4410-AA31-CAB746E1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6900</TotalTime>
  <Pages>50</Pages>
  <Words>10299</Words>
  <Characters>56649</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173</cp:revision>
  <dcterms:created xsi:type="dcterms:W3CDTF">2015-12-19T16:59:00Z</dcterms:created>
  <dcterms:modified xsi:type="dcterms:W3CDTF">2016-03-30T02:50:00Z</dcterms:modified>
</cp:coreProperties>
</file>