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AA1AE2" w:rsidRPr="002C04F0" w:rsidRDefault="002C04F0" w:rsidP="00AA1AE2">
      <w:pPr>
        <w:rPr>
          <w:rFonts w:ascii="Arial" w:hAnsi="Arial" w:cs="Arial"/>
          <w:sz w:val="18"/>
          <w:szCs w:val="18"/>
          <w:lang w:val="es-ES_tradnl"/>
        </w:rPr>
      </w:pPr>
      <w:r w:rsidRPr="002C04F0">
        <w:rPr>
          <w:rFonts w:ascii="Arial" w:hAnsi="Arial" w:cs="Arial"/>
          <w:sz w:val="18"/>
          <w:szCs w:val="18"/>
          <w:lang w:val="es-ES_tradnl"/>
        </w:rPr>
        <w:t>CN_08_04_CO</w:t>
      </w: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Pr="0063490D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AA1AE2" w:rsidRPr="002C04F0" w:rsidRDefault="00AA1AE2" w:rsidP="00AA1AE2">
      <w:pPr>
        <w:rPr>
          <w:rFonts w:ascii="Arial" w:hAnsi="Arial" w:cs="Arial"/>
          <w:sz w:val="18"/>
          <w:szCs w:val="18"/>
          <w:lang w:val="es-CO"/>
        </w:rPr>
      </w:pPr>
    </w:p>
    <w:p w:rsidR="005E324D" w:rsidRPr="006D02A8" w:rsidRDefault="005E324D" w:rsidP="005E324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AA1AE2" w:rsidRPr="000719EE" w:rsidRDefault="002C04F0" w:rsidP="00AA1AE2">
      <w:pPr>
        <w:rPr>
          <w:rFonts w:ascii="Arial" w:hAnsi="Arial" w:cs="Arial"/>
          <w:sz w:val="18"/>
          <w:szCs w:val="18"/>
          <w:lang w:val="es-ES_tradnl"/>
        </w:rPr>
      </w:pPr>
      <w:r w:rsidRPr="002C04F0">
        <w:rPr>
          <w:rFonts w:ascii="Arial" w:hAnsi="Arial" w:cs="Arial"/>
          <w:sz w:val="18"/>
          <w:szCs w:val="18"/>
          <w:lang w:val="es-ES_tradnl"/>
        </w:rPr>
        <w:t>La reproducción en hongos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2C04F0" w:rsidRPr="002C04F0" w:rsidRDefault="002C04F0" w:rsidP="002C04F0">
      <w:pPr>
        <w:rPr>
          <w:rFonts w:ascii="Arial" w:hAnsi="Arial" w:cs="Arial"/>
          <w:sz w:val="18"/>
          <w:szCs w:val="18"/>
          <w:lang w:val="es-ES_tradnl"/>
        </w:rPr>
      </w:pPr>
      <w:r w:rsidRPr="002C04F0">
        <w:rPr>
          <w:rFonts w:ascii="Arial" w:hAnsi="Arial" w:cs="Arial"/>
          <w:sz w:val="18"/>
          <w:szCs w:val="18"/>
          <w:lang w:val="es-ES_tradnl"/>
        </w:rPr>
        <w:t>Actividad de reconocimiento de los tipos de reproducción en hongos.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AA1AE2" w:rsidRPr="000719EE" w:rsidRDefault="00CC3863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Reproducción, hongos, hifas, moho, gemación, esporas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AA1AE2" w:rsidRPr="000719EE" w:rsidRDefault="00931E6C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A1AE2" w:rsidRPr="005F4C68" w:rsidTr="00F755C1">
        <w:tc>
          <w:tcPr>
            <w:tcW w:w="1248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AA1AE2" w:rsidRPr="005F4C68" w:rsidRDefault="00931E6C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5F4C68" w:rsidTr="00F755C1">
        <w:tc>
          <w:tcPr>
            <w:tcW w:w="1248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A1AE2" w:rsidRPr="00AC7496" w:rsidTr="00F755C1">
        <w:tc>
          <w:tcPr>
            <w:tcW w:w="4536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7B62E3" w:rsidTr="00F755C1">
        <w:tc>
          <w:tcPr>
            <w:tcW w:w="4536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AA1AE2" w:rsidRPr="00AC7496" w:rsidRDefault="00931E6C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:rsidTr="00F755C1">
        <w:tc>
          <w:tcPr>
            <w:tcW w:w="4536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:rsidTr="00F755C1">
        <w:tc>
          <w:tcPr>
            <w:tcW w:w="4536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8629D3" w:rsidRPr="00B55138" w:rsidRDefault="008629D3" w:rsidP="008629D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9D3" w:rsidRPr="005F4C68" w:rsidTr="007B5078">
        <w:tc>
          <w:tcPr>
            <w:tcW w:w="2126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:rsidTr="007B5078">
        <w:tc>
          <w:tcPr>
            <w:tcW w:w="2126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8629D3" w:rsidRPr="005F4C68" w:rsidRDefault="00931E6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:rsidTr="007B5078">
        <w:tc>
          <w:tcPr>
            <w:tcW w:w="2126" w:type="dxa"/>
          </w:tcPr>
          <w:p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629D3" w:rsidRPr="000719EE" w:rsidRDefault="008629D3" w:rsidP="008629D3">
      <w:pPr>
        <w:rPr>
          <w:rFonts w:ascii="Arial" w:hAnsi="Arial" w:cs="Arial"/>
          <w:sz w:val="18"/>
          <w:szCs w:val="18"/>
          <w:lang w:val="es-ES_tradnl"/>
        </w:rPr>
      </w:pP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AA1AE2" w:rsidRPr="000719EE" w:rsidRDefault="00931E6C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254FDB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Pr="00125D25" w:rsidRDefault="00AA1AE2" w:rsidP="00AA1AE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AA1AE2" w:rsidRPr="00411F2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931E6C" w:rsidRPr="000719EE" w:rsidRDefault="00931E6C" w:rsidP="00931E6C">
      <w:pPr>
        <w:rPr>
          <w:rFonts w:ascii="Arial" w:hAnsi="Arial" w:cs="Arial"/>
          <w:sz w:val="18"/>
          <w:szCs w:val="18"/>
          <w:lang w:val="es-ES_tradnl"/>
        </w:rPr>
      </w:pPr>
      <w:r w:rsidRPr="002C04F0">
        <w:rPr>
          <w:rFonts w:ascii="Arial" w:hAnsi="Arial" w:cs="Arial"/>
          <w:sz w:val="18"/>
          <w:szCs w:val="18"/>
          <w:lang w:val="es-ES_tradnl"/>
        </w:rPr>
        <w:t>La reproducción en hongos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AA1AE2" w:rsidRPr="000719EE" w:rsidRDefault="008D4E68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9F074B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AA1AE2" w:rsidRPr="000719EE" w:rsidRDefault="008D4E68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los términos de la reproducción en hongos con su descripción correspondiente.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AA1AE2" w:rsidRPr="000719EE" w:rsidRDefault="00211CD6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AA1AE2" w:rsidRPr="00CD652E" w:rsidRDefault="00211CD6" w:rsidP="00211CD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AA1AE2" w:rsidRPr="00CD652E" w:rsidRDefault="00211CD6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:rsidR="00025642" w:rsidRPr="00AA1AE2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>MÍN. 2  MÁX. 5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:rsidR="006907A4" w:rsidRPr="00590D95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590D95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7B62E3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6907A4" w:rsidRPr="00254FDB" w:rsidRDefault="00F904E1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Levadura</w:t>
            </w:r>
          </w:p>
        </w:tc>
        <w:tc>
          <w:tcPr>
            <w:tcW w:w="4650" w:type="dxa"/>
            <w:vAlign w:val="center"/>
          </w:tcPr>
          <w:p w:rsidR="006907A4" w:rsidRPr="00254FDB" w:rsidRDefault="006E390F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Se reproducen asexualmente</w:t>
            </w:r>
            <w:r w:rsidR="00390735">
              <w:rPr>
                <w:rFonts w:ascii="Arial" w:hAnsi="Arial"/>
                <w:sz w:val="18"/>
                <w:szCs w:val="18"/>
                <w:lang w:val="es-ES_tradnl"/>
              </w:rPr>
              <w:t xml:space="preserve"> por </w:t>
            </w:r>
            <w:r w:rsidR="00390735" w:rsidRPr="00390735">
              <w:rPr>
                <w:rFonts w:ascii="Arial" w:hAnsi="Arial"/>
                <w:b/>
                <w:sz w:val="18"/>
                <w:szCs w:val="18"/>
                <w:lang w:val="es-ES_tradnl"/>
              </w:rPr>
              <w:t>gemación</w:t>
            </w:r>
          </w:p>
        </w:tc>
      </w:tr>
      <w:tr w:rsidR="006907A4" w:rsidRPr="007B62E3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6907A4" w:rsidRPr="00254FDB" w:rsidRDefault="006C63B5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Esporangios</w:t>
            </w:r>
          </w:p>
        </w:tc>
        <w:tc>
          <w:tcPr>
            <w:tcW w:w="4650" w:type="dxa"/>
            <w:vAlign w:val="center"/>
          </w:tcPr>
          <w:p w:rsidR="006907A4" w:rsidRPr="00254FDB" w:rsidRDefault="006C63B5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Estructuras en donde se forman las esporas</w:t>
            </w:r>
          </w:p>
        </w:tc>
      </w:tr>
      <w:tr w:rsidR="006907A4" w:rsidRPr="007B62E3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6907A4" w:rsidRPr="00254FDB" w:rsidRDefault="00F904E1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Espora sexual</w:t>
            </w:r>
          </w:p>
        </w:tc>
        <w:tc>
          <w:tcPr>
            <w:tcW w:w="4650" w:type="dxa"/>
            <w:vAlign w:val="center"/>
          </w:tcPr>
          <w:p w:rsidR="006907A4" w:rsidRPr="00254FDB" w:rsidRDefault="00390735" w:rsidP="0039073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Corresponde a las </w:t>
            </w:r>
            <w:r w:rsidRPr="00390735">
              <w:rPr>
                <w:rFonts w:ascii="Arial" w:hAnsi="Arial"/>
                <w:sz w:val="18"/>
                <w:szCs w:val="18"/>
                <w:lang w:val="es-ES_tradnl"/>
              </w:rPr>
              <w:t xml:space="preserve">células </w:t>
            </w:r>
            <w:proofErr w:type="spellStart"/>
            <w:r w:rsidRPr="00390735">
              <w:rPr>
                <w:rFonts w:ascii="Arial" w:hAnsi="Arial"/>
                <w:sz w:val="18"/>
                <w:szCs w:val="18"/>
                <w:lang w:val="es-ES_tradnl"/>
              </w:rPr>
              <w:t>gaméticas</w:t>
            </w:r>
            <w:proofErr w:type="spell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de los hongos</w:t>
            </w:r>
          </w:p>
        </w:tc>
      </w:tr>
      <w:tr w:rsidR="006907A4" w:rsidRPr="007B62E3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6907A4" w:rsidRPr="00254FDB" w:rsidRDefault="00F904E1" w:rsidP="0063304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Alternancia </w:t>
            </w:r>
          </w:p>
        </w:tc>
        <w:tc>
          <w:tcPr>
            <w:tcW w:w="4650" w:type="dxa"/>
            <w:vAlign w:val="center"/>
          </w:tcPr>
          <w:p w:rsidR="006907A4" w:rsidRPr="00254FDB" w:rsidRDefault="00390735" w:rsidP="006C63B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Algunos hongos </w:t>
            </w:r>
            <w:r w:rsidR="006C63B5">
              <w:rPr>
                <w:rFonts w:ascii="Arial" w:hAnsi="Arial"/>
                <w:sz w:val="18"/>
                <w:szCs w:val="18"/>
                <w:lang w:val="es-ES_tradnl"/>
              </w:rPr>
              <w:t>tienen generaciones sexuales seguidas de otras asexuales</w:t>
            </w:r>
          </w:p>
        </w:tc>
      </w:tr>
      <w:tr w:rsidR="006907A4" w:rsidRPr="007B62E3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5</w:t>
            </w:r>
          </w:p>
        </w:tc>
        <w:tc>
          <w:tcPr>
            <w:tcW w:w="4649" w:type="dxa"/>
            <w:vAlign w:val="center"/>
          </w:tcPr>
          <w:p w:rsidR="006907A4" w:rsidRPr="00254FDB" w:rsidRDefault="006E390F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Conidios</w:t>
            </w:r>
          </w:p>
        </w:tc>
        <w:tc>
          <w:tcPr>
            <w:tcW w:w="4650" w:type="dxa"/>
            <w:vAlign w:val="center"/>
          </w:tcPr>
          <w:p w:rsidR="006907A4" w:rsidRPr="00254FDB" w:rsidRDefault="006E390F" w:rsidP="0039073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Esporas asexuales formadas fuera del esporangio</w:t>
            </w:r>
          </w:p>
        </w:tc>
      </w:tr>
    </w:tbl>
    <w:p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5228B"/>
    <w:rsid w:val="00054002"/>
    <w:rsid w:val="00085FFD"/>
    <w:rsid w:val="00104E5C"/>
    <w:rsid w:val="001B3983"/>
    <w:rsid w:val="001E2043"/>
    <w:rsid w:val="00211CD6"/>
    <w:rsid w:val="00235CBE"/>
    <w:rsid w:val="00254FDB"/>
    <w:rsid w:val="002B7E96"/>
    <w:rsid w:val="002C04F0"/>
    <w:rsid w:val="002E30A7"/>
    <w:rsid w:val="002E4EE6"/>
    <w:rsid w:val="00326C60"/>
    <w:rsid w:val="00340C3A"/>
    <w:rsid w:val="00345260"/>
    <w:rsid w:val="00353644"/>
    <w:rsid w:val="00390735"/>
    <w:rsid w:val="003D72B3"/>
    <w:rsid w:val="004375B6"/>
    <w:rsid w:val="0045712C"/>
    <w:rsid w:val="00551D6E"/>
    <w:rsid w:val="00552D7C"/>
    <w:rsid w:val="00590D95"/>
    <w:rsid w:val="005C209B"/>
    <w:rsid w:val="005E324D"/>
    <w:rsid w:val="005F4C68"/>
    <w:rsid w:val="00611072"/>
    <w:rsid w:val="00616529"/>
    <w:rsid w:val="00633049"/>
    <w:rsid w:val="0063490D"/>
    <w:rsid w:val="00647430"/>
    <w:rsid w:val="006907A4"/>
    <w:rsid w:val="006A32CE"/>
    <w:rsid w:val="006A3851"/>
    <w:rsid w:val="006B1C75"/>
    <w:rsid w:val="006C63B5"/>
    <w:rsid w:val="006E1C59"/>
    <w:rsid w:val="006E32EF"/>
    <w:rsid w:val="006E390F"/>
    <w:rsid w:val="0074775C"/>
    <w:rsid w:val="007B521F"/>
    <w:rsid w:val="007B62E3"/>
    <w:rsid w:val="007C28CE"/>
    <w:rsid w:val="007D0493"/>
    <w:rsid w:val="007E1C71"/>
    <w:rsid w:val="008629D3"/>
    <w:rsid w:val="008D4E68"/>
    <w:rsid w:val="00931E6C"/>
    <w:rsid w:val="00A22796"/>
    <w:rsid w:val="00A61B6D"/>
    <w:rsid w:val="00A925B6"/>
    <w:rsid w:val="00AA1AE2"/>
    <w:rsid w:val="00AC45C1"/>
    <w:rsid w:val="00AC7496"/>
    <w:rsid w:val="00AC7FAC"/>
    <w:rsid w:val="00AE458C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C3863"/>
    <w:rsid w:val="00CD2245"/>
    <w:rsid w:val="00D15A42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904E1"/>
    <w:rsid w:val="00FA04FB"/>
    <w:rsid w:val="00FD4E51"/>
    <w:rsid w:val="00FF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C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F7AB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A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334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7</cp:revision>
  <dcterms:created xsi:type="dcterms:W3CDTF">2015-03-05T22:16:00Z</dcterms:created>
  <dcterms:modified xsi:type="dcterms:W3CDTF">2015-03-11T00:25:00Z</dcterms:modified>
</cp:coreProperties>
</file>