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3C03E672" w:rsidR="00AA1AE2" w:rsidRPr="006D02A8" w:rsidRDefault="00F36E8F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CN_08_06_CO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3B40A94F" w:rsidR="00AA1AE2" w:rsidRPr="000719EE" w:rsidRDefault="00F36E8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términos de genética con su definición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51E37312" w:rsidR="00AA1AE2" w:rsidRPr="000719EE" w:rsidRDefault="00F36E8F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Actividad que consolida los conceptos generales relacionados con la genética</w:t>
      </w:r>
      <w:r w:rsidR="008555E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y su historia. </w:t>
      </w:r>
    </w:p>
    <w:bookmarkEnd w:id="0"/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54B59AE3" w:rsidR="00AA1AE2" w:rsidRPr="000719EE" w:rsidRDefault="00F36E8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Genética, herencia, Mendel, gen, cromosoma, mitosis, meiosis, genotipo, fenotipo.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15E1611C" w:rsidR="00AA1AE2" w:rsidRPr="000719EE" w:rsidRDefault="00F167C1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F36E8F">
        <w:rPr>
          <w:rFonts w:ascii="Arial" w:hAnsi="Arial" w:cs="Arial"/>
          <w:sz w:val="18"/>
          <w:szCs w:val="18"/>
          <w:lang w:val="es-ES_tradnl"/>
        </w:rPr>
        <w:t>0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338E4766" w:rsidR="00AA1AE2" w:rsidRPr="005F4C68" w:rsidRDefault="00F36E8F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455D71D" w:rsidR="00AA1AE2" w:rsidRPr="00AC7496" w:rsidRDefault="00F36E8F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212BA811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22DB4B2D" w:rsidR="008629D3" w:rsidRPr="005F4C68" w:rsidRDefault="00F36E8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51DFBD43" w:rsidR="00AA1AE2" w:rsidRPr="000719EE" w:rsidRDefault="00F36E8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7158961" w14:textId="77777777" w:rsidR="00F36E8F" w:rsidRPr="000719EE" w:rsidRDefault="00F36E8F" w:rsidP="00F36E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términos de genética con su definición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0443737" w:rsidR="00AA1AE2" w:rsidRPr="000719EE" w:rsidRDefault="00F36E8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399B1BC0" w:rsidR="00AA1AE2" w:rsidRPr="000719EE" w:rsidRDefault="00F36E8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 de genética con su descripción correspondiente.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0E8457F7" w:rsidR="00AA1AE2" w:rsidRPr="000719EE" w:rsidRDefault="00F36E8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24D402E6" w14:textId="062F6697" w:rsidR="00AA1AE2" w:rsidRPr="00CD652E" w:rsidRDefault="00F36E8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637F69BF" w:rsidR="00AA1AE2" w:rsidRPr="00CD652E" w:rsidRDefault="00F36E8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4537"/>
        <w:gridCol w:w="4544"/>
      </w:tblGrid>
      <w:tr w:rsidR="00B14EF7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48CBA4E" w:rsidR="006907A4" w:rsidRPr="00254FDB" w:rsidRDefault="00F36E8F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Genética</w:t>
            </w:r>
          </w:p>
        </w:tc>
        <w:tc>
          <w:tcPr>
            <w:tcW w:w="4650" w:type="dxa"/>
            <w:vAlign w:val="center"/>
          </w:tcPr>
          <w:p w14:paraId="69C2AA15" w14:textId="74B1B5E7" w:rsidR="006907A4" w:rsidRPr="00254FDB" w:rsidRDefault="00F36E8F" w:rsidP="00F36E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  <w:r w:rsidRPr="00F36E8F">
              <w:rPr>
                <w:rFonts w:ascii="Arial" w:hAnsi="Arial"/>
                <w:sz w:val="18"/>
                <w:szCs w:val="18"/>
                <w:lang w:val="es-ES_tradnl"/>
              </w:rPr>
              <w:t>ama de la biología que estudia la herencia biológica</w:t>
            </w:r>
            <w:r w:rsidR="00B14EF7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B14EF7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2115028" w:rsidR="006907A4" w:rsidRPr="00254FDB" w:rsidRDefault="00F36E8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Gen</w:t>
            </w:r>
          </w:p>
        </w:tc>
        <w:tc>
          <w:tcPr>
            <w:tcW w:w="4650" w:type="dxa"/>
            <w:vAlign w:val="center"/>
          </w:tcPr>
          <w:p w14:paraId="5798D079" w14:textId="609C4D36" w:rsidR="006907A4" w:rsidRPr="00F36E8F" w:rsidRDefault="00F36E8F" w:rsidP="00F36E8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36E8F">
              <w:rPr>
                <w:rFonts w:ascii="Arial" w:hAnsi="Arial" w:cs="Arial"/>
                <w:sz w:val="18"/>
                <w:szCs w:val="18"/>
              </w:rPr>
              <w:t xml:space="preserve">Molécula presente en </w:t>
            </w:r>
            <w:r>
              <w:rPr>
                <w:rFonts w:ascii="Arial" w:hAnsi="Arial" w:cs="Arial"/>
                <w:sz w:val="18"/>
                <w:szCs w:val="18"/>
              </w:rPr>
              <w:t xml:space="preserve">todas </w:t>
            </w:r>
            <w:r w:rsidRPr="00F36E8F">
              <w:rPr>
                <w:rFonts w:ascii="Arial" w:hAnsi="Arial" w:cs="Arial"/>
                <w:sz w:val="18"/>
                <w:szCs w:val="18"/>
              </w:rPr>
              <w:t>las células, contiene las instrucciones para producir las características de cada individuo</w:t>
            </w:r>
            <w:r w:rsidR="00B14EF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14EF7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4D574B92" w:rsidR="006907A4" w:rsidRPr="00254FDB" w:rsidRDefault="00F36E8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Cromosoma</w:t>
            </w:r>
          </w:p>
        </w:tc>
        <w:tc>
          <w:tcPr>
            <w:tcW w:w="4650" w:type="dxa"/>
            <w:vAlign w:val="center"/>
          </w:tcPr>
          <w:p w14:paraId="53E988D5" w14:textId="5F1D1D5B" w:rsidR="006907A4" w:rsidRPr="00F36E8F" w:rsidRDefault="00F36E8F" w:rsidP="00B14EF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36E8F">
              <w:rPr>
                <w:rFonts w:ascii="Arial" w:hAnsi="Arial" w:cs="Arial"/>
                <w:sz w:val="18"/>
                <w:szCs w:val="18"/>
              </w:rPr>
              <w:t>Estructura</w:t>
            </w:r>
            <w:r w:rsidR="00B14EF7">
              <w:rPr>
                <w:rFonts w:ascii="Arial" w:hAnsi="Arial" w:cs="Arial"/>
                <w:sz w:val="18"/>
                <w:szCs w:val="18"/>
              </w:rPr>
              <w:t xml:space="preserve"> altamente o</w:t>
            </w:r>
            <w:r w:rsidRPr="00F36E8F">
              <w:rPr>
                <w:rFonts w:ascii="Arial" w:hAnsi="Arial" w:cs="Arial"/>
                <w:sz w:val="18"/>
                <w:szCs w:val="18"/>
              </w:rPr>
              <w:t>rganizada</w:t>
            </w:r>
            <w:r w:rsidR="00B14E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14EF7" w:rsidRPr="00F36E8F">
              <w:rPr>
                <w:rFonts w:ascii="Arial" w:hAnsi="Arial" w:cs="Arial"/>
                <w:sz w:val="18"/>
                <w:szCs w:val="18"/>
              </w:rPr>
              <w:t>presente en las células</w:t>
            </w:r>
            <w:r w:rsidR="00B14EF7">
              <w:rPr>
                <w:rFonts w:ascii="Arial" w:hAnsi="Arial" w:cs="Arial"/>
                <w:sz w:val="18"/>
                <w:szCs w:val="18"/>
              </w:rPr>
              <w:t>. C</w:t>
            </w:r>
            <w:r w:rsidRPr="00F36E8F">
              <w:rPr>
                <w:rFonts w:ascii="Arial" w:hAnsi="Arial" w:cs="Arial"/>
                <w:sz w:val="18"/>
                <w:szCs w:val="18"/>
              </w:rPr>
              <w:t>ontiene diferentes genes de un individuo</w:t>
            </w:r>
            <w:r w:rsidR="00B14EF7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  <w:tr w:rsidR="00B14EF7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22A82315" w:rsidR="006907A4" w:rsidRPr="00254FDB" w:rsidRDefault="0054758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Gregor </w:t>
            </w:r>
            <w:r w:rsidR="00F36E8F">
              <w:rPr>
                <w:rFonts w:ascii="Arial" w:hAnsi="Arial"/>
                <w:sz w:val="18"/>
                <w:szCs w:val="18"/>
                <w:lang w:val="es-ES_tradnl"/>
              </w:rPr>
              <w:t>Mendel</w:t>
            </w:r>
          </w:p>
        </w:tc>
        <w:tc>
          <w:tcPr>
            <w:tcW w:w="4650" w:type="dxa"/>
            <w:vAlign w:val="center"/>
          </w:tcPr>
          <w:p w14:paraId="6F4C6438" w14:textId="16F8CC2D" w:rsidR="006907A4" w:rsidRPr="00547587" w:rsidRDefault="00547587" w:rsidP="005475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47587">
              <w:rPr>
                <w:rFonts w:ascii="Arial" w:hAnsi="Arial" w:cs="Arial"/>
                <w:sz w:val="18"/>
                <w:szCs w:val="18"/>
              </w:rPr>
              <w:t>Desarrolló cruces con guisantes y determinó las leyes de la herencia. Actualmente se conoce como el padre de la genética.</w:t>
            </w:r>
          </w:p>
        </w:tc>
      </w:tr>
      <w:tr w:rsidR="00B14EF7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B2C8554" w:rsidR="006907A4" w:rsidRPr="00254FDB" w:rsidRDefault="00F36E8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Herencia</w:t>
            </w:r>
          </w:p>
        </w:tc>
        <w:tc>
          <w:tcPr>
            <w:tcW w:w="4650" w:type="dxa"/>
            <w:vAlign w:val="center"/>
          </w:tcPr>
          <w:p w14:paraId="3C988CD6" w14:textId="7CC1C927" w:rsidR="006907A4" w:rsidRPr="00254FDB" w:rsidRDefault="00547587" w:rsidP="00547587">
            <w:pPr>
              <w:pStyle w:val="Normal1"/>
              <w:spacing w:before="0" w:beforeAutospacing="0" w:after="0" w:afterAutospacing="0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Proceso por el cual se transmiten las características de los individuos a su descendencia a lo largo de las generaciones.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2211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47587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555E1"/>
    <w:rsid w:val="008629D3"/>
    <w:rsid w:val="00A22796"/>
    <w:rsid w:val="00A61B6D"/>
    <w:rsid w:val="00A925B6"/>
    <w:rsid w:val="00AA1AE2"/>
    <w:rsid w:val="00AB35E2"/>
    <w:rsid w:val="00AC45C1"/>
    <w:rsid w:val="00AC7496"/>
    <w:rsid w:val="00AC7FAC"/>
    <w:rsid w:val="00AE458C"/>
    <w:rsid w:val="00AF23DF"/>
    <w:rsid w:val="00B0282E"/>
    <w:rsid w:val="00B14EF7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167C1"/>
    <w:rsid w:val="00F36E8F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C1496982-8BC5-495D-ADEE-D8E594E7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Normal1">
    <w:name w:val="Normal1"/>
    <w:basedOn w:val="Normal"/>
    <w:rsid w:val="0054758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6</cp:revision>
  <dcterms:created xsi:type="dcterms:W3CDTF">2015-03-24T00:02:00Z</dcterms:created>
  <dcterms:modified xsi:type="dcterms:W3CDTF">2015-03-24T00:54:00Z</dcterms:modified>
</cp:coreProperties>
</file>