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73C3E215" w14:textId="538791C5" w:rsidR="006D02A8" w:rsidRPr="006D02A8" w:rsidRDefault="00863C39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CN_08_06_CO</w:t>
      </w:r>
    </w:p>
    <w:p w14:paraId="54D1CD2E" w14:textId="77777777" w:rsidR="00863C39" w:rsidRDefault="00863C39" w:rsidP="00CB02D2">
      <w:pPr>
        <w:rPr>
          <w:rFonts w:ascii="Arial" w:hAnsi="Arial"/>
          <w:b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E1AA23" w14:textId="5B66C3C4" w:rsidR="00052CEE" w:rsidRPr="000719EE" w:rsidRDefault="00863C39" w:rsidP="00052C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tu aprendizaje: el material genético.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B24A00F" w14:textId="2EE99DB1" w:rsidR="00863C39" w:rsidRPr="000719EE" w:rsidRDefault="00863C39" w:rsidP="00863C3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</w:t>
      </w:r>
      <w:r w:rsidR="00231D7B">
        <w:rPr>
          <w:rFonts w:ascii="Arial" w:hAnsi="Arial" w:cs="Arial"/>
          <w:sz w:val="18"/>
          <w:szCs w:val="18"/>
          <w:lang w:val="es-ES_tradnl"/>
        </w:rPr>
        <w:t>para consolidar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conceptos acerca de los genes</w:t>
      </w:r>
      <w:r>
        <w:rPr>
          <w:rFonts w:ascii="Arial" w:hAnsi="Arial" w:cs="Arial"/>
          <w:sz w:val="18"/>
          <w:szCs w:val="18"/>
          <w:lang w:val="es-ES_tradnl"/>
        </w:rPr>
        <w:t xml:space="preserve"> y la información hereditaria.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AF8CDA5" w:rsidR="000719EE" w:rsidRPr="000719EE" w:rsidRDefault="00863C3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Gen, alelo, homocigoto, heterocigoto,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codominancia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 carácter, rasgo, recesivo, dominante.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9443E21" w:rsidR="000719EE" w:rsidRPr="000719EE" w:rsidRDefault="00863C3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A102207" w:rsidR="005F4C68" w:rsidRPr="005F4C68" w:rsidRDefault="00863C3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F61632" w:rsidR="002E4EE6" w:rsidRPr="00AC7496" w:rsidRDefault="00863C3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B5078">
        <w:tc>
          <w:tcPr>
            <w:tcW w:w="2126" w:type="dxa"/>
          </w:tcPr>
          <w:p w14:paraId="2111D07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35F6D5AB" w14:textId="77777777" w:rsidTr="007B5078">
        <w:tc>
          <w:tcPr>
            <w:tcW w:w="2126" w:type="dxa"/>
          </w:tcPr>
          <w:p w14:paraId="1F4979C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36BE6A16" w:rsidR="009833A6" w:rsidRPr="005F4C68" w:rsidRDefault="00863C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9B9F1F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B5078">
        <w:tc>
          <w:tcPr>
            <w:tcW w:w="2126" w:type="dxa"/>
          </w:tcPr>
          <w:p w14:paraId="596FD3E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41F89373" w:rsidR="000719EE" w:rsidRPr="000719EE" w:rsidRDefault="00863C3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C1311D9" w14:textId="77777777" w:rsidR="00863C39" w:rsidRPr="000719EE" w:rsidRDefault="00863C39" w:rsidP="00863C3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tu aprendizaje: el material genético.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2A0B3AF" w:rsidR="000719EE" w:rsidRPr="000719EE" w:rsidRDefault="00863C3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180DFDD" w:rsidR="000719EE" w:rsidRPr="000719EE" w:rsidRDefault="00863C3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correctamente el siguiente texto acerca de los genes y los caracteres hereditarios.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0818EE8A" w:rsidR="000719EE" w:rsidRPr="000719EE" w:rsidRDefault="00863C3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3F83E206" w:rsidR="000719EE" w:rsidRPr="000719EE" w:rsidRDefault="00863C3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="00742D83"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="00742D83"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43A4588" w:rsidR="006D02A8" w:rsidRPr="002233BF" w:rsidRDefault="00863C3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seres vivos contienen información [*] que heredan a su descendencia. Un [*] es un código de información detallada que define un carácter; la po</w:t>
      </w:r>
      <w:r w:rsidR="00485923">
        <w:rPr>
          <w:rFonts w:ascii="Arial" w:hAnsi="Arial" w:cs="Arial"/>
          <w:sz w:val="18"/>
          <w:szCs w:val="18"/>
          <w:lang w:val="es-ES_tradnl"/>
        </w:rPr>
        <w:t xml:space="preserve">sición que este ocupa se denomina [*]. Los [*] son las distintas formas que puede tener un gen; en cada humano hay dos de estos por carácter. Un individuo es [*] para un gen si tiene los dos alelos iguales, si son diferentes, es [*]. En este último tipo puede ocurrir que un alelo sea [*] y se manifieste en el carácter, mientras que el otro sea [*] y no lo haga, o bien que los dos alelos sean [*] y se expresen a la vez. El [*] es el conjunto de genes de un </w:t>
      </w:r>
      <w:r w:rsidR="00231D7B">
        <w:rPr>
          <w:rFonts w:ascii="Arial" w:hAnsi="Arial" w:cs="Arial"/>
          <w:sz w:val="18"/>
          <w:szCs w:val="18"/>
          <w:lang w:val="es-ES_tradnl"/>
        </w:rPr>
        <w:t>organismo y el [*] son los genes propios que [*].</w:t>
      </w:r>
    </w:p>
    <w:p w14:paraId="71884DD6" w14:textId="77777777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182DB5E" w14:textId="77777777" w:rsidR="00863C39" w:rsidRDefault="00863C39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74DB043C" w:rsidR="00227850" w:rsidRPr="00227850" w:rsidRDefault="00863C3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genética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6A8E4A91" w:rsidR="00227850" w:rsidRPr="00227850" w:rsidRDefault="00863C3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gen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441503C7" w:rsidR="00227850" w:rsidRPr="00227850" w:rsidRDefault="00485923" w:rsidP="004859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locus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0E0F469E" w:rsidR="00227850" w:rsidRPr="00227850" w:rsidRDefault="0048592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alelos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3B5B11EB" w:rsidR="00227850" w:rsidRPr="00227850" w:rsidRDefault="0048592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homocigoto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753EC90C" w:rsidR="00227850" w:rsidRPr="00227850" w:rsidRDefault="00485923" w:rsidP="004859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heterocigoto</w:t>
            </w: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5A8B7D2E" w:rsidR="00227850" w:rsidRPr="00227850" w:rsidRDefault="0048592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dominante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1E3D8F73" w:rsidR="00227850" w:rsidRPr="00227850" w:rsidRDefault="0048592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recesivo</w:t>
            </w:r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681D9BFB" w:rsidR="00227850" w:rsidRPr="00227850" w:rsidRDefault="0048592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codominantes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46735519" w:rsidR="00227850" w:rsidRPr="00227850" w:rsidRDefault="00231D7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genotipo</w:t>
            </w:r>
          </w:p>
        </w:tc>
      </w:tr>
      <w:tr w:rsidR="00227850" w:rsidRPr="00227850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303B28C6" w:rsidR="00227850" w:rsidRPr="00227850" w:rsidRDefault="00231D7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fenotipo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78876CFA" w:rsidR="00227850" w:rsidRPr="00227850" w:rsidRDefault="00231D7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expresa</w:t>
            </w: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77777777" w:rsidR="007260CF" w:rsidRPr="00227850" w:rsidRDefault="007260C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77777777" w:rsidR="007260CF" w:rsidRPr="00227850" w:rsidRDefault="007260C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7E6CBDF5" w:rsidR="0072270A" w:rsidRPr="0072270A" w:rsidRDefault="00231D7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F25E8"/>
    <w:rsid w:val="00104E5C"/>
    <w:rsid w:val="00125D25"/>
    <w:rsid w:val="001B3983"/>
    <w:rsid w:val="001C2F65"/>
    <w:rsid w:val="001D2148"/>
    <w:rsid w:val="001E2043"/>
    <w:rsid w:val="002233BF"/>
    <w:rsid w:val="00227850"/>
    <w:rsid w:val="00230D9D"/>
    <w:rsid w:val="00231D7B"/>
    <w:rsid w:val="00254FDB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A458C"/>
    <w:rsid w:val="003D72B3"/>
    <w:rsid w:val="0041036C"/>
    <w:rsid w:val="00411F22"/>
    <w:rsid w:val="004375B6"/>
    <w:rsid w:val="0045712C"/>
    <w:rsid w:val="00485923"/>
    <w:rsid w:val="00485C72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63C39"/>
    <w:rsid w:val="008932B9"/>
    <w:rsid w:val="009320AC"/>
    <w:rsid w:val="009833A6"/>
    <w:rsid w:val="00992AB9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7115"/>
    <w:rsid w:val="00CE729F"/>
    <w:rsid w:val="00D15A42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  <w15:docId w15:val="{E9D717DD-24EC-4C5D-81E4-1090DDD3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524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Magda Gaviria</cp:lastModifiedBy>
  <cp:revision>3</cp:revision>
  <dcterms:created xsi:type="dcterms:W3CDTF">2015-03-28T13:23:00Z</dcterms:created>
  <dcterms:modified xsi:type="dcterms:W3CDTF">2015-03-28T13:51:00Z</dcterms:modified>
</cp:coreProperties>
</file>