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0AC5E1B" w:rsidR="00E61A4B" w:rsidRPr="006D02A8" w:rsidRDefault="005234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7177C0" w14:textId="51BB631F" w:rsidR="00445E18" w:rsidRDefault="00733878" w:rsidP="000719EE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733878">
        <w:rPr>
          <w:rFonts w:ascii="Arial" w:hAnsi="Arial" w:cs="Arial"/>
          <w:color w:val="000000"/>
          <w:sz w:val="18"/>
          <w:szCs w:val="18"/>
          <w:lang w:val="es-MX"/>
        </w:rPr>
        <w:t>Refuerza tu aprendizaje: los aportes a la teoría cromosómica de la herencia</w:t>
      </w:r>
    </w:p>
    <w:p w14:paraId="32646A06" w14:textId="77777777" w:rsidR="00733878" w:rsidRPr="00733878" w:rsidRDefault="0073387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3CB71BE" w:rsidR="000719EE" w:rsidRPr="004D0A28" w:rsidRDefault="004D0A28" w:rsidP="000719EE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4D0A28">
        <w:rPr>
          <w:rFonts w:ascii="Arial" w:hAnsi="Arial" w:cs="Arial"/>
          <w:color w:val="000000"/>
          <w:sz w:val="18"/>
          <w:szCs w:val="18"/>
          <w:lang w:val="es-MX"/>
        </w:rPr>
        <w:t>Actividad para reconocer las contribuciones de Sutton, Boveri y Morgan a la teoría cromosómica de la herencia</w:t>
      </w:r>
    </w:p>
    <w:p w14:paraId="3ED76316" w14:textId="77777777" w:rsidR="004D0A28" w:rsidRPr="000719EE" w:rsidRDefault="004D0A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89F0849" w:rsidR="000719EE" w:rsidRPr="000719EE" w:rsidRDefault="00515A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Sutton,Boveri,Morgan,recombinación,entrecruzamiento,</w:t>
      </w:r>
      <w:r w:rsidR="0052349B">
        <w:rPr>
          <w:rFonts w:ascii="Arial" w:hAnsi="Arial" w:cs="Arial"/>
          <w:sz w:val="18"/>
          <w:szCs w:val="18"/>
          <w:lang w:val="es-ES_tradnl"/>
        </w:rPr>
        <w:t>teoría c</w:t>
      </w:r>
      <w:r>
        <w:rPr>
          <w:rFonts w:ascii="Arial" w:hAnsi="Arial" w:cs="Arial"/>
          <w:sz w:val="18"/>
          <w:szCs w:val="18"/>
          <w:lang w:val="es-ES_tradnl"/>
        </w:rPr>
        <w:t>romosómica de la herencia,ligamiento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45B3FA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164BE6" w:rsidR="005F4C68" w:rsidRPr="005F4C68" w:rsidRDefault="005234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A4E7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46A745F" w:rsidR="002E4EE6" w:rsidRPr="00AC7496" w:rsidRDefault="005234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2FF34BA" w:rsidR="00A2147A" w:rsidRPr="005F4C68" w:rsidRDefault="0052349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96CA11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1443521" w:rsidR="000719EE" w:rsidRPr="00733878" w:rsidRDefault="00733878" w:rsidP="000719EE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733878">
        <w:rPr>
          <w:rFonts w:ascii="Arial" w:hAnsi="Arial" w:cs="Arial"/>
          <w:color w:val="000000"/>
          <w:sz w:val="18"/>
          <w:szCs w:val="18"/>
          <w:lang w:val="es-MX"/>
        </w:rPr>
        <w:t>Refuerza tu aprendizaje: los aportes a la teoría cromosómica de la herencia</w:t>
      </w:r>
    </w:p>
    <w:p w14:paraId="40B721BC" w14:textId="77777777" w:rsidR="00733878" w:rsidRPr="000719EE" w:rsidRDefault="0073387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01C88C" w:rsidR="000719EE" w:rsidRPr="000719EE" w:rsidRDefault="00523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39DE55E" w:rsidR="000719EE" w:rsidRPr="000719EE" w:rsidRDefault="00F178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en función del inv</w:t>
      </w:r>
      <w:r w:rsidR="00FE42EE">
        <w:rPr>
          <w:rFonts w:ascii="Arial" w:hAnsi="Arial" w:cs="Arial"/>
          <w:sz w:val="18"/>
          <w:szCs w:val="18"/>
          <w:lang w:val="es-ES_tradnl"/>
        </w:rPr>
        <w:t>estigador al cual corresponde cada</w:t>
      </w:r>
      <w:r>
        <w:rPr>
          <w:rFonts w:ascii="Arial" w:hAnsi="Arial" w:cs="Arial"/>
          <w:sz w:val="18"/>
          <w:szCs w:val="18"/>
          <w:lang w:val="es-ES_tradnl"/>
        </w:rPr>
        <w:t xml:space="preserve"> aporte a la teoría cromosómica de la herencia.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B53781" w:rsidR="000719EE" w:rsidRDefault="00F178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310981E1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5BCFA376" w14:textId="64F86428" w:rsidR="00584F8B" w:rsidRPr="00CD652E" w:rsidRDefault="00F1786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273F7B" w:rsidR="000719EE" w:rsidRDefault="00F178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4BF6DE5" w:rsidR="006D02A8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EFBE5A0" w:rsidR="00584F8B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se aparean</w:t>
      </w:r>
    </w:p>
    <w:p w14:paraId="1D6A81D4" w14:textId="5C67534F" w:rsidR="00F51E56" w:rsidRPr="007F74EA" w:rsidRDefault="00F51E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Cromosomas dobles</w:t>
      </w:r>
    </w:p>
    <w:p w14:paraId="2E56E9B7" w14:textId="697D5A62" w:rsidR="00584F8B" w:rsidRPr="00CA4E7B" w:rsidRDefault="00F51E56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>Cromosoma</w:t>
      </w:r>
      <w:r w:rsidR="00CA4E7B">
        <w:rPr>
          <w:rFonts w:ascii="Arial" w:hAnsi="Arial" w:cs="Arial"/>
          <w:sz w:val="18"/>
          <w:szCs w:val="18"/>
          <w:lang w:val="es-ES_tradnl"/>
        </w:rPr>
        <w:t>s semejantes</w:t>
      </w:r>
    </w:p>
    <w:p w14:paraId="2F34002F" w14:textId="77777777" w:rsidR="00F51E56" w:rsidRPr="00CA4E7B" w:rsidRDefault="00F51E56" w:rsidP="006D02A8">
      <w:pPr>
        <w:rPr>
          <w:rFonts w:ascii="Arial" w:hAnsi="Arial" w:cs="Arial"/>
          <w:sz w:val="18"/>
          <w:szCs w:val="18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774A402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27A9B74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condensados</w:t>
      </w:r>
    </w:p>
    <w:p w14:paraId="3383DE5D" w14:textId="5BC8DB8A" w:rsidR="00F51E56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difusos</w:t>
      </w:r>
    </w:p>
    <w:p w14:paraId="04AA5F73" w14:textId="4B5C6B0E" w:rsidR="00F51E56" w:rsidRPr="007F74E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Aparato mitótico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2A8EF306" w:rsidR="0089063A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1A96F175" w:rsidR="0089063A" w:rsidRDefault="00CA4E7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en cromosomas</w:t>
      </w:r>
    </w:p>
    <w:p w14:paraId="68097776" w14:textId="39A0A216" w:rsidR="0089063A" w:rsidRDefault="00F51E56" w:rsidP="0089063A">
      <w:pPr>
        <w:rPr>
          <w:rFonts w:ascii="Arial" w:hAnsi="Arial" w:cs="Arial"/>
          <w:i/>
          <w:sz w:val="18"/>
          <w:szCs w:val="18"/>
          <w:lang w:val="es-ES_tradnl"/>
        </w:rPr>
      </w:pPr>
      <w:r w:rsidRPr="00F51E56">
        <w:rPr>
          <w:rFonts w:ascii="Arial" w:hAnsi="Arial" w:cs="Arial"/>
          <w:i/>
          <w:sz w:val="18"/>
          <w:szCs w:val="18"/>
          <w:lang w:val="es-ES_tradnl"/>
        </w:rPr>
        <w:t>Drosophila melanogaster</w:t>
      </w:r>
    </w:p>
    <w:p w14:paraId="62770932" w14:textId="1D2802C1" w:rsidR="00F51E56" w:rsidRDefault="0094062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Moscas mutantes</w:t>
      </w:r>
    </w:p>
    <w:p w14:paraId="08C3F999" w14:textId="77777777" w:rsidR="00F51E56" w:rsidRPr="00F51E56" w:rsidRDefault="00F51E5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5E18"/>
    <w:rsid w:val="0045712C"/>
    <w:rsid w:val="00485C72"/>
    <w:rsid w:val="00495119"/>
    <w:rsid w:val="004A4A9C"/>
    <w:rsid w:val="004D0A28"/>
    <w:rsid w:val="00510FE7"/>
    <w:rsid w:val="00515ACF"/>
    <w:rsid w:val="0052013C"/>
    <w:rsid w:val="0052349B"/>
    <w:rsid w:val="0055007E"/>
    <w:rsid w:val="005510DA"/>
    <w:rsid w:val="005513FA"/>
    <w:rsid w:val="00551D6E"/>
    <w:rsid w:val="00552D7C"/>
    <w:rsid w:val="00584F8B"/>
    <w:rsid w:val="005B210B"/>
    <w:rsid w:val="005C209B"/>
    <w:rsid w:val="005D3CC8"/>
    <w:rsid w:val="005F4C68"/>
    <w:rsid w:val="0060092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387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062F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2D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4E7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786B"/>
    <w:rsid w:val="00F44F99"/>
    <w:rsid w:val="00F51E56"/>
    <w:rsid w:val="00F57E22"/>
    <w:rsid w:val="00F73B99"/>
    <w:rsid w:val="00F80068"/>
    <w:rsid w:val="00F819D0"/>
    <w:rsid w:val="00F93E33"/>
    <w:rsid w:val="00FA04FB"/>
    <w:rsid w:val="00FA6DF9"/>
    <w:rsid w:val="00FD4E51"/>
    <w:rsid w:val="00F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A600B0CC-DB08-4E1A-B897-B9C3D13F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500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0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0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0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Elias Delgado Barragan</cp:lastModifiedBy>
  <cp:revision>14</cp:revision>
  <dcterms:created xsi:type="dcterms:W3CDTF">2015-04-05T22:40:00Z</dcterms:created>
  <dcterms:modified xsi:type="dcterms:W3CDTF">2015-06-20T14:15:00Z</dcterms:modified>
</cp:coreProperties>
</file>