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3B572F" w:rsidRPr="000E2E01" w:rsidTr="00BC3069">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rsidR="003B572F" w:rsidRPr="000E2E01" w:rsidRDefault="003B572F"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naturales y las </w:t>
            </w:r>
            <w:r>
              <w:rPr>
                <w:rFonts w:ascii="Arial" w:hAnsi="Arial" w:cs="Arial"/>
                <w:b/>
              </w:rPr>
              <w:t xml:space="preserve">poblaciones </w:t>
            </w:r>
            <w:r w:rsidRPr="000E2E01">
              <w:rPr>
                <w:rFonts w:ascii="Arial" w:hAnsi="Arial" w:cs="Arial"/>
                <w:b/>
              </w:rPr>
              <w:t>humanas</w:t>
            </w:r>
          </w:p>
        </w:tc>
      </w:tr>
      <w:tr w:rsidR="003B572F" w:rsidRPr="000E2E01" w:rsidTr="00BC3069">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rsidR="003B572F" w:rsidRPr="000E2E01" w:rsidRDefault="003B572F"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3B572F" w:rsidRPr="000E2E01" w:rsidTr="00BC3069">
        <w:trPr>
          <w:trHeight w:val="285"/>
        </w:trPr>
        <w:tc>
          <w:tcPr>
            <w:tcW w:w="2268" w:type="dxa"/>
            <w:shd w:val="clear" w:color="auto" w:fill="000000"/>
          </w:tcPr>
          <w:p w:rsidR="003B572F" w:rsidRPr="000E2E01" w:rsidRDefault="003B572F"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rsidR="003B572F" w:rsidRPr="000E2E01" w:rsidRDefault="003B572F" w:rsidP="00E44B68">
            <w:pPr>
              <w:spacing w:line="360" w:lineRule="auto"/>
              <w:jc w:val="both"/>
              <w:rPr>
                <w:rFonts w:ascii="Arial" w:hAnsi="Arial" w:cs="Arial"/>
              </w:rPr>
            </w:pPr>
            <w:r w:rsidRPr="000E2E01">
              <w:rPr>
                <w:rFonts w:ascii="Arial" w:hAnsi="Arial" w:cs="Arial"/>
              </w:rPr>
              <w:t>Las poblaciones naturales son cambiantes y se distribuyen en los ecosistemas</w:t>
            </w:r>
            <w:r>
              <w:rPr>
                <w:rFonts w:ascii="Arial" w:hAnsi="Arial" w:cs="Arial"/>
              </w:rPr>
              <w:t xml:space="preserve"> e</w:t>
            </w:r>
            <w:r w:rsidR="00E44B68">
              <w:rPr>
                <w:rFonts w:ascii="Arial" w:hAnsi="Arial" w:cs="Arial"/>
              </w:rPr>
              <w:t>n función de su supervivencia; en</w:t>
            </w:r>
            <w:r>
              <w:rPr>
                <w:rFonts w:ascii="Arial" w:hAnsi="Arial" w:cs="Arial"/>
              </w:rPr>
              <w:t xml:space="preserve"> este tema</w:t>
            </w:r>
            <w:r w:rsidRPr="000E2E01">
              <w:rPr>
                <w:rFonts w:ascii="Arial" w:hAnsi="Arial" w:cs="Arial"/>
              </w:rPr>
              <w:t xml:space="preserve"> aprenderás sobre los factores que determinan la subsistencia de las poblaciones</w:t>
            </w:r>
          </w:p>
        </w:tc>
      </w:tr>
    </w:tbl>
    <w:p w:rsidR="003B572F" w:rsidRPr="000E2E01" w:rsidRDefault="003B572F" w:rsidP="000E2E01">
      <w:pPr>
        <w:tabs>
          <w:tab w:val="right" w:pos="8498"/>
        </w:tabs>
        <w:spacing w:after="0" w:line="360" w:lineRule="auto"/>
        <w:rPr>
          <w:rFonts w:ascii="Arial" w:hAnsi="Arial" w:cs="Arial"/>
          <w:b/>
          <w:highlight w:val="magenta"/>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Pr>
          <w:rFonts w:ascii="Arial" w:hAnsi="Arial" w:cs="Arial"/>
          <w:b/>
        </w:rPr>
        <w:t>Las p</w:t>
      </w:r>
      <w:r w:rsidRPr="000E2E01">
        <w:rPr>
          <w:rFonts w:ascii="Arial" w:hAnsi="Arial" w:cs="Arial"/>
          <w:b/>
        </w:rPr>
        <w:t xml:space="preserve">oblaciones naturales </w:t>
      </w:r>
    </w:p>
    <w:p w:rsidR="003B572F" w:rsidRPr="000E2E01" w:rsidRDefault="003B572F" w:rsidP="000E2E01">
      <w:pPr>
        <w:tabs>
          <w:tab w:val="right" w:pos="8498"/>
        </w:tabs>
        <w:spacing w:after="0" w:line="360" w:lineRule="auto"/>
        <w:rPr>
          <w:rFonts w:ascii="Arial" w:hAnsi="Arial" w:cs="Arial"/>
        </w:rPr>
      </w:pPr>
      <w:r>
        <w:rPr>
          <w:rFonts w:ascii="Arial" w:hAnsi="Arial" w:cs="Arial"/>
        </w:rPr>
        <w:t>L</w:t>
      </w:r>
      <w:r w:rsidRPr="000E2E01">
        <w:rPr>
          <w:rFonts w:ascii="Arial" w:hAnsi="Arial" w:cs="Arial"/>
        </w:rPr>
        <w:t>as poblaciones naturales</w:t>
      </w:r>
      <w:r>
        <w:rPr>
          <w:rFonts w:ascii="Arial" w:hAnsi="Arial" w:cs="Arial"/>
        </w:rPr>
        <w:t xml:space="preserve"> s</w:t>
      </w:r>
      <w:r w:rsidRPr="000E2E01">
        <w:rPr>
          <w:rFonts w:ascii="Arial" w:hAnsi="Arial" w:cs="Arial"/>
        </w:rPr>
        <w:t>on conjuntos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7E76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7E76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_IMG01</w:t>
            </w:r>
          </w:p>
        </w:tc>
      </w:tr>
      <w:tr w:rsidR="003B572F" w:rsidRPr="000E2E01" w:rsidTr="007E76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hd w:val="clear" w:color="auto" w:fill="FFFFFF"/>
              <w:spacing w:after="0" w:line="360" w:lineRule="auto"/>
              <w:rPr>
                <w:rFonts w:ascii="Arial" w:hAnsi="Arial" w:cs="Arial"/>
              </w:rPr>
            </w:pPr>
            <w:r w:rsidRPr="000E2E01">
              <w:rPr>
                <w:rFonts w:ascii="Arial" w:hAnsi="Arial" w:cs="Arial"/>
              </w:rPr>
              <w:t>Tipos de conjuntos de individuos de una misma especie</w:t>
            </w:r>
          </w:p>
        </w:tc>
      </w:tr>
      <w:tr w:rsidR="003B572F" w:rsidRPr="000E2E01" w:rsidTr="007E76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0014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i1025" type="#_x0000_t75" alt="http://thumb9.shutterstock.com/display_pic_with_logo/204460/204460,1243234737,2/stock-vector-two-hundred-animal-silhouettes-vector-30843244.jpg" style="width:87.75pt;height:85.5pt;visibility:visible">
                  <v:imagedata r:id="rId7" o:title=""/>
                </v:shape>
              </w:pict>
            </w:r>
          </w:p>
          <w:p w:rsidR="003B572F" w:rsidRPr="000E2E01" w:rsidRDefault="003B572F"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3B572F" w:rsidRPr="000E2E01" w:rsidTr="007E76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manadas, bandadas, cardúmenes o agregaciones. ¿Qué otro tipo de agrupación conoces? ¿Qué poblaciones naturales puedes distinguir en esta </w:t>
            </w:r>
            <w:r w:rsidRPr="000E2E01">
              <w:rPr>
                <w:rFonts w:ascii="Arial" w:hAnsi="Arial" w:cs="Arial"/>
                <w:color w:val="auto"/>
                <w:sz w:val="24"/>
                <w:szCs w:val="24"/>
                <w:lang w:val="es-ES_tradnl" w:eastAsia="en-US"/>
              </w:rPr>
              <w:lastRenderedPageBreak/>
              <w:t>imagen</w:t>
            </w:r>
            <w:r w:rsidRPr="000E2E01">
              <w:rPr>
                <w:rFonts w:ascii="Arial" w:hAnsi="Arial" w:cs="Arial"/>
                <w:sz w:val="24"/>
                <w:szCs w:val="24"/>
              </w:rPr>
              <w:t>?</w:t>
            </w:r>
          </w:p>
        </w:tc>
      </w:tr>
    </w:tbl>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lastRenderedPageBreak/>
        <w:t>Las poblaciones naturales presentan</w:t>
      </w:r>
      <w:r w:rsidRPr="000E2E01">
        <w:rPr>
          <w:rFonts w:ascii="Arial" w:hAnsi="Arial" w:cs="Arial"/>
          <w:color w:val="auto"/>
          <w:sz w:val="24"/>
          <w:szCs w:val="24"/>
          <w:lang w:val="es-ES_tradnl" w:eastAsia="en-US"/>
        </w:rPr>
        <w:t xml:space="preserve"> cambios en la </w:t>
      </w:r>
      <w:r w:rsidRPr="000E2E01">
        <w:rPr>
          <w:rFonts w:ascii="Arial" w:hAnsi="Arial" w:cs="Arial"/>
          <w:b/>
          <w:color w:val="auto"/>
          <w:sz w:val="24"/>
          <w:szCs w:val="24"/>
          <w:lang w:val="es-ES_tradnl" w:eastAsia="en-US"/>
        </w:rPr>
        <w:t>densidad</w:t>
      </w:r>
      <w:r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Pr="000E2E01">
        <w:rPr>
          <w:rFonts w:ascii="Arial" w:hAnsi="Arial" w:cs="Arial"/>
          <w:color w:val="auto"/>
          <w:sz w:val="24"/>
          <w:szCs w:val="24"/>
          <w:lang w:val="es-ES_tradnl" w:eastAsia="en-US"/>
        </w:rPr>
        <w:t xml:space="preserve"> </w:t>
      </w:r>
      <w:r w:rsidRPr="000E2E01">
        <w:rPr>
          <w:rFonts w:ascii="Arial" w:hAnsi="Arial" w:cs="Arial"/>
          <w:b/>
          <w:color w:val="auto"/>
          <w:sz w:val="24"/>
          <w:szCs w:val="24"/>
          <w:lang w:val="es-ES_tradnl" w:eastAsia="en-US"/>
        </w:rPr>
        <w:t>distribución</w:t>
      </w:r>
      <w:r w:rsidRPr="000E2E01">
        <w:rPr>
          <w:rFonts w:ascii="Arial" w:hAnsi="Arial" w:cs="Arial"/>
          <w:color w:val="auto"/>
          <w:sz w:val="24"/>
          <w:szCs w:val="24"/>
          <w:lang w:val="es-ES_tradnl" w:eastAsia="en-US"/>
        </w:rPr>
        <w:t xml:space="preserve"> en el espacio. </w:t>
      </w:r>
    </w:p>
    <w:p w:rsidR="003B572F" w:rsidRPr="000E2E01" w:rsidRDefault="003B572F" w:rsidP="000E2E01">
      <w:pPr>
        <w:tabs>
          <w:tab w:val="right" w:pos="8498"/>
        </w:tabs>
        <w:spacing w:after="0" w:line="360" w:lineRule="auto"/>
        <w:rPr>
          <w:rFonts w:ascii="Arial" w:hAnsi="Arial" w:cs="Arial"/>
          <w:color w:val="000000"/>
          <w:highlight w:val="yellow"/>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rsidR="003B572F"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Pr>
          <w:rFonts w:ascii="Arial" w:hAnsi="Arial" w:cs="Arial"/>
          <w:sz w:val="24"/>
          <w:szCs w:val="24"/>
        </w:rPr>
        <w:t>ponde al número de individuos que ocupan</w:t>
      </w:r>
      <w:r w:rsidRPr="000E2E01">
        <w:rPr>
          <w:rFonts w:ascii="Arial" w:hAnsi="Arial" w:cs="Arial"/>
          <w:sz w:val="24"/>
          <w:szCs w:val="24"/>
        </w:rPr>
        <w:t xml:space="preserve"> un </w:t>
      </w:r>
      <w:r>
        <w:rPr>
          <w:rFonts w:ascii="Arial" w:hAnsi="Arial" w:cs="Arial"/>
          <w:sz w:val="24"/>
          <w:szCs w:val="24"/>
        </w:rPr>
        <w:t>espacio determinado</w:t>
      </w:r>
      <w:r w:rsidRPr="000E2E01">
        <w:rPr>
          <w:rFonts w:ascii="Arial" w:hAnsi="Arial" w:cs="Arial"/>
          <w:sz w:val="24"/>
          <w:szCs w:val="24"/>
        </w:rPr>
        <w:t xml:space="preserve">. </w:t>
      </w:r>
      <w:r>
        <w:rPr>
          <w:rFonts w:ascii="Arial" w:hAnsi="Arial" w:cs="Arial"/>
          <w:sz w:val="24"/>
          <w:szCs w:val="24"/>
        </w:rPr>
        <w:t xml:space="preserve">En ambientes terrestres </w:t>
      </w:r>
      <w:r w:rsidRPr="000E2E01">
        <w:rPr>
          <w:rFonts w:ascii="Arial" w:hAnsi="Arial" w:cs="Arial"/>
          <w:sz w:val="24"/>
          <w:szCs w:val="24"/>
        </w:rPr>
        <w:t>se considera</w:t>
      </w:r>
      <w:r>
        <w:rPr>
          <w:rFonts w:ascii="Arial" w:hAnsi="Arial" w:cs="Arial"/>
          <w:sz w:val="24"/>
          <w:szCs w:val="24"/>
        </w:rPr>
        <w:t>n</w:t>
      </w:r>
      <w:r w:rsidRPr="000E2E01">
        <w:rPr>
          <w:rFonts w:ascii="Arial" w:hAnsi="Arial" w:cs="Arial"/>
          <w:sz w:val="24"/>
          <w:szCs w:val="24"/>
        </w:rPr>
        <w:t xml:space="preserve"> unidad</w:t>
      </w:r>
      <w:r>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Pr>
          <w:rFonts w:ascii="Arial" w:hAnsi="Arial" w:cs="Arial"/>
          <w:sz w:val="24"/>
          <w:szCs w:val="24"/>
        </w:rPr>
        <w:t>, km, ha), mientras en ambientes acuáticos se hace referencia a</w:t>
      </w:r>
      <w:r w:rsidRPr="000E2E01">
        <w:rPr>
          <w:rFonts w:ascii="Arial" w:hAnsi="Arial" w:cs="Arial"/>
          <w:sz w:val="24"/>
          <w:szCs w:val="24"/>
        </w:rPr>
        <w:t xml:space="preserve"> unidad</w:t>
      </w:r>
      <w:r>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Pr="000E2E01">
        <w:rPr>
          <w:rFonts w:ascii="Arial" w:hAnsi="Arial" w:cs="Arial"/>
          <w:sz w:val="24"/>
          <w:szCs w:val="24"/>
        </w:rPr>
        <w:t xml:space="preserve">, </w:t>
      </w:r>
      <w:r>
        <w:rPr>
          <w:rFonts w:ascii="Arial" w:hAnsi="Arial" w:cs="Arial"/>
          <w:sz w:val="24"/>
          <w:szCs w:val="24"/>
        </w:rPr>
        <w:t>L</w:t>
      </w:r>
      <w:r w:rsidRPr="000E2E01">
        <w:rPr>
          <w:rFonts w:ascii="Arial" w:hAnsi="Arial" w:cs="Arial"/>
          <w:sz w:val="24"/>
          <w:szCs w:val="24"/>
        </w:rPr>
        <w:t>)</w:t>
      </w:r>
      <w:r>
        <w:rPr>
          <w:rFonts w:ascii="Arial" w:hAnsi="Arial" w:cs="Arial"/>
          <w:sz w:val="24"/>
          <w:szCs w:val="24"/>
        </w:rPr>
        <w:t>. La</w:t>
      </w:r>
      <w:r w:rsidRPr="000E2E01">
        <w:rPr>
          <w:rFonts w:ascii="Arial" w:hAnsi="Arial" w:cs="Arial"/>
          <w:sz w:val="24"/>
          <w:szCs w:val="24"/>
        </w:rPr>
        <w:t xml:space="preserve"> densidad de una población </w:t>
      </w:r>
      <w:r>
        <w:rPr>
          <w:rFonts w:ascii="Arial" w:hAnsi="Arial" w:cs="Arial"/>
          <w:sz w:val="24"/>
          <w:szCs w:val="24"/>
        </w:rPr>
        <w:t xml:space="preserve">varía, y </w:t>
      </w:r>
      <w:r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D969FA">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D969FA">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_IMG02</w:t>
            </w:r>
          </w:p>
        </w:tc>
      </w:tr>
      <w:tr w:rsidR="003B572F" w:rsidRPr="000E2E01" w:rsidTr="00D969FA">
        <w:trPr>
          <w:trHeight w:val="552"/>
        </w:trPr>
        <w:tc>
          <w:tcPr>
            <w:tcW w:w="2410" w:type="dxa"/>
          </w:tcPr>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Pr>
                <w:rFonts w:ascii="Arial" w:hAnsi="Arial" w:cs="Arial"/>
                <w:sz w:val="24"/>
                <w:szCs w:val="24"/>
              </w:rPr>
              <w:t xml:space="preserve">la </w:t>
            </w:r>
            <w:r w:rsidRPr="000E2E01">
              <w:rPr>
                <w:rFonts w:ascii="Arial" w:hAnsi="Arial" w:cs="Arial"/>
                <w:sz w:val="24"/>
                <w:szCs w:val="24"/>
              </w:rPr>
              <w:t>disponibilidad de recursos</w:t>
            </w:r>
          </w:p>
        </w:tc>
      </w:tr>
      <w:tr w:rsidR="003B572F" w:rsidRPr="000E2E01" w:rsidTr="00D969FA">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6E36E0">
            <w:pPr>
              <w:pStyle w:val="Normal1"/>
              <w:spacing w:after="0" w:line="360" w:lineRule="auto"/>
              <w:jc w:val="center"/>
              <w:rPr>
                <w:rFonts w:ascii="Arial" w:hAnsi="Arial" w:cs="Arial"/>
                <w:color w:val="FF0000"/>
                <w:sz w:val="24"/>
                <w:szCs w:val="24"/>
              </w:rPr>
            </w:pPr>
            <w:r>
              <w:rPr>
                <w:rFonts w:ascii="Arial" w:hAnsi="Arial" w:cs="Arial"/>
                <w:noProof/>
                <w:sz w:val="24"/>
                <w:szCs w:val="24"/>
                <w:lang w:val="es-ES" w:eastAsia="es-ES"/>
              </w:rPr>
              <w:pict>
                <v:shape id="Imagen 1" o:spid="_x0000_i1026" type="#_x0000_t75" alt="http://thumb1.shutterstock.com/display_pic_with_logo/5513/5513,1266504055,4/stock-photo-trouts-farm-46938256.jpg" style="width:64.5pt;height:80.25pt;visibility:visible">
                  <v:imagedata r:id="rId8" o:title=""/>
                </v:shape>
              </w:pict>
            </w:r>
            <w:r w:rsidR="003B572F">
              <w:rPr>
                <w:rFonts w:ascii="Arial" w:hAnsi="Arial" w:cs="Arial"/>
                <w:color w:val="FF0000"/>
                <w:sz w:val="24"/>
                <w:szCs w:val="24"/>
              </w:rPr>
              <w:t xml:space="preserve">                                             </w:t>
            </w:r>
            <w:r>
              <w:rPr>
                <w:rFonts w:ascii="Arial" w:hAnsi="Arial" w:cs="Arial"/>
                <w:noProof/>
                <w:sz w:val="24"/>
                <w:szCs w:val="24"/>
                <w:lang w:val="es-ES" w:eastAsia="es-ES"/>
              </w:rPr>
              <w:pict>
                <v:shape id="Imagen 4" o:spid="_x0000_i1027" type="#_x0000_t75" alt="http://thumb9.shutterstock.com/display_pic_with_logo/5513/5513,1217698228,2/stock-photo-trouts-farm-15644860.jpg" style="width:60.75pt;height:81pt;visibility:visible">
                  <v:imagedata r:id="rId9" o:title=""/>
                </v:shape>
              </w:pict>
            </w:r>
          </w:p>
          <w:p w:rsidR="003B572F" w:rsidRDefault="003B572F"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Pr>
                <w:rFonts w:ascii="Arial" w:hAnsi="Arial" w:cs="Arial"/>
                <w:color w:val="auto"/>
                <w:sz w:val="16"/>
                <w:szCs w:val="16"/>
              </w:rPr>
              <w:t xml:space="preserve">                                                                           </w:t>
            </w:r>
            <w:r w:rsidRPr="00030C6B">
              <w:rPr>
                <w:rFonts w:ascii="Arial" w:hAnsi="Arial" w:cs="Arial"/>
                <w:color w:val="auto"/>
                <w:sz w:val="16"/>
                <w:szCs w:val="16"/>
              </w:rPr>
              <w:t>15644860</w:t>
            </w:r>
          </w:p>
          <w:p w:rsidR="003B572F" w:rsidRPr="000E2E01" w:rsidRDefault="003B572F"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3B572F" w:rsidRPr="000E2E01" w:rsidTr="00D969FA">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Pr="000E2E01">
              <w:rPr>
                <w:rFonts w:ascii="Arial" w:hAnsi="Arial" w:cs="Arial"/>
                <w:sz w:val="24"/>
                <w:szCs w:val="24"/>
              </w:rPr>
              <w:t xml:space="preserve"> 30 peces, </w:t>
            </w:r>
            <w:r>
              <w:rPr>
                <w:rFonts w:ascii="Arial" w:hAnsi="Arial" w:cs="Arial"/>
                <w:sz w:val="24"/>
                <w:szCs w:val="24"/>
              </w:rPr>
              <w:t>tienen</w:t>
            </w:r>
            <w:r w:rsidRPr="000E2E01">
              <w:rPr>
                <w:rFonts w:ascii="Arial" w:hAnsi="Arial" w:cs="Arial"/>
                <w:sz w:val="24"/>
                <w:szCs w:val="24"/>
              </w:rPr>
              <w:t xml:space="preserve"> más recursos y </w:t>
            </w:r>
            <w:r>
              <w:rPr>
                <w:rFonts w:ascii="Arial" w:hAnsi="Arial" w:cs="Arial"/>
                <w:sz w:val="24"/>
                <w:szCs w:val="24"/>
              </w:rPr>
              <w:t>espacio disponible que cuando hay</w:t>
            </w:r>
            <w:r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Pr="000E2E01">
              <w:rPr>
                <w:rFonts w:ascii="Arial" w:hAnsi="Arial" w:cs="Arial"/>
                <w:sz w:val="24"/>
                <w:szCs w:val="24"/>
              </w:rPr>
              <w:t>individuo</w:t>
            </w:r>
            <w:r>
              <w:rPr>
                <w:rFonts w:ascii="Arial" w:hAnsi="Arial" w:cs="Arial"/>
                <w:sz w:val="24"/>
                <w:szCs w:val="24"/>
              </w:rPr>
              <w:t>s</w:t>
            </w:r>
            <w:r w:rsidRPr="000E2E01">
              <w:rPr>
                <w:rFonts w:ascii="Arial" w:hAnsi="Arial" w:cs="Arial"/>
                <w:sz w:val="24"/>
                <w:szCs w:val="24"/>
              </w:rPr>
              <w:t xml:space="preserve"> y </w:t>
            </w:r>
            <w:r>
              <w:rPr>
                <w:rFonts w:ascii="Arial" w:hAnsi="Arial" w:cs="Arial"/>
                <w:sz w:val="24"/>
                <w:szCs w:val="24"/>
              </w:rPr>
              <w:t>dividir</w:t>
            </w:r>
            <w:r w:rsidRPr="000E2E01">
              <w:rPr>
                <w:rFonts w:ascii="Arial" w:hAnsi="Arial" w:cs="Arial"/>
                <w:sz w:val="24"/>
                <w:szCs w:val="24"/>
              </w:rPr>
              <w:t xml:space="preserve"> </w:t>
            </w:r>
            <w:r>
              <w:rPr>
                <w:rFonts w:ascii="Arial" w:hAnsi="Arial" w:cs="Arial"/>
                <w:sz w:val="24"/>
                <w:szCs w:val="24"/>
              </w:rPr>
              <w:t>esta cifra por el volumen o el área donde se encuentran</w:t>
            </w:r>
            <w:r w:rsidRPr="000E2E01">
              <w:rPr>
                <w:rFonts w:ascii="Arial" w:hAnsi="Arial" w:cs="Arial"/>
                <w:sz w:val="24"/>
                <w:szCs w:val="24"/>
              </w:rPr>
              <w:t>. ¿Cuál de las dos poblaciones es más densa</w:t>
            </w:r>
            <w:r>
              <w:rPr>
                <w:rFonts w:ascii="Arial" w:hAnsi="Arial" w:cs="Arial"/>
                <w:sz w:val="24"/>
                <w:szCs w:val="24"/>
              </w:rPr>
              <w:t>,</w:t>
            </w:r>
            <w:r w:rsidRPr="000E2E01">
              <w:rPr>
                <w:rFonts w:ascii="Arial" w:hAnsi="Arial" w:cs="Arial"/>
                <w:sz w:val="24"/>
                <w:szCs w:val="24"/>
              </w:rPr>
              <w:t xml:space="preserve"> la A o la B?</w:t>
            </w:r>
          </w:p>
        </w:tc>
      </w:tr>
    </w:tbl>
    <w:p w:rsidR="003B572F" w:rsidRPr="000E2E01" w:rsidRDefault="003B572F"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C8522B">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3B572F" w:rsidRPr="000E2E01" w:rsidTr="00C8522B">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rsidR="003B572F" w:rsidRPr="000E2E01" w:rsidRDefault="003B572F"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Pr="000E2E01">
              <w:rPr>
                <w:rFonts w:ascii="Arial" w:hAnsi="Arial" w:cs="Arial"/>
                <w:sz w:val="24"/>
                <w:szCs w:val="24"/>
              </w:rPr>
              <w:t xml:space="preserve"> la </w:t>
            </w:r>
            <w:r w:rsidRPr="000E2E01">
              <w:rPr>
                <w:rFonts w:ascii="Arial" w:hAnsi="Arial" w:cs="Arial"/>
                <w:b/>
                <w:sz w:val="24"/>
                <w:szCs w:val="24"/>
              </w:rPr>
              <w:t>densidad</w:t>
            </w:r>
            <w:r>
              <w:rPr>
                <w:rFonts w:ascii="Arial" w:hAnsi="Arial" w:cs="Arial"/>
                <w:sz w:val="24"/>
                <w:szCs w:val="24"/>
              </w:rPr>
              <w:t xml:space="preserve"> de una población natural</w:t>
            </w:r>
            <w:r w:rsidRPr="000E2E01">
              <w:rPr>
                <w:rFonts w:ascii="Arial" w:hAnsi="Arial" w:cs="Arial"/>
                <w:sz w:val="24"/>
                <w:szCs w:val="24"/>
              </w:rPr>
              <w:t xml:space="preserve"> se </w:t>
            </w:r>
            <w:r w:rsidRPr="000E2E01">
              <w:rPr>
                <w:rFonts w:ascii="Arial" w:hAnsi="Arial" w:cs="Arial"/>
                <w:sz w:val="24"/>
                <w:szCs w:val="24"/>
              </w:rPr>
              <w:lastRenderedPageBreak/>
              <w:t xml:space="preserve">debe al aumento </w:t>
            </w:r>
            <w:r>
              <w:rPr>
                <w:rFonts w:ascii="Arial" w:hAnsi="Arial" w:cs="Arial"/>
                <w:sz w:val="24"/>
                <w:szCs w:val="24"/>
              </w:rPr>
              <w:t>o la</w:t>
            </w:r>
            <w:r w:rsidRPr="000E2E01">
              <w:rPr>
                <w:rFonts w:ascii="Arial" w:hAnsi="Arial" w:cs="Arial"/>
                <w:sz w:val="24"/>
                <w:szCs w:val="24"/>
              </w:rPr>
              <w:t xml:space="preserve"> disminución de </w:t>
            </w:r>
            <w:r>
              <w:rPr>
                <w:rFonts w:ascii="Arial" w:hAnsi="Arial" w:cs="Arial"/>
                <w:sz w:val="24"/>
                <w:szCs w:val="24"/>
              </w:rPr>
              <w:t xml:space="preserve">sus </w:t>
            </w:r>
            <w:r w:rsidRPr="000E2E01">
              <w:rPr>
                <w:rFonts w:ascii="Arial" w:hAnsi="Arial" w:cs="Arial"/>
                <w:sz w:val="24"/>
                <w:szCs w:val="24"/>
              </w:rPr>
              <w:t>ind</w:t>
            </w:r>
            <w:r>
              <w:rPr>
                <w:rFonts w:ascii="Arial" w:hAnsi="Arial" w:cs="Arial"/>
                <w:sz w:val="24"/>
                <w:szCs w:val="24"/>
              </w:rPr>
              <w:t xml:space="preserve">ividuos. Estos cambios dependen tanto </w:t>
            </w:r>
            <w:r w:rsidRPr="000E2E01">
              <w:rPr>
                <w:rFonts w:ascii="Arial" w:hAnsi="Arial" w:cs="Arial"/>
                <w:sz w:val="24"/>
                <w:szCs w:val="24"/>
              </w:rPr>
              <w:t xml:space="preserve">de </w:t>
            </w:r>
            <w:r>
              <w:rPr>
                <w:rFonts w:ascii="Arial" w:hAnsi="Arial" w:cs="Arial"/>
                <w:sz w:val="24"/>
                <w:szCs w:val="24"/>
              </w:rPr>
              <w:t xml:space="preserve">factores ambientales y de los </w:t>
            </w:r>
            <w:r w:rsidRPr="000E2E01">
              <w:rPr>
                <w:rFonts w:ascii="Arial" w:hAnsi="Arial" w:cs="Arial"/>
                <w:sz w:val="24"/>
                <w:szCs w:val="24"/>
              </w:rPr>
              <w:t xml:space="preserve">recursos disponibles, </w:t>
            </w:r>
            <w:r>
              <w:rPr>
                <w:rFonts w:ascii="Arial" w:hAnsi="Arial" w:cs="Arial"/>
                <w:sz w:val="24"/>
                <w:szCs w:val="24"/>
              </w:rPr>
              <w:t xml:space="preserve">como de la cantidad de </w:t>
            </w:r>
            <w:r w:rsidRPr="000E2E01">
              <w:rPr>
                <w:rFonts w:ascii="Arial" w:hAnsi="Arial" w:cs="Arial"/>
                <w:sz w:val="24"/>
                <w:szCs w:val="24"/>
              </w:rPr>
              <w:t>depredadores y</w:t>
            </w:r>
            <w:r>
              <w:rPr>
                <w:rFonts w:ascii="Arial" w:hAnsi="Arial" w:cs="Arial"/>
                <w:sz w:val="24"/>
                <w:szCs w:val="24"/>
              </w:rPr>
              <w:t xml:space="preserve"> también de</w:t>
            </w:r>
            <w:r w:rsidRPr="000E2E01">
              <w:rPr>
                <w:rFonts w:ascii="Arial" w:hAnsi="Arial" w:cs="Arial"/>
                <w:sz w:val="24"/>
                <w:szCs w:val="24"/>
              </w:rPr>
              <w:t xml:space="preserve"> caracter</w:t>
            </w:r>
            <w:r>
              <w:rPr>
                <w:rFonts w:ascii="Arial" w:hAnsi="Arial" w:cs="Arial"/>
                <w:sz w:val="24"/>
                <w:szCs w:val="24"/>
              </w:rPr>
              <w:t xml:space="preserve">ísticas propias de cada especie, por ejemplo, la tolerancia a la salinidad. </w:t>
            </w:r>
          </w:p>
        </w:tc>
      </w:tr>
    </w:tbl>
    <w:p w:rsidR="003B572F" w:rsidRPr="000E2E01" w:rsidRDefault="003B572F" w:rsidP="000E2E01">
      <w:pPr>
        <w:pStyle w:val="Normal1"/>
        <w:spacing w:after="0" w:line="360" w:lineRule="auto"/>
        <w:jc w:val="both"/>
        <w:rPr>
          <w:rFonts w:ascii="Arial" w:hAnsi="Arial" w:cs="Arial"/>
          <w:sz w:val="24"/>
          <w:szCs w:val="24"/>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rsidR="003B572F" w:rsidRPr="000E2E01" w:rsidRDefault="003B572F" w:rsidP="000E2E01">
      <w:pPr>
        <w:tabs>
          <w:tab w:val="right" w:pos="8498"/>
        </w:tabs>
        <w:spacing w:after="0" w:line="360" w:lineRule="auto"/>
        <w:rPr>
          <w:rFonts w:ascii="Arial" w:hAnsi="Arial" w:cs="Arial"/>
          <w:b/>
          <w:color w:val="000000"/>
        </w:rPr>
      </w:pPr>
    </w:p>
    <w:p w:rsidR="003B572F" w:rsidRDefault="003B572F"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Pr="000E2E01">
        <w:rPr>
          <w:rFonts w:ascii="Arial" w:hAnsi="Arial" w:cs="Arial"/>
          <w:sz w:val="24"/>
          <w:szCs w:val="24"/>
          <w:lang w:val="es-MX"/>
        </w:rPr>
        <w:t xml:space="preserve"> </w:t>
      </w:r>
      <w:r>
        <w:rPr>
          <w:rFonts w:ascii="Arial" w:hAnsi="Arial" w:cs="Arial"/>
          <w:sz w:val="24"/>
          <w:szCs w:val="24"/>
          <w:lang w:val="es-MX"/>
        </w:rPr>
        <w:t>natural</w:t>
      </w:r>
      <w:r w:rsidRPr="000E2E01">
        <w:rPr>
          <w:rFonts w:ascii="Arial" w:hAnsi="Arial" w:cs="Arial"/>
          <w:sz w:val="24"/>
          <w:szCs w:val="24"/>
          <w:lang w:val="es-MX"/>
        </w:rPr>
        <w:t xml:space="preserve"> </w:t>
      </w:r>
      <w:r>
        <w:rPr>
          <w:rFonts w:ascii="Arial" w:hAnsi="Arial" w:cs="Arial"/>
          <w:sz w:val="24"/>
          <w:szCs w:val="24"/>
          <w:lang w:val="es-MX"/>
        </w:rPr>
        <w:t>está</w:t>
      </w:r>
      <w:r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Pr="000E2E01">
        <w:rPr>
          <w:rFonts w:ascii="Arial" w:hAnsi="Arial" w:cs="Arial"/>
          <w:sz w:val="24"/>
          <w:szCs w:val="24"/>
          <w:lang w:val="es-MX"/>
        </w:rPr>
        <w:t xml:space="preserve">competidores o </w:t>
      </w:r>
      <w:r>
        <w:rPr>
          <w:rFonts w:ascii="Arial" w:hAnsi="Arial" w:cs="Arial"/>
          <w:sz w:val="24"/>
          <w:szCs w:val="24"/>
          <w:lang w:val="es-MX"/>
        </w:rPr>
        <w:t xml:space="preserve">sus </w:t>
      </w:r>
      <w:r w:rsidRPr="000E2E01">
        <w:rPr>
          <w:rFonts w:ascii="Arial" w:hAnsi="Arial" w:cs="Arial"/>
          <w:sz w:val="24"/>
          <w:szCs w:val="24"/>
          <w:lang w:val="es-MX"/>
        </w:rPr>
        <w:t>depredadores.</w:t>
      </w:r>
    </w:p>
    <w:p w:rsidR="003B572F" w:rsidRPr="000E2E01" w:rsidRDefault="003B572F" w:rsidP="000E2E01">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_IMG03</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sz w:val="24"/>
                <w:szCs w:val="24"/>
              </w:rPr>
            </w:pPr>
            <w:r>
              <w:rPr>
                <w:rFonts w:ascii="Arial" w:hAnsi="Arial" w:cs="Arial"/>
                <w:noProof/>
                <w:sz w:val="24"/>
                <w:szCs w:val="24"/>
                <w:lang w:val="es-ES" w:eastAsia="es-ES"/>
              </w:rPr>
              <w:pict>
                <v:shape id="_x0000_i1028" type="#_x0000_t75" alt="http://www.madrimasd.org/blogs/universo/wp-content/blogsdir/42/files/189/distribuciones-contagiosas.gif" style="width:96pt;height:67.5pt;visibility:visible">
                  <v:imagedata r:id="rId10" o:title=""/>
                </v:shape>
              </w:pict>
            </w:r>
          </w:p>
          <w:p w:rsidR="003B572F" w:rsidRPr="0012028E" w:rsidRDefault="003B572F" w:rsidP="000E2E01">
            <w:pPr>
              <w:pStyle w:val="Normal1"/>
              <w:spacing w:after="0" w:line="360" w:lineRule="auto"/>
              <w:jc w:val="both"/>
              <w:rPr>
                <w:rFonts w:ascii="Arial" w:hAnsi="Arial" w:cs="Arial"/>
                <w:color w:val="FF0000"/>
                <w:sz w:val="18"/>
                <w:szCs w:val="18"/>
              </w:rPr>
            </w:pPr>
            <w:r w:rsidRPr="0012028E">
              <w:rPr>
                <w:rFonts w:ascii="Arial" w:hAnsi="Arial" w:cs="Arial"/>
                <w:color w:val="FF0000"/>
                <w:sz w:val="18"/>
                <w:szCs w:val="18"/>
              </w:rPr>
              <w:t>Crear una imagen parecida pero utilizando algún color. Usar el mismo en cada categoría, Ubicar primero, distribución uniforme, luego agregada y por ultimo azar. En vez de rectángulos hacer círculos.</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Pr="000E2E01">
              <w:rPr>
                <w:rFonts w:ascii="Arial" w:hAnsi="Arial" w:cs="Arial"/>
                <w:sz w:val="24"/>
                <w:szCs w:val="24"/>
                <w:lang w:val="es-MX"/>
              </w:rPr>
              <w:t>ocupan</w:t>
            </w:r>
            <w:r>
              <w:rPr>
                <w:rFonts w:ascii="Arial" w:hAnsi="Arial" w:cs="Arial"/>
                <w:sz w:val="24"/>
                <w:szCs w:val="24"/>
                <w:lang w:val="es-MX"/>
              </w:rPr>
              <w:t xml:space="preserve"> sus individuos, </w:t>
            </w:r>
            <w:r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t>extensiones</w:t>
            </w:r>
            <w:r w:rsidRPr="000E2E01">
              <w:rPr>
                <w:rFonts w:ascii="Arial" w:hAnsi="Arial" w:cs="Arial"/>
                <w:sz w:val="24"/>
                <w:szCs w:val="24"/>
                <w:lang w:val="es-MX"/>
              </w:rPr>
              <w:t xml:space="preserve">, mientras que otras </w:t>
            </w:r>
            <w:r>
              <w:rPr>
                <w:rFonts w:ascii="Arial" w:hAnsi="Arial" w:cs="Arial"/>
                <w:sz w:val="24"/>
                <w:szCs w:val="24"/>
                <w:lang w:val="es-MX"/>
              </w:rPr>
              <w:t xml:space="preserve">ocupan </w:t>
            </w:r>
            <w:r w:rsidRPr="000E2E01">
              <w:rPr>
                <w:rFonts w:ascii="Arial" w:hAnsi="Arial" w:cs="Arial"/>
                <w:sz w:val="24"/>
                <w:szCs w:val="24"/>
                <w:lang w:val="es-MX"/>
              </w:rPr>
              <w:t xml:space="preserve">áreas localizadas. En los ecosistemas se </w:t>
            </w:r>
            <w:r>
              <w:rPr>
                <w:rFonts w:ascii="Arial" w:hAnsi="Arial" w:cs="Arial"/>
                <w:sz w:val="24"/>
                <w:szCs w:val="24"/>
                <w:lang w:val="es-MX"/>
              </w:rPr>
              <w:t>encuentran poblaciones</w:t>
            </w:r>
            <w:r w:rsidRPr="000E2E01">
              <w:rPr>
                <w:rFonts w:ascii="Arial" w:hAnsi="Arial" w:cs="Arial"/>
                <w:sz w:val="24"/>
                <w:szCs w:val="24"/>
                <w:lang w:val="es-MX"/>
              </w:rPr>
              <w:t xml:space="preserve"> con tres tipos básicos de distribución: uniforme, agregada y al azar. </w:t>
            </w:r>
          </w:p>
        </w:tc>
      </w:tr>
    </w:tbl>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spacing w:after="0" w:line="360" w:lineRule="auto"/>
        <w:rPr>
          <w:rFonts w:ascii="Arial" w:hAnsi="Arial" w:cs="Arial"/>
          <w:highlight w:val="yellow"/>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Pr>
          <w:rFonts w:ascii="Arial" w:hAnsi="Arial" w:cs="Arial"/>
          <w:b/>
        </w:rPr>
        <w:t>La d</w:t>
      </w:r>
      <w:r w:rsidRPr="000E2E01">
        <w:rPr>
          <w:rFonts w:ascii="Arial" w:hAnsi="Arial" w:cs="Arial"/>
          <w:b/>
        </w:rPr>
        <w:t>istribución uniforme</w:t>
      </w:r>
    </w:p>
    <w:p w:rsidR="003B572F" w:rsidRPr="000E2E01" w:rsidRDefault="003B572F"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Pr="000E2E01">
        <w:rPr>
          <w:rFonts w:ascii="Arial" w:hAnsi="Arial" w:cs="Arial"/>
          <w:lang w:val="es-MX"/>
        </w:rPr>
        <w:t xml:space="preserve"> </w:t>
      </w:r>
      <w:r>
        <w:rPr>
          <w:rFonts w:ascii="Arial" w:hAnsi="Arial" w:cs="Arial"/>
          <w:lang w:val="es-MX"/>
        </w:rPr>
        <w:t xml:space="preserve">población natural puede tener una </w:t>
      </w:r>
      <w:r w:rsidRPr="000E2E01">
        <w:rPr>
          <w:rFonts w:ascii="Arial" w:hAnsi="Arial" w:cs="Arial"/>
          <w:lang w:val="es-MX"/>
        </w:rPr>
        <w:t>distribución unifor</w:t>
      </w:r>
      <w:r>
        <w:rPr>
          <w:rFonts w:ascii="Arial" w:hAnsi="Arial" w:cs="Arial"/>
          <w:lang w:val="es-MX"/>
        </w:rPr>
        <w:t>me; esto es, presenta</w:t>
      </w:r>
      <w:r w:rsidRPr="000E2E01">
        <w:rPr>
          <w:rFonts w:ascii="Arial" w:hAnsi="Arial" w:cs="Arial"/>
          <w:lang w:val="es-MX"/>
        </w:rPr>
        <w:t xml:space="preserve"> </w:t>
      </w:r>
      <w:r>
        <w:rPr>
          <w:rFonts w:ascii="Arial" w:hAnsi="Arial" w:cs="Arial"/>
          <w:lang w:val="es-MX"/>
        </w:rPr>
        <w:t xml:space="preserve">una </w:t>
      </w:r>
      <w:r w:rsidRPr="000E2E01">
        <w:rPr>
          <w:rFonts w:ascii="Arial" w:hAnsi="Arial" w:cs="Arial"/>
          <w:lang w:val="es-MX"/>
        </w:rPr>
        <w:t>ubicac</w:t>
      </w:r>
      <w:r>
        <w:rPr>
          <w:rFonts w:ascii="Arial" w:hAnsi="Arial" w:cs="Arial"/>
          <w:lang w:val="es-MX"/>
        </w:rPr>
        <w:t xml:space="preserve">ión </w:t>
      </w:r>
      <w:r w:rsidRPr="000E2E01">
        <w:rPr>
          <w:rFonts w:ascii="Arial" w:hAnsi="Arial" w:cs="Arial"/>
          <w:lang w:val="es-MX"/>
        </w:rPr>
        <w:t>continua</w:t>
      </w:r>
      <w:r>
        <w:rPr>
          <w:rFonts w:ascii="Arial" w:hAnsi="Arial" w:cs="Arial"/>
          <w:lang w:val="es-MX"/>
        </w:rPr>
        <w:t xml:space="preserve"> y equilibrada en el espacio</w:t>
      </w:r>
      <w:r w:rsidRPr="000E2E01">
        <w:rPr>
          <w:rFonts w:ascii="Arial" w:hAnsi="Arial" w:cs="Arial"/>
          <w:lang w:val="es-MX"/>
        </w:rPr>
        <w:t xml:space="preserve">, </w:t>
      </w:r>
      <w:r>
        <w:rPr>
          <w:rFonts w:ascii="Arial" w:hAnsi="Arial" w:cs="Arial"/>
          <w:lang w:val="es-MX"/>
        </w:rPr>
        <w:t xml:space="preserve">lo que </w:t>
      </w:r>
      <w:r w:rsidRPr="000E2E01">
        <w:rPr>
          <w:rFonts w:ascii="Arial" w:hAnsi="Arial" w:cs="Arial"/>
          <w:lang w:val="es-MX"/>
        </w:rPr>
        <w:t>favorec</w:t>
      </w:r>
      <w:r>
        <w:rPr>
          <w:rFonts w:ascii="Arial" w:hAnsi="Arial" w:cs="Arial"/>
          <w:lang w:val="es-MX"/>
        </w:rPr>
        <w:t>e</w:t>
      </w:r>
      <w:r w:rsidRPr="000E2E01">
        <w:rPr>
          <w:rFonts w:ascii="Arial" w:hAnsi="Arial" w:cs="Arial"/>
          <w:lang w:val="es-MX"/>
        </w:rPr>
        <w:t xml:space="preserve"> </w:t>
      </w:r>
      <w:r>
        <w:rPr>
          <w:rFonts w:ascii="Arial" w:hAnsi="Arial" w:cs="Arial"/>
          <w:lang w:val="es-MX"/>
        </w:rPr>
        <w:t xml:space="preserve">las </w:t>
      </w:r>
      <w:r w:rsidRPr="000E2E01">
        <w:rPr>
          <w:rFonts w:ascii="Arial" w:hAnsi="Arial" w:cs="Arial"/>
          <w:b/>
          <w:lang w:val="es-MX"/>
        </w:rPr>
        <w:t>interacciones</w:t>
      </w:r>
      <w:r w:rsidRPr="000E2E01">
        <w:rPr>
          <w:rFonts w:ascii="Arial" w:hAnsi="Arial" w:cs="Arial"/>
          <w:lang w:val="es-MX"/>
        </w:rPr>
        <w:t xml:space="preserve"> entre los individuos y </w:t>
      </w:r>
      <w:r w:rsidR="00E44B68">
        <w:rPr>
          <w:rFonts w:ascii="Arial" w:hAnsi="Arial" w:cs="Arial"/>
          <w:lang w:val="es-MX"/>
        </w:rPr>
        <w:t xml:space="preserve">que </w:t>
      </w:r>
      <w:r w:rsidRPr="000E2E01">
        <w:rPr>
          <w:rFonts w:ascii="Arial" w:hAnsi="Arial" w:cs="Arial"/>
          <w:lang w:val="es-MX"/>
        </w:rPr>
        <w:t xml:space="preserve">el acceso a los </w:t>
      </w:r>
      <w:r>
        <w:rPr>
          <w:rFonts w:ascii="Arial" w:hAnsi="Arial" w:cs="Arial"/>
          <w:lang w:val="es-MX"/>
        </w:rPr>
        <w:t xml:space="preserve">recursos </w:t>
      </w:r>
      <w:r w:rsidR="00E44B68">
        <w:rPr>
          <w:rFonts w:ascii="Arial" w:hAnsi="Arial" w:cs="Arial"/>
          <w:lang w:val="es-MX"/>
        </w:rPr>
        <w:t>sea equitativo</w:t>
      </w:r>
      <w:r w:rsidRPr="000E2E01">
        <w:rPr>
          <w:rFonts w:ascii="Arial" w:hAnsi="Arial" w:cs="Arial"/>
          <w:lang w:val="es-MX"/>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_IMG04</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Default="00E44B68" w:rsidP="00B511F9">
            <w:pPr>
              <w:pStyle w:val="Normal1"/>
              <w:spacing w:after="0" w:line="240" w:lineRule="auto"/>
              <w:jc w:val="both"/>
              <w:rPr>
                <w:rFonts w:ascii="Arial" w:hAnsi="Arial" w:cs="Arial"/>
                <w:color w:val="333333"/>
                <w:sz w:val="18"/>
                <w:szCs w:val="18"/>
                <w:shd w:val="clear" w:color="auto" w:fill="FFFFFF"/>
              </w:rPr>
            </w:pPr>
            <w:r>
              <w:rPr>
                <w:noProof/>
                <w:lang w:val="es-ES" w:eastAsia="es-ES"/>
              </w:rPr>
              <w:pict>
                <v:shape id="_x0000_i1029" type="#_x0000_t75" alt="Pine trees" style="width:129.75pt;height:92.25pt;visibility:visible">
                  <v:imagedata r:id="rId11" o:title=""/>
                </v:shape>
              </w:pict>
            </w:r>
          </w:p>
          <w:p w:rsidR="003B572F" w:rsidRDefault="003B572F"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rsidR="003B572F" w:rsidRPr="0012028E" w:rsidRDefault="003B572F" w:rsidP="000E2E01">
            <w:pPr>
              <w:pStyle w:val="Normal1"/>
              <w:spacing w:after="0" w:line="360" w:lineRule="auto"/>
              <w:jc w:val="both"/>
              <w:rPr>
                <w:rFonts w:ascii="Arial" w:hAnsi="Arial" w:cs="Arial"/>
                <w:sz w:val="18"/>
                <w:szCs w:val="18"/>
              </w:rPr>
            </w:pPr>
            <w:r w:rsidRPr="0012028E">
              <w:rPr>
                <w:rFonts w:ascii="Arial" w:hAnsi="Arial" w:cs="Arial"/>
                <w:color w:val="FF0000"/>
                <w:sz w:val="18"/>
                <w:szCs w:val="18"/>
              </w:rPr>
              <w:t>Colocar dentro la imagen en la esquina superior derecha el esquema de distribución uniforme creado en la imagen anterior.</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Pr="000E2E01">
              <w:rPr>
                <w:rFonts w:ascii="Arial" w:hAnsi="Arial" w:cs="Arial"/>
                <w:sz w:val="24"/>
                <w:szCs w:val="24"/>
              </w:rPr>
              <w:t>pinos</w:t>
            </w:r>
            <w:r>
              <w:rPr>
                <w:rFonts w:ascii="Arial" w:hAnsi="Arial" w:cs="Arial"/>
                <w:sz w:val="24"/>
                <w:szCs w:val="24"/>
              </w:rPr>
              <w:t>,</w:t>
            </w:r>
            <w:r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Pr="000E2E01">
              <w:rPr>
                <w:rFonts w:ascii="Arial" w:hAnsi="Arial" w:cs="Arial"/>
                <w:sz w:val="24"/>
                <w:szCs w:val="24"/>
              </w:rPr>
              <w:t>stas plantas se</w:t>
            </w:r>
            <w:r>
              <w:rPr>
                <w:rFonts w:ascii="Arial" w:hAnsi="Arial" w:cs="Arial"/>
                <w:sz w:val="24"/>
                <w:szCs w:val="24"/>
              </w:rPr>
              <w:t>cretan</w:t>
            </w:r>
            <w:r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Pr="000E2E01">
              <w:rPr>
                <w:rFonts w:ascii="Arial" w:hAnsi="Arial" w:cs="Arial"/>
                <w:sz w:val="24"/>
                <w:szCs w:val="24"/>
              </w:rPr>
              <w:t xml:space="preserve"> </w:t>
            </w:r>
          </w:p>
        </w:tc>
      </w:tr>
    </w:tbl>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Pr>
          <w:rFonts w:ascii="Arial" w:hAnsi="Arial" w:cs="Arial"/>
        </w:rPr>
        <w:t xml:space="preserve">naturales </w:t>
      </w:r>
      <w:r w:rsidRPr="000E2E01">
        <w:rPr>
          <w:rFonts w:ascii="Arial" w:hAnsi="Arial" w:cs="Arial"/>
        </w:rPr>
        <w:t xml:space="preserve">con distribución uniforme suelen ser muy raras, se observan </w:t>
      </w:r>
      <w:r>
        <w:rPr>
          <w:rFonts w:ascii="Arial" w:hAnsi="Arial" w:cs="Arial"/>
        </w:rPr>
        <w:t xml:space="preserve">cuando ha habido </w:t>
      </w:r>
      <w:r w:rsidRPr="000E2E01">
        <w:rPr>
          <w:rFonts w:ascii="Arial" w:hAnsi="Arial" w:cs="Arial"/>
        </w:rPr>
        <w:t xml:space="preserve">intervención del ser humano, como sucede con las plantaciones y </w:t>
      </w:r>
      <w:r>
        <w:rPr>
          <w:rFonts w:ascii="Arial" w:hAnsi="Arial" w:cs="Arial"/>
        </w:rPr>
        <w:t>los mono</w:t>
      </w:r>
      <w:r w:rsidRPr="000E2E01">
        <w:rPr>
          <w:rFonts w:ascii="Arial" w:hAnsi="Arial" w:cs="Arial"/>
        </w:rPr>
        <w:t>cultivos.</w:t>
      </w:r>
    </w:p>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tabs>
          <w:tab w:val="right" w:pos="8498"/>
        </w:tabs>
        <w:spacing w:after="0" w:line="360" w:lineRule="auto"/>
        <w:rPr>
          <w:rFonts w:ascii="Arial" w:hAnsi="Arial" w:cs="Arial"/>
          <w:color w:val="FF0000"/>
        </w:rPr>
      </w:pPr>
    </w:p>
    <w:p w:rsidR="003B572F" w:rsidRPr="000E2E01" w:rsidRDefault="003B572F"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Pr>
          <w:rFonts w:ascii="Arial" w:hAnsi="Arial" w:cs="Arial"/>
          <w:b/>
          <w:color w:val="000000"/>
        </w:rPr>
        <w:t>La d</w:t>
      </w:r>
      <w:r w:rsidRPr="000E2E01">
        <w:rPr>
          <w:rFonts w:ascii="Arial" w:hAnsi="Arial" w:cs="Arial"/>
          <w:b/>
          <w:color w:val="000000"/>
        </w:rPr>
        <w:t>istribución agregada</w:t>
      </w:r>
    </w:p>
    <w:p w:rsidR="003B572F" w:rsidRPr="000E2E01" w:rsidRDefault="003B572F" w:rsidP="000E2E01">
      <w:pPr>
        <w:spacing w:after="0" w:line="360" w:lineRule="auto"/>
        <w:rPr>
          <w:rFonts w:ascii="Arial" w:hAnsi="Arial" w:cs="Arial"/>
          <w:b/>
          <w:color w:val="000000"/>
        </w:rPr>
      </w:pPr>
    </w:p>
    <w:p w:rsidR="003B572F" w:rsidRDefault="003B572F" w:rsidP="000E2E01">
      <w:pPr>
        <w:pStyle w:val="Normal1"/>
        <w:spacing w:after="0" w:line="360" w:lineRule="auto"/>
        <w:jc w:val="both"/>
        <w:rPr>
          <w:rFonts w:ascii="Arial" w:hAnsi="Arial" w:cs="Arial"/>
          <w:sz w:val="24"/>
          <w:szCs w:val="24"/>
        </w:rPr>
      </w:pPr>
      <w:r>
        <w:rPr>
          <w:rFonts w:ascii="Arial" w:hAnsi="Arial" w:cs="Arial"/>
          <w:sz w:val="24"/>
          <w:szCs w:val="24"/>
        </w:rPr>
        <w:lastRenderedPageBreak/>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Pr="000E2E01">
        <w:rPr>
          <w:rFonts w:ascii="Arial" w:hAnsi="Arial" w:cs="Arial"/>
          <w:sz w:val="24"/>
          <w:szCs w:val="24"/>
        </w:rPr>
        <w:t xml:space="preserve"> </w:t>
      </w:r>
      <w:r>
        <w:rPr>
          <w:rFonts w:ascii="Arial" w:hAnsi="Arial" w:cs="Arial"/>
          <w:sz w:val="24"/>
          <w:szCs w:val="24"/>
        </w:rPr>
        <w:t>Ocurre</w:t>
      </w:r>
      <w:r w:rsidRPr="000E2E01">
        <w:rPr>
          <w:rFonts w:ascii="Arial" w:hAnsi="Arial" w:cs="Arial"/>
          <w:sz w:val="24"/>
          <w:szCs w:val="24"/>
        </w:rPr>
        <w:t xml:space="preserve"> cuando los recursos se encuentran concentrados en un lugar específico o las condiciones ambientales de un área determinada</w:t>
      </w:r>
      <w:r>
        <w:rPr>
          <w:rFonts w:ascii="Arial" w:hAnsi="Arial" w:cs="Arial"/>
          <w:sz w:val="24"/>
          <w:szCs w:val="24"/>
        </w:rPr>
        <w:t xml:space="preserve"> </w:t>
      </w:r>
      <w:r w:rsidRPr="000E2E01">
        <w:rPr>
          <w:rFonts w:ascii="Arial" w:hAnsi="Arial" w:cs="Arial"/>
          <w:sz w:val="24"/>
          <w:szCs w:val="24"/>
        </w:rPr>
        <w:t xml:space="preserve">más favorables para el desarrollo de </w:t>
      </w:r>
      <w:r>
        <w:rPr>
          <w:rFonts w:ascii="Arial" w:hAnsi="Arial" w:cs="Arial"/>
          <w:sz w:val="24"/>
          <w:szCs w:val="24"/>
        </w:rPr>
        <w:t>ciertos individuos.</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_IMG05</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Default="00E44B6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5" o:spid="_x0000_i1030" type="#_x0000_t75" alt="http://thumb7.shutterstock.com/display_pic_with_logo/209548/173076509/stock-photo-squirrel-monkey-in-amazon-rainforest-173076509.jpg" style="width:78.75pt;height:54.75pt;visibility:visible">
                  <v:imagedata r:id="rId12" o:title=""/>
                </v:shape>
              </w:pict>
            </w:r>
            <w:r w:rsidR="003B572F" w:rsidRPr="000E2E01">
              <w:rPr>
                <w:rFonts w:ascii="Arial" w:hAnsi="Arial" w:cs="Arial"/>
                <w:color w:val="FF0000"/>
                <w:sz w:val="24"/>
                <w:szCs w:val="24"/>
              </w:rPr>
              <w:t xml:space="preserve"> </w:t>
            </w:r>
          </w:p>
          <w:p w:rsidR="003B572F" w:rsidRPr="004D6656" w:rsidRDefault="003B572F"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rsidR="003B572F" w:rsidRPr="000E2E01" w:rsidRDefault="003B572F"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Colocar dentro la imagen en la esquina superior derecha el esquema de distribución agrupada creada en la imagen 03</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Pr="000E2E01">
              <w:rPr>
                <w:rFonts w:ascii="Arial" w:hAnsi="Arial" w:cs="Arial"/>
                <w:sz w:val="24"/>
                <w:szCs w:val="24"/>
              </w:rPr>
              <w:t xml:space="preserve">distribución </w:t>
            </w:r>
            <w:r>
              <w:rPr>
                <w:rFonts w:ascii="Arial" w:hAnsi="Arial" w:cs="Arial"/>
                <w:sz w:val="24"/>
                <w:szCs w:val="24"/>
              </w:rPr>
              <w:t xml:space="preserve">agregada </w:t>
            </w:r>
            <w:r w:rsidRPr="001F2F8E">
              <w:rPr>
                <w:rFonts w:ascii="Arial" w:hAnsi="Arial" w:cs="Arial"/>
                <w:sz w:val="24"/>
                <w:szCs w:val="24"/>
              </w:rPr>
              <w:t>es la más común</w:t>
            </w:r>
            <w:r w:rsidRPr="000E2E01">
              <w:rPr>
                <w:rFonts w:ascii="Arial" w:hAnsi="Arial" w:cs="Arial"/>
                <w:sz w:val="24"/>
                <w:szCs w:val="24"/>
              </w:rPr>
              <w:t xml:space="preserve"> en la naturaleza, </w:t>
            </w:r>
            <w:r>
              <w:rPr>
                <w:rFonts w:ascii="Arial" w:hAnsi="Arial" w:cs="Arial"/>
                <w:sz w:val="24"/>
                <w:szCs w:val="24"/>
              </w:rPr>
              <w:t>se puede observar que</w:t>
            </w:r>
            <w:r w:rsidRPr="000E2E01">
              <w:rPr>
                <w:rFonts w:ascii="Arial" w:hAnsi="Arial" w:cs="Arial"/>
                <w:sz w:val="24"/>
                <w:szCs w:val="24"/>
              </w:rPr>
              <w:t xml:space="preserve"> los individuos forman grupos. Por </w:t>
            </w:r>
            <w:r>
              <w:rPr>
                <w:rFonts w:ascii="Arial" w:hAnsi="Arial" w:cs="Arial"/>
                <w:sz w:val="24"/>
                <w:szCs w:val="24"/>
              </w:rPr>
              <w:t>ejemplo, los monos</w:t>
            </w:r>
            <w:r w:rsidRPr="000E2E01">
              <w:rPr>
                <w:rFonts w:ascii="Arial" w:hAnsi="Arial" w:cs="Arial"/>
                <w:sz w:val="24"/>
                <w:szCs w:val="24"/>
              </w:rPr>
              <w:t xml:space="preserve"> maiceros, andan en m</w:t>
            </w:r>
            <w:r>
              <w:rPr>
                <w:rFonts w:ascii="Arial" w:hAnsi="Arial" w:cs="Arial"/>
                <w:sz w:val="24"/>
                <w:szCs w:val="24"/>
              </w:rPr>
              <w:t xml:space="preserve">anadas y se reúnen en </w:t>
            </w:r>
            <w:r w:rsidRPr="000E2E01">
              <w:rPr>
                <w:rFonts w:ascii="Arial" w:hAnsi="Arial" w:cs="Arial"/>
                <w:sz w:val="24"/>
                <w:szCs w:val="24"/>
              </w:rPr>
              <w:t>sus áreas reproductivas. La distribución agregada facilita el encuentro de los individuos para el cortejo y el apareamiento</w:t>
            </w:r>
            <w:r>
              <w:rPr>
                <w:rFonts w:ascii="Arial" w:hAnsi="Arial" w:cs="Arial"/>
                <w:sz w:val="24"/>
                <w:szCs w:val="24"/>
              </w:rPr>
              <w:t>;</w:t>
            </w:r>
            <w:r w:rsidRPr="000E2E01">
              <w:rPr>
                <w:rFonts w:ascii="Arial" w:hAnsi="Arial" w:cs="Arial"/>
                <w:sz w:val="24"/>
                <w:szCs w:val="24"/>
              </w:rPr>
              <w:t xml:space="preserve"> además</w:t>
            </w:r>
            <w:r>
              <w:rPr>
                <w:rFonts w:ascii="Arial" w:hAnsi="Arial" w:cs="Arial"/>
                <w:sz w:val="24"/>
                <w:szCs w:val="24"/>
              </w:rPr>
              <w:t>,</w:t>
            </w:r>
            <w:r w:rsidRPr="000E2E01">
              <w:rPr>
                <w:rFonts w:ascii="Arial" w:hAnsi="Arial" w:cs="Arial"/>
                <w:sz w:val="24"/>
                <w:szCs w:val="24"/>
              </w:rPr>
              <w:t xml:space="preserve"> sirve como una estrategia para protegerse de los predadores.</w:t>
            </w:r>
          </w:p>
        </w:tc>
      </w:tr>
    </w:tbl>
    <w:p w:rsidR="003B572F" w:rsidRPr="000E2E01" w:rsidRDefault="003B572F" w:rsidP="000E2E01">
      <w:pPr>
        <w:spacing w:after="0" w:line="360" w:lineRule="auto"/>
        <w:rPr>
          <w:rFonts w:ascii="Arial" w:hAnsi="Arial" w:cs="Arial"/>
          <w:b/>
          <w:color w:val="000000"/>
        </w:rPr>
      </w:pPr>
    </w:p>
    <w:p w:rsidR="003B572F" w:rsidRPr="000E2E01" w:rsidRDefault="003B572F"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Pr>
          <w:rFonts w:ascii="Arial" w:hAnsi="Arial" w:cs="Arial"/>
          <w:b/>
          <w:color w:val="000000"/>
        </w:rPr>
        <w:t>La d</w:t>
      </w:r>
      <w:r w:rsidRPr="000E2E01">
        <w:rPr>
          <w:rFonts w:ascii="Arial" w:hAnsi="Arial" w:cs="Arial"/>
          <w:b/>
          <w:color w:val="000000"/>
        </w:rPr>
        <w:t xml:space="preserve">istribución al azar </w:t>
      </w:r>
    </w:p>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Pr>
          <w:rFonts w:ascii="Arial" w:hAnsi="Arial" w:cs="Arial"/>
          <w:sz w:val="24"/>
          <w:szCs w:val="24"/>
        </w:rPr>
        <w:t>se presente de</w:t>
      </w:r>
      <w:r w:rsidRPr="000E2E01">
        <w:rPr>
          <w:rFonts w:ascii="Arial" w:hAnsi="Arial" w:cs="Arial"/>
          <w:sz w:val="24"/>
          <w:szCs w:val="24"/>
        </w:rPr>
        <w:t xml:space="preserve"> manera azarosa. Estas poblaciones no siguen un patrón de agrupamiento único, </w:t>
      </w:r>
      <w:r>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w:t>
      </w:r>
      <w:r w:rsidRPr="000E2E01">
        <w:rPr>
          <w:rFonts w:ascii="Arial" w:hAnsi="Arial" w:cs="Arial"/>
          <w:sz w:val="24"/>
          <w:szCs w:val="24"/>
          <w:shd w:val="clear" w:color="auto" w:fill="FFFFFF"/>
        </w:rPr>
        <w:lastRenderedPageBreak/>
        <w:t xml:space="preserve">de un individuo no afecta la ubicación de </w:t>
      </w:r>
      <w:r>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Pr>
          <w:rFonts w:ascii="Arial" w:hAnsi="Arial" w:cs="Arial"/>
          <w:sz w:val="24"/>
          <w:szCs w:val="24"/>
        </w:rPr>
        <w:t>.</w:t>
      </w:r>
    </w:p>
    <w:p w:rsidR="003B572F" w:rsidRPr="000E2E01" w:rsidRDefault="003B572F"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5C0DBE">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5C0DBE">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_IMG06</w:t>
            </w:r>
          </w:p>
        </w:tc>
      </w:tr>
      <w:tr w:rsidR="003B572F" w:rsidRPr="000E2E01" w:rsidTr="005C0DBE">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3B572F" w:rsidRPr="000E2E01" w:rsidTr="005C0DBE">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7" o:spid="_x0000_i1031" type="#_x0000_t75" alt="stock-photo-dandelion-seeds-in-the-morning-sunlight-blowing-away-across-a-fresh-green-background-137674295" style="width:98.25pt;height:66.75pt;visibility:visible">
                  <v:imagedata r:id="rId13" o:title=""/>
                </v:shape>
              </w:pict>
            </w:r>
            <w:r w:rsidR="003B572F" w:rsidRPr="000E2E01">
              <w:rPr>
                <w:rFonts w:ascii="Arial" w:hAnsi="Arial" w:cs="Arial"/>
                <w:sz w:val="24"/>
                <w:szCs w:val="24"/>
              </w:rPr>
              <w:t xml:space="preserve"> 137674295</w:t>
            </w:r>
          </w:p>
          <w:p w:rsidR="003B572F" w:rsidRPr="004D6656" w:rsidRDefault="003B572F"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3B572F" w:rsidRPr="000E2E01" w:rsidTr="005C0DBE">
        <w:tc>
          <w:tcPr>
            <w:tcW w:w="2410" w:type="dxa"/>
          </w:tcPr>
          <w:p w:rsidR="003B572F" w:rsidRPr="000E2E01" w:rsidRDefault="003B572F" w:rsidP="000E2E01">
            <w:pPr>
              <w:spacing w:after="0" w:line="360" w:lineRule="auto"/>
              <w:rPr>
                <w:rFonts w:ascii="Arial" w:hAnsi="Arial" w:cs="Arial"/>
                <w:lang w:val="es-MX"/>
              </w:rPr>
            </w:pPr>
            <w:r w:rsidRPr="000E2E01">
              <w:rPr>
                <w:rFonts w:ascii="Arial" w:hAnsi="Arial" w:cs="Arial"/>
                <w:b/>
              </w:rPr>
              <w:t>Pie de imagen</w:t>
            </w:r>
          </w:p>
        </w:tc>
        <w:tc>
          <w:tcPr>
            <w:tcW w:w="6536" w:type="dxa"/>
          </w:tcPr>
          <w:p w:rsidR="003B572F" w:rsidRPr="000E2E01" w:rsidRDefault="003B572F"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Pr>
                <w:rFonts w:ascii="Arial" w:hAnsi="Arial" w:cs="Arial"/>
                <w:sz w:val="24"/>
                <w:szCs w:val="24"/>
                <w:lang w:val="es-MX"/>
              </w:rPr>
              <w:t>Un ejemplo es</w:t>
            </w:r>
            <w:r w:rsidRPr="000E2E01">
              <w:rPr>
                <w:rFonts w:ascii="Arial" w:hAnsi="Arial" w:cs="Arial"/>
                <w:sz w:val="24"/>
                <w:szCs w:val="24"/>
                <w:lang w:val="es-MX"/>
              </w:rPr>
              <w:t xml:space="preserve"> el diente de león, ya que </w:t>
            </w:r>
            <w:r>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rsidR="003B572F" w:rsidRPr="000E2E01" w:rsidRDefault="003B572F" w:rsidP="000E2E01">
      <w:pPr>
        <w:pStyle w:val="Normal1"/>
        <w:spacing w:after="0" w:line="360" w:lineRule="auto"/>
        <w:jc w:val="both"/>
        <w:rPr>
          <w:rFonts w:ascii="Arial" w:hAnsi="Arial" w:cs="Arial"/>
          <w:sz w:val="24"/>
          <w:szCs w:val="24"/>
          <w:lang w:val="es-MX"/>
        </w:rPr>
      </w:pPr>
    </w:p>
    <w:p w:rsidR="003B572F" w:rsidRPr="000E2E01" w:rsidRDefault="003B572F" w:rsidP="000E2E01">
      <w:pPr>
        <w:pStyle w:val="Normal1"/>
        <w:spacing w:after="0" w:line="360" w:lineRule="auto"/>
        <w:jc w:val="both"/>
        <w:rPr>
          <w:rFonts w:ascii="Arial" w:hAnsi="Arial" w:cs="Arial"/>
          <w:sz w:val="24"/>
          <w:szCs w:val="24"/>
          <w:lang w:val="es-MX"/>
        </w:rPr>
      </w:pPr>
      <w:r w:rsidRPr="001F2F8E">
        <w:rPr>
          <w:rFonts w:ascii="Arial" w:hAnsi="Arial" w:cs="Arial"/>
          <w:sz w:val="24"/>
          <w:szCs w:val="24"/>
          <w:lang w:val="es-MX"/>
        </w:rPr>
        <w:t>Se estima, con frecuencia, que las poblaciones presentan distribución al azar, ya que los diversos factores ambientales influyen en el desarrollo de las especies y presentan innumerables variaciones o posibilidades.</w:t>
      </w:r>
      <w:r>
        <w:rPr>
          <w:rFonts w:ascii="Arial" w:hAnsi="Arial" w:cs="Arial"/>
          <w:sz w:val="24"/>
          <w:szCs w:val="24"/>
          <w:lang w:val="es-MX"/>
        </w:rPr>
        <w:t xml:space="preserve"> </w:t>
      </w:r>
    </w:p>
    <w:p w:rsidR="003B572F" w:rsidRPr="00B308E0" w:rsidRDefault="003B572F"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E36AA8" w:rsidTr="00AC4539">
        <w:tc>
          <w:tcPr>
            <w:tcW w:w="8925" w:type="dxa"/>
            <w:gridSpan w:val="2"/>
            <w:shd w:val="clear" w:color="auto" w:fill="000000"/>
          </w:tcPr>
          <w:p w:rsidR="003B572F" w:rsidRPr="00E36AA8" w:rsidRDefault="003B572F"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3B572F" w:rsidRPr="00E36AA8" w:rsidTr="00AC4539">
        <w:tc>
          <w:tcPr>
            <w:tcW w:w="2410" w:type="dxa"/>
          </w:tcPr>
          <w:p w:rsidR="003B572F" w:rsidRPr="00E36AA8" w:rsidRDefault="003B572F"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rsidR="003B572F" w:rsidRPr="00E36AA8" w:rsidRDefault="003B572F"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3B572F" w:rsidRPr="00E36AA8" w:rsidTr="00AC4539">
        <w:tc>
          <w:tcPr>
            <w:tcW w:w="2410" w:type="dxa"/>
          </w:tcPr>
          <w:p w:rsidR="003B572F" w:rsidRPr="00E36AA8" w:rsidRDefault="003B572F"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rsidR="003B572F" w:rsidRPr="00555E21" w:rsidRDefault="003B572F" w:rsidP="00AC4539">
            <w:pPr>
              <w:spacing w:after="0" w:line="276" w:lineRule="auto"/>
              <w:jc w:val="both"/>
              <w:rPr>
                <w:rFonts w:ascii="Arial" w:hAnsi="Arial" w:cs="Arial"/>
              </w:rPr>
            </w:pPr>
            <w:r>
              <w:rPr>
                <w:rFonts w:ascii="Arial" w:hAnsi="Arial" w:cs="Arial"/>
              </w:rPr>
              <w:t>Las características de una población natural</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rsidR="003B572F" w:rsidRPr="004F701C" w:rsidRDefault="003B572F"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 tamaño y densidad</w:t>
            </w:r>
            <w:r w:rsidRPr="004F701C">
              <w:rPr>
                <w:rFonts w:ascii="Arial" w:hAnsi="Arial" w:cs="Arial"/>
                <w:color w:val="000000"/>
              </w:rPr>
              <w:t xml:space="preserve"> de las poblaciones</w:t>
            </w:r>
          </w:p>
        </w:tc>
      </w:tr>
    </w:tbl>
    <w:p w:rsidR="003B572F" w:rsidRDefault="003B572F" w:rsidP="00B511F9">
      <w:pPr>
        <w:tabs>
          <w:tab w:val="right" w:pos="8498"/>
        </w:tabs>
        <w:spacing w:after="0"/>
        <w:rPr>
          <w:rFonts w:ascii="Arial" w:hAnsi="Arial" w:cs="Arial"/>
          <w:b/>
          <w:color w:val="FF0000"/>
        </w:rPr>
      </w:pPr>
    </w:p>
    <w:p w:rsidR="003B572F" w:rsidRPr="004F701C" w:rsidRDefault="003B572F"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4F701C" w:rsidTr="00AC4539">
        <w:tc>
          <w:tcPr>
            <w:tcW w:w="8925" w:type="dxa"/>
            <w:gridSpan w:val="2"/>
            <w:shd w:val="clear" w:color="auto" w:fill="000000"/>
          </w:tcPr>
          <w:p w:rsidR="003B572F" w:rsidRPr="004F701C" w:rsidRDefault="003B572F"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Pr="004F701C">
              <w:rPr>
                <w:rFonts w:ascii="Arial" w:hAnsi="Arial" w:cs="Arial"/>
                <w:b/>
                <w:color w:val="FFFFFF"/>
                <w:lang w:val="es-MX"/>
              </w:rPr>
              <w:t>: Recurso nuevo</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rsidR="003B572F" w:rsidRPr="004F701C" w:rsidRDefault="003B572F"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lastRenderedPageBreak/>
              <w:t>Título</w:t>
            </w:r>
          </w:p>
        </w:tc>
        <w:tc>
          <w:tcPr>
            <w:tcW w:w="6515" w:type="dxa"/>
          </w:tcPr>
          <w:p w:rsidR="003B572F" w:rsidRPr="004F701C" w:rsidRDefault="003B572F"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3B572F" w:rsidRPr="004F701C" w:rsidTr="00AC4539">
        <w:tc>
          <w:tcPr>
            <w:tcW w:w="2410" w:type="dxa"/>
          </w:tcPr>
          <w:p w:rsidR="003B572F" w:rsidRPr="004F701C" w:rsidRDefault="003B572F"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rsidR="003B572F" w:rsidRPr="004F701C" w:rsidRDefault="003B572F"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rsidR="003B572F" w:rsidRPr="000E2E01" w:rsidRDefault="003B572F" w:rsidP="000E2E01">
      <w:pPr>
        <w:tabs>
          <w:tab w:val="right" w:pos="8498"/>
        </w:tabs>
        <w:spacing w:after="0" w:line="360" w:lineRule="auto"/>
        <w:rPr>
          <w:rFonts w:ascii="Arial" w:hAnsi="Arial" w:cs="Arial"/>
          <w:b/>
          <w:color w:val="FF0000"/>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rPr>
          <w:trHeight w:val="153"/>
        </w:trPr>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rsidR="003B572F" w:rsidRPr="000E2E01" w:rsidRDefault="003B572F" w:rsidP="000E2E01">
      <w:pPr>
        <w:spacing w:line="360" w:lineRule="auto"/>
        <w:rPr>
          <w:rFonts w:ascii="Arial" w:hAnsi="Arial" w:cs="Arial"/>
        </w:rPr>
      </w:pPr>
    </w:p>
    <w:p w:rsidR="003B572F"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Pr>
          <w:rFonts w:ascii="Arial" w:hAnsi="Arial" w:cs="Arial"/>
          <w:b/>
        </w:rPr>
        <w:t>2</w:t>
      </w:r>
      <w:r w:rsidRPr="000E2E01">
        <w:rPr>
          <w:rFonts w:ascii="Arial" w:hAnsi="Arial" w:cs="Arial"/>
          <w:b/>
        </w:rPr>
        <w:t xml:space="preserve"> </w:t>
      </w:r>
      <w:r>
        <w:rPr>
          <w:rFonts w:ascii="Arial" w:hAnsi="Arial" w:cs="Arial"/>
          <w:b/>
        </w:rPr>
        <w:t>Los p</w:t>
      </w:r>
      <w:r w:rsidRPr="000E2E01">
        <w:rPr>
          <w:rFonts w:ascii="Arial" w:hAnsi="Arial" w:cs="Arial"/>
          <w:b/>
        </w:rPr>
        <w:t>arámetros que caracterizan a las poblaciones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line="360" w:lineRule="auto"/>
        <w:jc w:val="both"/>
        <w:rPr>
          <w:rFonts w:ascii="Arial" w:hAnsi="Arial" w:cs="Arial"/>
        </w:rPr>
      </w:pPr>
      <w:r>
        <w:rPr>
          <w:rFonts w:ascii="Arial" w:hAnsi="Arial" w:cs="Arial"/>
        </w:rPr>
        <w:t xml:space="preserve">Los </w:t>
      </w:r>
      <w:r w:rsidRPr="00244B52">
        <w:rPr>
          <w:rFonts w:ascii="Arial" w:hAnsi="Arial" w:cs="Arial"/>
          <w:b/>
        </w:rPr>
        <w:t>parámetros</w:t>
      </w:r>
      <w:r>
        <w:rPr>
          <w:rFonts w:ascii="Arial" w:hAnsi="Arial" w:cs="Arial"/>
        </w:rPr>
        <w:t xml:space="preserve"> son variables numéricas que permiten estudiar cambios poblacionales. </w:t>
      </w:r>
      <w:r w:rsidRPr="000E2E01">
        <w:rPr>
          <w:rFonts w:ascii="Arial" w:hAnsi="Arial" w:cs="Arial"/>
        </w:rPr>
        <w:t xml:space="preserve">Los </w:t>
      </w:r>
      <w:r w:rsidRPr="000E2E01">
        <w:rPr>
          <w:rFonts w:ascii="Arial" w:hAnsi="Arial" w:cs="Arial"/>
          <w:b/>
        </w:rPr>
        <w:t>individuos</w:t>
      </w:r>
      <w:r w:rsidRPr="000E2E01">
        <w:rPr>
          <w:rFonts w:ascii="Arial" w:hAnsi="Arial" w:cs="Arial"/>
        </w:rPr>
        <w:t xml:space="preserve"> que conforman una población son ecológicamente equivalentes, es decir</w:t>
      </w:r>
      <w:r>
        <w:rPr>
          <w:rFonts w:ascii="Arial" w:hAnsi="Arial" w:cs="Arial"/>
        </w:rPr>
        <w:t>,</w:t>
      </w:r>
      <w:r w:rsidRPr="000E2E01">
        <w:rPr>
          <w:rFonts w:ascii="Arial" w:hAnsi="Arial" w:cs="Arial"/>
        </w:rPr>
        <w:t xml:space="preserve"> tienen los mismos procesos genéticos, metabólicos</w:t>
      </w:r>
      <w:r>
        <w:rPr>
          <w:rFonts w:ascii="Arial" w:hAnsi="Arial" w:cs="Arial"/>
        </w:rPr>
        <w:t xml:space="preserve"> y</w:t>
      </w:r>
      <w:r w:rsidRPr="000E2E01">
        <w:rPr>
          <w:rFonts w:ascii="Arial" w:hAnsi="Arial" w:cs="Arial"/>
        </w:rPr>
        <w:t xml:space="preserve"> morfológicos</w:t>
      </w:r>
      <w:r>
        <w:rPr>
          <w:rFonts w:ascii="Arial" w:hAnsi="Arial" w:cs="Arial"/>
        </w:rPr>
        <w:t>,</w:t>
      </w:r>
      <w:r w:rsidRPr="000E2E01">
        <w:rPr>
          <w:rFonts w:ascii="Arial" w:hAnsi="Arial" w:cs="Arial"/>
        </w:rPr>
        <w:t xml:space="preserve"> y los mismos ciclos de vida. </w:t>
      </w:r>
      <w:r w:rsidRPr="001F2F8E">
        <w:rPr>
          <w:rFonts w:ascii="Arial" w:hAnsi="Arial" w:cs="Arial"/>
        </w:rPr>
        <w:t>Estos conviven al mismo tiempo, en un espacio determinado y bajo las condiciones que les ofrece el ambiente para procurarse alimento y reproducirse asegurando la preservación de su especie.</w:t>
      </w:r>
      <w:r>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Imagen 3" o:spid="_x0000_i1032" type="#_x0000_t75" alt="http://thumb101.shutterstock.com/display_pic_with_logo/85920/104241917/stock-photo-european-roe-deer-capreolus-capreolus-years-old-standing-against-white-background-104241917.jpg" style="width:54.75pt;height:53.25pt;visibility:visible">
                  <v:imagedata r:id="rId14" o:title=""/>
                </v:shape>
              </w:pict>
            </w:r>
            <w:r>
              <w:rPr>
                <w:rFonts w:ascii="Arial" w:hAnsi="Arial" w:cs="Arial"/>
                <w:noProof/>
                <w:color w:val="auto"/>
                <w:sz w:val="24"/>
                <w:szCs w:val="24"/>
                <w:lang w:val="es-ES" w:eastAsia="es-ES"/>
              </w:rPr>
              <w:pict>
                <v:shape id="Imagen 2" o:spid="_x0000_i1033" type="#_x0000_t75" alt="http://thumb1.shutterstock.com/display_pic_with_logo/559429/161902268/stock-photo-deer-in-autumn-field-161902268.jpg" style="width:77.25pt;height:54.75pt;visibility:visible">
                  <v:imagedata r:id="rId15" o:title=""/>
                </v:shape>
              </w:pict>
            </w:r>
          </w:p>
          <w:p w:rsidR="003B572F" w:rsidRPr="000E2E01" w:rsidRDefault="00200148" w:rsidP="000E2E01">
            <w:pPr>
              <w:pStyle w:val="Normal1"/>
              <w:spacing w:after="0" w:line="360" w:lineRule="auto"/>
              <w:jc w:val="both"/>
              <w:rPr>
                <w:rFonts w:ascii="Arial" w:hAnsi="Arial" w:cs="Arial"/>
                <w:color w:val="auto"/>
                <w:sz w:val="24"/>
                <w:szCs w:val="24"/>
              </w:rPr>
            </w:pPr>
            <w:hyperlink r:id="rId16" w:history="1">
              <w:r w:rsidR="003B572F" w:rsidRPr="000E2E01">
                <w:rPr>
                  <w:rFonts w:ascii="Arial" w:hAnsi="Arial" w:cs="Arial"/>
                  <w:color w:val="auto"/>
                  <w:sz w:val="24"/>
                  <w:szCs w:val="24"/>
                </w:rPr>
                <w:t>104241917</w:t>
              </w:r>
            </w:hyperlink>
            <w:r w:rsidR="003B572F" w:rsidRPr="000E2E01">
              <w:rPr>
                <w:rFonts w:ascii="Arial" w:hAnsi="Arial" w:cs="Arial"/>
                <w:color w:val="auto"/>
                <w:sz w:val="24"/>
                <w:szCs w:val="24"/>
              </w:rPr>
              <w:t xml:space="preserve"> - 161902268</w:t>
            </w:r>
          </w:p>
          <w:p w:rsidR="003B572F" w:rsidRPr="000E2E01" w:rsidRDefault="003B572F"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Pr>
                <w:rFonts w:ascii="Arial" w:hAnsi="Arial" w:cs="Arial"/>
                <w:color w:val="auto"/>
                <w:sz w:val="24"/>
                <w:szCs w:val="24"/>
              </w:rPr>
              <w:t>-</w:t>
            </w:r>
            <w:r w:rsidRPr="000E2E01">
              <w:rPr>
                <w:rFonts w:ascii="Arial" w:hAnsi="Arial" w:cs="Arial"/>
                <w:color w:val="auto"/>
                <w:sz w:val="24"/>
                <w:szCs w:val="24"/>
              </w:rPr>
              <w:t>Población natural</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rsidR="003B572F" w:rsidRPr="000E2E01" w:rsidRDefault="003B572F"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w:t>
            </w:r>
            <w:r>
              <w:rPr>
                <w:rFonts w:ascii="Arial" w:hAnsi="Arial" w:cs="Arial"/>
              </w:rPr>
              <w:t>corresponde a</w:t>
            </w:r>
            <w:r w:rsidRPr="000E2E01">
              <w:rPr>
                <w:rFonts w:ascii="Arial" w:hAnsi="Arial" w:cs="Arial"/>
              </w:rPr>
              <w:t xml:space="preserve"> un nivel de o</w:t>
            </w:r>
            <w:r>
              <w:rPr>
                <w:rFonts w:ascii="Arial" w:hAnsi="Arial" w:cs="Arial"/>
              </w:rPr>
              <w:t>rganización de la vida</w:t>
            </w:r>
            <w:r w:rsidRPr="000E2E01">
              <w:rPr>
                <w:rFonts w:ascii="Arial" w:hAnsi="Arial" w:cs="Arial"/>
              </w:rPr>
              <w:t xml:space="preserve"> que agrupa los individuos de una misma especie</w:t>
            </w:r>
            <w:r>
              <w:rPr>
                <w:rFonts w:ascii="Arial" w:hAnsi="Arial" w:cs="Arial"/>
              </w:rPr>
              <w:t>.</w:t>
            </w:r>
            <w:r w:rsidRPr="000E2E01">
              <w:rPr>
                <w:rFonts w:ascii="Arial" w:hAnsi="Arial" w:cs="Arial"/>
                <w:b/>
              </w:rPr>
              <w:t xml:space="preserve"> </w:t>
            </w:r>
          </w:p>
        </w:tc>
      </w:tr>
    </w:tbl>
    <w:p w:rsidR="003B572F" w:rsidRPr="000E2E01" w:rsidRDefault="003B572F" w:rsidP="000E2E01">
      <w:pPr>
        <w:tabs>
          <w:tab w:val="right" w:pos="8498"/>
        </w:tabs>
        <w:spacing w:after="0" w:line="360" w:lineRule="auto"/>
        <w:rPr>
          <w:rFonts w:ascii="Arial" w:hAnsi="Arial" w:cs="Arial"/>
          <w:b/>
        </w:rPr>
      </w:pPr>
    </w:p>
    <w:p w:rsidR="003B572F"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Pr>
          <w:rFonts w:ascii="Arial" w:hAnsi="Arial" w:cs="Arial"/>
          <w:color w:val="auto"/>
          <w:sz w:val="24"/>
          <w:szCs w:val="24"/>
          <w:lang w:val="es-ES_tradnl" w:eastAsia="en-US"/>
        </w:rPr>
        <w:t>para</w:t>
      </w:r>
      <w:r w:rsidRPr="000E2E01">
        <w:rPr>
          <w:rFonts w:ascii="Arial" w:hAnsi="Arial" w:cs="Arial"/>
          <w:color w:val="auto"/>
          <w:sz w:val="24"/>
          <w:szCs w:val="24"/>
          <w:lang w:val="es-ES_tradnl" w:eastAsia="en-US"/>
        </w:rPr>
        <w:t xml:space="preserve"> nacer y otro </w:t>
      </w:r>
      <w:r>
        <w:rPr>
          <w:rFonts w:ascii="Arial" w:hAnsi="Arial" w:cs="Arial"/>
          <w:color w:val="auto"/>
          <w:sz w:val="24"/>
          <w:szCs w:val="24"/>
          <w:lang w:val="es-ES_tradnl" w:eastAsia="en-US"/>
        </w:rPr>
        <w:t>para</w:t>
      </w:r>
      <w:r w:rsidRPr="000E2E01">
        <w:rPr>
          <w:rFonts w:ascii="Arial" w:hAnsi="Arial" w:cs="Arial"/>
          <w:color w:val="auto"/>
          <w:sz w:val="24"/>
          <w:szCs w:val="24"/>
          <w:lang w:val="es-ES_tradnl" w:eastAsia="en-US"/>
        </w:rPr>
        <w:t xml:space="preserve"> morir, así como tiene una edad, un estadio, un sexo y un ciclo de vida según su especie. Al </w:t>
      </w:r>
      <w:r>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rsidR="003B572F" w:rsidRPr="000E2E01" w:rsidRDefault="003B572F"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rsidR="003B572F" w:rsidRPr="000E2E01" w:rsidRDefault="003B572F" w:rsidP="000E2E01">
      <w:pPr>
        <w:pStyle w:val="Normal1"/>
        <w:spacing w:after="0" w:line="360" w:lineRule="auto"/>
        <w:jc w:val="both"/>
        <w:rPr>
          <w:rFonts w:ascii="Arial" w:hAnsi="Arial" w:cs="Arial"/>
          <w:b/>
          <w:color w:val="auto"/>
          <w:sz w:val="24"/>
          <w:szCs w:val="24"/>
        </w:rPr>
      </w:pPr>
      <w:bookmarkStart w:id="0" w:name="_GoBack"/>
      <w:bookmarkEnd w:id="0"/>
      <w:r w:rsidRPr="000E2E01">
        <w:rPr>
          <w:rFonts w:ascii="Arial" w:hAnsi="Arial" w:cs="Arial"/>
          <w:color w:val="auto"/>
          <w:sz w:val="24"/>
          <w:szCs w:val="24"/>
          <w:lang w:val="es-ES_tradnl" w:eastAsia="en-US"/>
        </w:rPr>
        <w:t>En esta sección exploraremos cada uno de estos parámetros</w:t>
      </w:r>
      <w:r w:rsidRPr="000E2E01">
        <w:rPr>
          <w:rFonts w:ascii="Arial" w:hAnsi="Arial" w:cs="Arial"/>
          <w:color w:val="auto"/>
          <w:sz w:val="24"/>
          <w:szCs w:val="24"/>
        </w:rPr>
        <w:t>.</w:t>
      </w:r>
    </w:p>
    <w:p w:rsidR="003B572F" w:rsidRPr="000E2E01" w:rsidRDefault="003B572F" w:rsidP="000E2E01">
      <w:pPr>
        <w:tabs>
          <w:tab w:val="right" w:pos="8498"/>
        </w:tabs>
        <w:spacing w:after="0" w:line="360" w:lineRule="auto"/>
        <w:rPr>
          <w:rFonts w:ascii="Arial" w:hAnsi="Arial" w:cs="Arial"/>
          <w:b/>
          <w:lang w:val="es-CO"/>
        </w:rPr>
      </w:pP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b/>
          <w:highlight w:val="yellow"/>
        </w:rPr>
        <w:t>[SECCIÓN 2]2.1</w:t>
      </w:r>
      <w:r>
        <w:rPr>
          <w:rFonts w:ascii="Arial" w:hAnsi="Arial" w:cs="Arial"/>
          <w:b/>
        </w:rPr>
        <w:t xml:space="preserve"> La</w:t>
      </w:r>
      <w:r w:rsidRPr="001F2F8E">
        <w:rPr>
          <w:rFonts w:ascii="Arial" w:hAnsi="Arial" w:cs="Arial"/>
          <w:b/>
        </w:rPr>
        <w:t xml:space="preserve"> densidad de una población</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Pr>
          <w:rFonts w:ascii="Arial" w:hAnsi="Arial" w:cs="Arial"/>
          <w:color w:val="auto"/>
          <w:sz w:val="24"/>
          <w:szCs w:val="24"/>
        </w:rPr>
        <w:t xml:space="preserve"> es uno de estos parámetros </w:t>
      </w:r>
      <w:r w:rsidRPr="000E2E01">
        <w:rPr>
          <w:rFonts w:ascii="Arial" w:hAnsi="Arial" w:cs="Arial"/>
          <w:color w:val="auto"/>
          <w:sz w:val="24"/>
          <w:szCs w:val="24"/>
        </w:rPr>
        <w:t>que nos indica cómo está compuesta la pob</w:t>
      </w:r>
      <w:r>
        <w:rPr>
          <w:rFonts w:ascii="Arial" w:hAnsi="Arial" w:cs="Arial"/>
          <w:color w:val="auto"/>
          <w:sz w:val="24"/>
          <w:szCs w:val="24"/>
        </w:rPr>
        <w:t>lación y permite saber cómo es su dinámica</w:t>
      </w:r>
      <w:r w:rsidRPr="000E2E01">
        <w:rPr>
          <w:rFonts w:ascii="Arial" w:hAnsi="Arial" w:cs="Arial"/>
          <w:color w:val="auto"/>
          <w:sz w:val="24"/>
          <w:szCs w:val="24"/>
        </w:rPr>
        <w:t xml:space="preserve">. </w:t>
      </w:r>
      <w:r>
        <w:rPr>
          <w:rFonts w:ascii="Arial" w:hAnsi="Arial" w:cs="Arial"/>
          <w:color w:val="auto"/>
          <w:sz w:val="24"/>
          <w:szCs w:val="24"/>
          <w:lang w:val="es-MX"/>
        </w:rPr>
        <w:t>Esta</w:t>
      </w:r>
      <w:r w:rsidRPr="00AB3026">
        <w:rPr>
          <w:rFonts w:ascii="Arial" w:hAnsi="Arial" w:cs="Arial"/>
          <w:color w:val="auto"/>
          <w:sz w:val="24"/>
          <w:szCs w:val="24"/>
          <w:lang w:val="es-MX"/>
        </w:rPr>
        <w:t xml:space="preserve"> </w:t>
      </w:r>
      <w:r w:rsidRPr="00AB3026">
        <w:rPr>
          <w:rFonts w:ascii="Arial" w:hAnsi="Arial" w:cs="Arial"/>
          <w:b/>
          <w:color w:val="auto"/>
          <w:sz w:val="24"/>
          <w:szCs w:val="24"/>
          <w:lang w:val="es-MX"/>
        </w:rPr>
        <w:t>densidad poblacional</w:t>
      </w:r>
      <w:r w:rsidRPr="00AB3026">
        <w:rPr>
          <w:rFonts w:ascii="Arial" w:hAnsi="Arial" w:cs="Arial"/>
          <w:color w:val="auto"/>
          <w:sz w:val="24"/>
          <w:szCs w:val="24"/>
          <w:lang w:val="es-MX"/>
        </w:rPr>
        <w:t xml:space="preserve"> depende de los cambios que se dan </w:t>
      </w:r>
      <w:r>
        <w:rPr>
          <w:rFonts w:ascii="Arial" w:hAnsi="Arial" w:cs="Arial"/>
          <w:color w:val="auto"/>
          <w:sz w:val="24"/>
          <w:szCs w:val="24"/>
          <w:lang w:val="es-MX"/>
        </w:rPr>
        <w:t xml:space="preserve">a nivel de </w:t>
      </w:r>
      <w:r w:rsidRPr="00AB3026">
        <w:rPr>
          <w:rFonts w:ascii="Arial" w:hAnsi="Arial" w:cs="Arial"/>
          <w:color w:val="auto"/>
          <w:sz w:val="24"/>
          <w:szCs w:val="24"/>
          <w:lang w:val="es-MX"/>
        </w:rPr>
        <w:t xml:space="preserve">individuos de una misma </w:t>
      </w:r>
      <w:r w:rsidRPr="00AB3026">
        <w:rPr>
          <w:rFonts w:ascii="Arial" w:hAnsi="Arial" w:cs="Arial"/>
          <w:b/>
          <w:color w:val="auto"/>
          <w:sz w:val="24"/>
          <w:szCs w:val="24"/>
          <w:lang w:val="es-MX"/>
        </w:rPr>
        <w:t>especie</w:t>
      </w:r>
      <w:r w:rsidRPr="00AB3026">
        <w:rPr>
          <w:rFonts w:ascii="Arial" w:hAnsi="Arial" w:cs="Arial"/>
          <w:color w:val="auto"/>
          <w:sz w:val="24"/>
          <w:szCs w:val="24"/>
          <w:lang w:val="es-MX"/>
        </w:rPr>
        <w:t xml:space="preserve"> </w:t>
      </w:r>
      <w:r>
        <w:rPr>
          <w:rFonts w:ascii="Arial" w:hAnsi="Arial" w:cs="Arial"/>
          <w:color w:val="auto"/>
          <w:sz w:val="24"/>
          <w:szCs w:val="24"/>
          <w:lang w:val="es-MX"/>
        </w:rPr>
        <w:t>dentro de</w:t>
      </w:r>
      <w:r w:rsidRPr="00AB3026">
        <w:rPr>
          <w:rFonts w:ascii="Arial" w:hAnsi="Arial" w:cs="Arial"/>
          <w:color w:val="auto"/>
          <w:sz w:val="24"/>
          <w:szCs w:val="24"/>
          <w:lang w:val="es-MX"/>
        </w:rPr>
        <w:t xml:space="preserve"> las poblaciones naturales</w:t>
      </w:r>
      <w:r>
        <w:rPr>
          <w:rFonts w:ascii="Arial" w:hAnsi="Arial" w:cs="Arial"/>
          <w:color w:val="auto"/>
          <w:sz w:val="24"/>
          <w:szCs w:val="24"/>
          <w:lang w:val="es-MX"/>
        </w:rPr>
        <w:t xml:space="preserve">, ya que </w:t>
      </w:r>
      <w:r w:rsidRPr="000E2E01">
        <w:rPr>
          <w:rFonts w:ascii="Arial" w:hAnsi="Arial" w:cs="Arial"/>
          <w:color w:val="auto"/>
          <w:sz w:val="24"/>
          <w:szCs w:val="24"/>
        </w:rPr>
        <w:t xml:space="preserve">está </w:t>
      </w:r>
      <w:r>
        <w:rPr>
          <w:rFonts w:ascii="Arial" w:hAnsi="Arial" w:cs="Arial"/>
          <w:color w:val="auto"/>
          <w:sz w:val="24"/>
          <w:szCs w:val="24"/>
        </w:rPr>
        <w:t>definida</w:t>
      </w:r>
      <w:r w:rsidRPr="000E2E01">
        <w:rPr>
          <w:rFonts w:ascii="Arial" w:hAnsi="Arial" w:cs="Arial"/>
          <w:color w:val="auto"/>
          <w:sz w:val="24"/>
          <w:szCs w:val="24"/>
        </w:rPr>
        <w:t xml:space="preserve"> por el aumento o la disminución del número de individuos en un área y tiempo determinados.</w:t>
      </w:r>
      <w:r>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1 Imagen" o:spid="_x0000_i1034" type="#_x0000_t75" alt="1.png" style="width:114.75pt;height:72.75pt;visibility:visible">
                  <v:imagedata r:id="rId17" o:title=""/>
                </v:shape>
              </w:pict>
            </w:r>
          </w:p>
          <w:p w:rsidR="003B572F" w:rsidRPr="000E2E01" w:rsidRDefault="003B572F"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Pr="000E2E01">
              <w:rPr>
                <w:rFonts w:ascii="Arial" w:hAnsi="Arial" w:cs="Arial"/>
                <w:color w:val="auto"/>
                <w:sz w:val="24"/>
                <w:szCs w:val="24"/>
              </w:rPr>
              <w:t xml:space="preserve">a </w:t>
            </w:r>
            <w:r w:rsidRPr="000E2E01">
              <w:rPr>
                <w:rFonts w:ascii="Arial" w:hAnsi="Arial" w:cs="Arial"/>
                <w:b/>
                <w:color w:val="auto"/>
                <w:sz w:val="24"/>
                <w:szCs w:val="24"/>
              </w:rPr>
              <w:t>densidad</w:t>
            </w:r>
            <w:r w:rsidRPr="000E2E01">
              <w:rPr>
                <w:rFonts w:ascii="Arial" w:hAnsi="Arial" w:cs="Arial"/>
                <w:color w:val="auto"/>
                <w:sz w:val="24"/>
                <w:szCs w:val="24"/>
              </w:rPr>
              <w:t xml:space="preserve"> de una población aumenta debido a los nacimientos y las llegadas de individuos de otras </w:t>
            </w:r>
            <w:r w:rsidRPr="000E2E01">
              <w:rPr>
                <w:rFonts w:ascii="Arial" w:hAnsi="Arial" w:cs="Arial"/>
                <w:b/>
                <w:color w:val="auto"/>
                <w:sz w:val="24"/>
                <w:szCs w:val="24"/>
              </w:rPr>
              <w:t>poblaciones</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es decir, por la</w:t>
            </w:r>
            <w:r w:rsidRPr="000E2E01">
              <w:rPr>
                <w:rFonts w:ascii="Arial" w:hAnsi="Arial" w:cs="Arial"/>
                <w:b/>
                <w:color w:val="auto"/>
                <w:sz w:val="24"/>
                <w:szCs w:val="24"/>
              </w:rPr>
              <w:t xml:space="preserve"> natalidad y la inmigración</w:t>
            </w:r>
            <w:r w:rsidRPr="001C0980">
              <w:rPr>
                <w:rFonts w:ascii="Arial" w:hAnsi="Arial" w:cs="Arial"/>
                <w:color w:val="auto"/>
                <w:sz w:val="24"/>
                <w:szCs w:val="24"/>
              </w:rPr>
              <w:t>.</w:t>
            </w:r>
            <w:r w:rsidRPr="000E2E01">
              <w:rPr>
                <w:rFonts w:ascii="Arial" w:hAnsi="Arial" w:cs="Arial"/>
                <w:b/>
                <w:color w:val="auto"/>
                <w:sz w:val="24"/>
                <w:szCs w:val="24"/>
              </w:rPr>
              <w:t xml:space="preserve"> </w:t>
            </w:r>
            <w:r>
              <w:rPr>
                <w:rFonts w:ascii="Arial" w:hAnsi="Arial" w:cs="Arial"/>
                <w:color w:val="auto"/>
                <w:sz w:val="24"/>
                <w:szCs w:val="24"/>
              </w:rPr>
              <w:t>L</w:t>
            </w:r>
            <w:r w:rsidRPr="000E2E01">
              <w:rPr>
                <w:rFonts w:ascii="Arial" w:hAnsi="Arial" w:cs="Arial"/>
                <w:color w:val="auto"/>
                <w:sz w:val="24"/>
                <w:szCs w:val="24"/>
              </w:rPr>
              <w:t xml:space="preserve">a densidad disminuye por las muertes y por la salida de individuos de la población, esto se conoce como la </w:t>
            </w:r>
            <w:r w:rsidRPr="000E2E01">
              <w:rPr>
                <w:rFonts w:ascii="Arial" w:hAnsi="Arial" w:cs="Arial"/>
                <w:b/>
                <w:color w:val="auto"/>
                <w:sz w:val="24"/>
                <w:szCs w:val="24"/>
              </w:rPr>
              <w:t>mortalidad</w:t>
            </w:r>
            <w:r w:rsidRPr="000E2E01">
              <w:rPr>
                <w:rFonts w:ascii="Arial" w:hAnsi="Arial" w:cs="Arial"/>
                <w:color w:val="auto"/>
                <w:sz w:val="24"/>
                <w:szCs w:val="24"/>
              </w:rPr>
              <w:t xml:space="preserve"> y </w:t>
            </w:r>
            <w:r w:rsidRPr="000E2E01">
              <w:rPr>
                <w:rFonts w:ascii="Arial" w:hAnsi="Arial" w:cs="Arial"/>
                <w:b/>
                <w:color w:val="auto"/>
                <w:sz w:val="24"/>
                <w:szCs w:val="24"/>
              </w:rPr>
              <w:t>emigración</w:t>
            </w:r>
            <w:r w:rsidRPr="000E2E01">
              <w:rPr>
                <w:rFonts w:ascii="Arial" w:hAnsi="Arial" w:cs="Arial"/>
                <w:color w:val="auto"/>
                <w:sz w:val="24"/>
                <w:szCs w:val="24"/>
              </w:rPr>
              <w:t>.</w:t>
            </w:r>
          </w:p>
        </w:tc>
      </w:tr>
    </w:tbl>
    <w:p w:rsidR="003B572F" w:rsidRPr="000E2E01" w:rsidRDefault="003B572F"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0E2E01">
              <w:rPr>
                <w:rFonts w:ascii="Arial" w:hAnsi="Arial" w:cs="Arial"/>
                <w:b/>
              </w:rPr>
              <w:t>Recuerda</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AB3026">
            <w:pPr>
              <w:pStyle w:val="Normal1"/>
              <w:spacing w:after="0" w:line="360" w:lineRule="auto"/>
              <w:jc w:val="both"/>
              <w:rPr>
                <w:rFonts w:ascii="Arial" w:hAnsi="Arial" w:cs="Arial"/>
                <w:color w:val="auto"/>
                <w:sz w:val="24"/>
                <w:szCs w:val="24"/>
                <w:lang w:val="es-MX"/>
              </w:rPr>
            </w:pPr>
            <w:r w:rsidRPr="00AB3026">
              <w:rPr>
                <w:rFonts w:ascii="Arial" w:hAnsi="Arial" w:cs="Arial"/>
                <w:color w:val="auto"/>
                <w:sz w:val="24"/>
                <w:szCs w:val="24"/>
                <w:lang w:val="es-MX"/>
              </w:rPr>
              <w:t>La</w:t>
            </w:r>
            <w:r w:rsidRPr="000E2E01">
              <w:rPr>
                <w:rFonts w:ascii="Arial" w:hAnsi="Arial" w:cs="Arial"/>
                <w:color w:val="auto"/>
                <w:sz w:val="24"/>
                <w:szCs w:val="24"/>
                <w:lang w:val="es-MX"/>
              </w:rPr>
              <w:t xml:space="preserve">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(en latín</w:t>
            </w:r>
            <w:r>
              <w:rPr>
                <w:rFonts w:ascii="Arial" w:hAnsi="Arial" w:cs="Arial"/>
                <w:color w:val="auto"/>
                <w:sz w:val="24"/>
                <w:szCs w:val="24"/>
                <w:lang w:val="es-MX"/>
              </w:rPr>
              <w:t>,</w:t>
            </w:r>
            <w:r w:rsidRPr="000E2E01">
              <w:rPr>
                <w:rFonts w:ascii="Arial" w:hAnsi="Arial" w:cs="Arial"/>
                <w:color w:val="auto"/>
                <w:sz w:val="24"/>
                <w:szCs w:val="24"/>
                <w:lang w:val="es-MX"/>
              </w:rPr>
              <w:t xml:space="preserve"> </w:t>
            </w:r>
            <w:r w:rsidRPr="000E2E01">
              <w:rPr>
                <w:rFonts w:ascii="Arial" w:hAnsi="Arial" w:cs="Arial"/>
                <w:i/>
                <w:color w:val="auto"/>
                <w:sz w:val="24"/>
                <w:szCs w:val="24"/>
                <w:lang w:val="es-MX"/>
              </w:rPr>
              <w:t>species</w:t>
            </w:r>
            <w:r w:rsidRPr="000E2E01">
              <w:rPr>
                <w:rFonts w:ascii="Arial" w:hAnsi="Arial" w:cs="Arial"/>
                <w:color w:val="auto"/>
                <w:sz w:val="24"/>
                <w:szCs w:val="24"/>
                <w:lang w:val="es-MX"/>
              </w:rPr>
              <w:t xml:space="preserve">) significa apariencia. A </w:t>
            </w:r>
            <w:r>
              <w:rPr>
                <w:rFonts w:ascii="Arial" w:hAnsi="Arial" w:cs="Arial"/>
                <w:color w:val="auto"/>
                <w:sz w:val="24"/>
                <w:szCs w:val="24"/>
                <w:lang w:val="es-MX"/>
              </w:rPr>
              <w:t>partir de las diferencias en la apariencia</w:t>
            </w:r>
            <w:r w:rsidRPr="000E2E01">
              <w:rPr>
                <w:rFonts w:ascii="Arial" w:hAnsi="Arial" w:cs="Arial"/>
                <w:color w:val="auto"/>
                <w:sz w:val="24"/>
                <w:szCs w:val="24"/>
                <w:lang w:val="es-MX"/>
              </w:rPr>
              <w:t xml:space="preserve"> y en su composición genética</w:t>
            </w:r>
            <w:r>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Pr>
                <w:rFonts w:ascii="Arial" w:hAnsi="Arial" w:cs="Arial"/>
                <w:color w:val="auto"/>
                <w:sz w:val="24"/>
                <w:szCs w:val="24"/>
                <w:lang w:val="es-MX"/>
              </w:rPr>
              <w:t>una</w:t>
            </w:r>
            <w:r w:rsidRPr="000E2E01">
              <w:rPr>
                <w:rFonts w:ascii="Arial" w:hAnsi="Arial" w:cs="Arial"/>
                <w:color w:val="auto"/>
                <w:sz w:val="24"/>
                <w:szCs w:val="24"/>
                <w:lang w:val="es-MX"/>
              </w:rPr>
              <w:t xml:space="preserve"> tiene diferent</w:t>
            </w:r>
            <w:r>
              <w:rPr>
                <w:rFonts w:ascii="Arial" w:hAnsi="Arial" w:cs="Arial"/>
                <w:color w:val="auto"/>
                <w:sz w:val="24"/>
                <w:szCs w:val="24"/>
                <w:lang w:val="es-MX"/>
              </w:rPr>
              <w:t>es</w:t>
            </w:r>
            <w:r w:rsidRPr="000E2E01">
              <w:rPr>
                <w:rFonts w:ascii="Arial" w:hAnsi="Arial" w:cs="Arial"/>
                <w:color w:val="auto"/>
                <w:sz w:val="24"/>
                <w:szCs w:val="24"/>
                <w:lang w:val="es-MX"/>
              </w:rPr>
              <w:t xml:space="preserve"> proporciones de individuos según sus características particulares y según el ecosistema en donde habita. Cuando se agrupan los individuos de una especie, emergen las poblaciones naturales como un </w:t>
            </w:r>
            <w:r w:rsidRPr="000E2E01">
              <w:rPr>
                <w:rFonts w:ascii="Arial" w:hAnsi="Arial" w:cs="Arial"/>
                <w:b/>
                <w:color w:val="auto"/>
                <w:sz w:val="24"/>
                <w:szCs w:val="24"/>
                <w:lang w:val="es-MX"/>
              </w:rPr>
              <w:t>nivel de organización</w:t>
            </w:r>
            <w:r w:rsidRPr="000E2E01">
              <w:rPr>
                <w:rFonts w:ascii="Arial" w:hAnsi="Arial" w:cs="Arial"/>
                <w:color w:val="auto"/>
                <w:sz w:val="24"/>
                <w:szCs w:val="24"/>
                <w:lang w:val="es-MX"/>
              </w:rPr>
              <w:t xml:space="preserve"> de la vida que implica conjuntos, grupos y otros tipos de agregaciones.</w:t>
            </w:r>
          </w:p>
        </w:tc>
      </w:tr>
    </w:tbl>
    <w:p w:rsidR="003B572F" w:rsidRPr="000E2E01" w:rsidRDefault="003B572F" w:rsidP="000E2E01">
      <w:pPr>
        <w:tabs>
          <w:tab w:val="right" w:pos="8498"/>
        </w:tabs>
        <w:spacing w:after="0" w:line="360" w:lineRule="auto"/>
        <w:rPr>
          <w:rFonts w:ascii="Arial" w:hAnsi="Arial" w:cs="Arial"/>
          <w:lang w:val="es-CO" w:eastAsia="es-CO"/>
        </w:rPr>
      </w:pPr>
    </w:p>
    <w:p w:rsidR="003B572F" w:rsidRPr="000E2E01" w:rsidRDefault="003B572F" w:rsidP="000E2E01">
      <w:pPr>
        <w:tabs>
          <w:tab w:val="right" w:pos="8498"/>
        </w:tabs>
        <w:spacing w:after="0" w:line="360" w:lineRule="auto"/>
        <w:rPr>
          <w:rFonts w:ascii="Arial" w:hAnsi="Arial" w:cs="Arial"/>
          <w:highlight w:val="yellow"/>
          <w:lang w:val="es-MX"/>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est</w:t>
      </w:r>
      <w:r>
        <w:rPr>
          <w:rFonts w:ascii="Arial" w:hAnsi="Arial" w:cs="Arial"/>
          <w:lang w:val="es-MX"/>
        </w:rPr>
        <w:t>e</w:t>
      </w:r>
      <w:r w:rsidRPr="000E2E01">
        <w:rPr>
          <w:rFonts w:ascii="Arial" w:hAnsi="Arial" w:cs="Arial"/>
          <w:lang w:val="es-MX"/>
        </w:rPr>
        <w:t xml:space="preserve"> factor no es estático en el tiempo, podemos analizar los cambios que genera el aumento de individuos nuevos que </w:t>
      </w:r>
      <w:r w:rsidRPr="000E2E01">
        <w:rPr>
          <w:rFonts w:ascii="Arial" w:hAnsi="Arial" w:cs="Arial"/>
          <w:lang w:val="es-MX"/>
        </w:rPr>
        <w:lastRenderedPageBreak/>
        <w:t>nacen dentro de la misma población.</w:t>
      </w:r>
      <w:r w:rsidRPr="001C0980">
        <w:rPr>
          <w:rFonts w:ascii="Arial" w:hAnsi="Arial" w:cs="Arial"/>
        </w:rPr>
        <w:t xml:space="preserve"> </w:t>
      </w:r>
      <w:r w:rsidRPr="001C4917">
        <w:rPr>
          <w:rFonts w:ascii="Arial" w:hAnsi="Arial" w:cs="Arial"/>
        </w:rPr>
        <w:t>La natalidad es el número</w:t>
      </w:r>
      <w:r w:rsidRPr="000E2E01">
        <w:rPr>
          <w:rFonts w:ascii="Arial" w:hAnsi="Arial" w:cs="Arial"/>
        </w:rPr>
        <w:t xml:space="preserve"> de individuos nacidos en un intervalo de tiempo, estos eventos cambian la proporción de individuos aumentando la población</w:t>
      </w:r>
      <w:r>
        <w:rPr>
          <w:rFonts w:ascii="Arial" w:hAnsi="Arial" w:cs="Arial"/>
        </w:rPr>
        <w:t>.</w:t>
      </w: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200148" w:rsidP="000E2E01">
            <w:pPr>
              <w:pStyle w:val="Normal1"/>
              <w:spacing w:after="0" w:line="360" w:lineRule="auto"/>
              <w:jc w:val="both"/>
              <w:rPr>
                <w:rFonts w:ascii="Arial" w:hAnsi="Arial" w:cs="Arial"/>
                <w:color w:val="auto"/>
                <w:sz w:val="24"/>
                <w:szCs w:val="24"/>
                <w:lang w:val="es-ES_tradnl" w:eastAsia="en-US"/>
              </w:rPr>
            </w:pPr>
            <w:r>
              <w:rPr>
                <w:rFonts w:ascii="Arial" w:hAnsi="Arial" w:cs="Arial"/>
                <w:noProof/>
                <w:sz w:val="24"/>
                <w:szCs w:val="24"/>
                <w:lang w:val="es-ES" w:eastAsia="es-ES"/>
              </w:rPr>
              <w:pict>
                <v:shape id="Imagen 11" o:spid="_x0000_i1035" type="#_x0000_t75" alt="http://thumb101.shutterstock.com/display_pic_with_logo/117169/148850867/stock-photo-the-process-of-hatching-turtles-installation-148850867.jpg" style="width:45pt;height:102.75pt;visibility:visible">
                  <v:imagedata r:id="rId18" o:title=""/>
                </v:shape>
              </w:pict>
            </w:r>
            <w:r w:rsidR="003B572F" w:rsidRPr="000E2E01">
              <w:rPr>
                <w:rFonts w:ascii="Arial" w:hAnsi="Arial" w:cs="Arial"/>
                <w:color w:val="auto"/>
                <w:sz w:val="24"/>
                <w:szCs w:val="24"/>
                <w:lang w:val="es-ES_tradnl" w:eastAsia="en-US"/>
              </w:rPr>
              <w:t xml:space="preserve"> 14885086</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Cuando una madre establece su nido en la arena, tiene que identificar el mejor lugar para que los huevos puedan llegar a su maduración, eclosionar y </w:t>
            </w:r>
            <w:r>
              <w:rPr>
                <w:rFonts w:ascii="Arial" w:hAnsi="Arial" w:cs="Arial"/>
                <w:color w:val="auto"/>
                <w:sz w:val="24"/>
                <w:szCs w:val="24"/>
              </w:rPr>
              <w:t xml:space="preserve">que además estos nuevos individuos puedan </w:t>
            </w:r>
            <w:r w:rsidRPr="000E2E01">
              <w:rPr>
                <w:rFonts w:ascii="Arial" w:hAnsi="Arial" w:cs="Arial"/>
                <w:color w:val="auto"/>
                <w:sz w:val="24"/>
                <w:szCs w:val="24"/>
              </w:rPr>
              <w:t xml:space="preserve">regresar al mar. </w:t>
            </w:r>
            <w:r>
              <w:rPr>
                <w:rFonts w:ascii="Arial" w:hAnsi="Arial" w:cs="Arial"/>
                <w:color w:val="auto"/>
                <w:sz w:val="24"/>
                <w:szCs w:val="24"/>
              </w:rPr>
              <w:t>Entonces,</w:t>
            </w:r>
            <w:r w:rsidRPr="000E2E01">
              <w:rPr>
                <w:rFonts w:ascii="Arial" w:hAnsi="Arial" w:cs="Arial"/>
                <w:color w:val="auto"/>
                <w:sz w:val="24"/>
                <w:szCs w:val="24"/>
              </w:rPr>
              <w:t xml:space="preserve"> ¿</w:t>
            </w:r>
            <w:r>
              <w:rPr>
                <w:rFonts w:ascii="Arial" w:hAnsi="Arial" w:cs="Arial"/>
                <w:color w:val="auto"/>
                <w:sz w:val="24"/>
                <w:szCs w:val="24"/>
              </w:rPr>
              <w:t>q</w:t>
            </w:r>
            <w:r w:rsidRPr="000E2E01">
              <w:rPr>
                <w:rFonts w:ascii="Arial" w:hAnsi="Arial" w:cs="Arial"/>
                <w:color w:val="auto"/>
                <w:sz w:val="24"/>
                <w:szCs w:val="24"/>
              </w:rPr>
              <w:t xml:space="preserve">ué factores afectan el aumento de la población de tortugas? </w:t>
            </w:r>
          </w:p>
        </w:tc>
      </w:tr>
    </w:tbl>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0E2E01">
              <w:rPr>
                <w:rFonts w:ascii="Arial" w:hAnsi="Arial" w:cs="Arial"/>
                <w:b/>
              </w:rPr>
              <w:t>Destacado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Titulo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Pr>
                <w:rFonts w:ascii="Arial Unicode MS" w:eastAsia="Arial Unicode MS" w:hAnsi="Arial Unicode MS" w:cs="Arial Unicode MS" w:hint="eastAsia"/>
                <w:color w:val="auto"/>
                <w:sz w:val="24"/>
                <w:szCs w:val="24"/>
                <w:lang w:val="es-MX"/>
              </w:rPr>
              <w:t> </w:t>
            </w:r>
            <w:r w:rsidRPr="000E2E01">
              <w:rPr>
                <w:rFonts w:ascii="Arial" w:hAnsi="Arial" w:cs="Arial"/>
                <w:color w:val="auto"/>
                <w:sz w:val="24"/>
                <w:szCs w:val="24"/>
                <w:lang w:val="es-MX"/>
              </w:rPr>
              <w:t>000 habitantes en un año.</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p>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AB3026">
        <w:rPr>
          <w:rFonts w:ascii="Arial" w:hAnsi="Arial" w:cs="Arial"/>
          <w:color w:val="auto"/>
          <w:sz w:val="24"/>
          <w:szCs w:val="24"/>
          <w:lang w:val="es-ES_tradnl" w:eastAsia="en-US"/>
        </w:rPr>
        <w:t xml:space="preserve">mortalidad es un factor determinante de la densidad, y está relacionada con el número de individuos que dejan de existir en un grupo poblacional. </w:t>
      </w:r>
      <w:r w:rsidRPr="00AB3026">
        <w:rPr>
          <w:rFonts w:ascii="Arial" w:hAnsi="Arial" w:cs="Arial"/>
          <w:color w:val="auto"/>
          <w:sz w:val="24"/>
          <w:szCs w:val="24"/>
        </w:rPr>
        <w:t>Este factor depende de características de la especie (esperanza de vida) y se ve afectado por los factores bióticos y abióticos del ecosistema (cantidad de alimento, presencia de parásitos, depredadores, muerte de las crías o de las plántulas por sombra cuando hay muchos árboles, etc. En los ecosistemas las tasas de mortalidad y natalidad de las distintas poblaciones cambian en distintos momentos, pero se mantienen dentro de ciertos límites. Una población tiende a desaparecer si la tasa de mortalidad supera la de natalidad.</w:t>
      </w:r>
    </w:p>
    <w:p w:rsidR="003B572F" w:rsidRPr="000E2E01" w:rsidRDefault="003B572F"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Factores que determinan </w:t>
            </w:r>
            <w:r>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disminución en el tamaño de la población</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_x0000_i1036" type="#_x0000_t75" alt="http://thumb1.shutterstock.com/display_pic_with_logo/2632795/235525660/stock-photo-emperor-penguins-and-offspring-235525660.jpg" style="width:78pt;height:56.25pt;visibility:visible">
                  <v:imagedata r:id="rId19" o:title=""/>
                </v:shape>
              </w:pict>
            </w:r>
            <w:r w:rsidR="003B572F" w:rsidRPr="000E2E01">
              <w:rPr>
                <w:rFonts w:ascii="Arial" w:hAnsi="Arial" w:cs="Arial"/>
                <w:color w:val="auto"/>
                <w:sz w:val="24"/>
                <w:szCs w:val="24"/>
              </w:rPr>
              <w:t xml:space="preserve"> 235525660</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AB3026">
            <w:pPr>
              <w:pStyle w:val="Normal1"/>
              <w:spacing w:after="0" w:line="360" w:lineRule="auto"/>
              <w:jc w:val="both"/>
              <w:rPr>
                <w:rFonts w:ascii="Arial" w:hAnsi="Arial" w:cs="Arial"/>
                <w:color w:val="auto"/>
                <w:sz w:val="24"/>
                <w:szCs w:val="24"/>
              </w:rPr>
            </w:pPr>
            <w:r>
              <w:rPr>
                <w:rFonts w:ascii="Arial" w:hAnsi="Arial" w:cs="Arial"/>
                <w:color w:val="auto"/>
                <w:sz w:val="24"/>
                <w:szCs w:val="24"/>
              </w:rPr>
              <w:t>N</w:t>
            </w:r>
            <w:r w:rsidRPr="000E2E01">
              <w:rPr>
                <w:rFonts w:ascii="Arial" w:hAnsi="Arial" w:cs="Arial"/>
                <w:color w:val="auto"/>
                <w:sz w:val="24"/>
                <w:szCs w:val="24"/>
              </w:rPr>
              <w:t xml:space="preserve">o todos los pingüinos logran llegar a la adultez, ya que la tasa de mortalidad varía en las diferentes etapas de vida. Generalmente, la mortalidad es mayor cuando los individuos </w:t>
            </w:r>
            <w:r w:rsidRPr="00AB3026">
              <w:rPr>
                <w:rFonts w:ascii="Arial" w:hAnsi="Arial" w:cs="Arial"/>
                <w:color w:val="auto"/>
                <w:sz w:val="24"/>
                <w:szCs w:val="24"/>
              </w:rPr>
              <w:t>son muy jóvenes, porque pueden ser más propensos a las enfermedades, a los ataques de otras especies o incluso a morir en accidentes a causa de la alta densidad de adultos. Esto ocasiona</w:t>
            </w:r>
            <w:r w:rsidRPr="000E2E01">
              <w:rPr>
                <w:rFonts w:ascii="Arial" w:hAnsi="Arial" w:cs="Arial"/>
                <w:color w:val="auto"/>
                <w:sz w:val="24"/>
                <w:szCs w:val="24"/>
              </w:rPr>
              <w:t xml:space="preserve"> que muy pocos individuos lleguen a terminar su ciclo de vida. ¿Qué otros factores pueden ocasionar la mortalidad de los pingüinos? </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460"/>
      </w:tblGrid>
      <w:tr w:rsidR="003B572F" w:rsidRPr="000E2E01" w:rsidTr="00BD6C2F">
        <w:tc>
          <w:tcPr>
            <w:tcW w:w="8870" w:type="dxa"/>
            <w:gridSpan w:val="2"/>
            <w:shd w:val="clear" w:color="auto" w:fill="000000"/>
          </w:tcPr>
          <w:p w:rsidR="003B572F" w:rsidRPr="000E2E01" w:rsidRDefault="003B572F" w:rsidP="000E2E01">
            <w:pPr>
              <w:spacing w:after="0" w:line="360" w:lineRule="auto"/>
              <w:jc w:val="center"/>
              <w:rPr>
                <w:rFonts w:ascii="Arial" w:hAnsi="Arial" w:cs="Arial"/>
                <w:b/>
              </w:rPr>
            </w:pPr>
            <w:r w:rsidRPr="00DB2215">
              <w:rPr>
                <w:rFonts w:ascii="Arial" w:hAnsi="Arial" w:cs="Arial"/>
                <w:b/>
                <w:color w:val="FF0000"/>
              </w:rPr>
              <w:t>Destacado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lastRenderedPageBreak/>
              <w:t>Titulo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rPr>
            </w:pPr>
            <w:r w:rsidRPr="000E2E01">
              <w:rPr>
                <w:rFonts w:ascii="Arial" w:hAnsi="Arial" w:cs="Arial"/>
                <w:b/>
              </w:rPr>
              <w:t>Contenido</w:t>
            </w:r>
          </w:p>
        </w:tc>
        <w:tc>
          <w:tcPr>
            <w:tcW w:w="6460"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Pr>
                <w:rFonts w:ascii="Arial Unicode MS" w:eastAsia="Arial Unicode MS" w:hAnsi="Arial Unicode MS" w:cs="Arial Unicode MS" w:hint="eastAsia"/>
                <w:lang w:val="es-CO"/>
              </w:rPr>
              <w:t> </w:t>
            </w:r>
            <w:r w:rsidRPr="000E2E01">
              <w:rPr>
                <w:rFonts w:ascii="Arial" w:hAnsi="Arial" w:cs="Arial"/>
                <w:lang w:val="es-CO"/>
              </w:rPr>
              <w:t>000 habitantes por año.</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Pr>
          <w:rFonts w:ascii="Arial" w:hAnsi="Arial" w:cs="Arial"/>
        </w:rPr>
        <w:t>o</w:t>
      </w:r>
      <w:r w:rsidRPr="000E2E01">
        <w:rPr>
          <w:rFonts w:ascii="Arial" w:hAnsi="Arial" w:cs="Arial"/>
        </w:rPr>
        <w:t xml:space="preserve"> disminuyen la densidad de una población. Se refiere</w:t>
      </w:r>
      <w:r>
        <w:rPr>
          <w:rFonts w:ascii="Arial" w:hAnsi="Arial" w:cs="Arial"/>
        </w:rPr>
        <w:t>n</w:t>
      </w:r>
      <w:r w:rsidRPr="000E2E01">
        <w:rPr>
          <w:rFonts w:ascii="Arial" w:hAnsi="Arial" w:cs="Arial"/>
        </w:rPr>
        <w:t xml:space="preserve"> al movimiento de organismos de una población a otra. Existen individuos que salen de una población y se van a otra en busca de mejores condiciones o con la intenció</w:t>
      </w:r>
      <w:r>
        <w:rPr>
          <w:rFonts w:ascii="Arial" w:hAnsi="Arial" w:cs="Arial"/>
        </w:rPr>
        <w:t xml:space="preserve">n de poder consolidar una nueva </w:t>
      </w:r>
      <w:r w:rsidRPr="000E2E01">
        <w:rPr>
          <w:rFonts w:ascii="Arial" w:hAnsi="Arial" w:cs="Arial"/>
        </w:rPr>
        <w:t>población. Las migraciones modifican la distribución de las poblaciones en el espacio</w:t>
      </w:r>
      <w:r>
        <w:rPr>
          <w:rFonts w:ascii="Arial" w:hAnsi="Arial" w:cs="Arial"/>
        </w:rPr>
        <w:t>,</w:t>
      </w:r>
      <w:r w:rsidRPr="000E2E01">
        <w:rPr>
          <w:rFonts w:ascii="Arial" w:hAnsi="Arial" w:cs="Arial"/>
        </w:rPr>
        <w:t xml:space="preserve"> y favorece</w:t>
      </w:r>
      <w:r>
        <w:rPr>
          <w:rFonts w:ascii="Arial" w:hAnsi="Arial" w:cs="Arial"/>
        </w:rPr>
        <w:t>n</w:t>
      </w:r>
      <w:r w:rsidRPr="000E2E01">
        <w:rPr>
          <w:rFonts w:ascii="Arial" w:hAnsi="Arial" w:cs="Arial"/>
        </w:rPr>
        <w:t xml:space="preserve"> el intercambio genético entre individuos de una misma especie.</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w:t>
      </w:r>
      <w:r>
        <w:rPr>
          <w:rFonts w:ascii="Arial" w:hAnsi="Arial" w:cs="Arial"/>
          <w:b/>
        </w:rPr>
        <w:t>2</w:t>
      </w:r>
      <w:r w:rsidRPr="000E2E01">
        <w:rPr>
          <w:rFonts w:ascii="Arial" w:hAnsi="Arial" w:cs="Arial"/>
          <w:b/>
        </w:rPr>
        <w:t xml:space="preserve"> La distribución de edades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rsidR="003B572F" w:rsidRPr="000E2E01" w:rsidRDefault="003B572F"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sz w:val="24"/>
                <w:szCs w:val="24"/>
              </w:rPr>
            </w:pPr>
            <w:r>
              <w:rPr>
                <w:rFonts w:ascii="Arial" w:hAnsi="Arial" w:cs="Arial"/>
                <w:noProof/>
                <w:sz w:val="24"/>
                <w:szCs w:val="24"/>
                <w:lang w:val="es-ES" w:eastAsia="es-ES"/>
              </w:rPr>
              <w:pict>
                <v:shape id="Imagen 13" o:spid="_x0000_i1037" type="#_x0000_t75" alt="Set of people of different professions and ages. vector - stock vector" style="width:63pt;height:56.25pt;visibility:visible">
                  <v:imagedata r:id="rId20" o:title=""/>
                </v:shape>
              </w:pict>
            </w:r>
            <w:r w:rsidR="003B572F" w:rsidRPr="000E2E01">
              <w:rPr>
                <w:rFonts w:ascii="Arial" w:hAnsi="Arial" w:cs="Arial"/>
                <w:sz w:val="24"/>
                <w:szCs w:val="24"/>
              </w:rPr>
              <w:t xml:space="preserve"> 228118657</w:t>
            </w:r>
          </w:p>
          <w:p w:rsidR="003B572F" w:rsidRPr="000E2E01" w:rsidRDefault="003B572F"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Pr="007D3648">
              <w:rPr>
                <w:rFonts w:ascii="Arial" w:hAnsi="Arial" w:cs="Arial"/>
                <w:color w:val="C00000"/>
                <w:sz w:val="24"/>
                <w:szCs w:val="24"/>
              </w:rPr>
              <w:t>: Grupos de edades</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rsidR="003B572F" w:rsidRPr="000E2E01" w:rsidRDefault="003B572F" w:rsidP="00DB2215">
            <w:pPr>
              <w:tabs>
                <w:tab w:val="right" w:pos="8498"/>
              </w:tabs>
              <w:spacing w:after="0" w:line="360" w:lineRule="auto"/>
              <w:rPr>
                <w:rFonts w:ascii="Arial" w:hAnsi="Arial" w:cs="Arial"/>
              </w:rPr>
            </w:pPr>
            <w:r w:rsidRPr="00DB2215">
              <w:rPr>
                <w:rFonts w:ascii="Arial" w:hAnsi="Arial" w:cs="Arial"/>
              </w:rPr>
              <w:t>Existen diferentes proporciones de individuos en cada grupo de edad respecto al tamaño total de la población. En esta imagen hay 33 individuos. Mira qué tipo de edades predominan: bebés, niños, jóvenes, adultos o adultos viejos. ¿Cuántos menores de 1 año?, ¿cuántos individuos son niños entre los 1- 15 años?, ¿cuántos individuos hay entre los 20-40 años?, ¿cuántos individuos viejos hay?, ¿cuál será el rango de edad que predomina en esta población?</w:t>
            </w:r>
            <w:r>
              <w:rPr>
                <w:rFonts w:ascii="Arial" w:hAnsi="Arial" w:cs="Arial"/>
              </w:rPr>
              <w:t xml:space="preserve"> </w:t>
            </w:r>
          </w:p>
        </w:tc>
      </w:tr>
    </w:tbl>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tabs>
          <w:tab w:val="right" w:pos="8498"/>
        </w:tabs>
        <w:spacing w:line="360" w:lineRule="auto"/>
        <w:jc w:val="both"/>
        <w:rPr>
          <w:rFonts w:ascii="Arial" w:hAnsi="Arial" w:cs="Arial"/>
        </w:rPr>
      </w:pPr>
      <w:r w:rsidRPr="000E2E01">
        <w:rPr>
          <w:rFonts w:ascii="Arial" w:hAnsi="Arial" w:cs="Arial"/>
        </w:rPr>
        <w:t>La relación entre el número de nacimientos y el número de muertes determina la distribución p</w:t>
      </w:r>
      <w:r>
        <w:rPr>
          <w:rFonts w:ascii="Arial" w:hAnsi="Arial" w:cs="Arial"/>
        </w:rPr>
        <w:t xml:space="preserve">or edades. ¿Qué pasa cuando hay </w:t>
      </w:r>
      <w:r w:rsidRPr="000E2E01">
        <w:rPr>
          <w:rFonts w:ascii="Arial" w:hAnsi="Arial" w:cs="Arial"/>
        </w:rPr>
        <w:t>tasa</w:t>
      </w:r>
      <w:r>
        <w:rPr>
          <w:rFonts w:ascii="Arial" w:hAnsi="Arial" w:cs="Arial"/>
        </w:rPr>
        <w:t>s</w:t>
      </w:r>
      <w:r w:rsidRPr="000E2E01">
        <w:rPr>
          <w:rFonts w:ascii="Arial" w:hAnsi="Arial" w:cs="Arial"/>
        </w:rPr>
        <w:t xml:space="preserve"> alta</w:t>
      </w:r>
      <w:r>
        <w:rPr>
          <w:rFonts w:ascii="Arial" w:hAnsi="Arial" w:cs="Arial"/>
        </w:rPr>
        <w:t>s</w:t>
      </w:r>
      <w:r w:rsidRPr="000E2E01">
        <w:rPr>
          <w:rFonts w:ascii="Arial" w:hAnsi="Arial" w:cs="Arial"/>
        </w:rPr>
        <w:t xml:space="preserve">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Pr>
          <w:rFonts w:ascii="Arial" w:hAnsi="Arial" w:cs="Arial"/>
        </w:rPr>
        <w:t>,</w:t>
      </w:r>
      <w:r w:rsidRPr="000E2E01">
        <w:rPr>
          <w:rFonts w:ascii="Arial" w:hAnsi="Arial" w:cs="Arial"/>
        </w:rPr>
        <w:t xml:space="preserve"> como sucede </w:t>
      </w:r>
      <w:r>
        <w:rPr>
          <w:rFonts w:ascii="Arial" w:hAnsi="Arial" w:cs="Arial"/>
        </w:rPr>
        <w:t>en el ejemplo de la imagen anterior.</w:t>
      </w: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 xml:space="preserve"> [SECCIÓN 3]</w:t>
      </w:r>
      <w:r w:rsidRPr="000E2E01">
        <w:rPr>
          <w:rFonts w:ascii="Arial" w:hAnsi="Arial" w:cs="Arial"/>
          <w:b/>
        </w:rPr>
        <w:t>2.</w:t>
      </w:r>
      <w:r>
        <w:rPr>
          <w:rFonts w:ascii="Arial" w:hAnsi="Arial" w:cs="Arial"/>
          <w:b/>
        </w:rPr>
        <w:t>3</w:t>
      </w:r>
      <w:r w:rsidRPr="000E2E01">
        <w:rPr>
          <w:rFonts w:ascii="Arial" w:hAnsi="Arial" w:cs="Arial"/>
          <w:b/>
        </w:rPr>
        <w:t xml:space="preserve"> La distribución de sexos</w:t>
      </w:r>
      <w:r>
        <w:rPr>
          <w:rFonts w:ascii="Arial" w:hAnsi="Arial" w:cs="Arial"/>
          <w:b/>
        </w:rPr>
        <w:t xml:space="preserve"> </w:t>
      </w:r>
      <w:r w:rsidRPr="00AB3026">
        <w:rPr>
          <w:rFonts w:ascii="Arial" w:hAnsi="Arial" w:cs="Arial"/>
          <w:b/>
        </w:rPr>
        <w:t>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La distribución de sexos en las poblaciones naturales </w:t>
      </w:r>
      <w:r>
        <w:rPr>
          <w:rFonts w:ascii="Arial" w:hAnsi="Arial" w:cs="Arial"/>
        </w:rPr>
        <w:t>con reproducción sexual varía</w:t>
      </w:r>
      <w:r w:rsidRPr="000E2E01">
        <w:rPr>
          <w:rFonts w:ascii="Arial" w:hAnsi="Arial" w:cs="Arial"/>
        </w:rPr>
        <w:t xml:space="preserve"> según la especie. En algunos casos hay igual proporción de machos y hembras</w:t>
      </w:r>
      <w:r>
        <w:rPr>
          <w:rFonts w:ascii="Arial" w:hAnsi="Arial" w:cs="Arial"/>
        </w:rPr>
        <w:t>,</w:t>
      </w:r>
      <w:r w:rsidRPr="000E2E01">
        <w:rPr>
          <w:rFonts w:ascii="Arial" w:hAnsi="Arial" w:cs="Arial"/>
        </w:rPr>
        <w:t xml:space="preserve"> pero en otr</w:t>
      </w:r>
      <w:r>
        <w:rPr>
          <w:rFonts w:ascii="Arial" w:hAnsi="Arial" w:cs="Arial"/>
        </w:rPr>
        <w:t>o</w:t>
      </w:r>
      <w:r w:rsidRPr="000E2E01">
        <w:rPr>
          <w:rFonts w:ascii="Arial" w:hAnsi="Arial" w:cs="Arial"/>
        </w:rPr>
        <w:t xml:space="preserve">s </w:t>
      </w:r>
      <w:r>
        <w:rPr>
          <w:rFonts w:ascii="Arial" w:hAnsi="Arial" w:cs="Arial"/>
        </w:rPr>
        <w:t>es muy variable. L</w:t>
      </w:r>
      <w:r w:rsidRPr="000E2E01">
        <w:rPr>
          <w:rFonts w:ascii="Arial" w:hAnsi="Arial" w:cs="Arial"/>
        </w:rPr>
        <w:t xml:space="preserve">a proporción de sexos influye en la </w:t>
      </w:r>
      <w:r w:rsidRPr="000E2E01">
        <w:rPr>
          <w:rFonts w:ascii="Arial" w:hAnsi="Arial" w:cs="Arial"/>
          <w:b/>
        </w:rPr>
        <w:t>dinámica poblacional</w:t>
      </w:r>
      <w:r>
        <w:rPr>
          <w:rFonts w:ascii="Arial" w:hAnsi="Arial" w:cs="Arial"/>
        </w:rPr>
        <w:t xml:space="preserve"> en las poblaciones naturales. Este valor</w:t>
      </w:r>
      <w:r w:rsidRPr="000E2E01">
        <w:rPr>
          <w:rFonts w:ascii="Arial" w:hAnsi="Arial" w:cs="Arial"/>
        </w:rPr>
        <w:t xml:space="preserve"> equivale al número de individuos masculinos y femeninos en la población respecto al tamaño de la misma.</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Titulo</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b/>
              </w:rPr>
            </w:pPr>
          </w:p>
        </w:tc>
        <w:tc>
          <w:tcPr>
            <w:tcW w:w="6536" w:type="dxa"/>
          </w:tcPr>
          <w:p w:rsidR="003B572F" w:rsidRPr="000E2E01" w:rsidRDefault="00E44B68" w:rsidP="000E2E01">
            <w:pPr>
              <w:tabs>
                <w:tab w:val="right" w:pos="8498"/>
              </w:tabs>
              <w:spacing w:after="0" w:line="360" w:lineRule="auto"/>
              <w:rPr>
                <w:rFonts w:ascii="Arial" w:hAnsi="Arial" w:cs="Arial"/>
              </w:rPr>
            </w:pPr>
            <w:r>
              <w:rPr>
                <w:rFonts w:ascii="Arial" w:hAnsi="Arial" w:cs="Arial"/>
                <w:noProof/>
                <w:lang w:val="es-ES" w:eastAsia="es-ES"/>
              </w:rPr>
              <w:pict>
                <v:shape id="Imagen 22" o:spid="_x0000_i1038" type="#_x0000_t75" alt="http://thumb7.shutterstock.com/display_pic_with_logo/2003945/202077361/stock-vector-detailed-vector-baby-infographic-with-sample-elements-easy-to-edit-new-born-icons-in-flat-style-202077361.jpg" style="width:61.5pt;height:80.25pt;visibility:visible">
                  <v:imagedata r:id="rId21" o:title=""/>
                </v:shape>
              </w:pict>
            </w:r>
            <w:r w:rsidR="003B572F" w:rsidRPr="000E2E01">
              <w:rPr>
                <w:rFonts w:ascii="Arial" w:hAnsi="Arial" w:cs="Arial"/>
              </w:rPr>
              <w:t>. 202077361</w:t>
            </w:r>
          </w:p>
          <w:p w:rsidR="003B572F" w:rsidRPr="000E2E01" w:rsidRDefault="003B572F" w:rsidP="007D3648">
            <w:pPr>
              <w:tabs>
                <w:tab w:val="right" w:pos="8498"/>
              </w:tabs>
              <w:spacing w:after="0" w:line="360" w:lineRule="auto"/>
              <w:rPr>
                <w:rFonts w:ascii="Arial" w:hAnsi="Arial" w:cs="Arial"/>
              </w:rPr>
            </w:pPr>
            <w:r w:rsidRPr="00880D25">
              <w:rPr>
                <w:rFonts w:ascii="Arial" w:hAnsi="Arial" w:cs="Arial"/>
                <w:color w:val="C00000"/>
              </w:rPr>
              <w:lastRenderedPageBreak/>
              <w:t xml:space="preserve">Traducir texto de imagen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Descripción</w:t>
            </w:r>
          </w:p>
        </w:tc>
        <w:tc>
          <w:tcPr>
            <w:tcW w:w="6536" w:type="dxa"/>
          </w:tcPr>
          <w:p w:rsidR="003B572F" w:rsidRPr="000E2E01" w:rsidRDefault="003B572F" w:rsidP="001F2F8E">
            <w:pPr>
              <w:tabs>
                <w:tab w:val="right" w:pos="8498"/>
              </w:tabs>
              <w:spacing w:after="0" w:line="360" w:lineRule="auto"/>
              <w:rPr>
                <w:rFonts w:ascii="Arial" w:hAnsi="Arial" w:cs="Arial"/>
              </w:rPr>
            </w:pPr>
            <w:r w:rsidRPr="001F2F8E">
              <w:rPr>
                <w:rFonts w:ascii="Arial" w:hAnsi="Arial" w:cs="Arial"/>
              </w:rPr>
              <w:t>En el caso de la especie humana, te has preguntado ¿Cuántos bebés nacen cada día en el mundo?, ¿cuántos de estos nacimientos son niños y cuántos son niñas? Busca en la imagen las respuestas, puedes calcularlas también teniendo como referencia el total de nacimientos y los porcentajes en cada caso</w:t>
            </w:r>
            <w:r>
              <w:rPr>
                <w:rFonts w:ascii="Arial" w:hAnsi="Arial" w:cs="Arial"/>
              </w:rPr>
              <w:t>.</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0E2E01" w:rsidTr="00BD6C2F">
        <w:tc>
          <w:tcPr>
            <w:tcW w:w="8925"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jc w:val="both"/>
              <w:rPr>
                <w:rFonts w:ascii="Arial" w:hAnsi="Arial" w:cs="Arial"/>
              </w:rPr>
            </w:pPr>
            <w:r w:rsidRPr="000E2E01">
              <w:rPr>
                <w:rFonts w:ascii="Arial" w:hAnsi="Arial" w:cs="Arial"/>
                <w:highlight w:val="blue"/>
              </w:rPr>
              <w:t>CN_0</w:t>
            </w:r>
            <w:r>
              <w:rPr>
                <w:rFonts w:ascii="Arial" w:hAnsi="Arial" w:cs="Arial"/>
                <w:highlight w:val="blue"/>
              </w:rPr>
              <w:t>8</w:t>
            </w:r>
            <w:r w:rsidRPr="000E2E01">
              <w:rPr>
                <w:rFonts w:ascii="Arial" w:hAnsi="Arial" w:cs="Arial"/>
                <w:highlight w:val="blue"/>
              </w:rPr>
              <w:t>_0</w:t>
            </w:r>
            <w:r>
              <w:rPr>
                <w:rFonts w:ascii="Arial" w:hAnsi="Arial" w:cs="Arial"/>
                <w:highlight w:val="blue"/>
              </w:rPr>
              <w:t>8</w:t>
            </w:r>
            <w:r w:rsidRPr="000E2E01">
              <w:rPr>
                <w:rFonts w:ascii="Arial" w:hAnsi="Arial" w:cs="Arial"/>
                <w:highlight w:val="blue"/>
              </w:rPr>
              <w:t>_CO_REC40</w:t>
            </w:r>
            <w:r>
              <w:rPr>
                <w:rFonts w:ascii="Arial" w:hAnsi="Arial" w:cs="Arial"/>
              </w:rPr>
              <w:t xml:space="preserve"> </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jc w:val="both"/>
              <w:rPr>
                <w:rFonts w:ascii="Arial" w:hAnsi="Arial" w:cs="Arial"/>
              </w:rPr>
            </w:pPr>
            <w:r w:rsidRPr="000E2E01">
              <w:rPr>
                <w:rFonts w:ascii="Arial" w:hAnsi="Arial" w:cs="Arial"/>
              </w:rPr>
              <w:t>La dinámica de las poblaciones naturales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rsidR="003B572F" w:rsidRPr="009C2B1D" w:rsidRDefault="003B572F"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rsidR="003B572F" w:rsidRDefault="003B572F"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E830E8" w:rsidTr="00AC4539">
        <w:tc>
          <w:tcPr>
            <w:tcW w:w="8925" w:type="dxa"/>
            <w:gridSpan w:val="2"/>
            <w:shd w:val="clear" w:color="auto" w:fill="000000"/>
          </w:tcPr>
          <w:p w:rsidR="003B572F" w:rsidRPr="00E830E8" w:rsidRDefault="003B572F" w:rsidP="00AC4539">
            <w:pPr>
              <w:spacing w:after="0" w:line="276" w:lineRule="auto"/>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rsidR="003B572F" w:rsidRPr="00415858" w:rsidRDefault="003B572F"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rsidR="003B572F" w:rsidRPr="009C2B1D" w:rsidRDefault="003B572F"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rsidR="003B572F" w:rsidRPr="000E2E01" w:rsidRDefault="003B572F" w:rsidP="000E2E01">
      <w:pPr>
        <w:tabs>
          <w:tab w:val="left" w:pos="1617"/>
        </w:tabs>
        <w:spacing w:after="0" w:line="360" w:lineRule="auto"/>
        <w:rPr>
          <w:rFonts w:ascii="Arial" w:hAnsi="Arial" w:cs="Arial"/>
          <w:b/>
        </w:rPr>
      </w:pPr>
      <w:r w:rsidRPr="000E2E01">
        <w:rPr>
          <w:rFonts w:ascii="Arial" w:hAnsi="Arial" w:cs="Arial"/>
          <w:b/>
        </w:rPr>
        <w:tab/>
      </w: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Pr>
          <w:rFonts w:ascii="Arial" w:hAnsi="Arial" w:cs="Arial"/>
          <w:b/>
        </w:rPr>
        <w:t>2.4</w:t>
      </w:r>
      <w:r w:rsidRPr="000E2E01">
        <w:rPr>
          <w:rFonts w:ascii="Arial" w:hAnsi="Arial" w:cs="Arial"/>
          <w:b/>
        </w:rPr>
        <w:t xml:space="preserve">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sidRPr="00244B52">
              <w:rPr>
                <w:rFonts w:ascii="Arial" w:hAnsi="Arial" w:cs="Arial"/>
                <w:highlight w:val="cyan"/>
                <w:lang w:val="es-CO"/>
              </w:rPr>
              <w:t>CN_0</w:t>
            </w:r>
            <w:r>
              <w:rPr>
                <w:rFonts w:ascii="Arial" w:hAnsi="Arial" w:cs="Arial"/>
                <w:highlight w:val="cyan"/>
                <w:lang w:val="es-CO"/>
              </w:rPr>
              <w:t>8</w:t>
            </w:r>
            <w:r w:rsidRPr="00244B52">
              <w:rPr>
                <w:rFonts w:ascii="Arial" w:hAnsi="Arial" w:cs="Arial"/>
                <w:highlight w:val="cyan"/>
                <w:lang w:val="es-CO"/>
              </w:rPr>
              <w:t>_0</w:t>
            </w:r>
            <w:r>
              <w:rPr>
                <w:rFonts w:ascii="Arial" w:hAnsi="Arial" w:cs="Arial"/>
                <w:highlight w:val="cyan"/>
                <w:lang w:val="es-CO"/>
              </w:rPr>
              <w:t>8</w:t>
            </w:r>
            <w:r w:rsidRPr="00244B52">
              <w:rPr>
                <w:rFonts w:ascii="Arial" w:hAnsi="Arial" w:cs="Arial"/>
                <w:highlight w:val="cyan"/>
                <w:lang w:val="es-CO"/>
              </w:rPr>
              <w:t>_CO_</w:t>
            </w:r>
            <w:r>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rsidR="003B572F" w:rsidRPr="000E2E01" w:rsidRDefault="003B572F" w:rsidP="000E2E01">
      <w:pPr>
        <w:spacing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Pr>
          <w:rFonts w:ascii="Arial" w:hAnsi="Arial" w:cs="Arial"/>
          <w:b/>
        </w:rPr>
        <w:t>El c</w:t>
      </w:r>
      <w:r w:rsidRPr="000E2E01">
        <w:rPr>
          <w:rFonts w:ascii="Arial" w:hAnsi="Arial" w:cs="Arial"/>
          <w:b/>
        </w:rPr>
        <w:t>recimiento de las poblaciones naturales</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AB3026">
        <w:rPr>
          <w:rFonts w:ascii="Arial" w:hAnsi="Arial" w:cs="Arial"/>
          <w:iCs/>
          <w:shd w:val="clear" w:color="auto" w:fill="FFFFFF"/>
        </w:rPr>
        <w:t xml:space="preserve">¿Qué le pasa a una población cuando nacen muchos individuos pero pocos mueren? ¿Qué pasa con los recursos naturales en un hábitat en donde mueren pocos individuos o no emigran? El </w:t>
      </w:r>
      <w:r w:rsidRPr="00AB3026">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Pr>
          <w:rFonts w:ascii="Arial" w:hAnsi="Arial" w:cs="Arial"/>
          <w:iCs/>
          <w:shd w:val="clear" w:color="auto" w:fill="FFFFFF"/>
        </w:rPr>
        <w:t>,</w:t>
      </w:r>
      <w:r w:rsidRPr="000E2E01">
        <w:rPr>
          <w:rFonts w:ascii="Arial" w:hAnsi="Arial" w:cs="Arial"/>
          <w:iCs/>
          <w:shd w:val="clear" w:color="auto" w:fill="FFFFFF"/>
        </w:rPr>
        <w:t xml:space="preserve"> </w:t>
      </w:r>
      <w:r>
        <w:rPr>
          <w:rFonts w:ascii="Arial" w:hAnsi="Arial" w:cs="Arial"/>
          <w:iCs/>
          <w:shd w:val="clear" w:color="auto" w:fill="FFFFFF"/>
        </w:rPr>
        <w:t xml:space="preserve">esto </w:t>
      </w:r>
      <w:r w:rsidRPr="000E2E01">
        <w:rPr>
          <w:rFonts w:ascii="Arial" w:hAnsi="Arial" w:cs="Arial"/>
          <w:iCs/>
          <w:shd w:val="clear" w:color="auto" w:fill="FFFFFF"/>
        </w:rPr>
        <w:t xml:space="preserve">genera problemas ambientales por un exceso en la capacidad de carga que puede soportar el </w:t>
      </w:r>
      <w:r>
        <w:rPr>
          <w:rFonts w:ascii="Arial" w:hAnsi="Arial" w:cs="Arial"/>
          <w:iCs/>
          <w:shd w:val="clear" w:color="auto" w:fill="FFFFFF"/>
        </w:rPr>
        <w:t>ecosistema</w:t>
      </w:r>
      <w:r w:rsidRPr="000E2E01">
        <w:rPr>
          <w:rFonts w:ascii="Arial" w:hAnsi="Arial" w:cs="Arial"/>
          <w:iCs/>
          <w:shd w:val="clear" w:color="auto" w:fill="FFFFFF"/>
        </w:rPr>
        <w:t>.</w:t>
      </w:r>
    </w:p>
    <w:p w:rsidR="003B572F" w:rsidRPr="000E2E01" w:rsidRDefault="003B572F"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Pr>
          <w:rFonts w:ascii="Arial" w:hAnsi="Arial" w:cs="Arial"/>
        </w:rPr>
        <w:t>,</w:t>
      </w:r>
      <w:r w:rsidRPr="000E2E01">
        <w:rPr>
          <w:rFonts w:ascii="Arial" w:hAnsi="Arial" w:cs="Arial"/>
        </w:rPr>
        <w:t xml:space="preserve"> por el otro</w:t>
      </w:r>
      <w:r>
        <w:rPr>
          <w:rFonts w:ascii="Arial" w:hAnsi="Arial" w:cs="Arial"/>
        </w:rPr>
        <w:t>,</w:t>
      </w:r>
      <w:r w:rsidRPr="000E2E01">
        <w:rPr>
          <w:rFonts w:ascii="Arial" w:hAnsi="Arial" w:cs="Arial"/>
        </w:rPr>
        <w:t xml:space="preserve"> el crecimiento logístico de la población.</w:t>
      </w:r>
    </w:p>
    <w:p w:rsidR="003B572F" w:rsidRPr="000E2E01" w:rsidRDefault="003B572F"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DB2215">
              <w:rPr>
                <w:rFonts w:ascii="Arial" w:hAnsi="Arial" w:cs="Arial"/>
                <w:b/>
                <w:color w:val="FF0000"/>
                <w:lang w:val="es-MX"/>
              </w:rPr>
              <w:t>Recuerda</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12028E" w:rsidRDefault="003B572F" w:rsidP="0012028E">
            <w:pPr>
              <w:tabs>
                <w:tab w:val="right" w:pos="8498"/>
              </w:tabs>
              <w:spacing w:after="0" w:line="360" w:lineRule="auto"/>
              <w:rPr>
                <w:rFonts w:ascii="Arial" w:hAnsi="Arial" w:cs="Arial"/>
                <w:b/>
                <w:lang w:val="af-ZA"/>
              </w:rPr>
            </w:pPr>
            <w:r>
              <w:rPr>
                <w:rFonts w:ascii="Arial" w:hAnsi="Arial" w:cs="Arial"/>
                <w:b/>
                <w:lang w:val="af-ZA"/>
              </w:rPr>
              <w:t>Las curvas de crecimiento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Pr>
                <w:rFonts w:ascii="Arial" w:hAnsi="Arial" w:cs="Arial"/>
                <w:iCs/>
                <w:shd w:val="clear" w:color="auto" w:fill="FFFFFF"/>
              </w:rPr>
              <w:t xml:space="preserve"> </w:t>
            </w:r>
            <w:r w:rsidRPr="000E2E01">
              <w:rPr>
                <w:rFonts w:ascii="Arial" w:hAnsi="Arial" w:cs="Arial"/>
                <w:iCs/>
                <w:shd w:val="clear" w:color="auto" w:fill="FFFFFF"/>
              </w:rPr>
              <w:t>En el eje (y) est</w:t>
            </w:r>
            <w:r>
              <w:rPr>
                <w:rFonts w:ascii="Arial" w:hAnsi="Arial" w:cs="Arial"/>
                <w:iCs/>
                <w:shd w:val="clear" w:color="auto" w:fill="FFFFFF"/>
              </w:rPr>
              <w:t>á</w:t>
            </w:r>
            <w:r w:rsidRPr="000E2E01">
              <w:rPr>
                <w:rFonts w:ascii="Arial" w:hAnsi="Arial" w:cs="Arial"/>
                <w:iCs/>
                <w:shd w:val="clear" w:color="auto" w:fill="FFFFFF"/>
              </w:rPr>
              <w:t xml:space="preserve"> N que es el número de individuos, y en el eje (x) est</w:t>
            </w:r>
            <w:r>
              <w:rPr>
                <w:rFonts w:ascii="Arial" w:hAnsi="Arial" w:cs="Arial"/>
                <w:iCs/>
                <w:shd w:val="clear" w:color="auto" w:fill="FFFFFF"/>
              </w:rPr>
              <w:t>á</w:t>
            </w:r>
            <w:r w:rsidRPr="000E2E01">
              <w:rPr>
                <w:rFonts w:ascii="Arial" w:hAnsi="Arial" w:cs="Arial"/>
                <w:iCs/>
                <w:shd w:val="clear" w:color="auto" w:fill="FFFFFF"/>
              </w:rPr>
              <w:t xml:space="preserve"> T que corresponde al tiempo</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espacio</w:t>
      </w:r>
      <w:r>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r>
        <w:rPr>
          <w:rFonts w:ascii="Arial" w:hAnsi="Arial" w:cs="Arial"/>
          <w:iCs/>
          <w:shd w:val="clear" w:color="auto" w:fill="FFFFFF"/>
        </w:rPr>
        <w:t xml:space="preserve"> </w:t>
      </w:r>
    </w:p>
    <w:p w:rsidR="003B572F" w:rsidRPr="000E2E01" w:rsidRDefault="003B572F"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rsidR="003B572F" w:rsidRDefault="00E44B68"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Imagen 15" o:spid="_x0000_i1039" type="#_x0000_t75" alt="Laboratory doctor hand with gloves holding petri dish with bacteria. Laboratory microscope in the background - stock photo" style="width:112.5pt;height:78pt;visibility:visible">
                  <v:imagedata r:id="rId22" o:title=""/>
                </v:shape>
              </w:pict>
            </w:r>
            <w:r w:rsidR="003B572F">
              <w:rPr>
                <w:rFonts w:ascii="Arial" w:hAnsi="Arial" w:cs="Arial"/>
                <w:color w:val="auto"/>
                <w:sz w:val="24"/>
                <w:szCs w:val="24"/>
              </w:rPr>
              <w:t>262920776</w:t>
            </w:r>
            <w:r>
              <w:rPr>
                <w:rFonts w:ascii="Arial" w:hAnsi="Arial" w:cs="Arial"/>
                <w:noProof/>
                <w:color w:val="auto"/>
                <w:sz w:val="24"/>
                <w:szCs w:val="24"/>
                <w:lang w:val="es-ES" w:eastAsia="es-ES"/>
              </w:rPr>
              <w:pict>
                <v:shape id="Imagen 16" o:spid="_x0000_i1040" type="#_x0000_t75" alt="http://iesicaria.xtec.cat/~DCN/BiologiaCurtis/Seccion%208/52-2.jpg" style="width:103.5pt;height:90.75pt;visibility:visible">
                  <v:imagedata r:id="rId23" o:title=""/>
                </v:shape>
              </w:pict>
            </w:r>
            <w:r w:rsidR="003B572F" w:rsidRPr="000E2E01">
              <w:rPr>
                <w:rFonts w:ascii="Arial" w:hAnsi="Arial" w:cs="Arial"/>
                <w:color w:val="auto"/>
                <w:sz w:val="24"/>
                <w:szCs w:val="24"/>
              </w:rPr>
              <w:t xml:space="preserve"> </w:t>
            </w:r>
          </w:p>
          <w:p w:rsidR="003B572F" w:rsidRPr="000E2E01" w:rsidRDefault="003B572F"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Pr>
                <w:rFonts w:ascii="Arial" w:hAnsi="Arial" w:cs="Arial"/>
                <w:color w:val="auto"/>
                <w:sz w:val="24"/>
                <w:szCs w:val="24"/>
              </w:rPr>
              <w:t xml:space="preserve"> </w:t>
            </w:r>
            <w:r w:rsidRPr="000E2E01">
              <w:rPr>
                <w:rFonts w:ascii="Arial" w:hAnsi="Arial" w:cs="Arial"/>
                <w:color w:val="auto"/>
                <w:sz w:val="24"/>
                <w:szCs w:val="24"/>
              </w:rPr>
              <w:t>el eje (y)= Nº de individuos</w:t>
            </w:r>
            <w:r>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B2215">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 exponencial</w:t>
            </w:r>
            <w:r>
              <w:rPr>
                <w:rFonts w:ascii="Arial" w:hAnsi="Arial" w:cs="Arial"/>
                <w:iCs/>
                <w:shd w:val="clear" w:color="auto" w:fill="FFFFFF"/>
                <w:lang w:val="es-CO" w:eastAsia="es-CO"/>
              </w:rPr>
              <w:t xml:space="preserve"> y se observa en una curva en forma de “J”</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Pr>
                <w:rFonts w:ascii="Arial" w:hAnsi="Arial" w:cs="Arial"/>
                <w:iCs/>
                <w:shd w:val="clear" w:color="auto" w:fill="FFFFFF"/>
                <w:lang w:val="es-CO" w:eastAsia="es-CO"/>
              </w:rPr>
              <w:t>dos</w:t>
            </w:r>
            <w:r w:rsidRPr="000E2E01">
              <w:rPr>
                <w:rFonts w:ascii="Arial" w:hAnsi="Arial" w:cs="Arial"/>
                <w:iCs/>
                <w:shd w:val="clear" w:color="auto" w:fill="FFFFFF"/>
                <w:lang w:val="es-CO" w:eastAsia="es-CO"/>
              </w:rPr>
              <w:t xml:space="preserve"> que al dividirse generan cuatro bacterias y estas a su vez se dividen en ocho, 16 y luego 32, así en un periodo</w:t>
            </w:r>
            <w:r>
              <w:rPr>
                <w:rFonts w:ascii="Arial" w:hAnsi="Arial" w:cs="Arial"/>
                <w:iCs/>
                <w:shd w:val="clear" w:color="auto" w:fill="FFFFFF"/>
                <w:lang w:val="es-CO" w:eastAsia="es-CO"/>
              </w:rPr>
              <w:t xml:space="preserve"> de tiempo continuo. Este proceso exponencial se mantiene</w:t>
            </w:r>
            <w:r w:rsidRPr="000E2E01">
              <w:rPr>
                <w:rFonts w:ascii="Arial" w:hAnsi="Arial" w:cs="Arial"/>
                <w:iCs/>
                <w:shd w:val="clear" w:color="auto" w:fill="FFFFFF"/>
                <w:lang w:val="es-CO" w:eastAsia="es-CO"/>
              </w:rPr>
              <w:t xml:space="preserve"> </w:t>
            </w:r>
            <w:r>
              <w:rPr>
                <w:rFonts w:ascii="Arial" w:hAnsi="Arial" w:cs="Arial"/>
                <w:iCs/>
                <w:shd w:val="clear" w:color="auto" w:fill="FFFFFF"/>
                <w:lang w:val="es-CO" w:eastAsia="es-CO"/>
              </w:rPr>
              <w:t>hasta que los recursos se vuelven escasos o se agota</w:t>
            </w:r>
            <w:r w:rsidRPr="000E2E01">
              <w:rPr>
                <w:rFonts w:ascii="Arial" w:hAnsi="Arial" w:cs="Arial"/>
                <w:iCs/>
                <w:shd w:val="clear" w:color="auto" w:fill="FFFFFF"/>
                <w:lang w:val="es-CO" w:eastAsia="es-CO"/>
              </w:rPr>
              <w:t>n</w:t>
            </w:r>
            <w:r>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p>
        </w:tc>
      </w:tr>
    </w:tbl>
    <w:p w:rsidR="003B572F" w:rsidRPr="000E2E01" w:rsidRDefault="003B572F" w:rsidP="000E2E01">
      <w:pPr>
        <w:autoSpaceDE w:val="0"/>
        <w:autoSpaceDN w:val="0"/>
        <w:adjustRightInd w:val="0"/>
        <w:spacing w:after="0" w:line="360" w:lineRule="auto"/>
        <w:rPr>
          <w:rFonts w:ascii="Arial" w:hAnsi="Arial" w:cs="Arial"/>
          <w:iCs/>
          <w:shd w:val="clear" w:color="auto" w:fill="FFFFFF"/>
        </w:rPr>
      </w:pPr>
    </w:p>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 xml:space="preserve">La línea que describe el crecimiento exponencial </w:t>
      </w:r>
      <w:r>
        <w:rPr>
          <w:rFonts w:ascii="Arial" w:hAnsi="Arial" w:cs="Arial"/>
          <w:iCs/>
          <w:shd w:val="clear" w:color="auto" w:fill="FFFFFF"/>
        </w:rPr>
        <w:t>es en</w:t>
      </w:r>
      <w:r w:rsidRPr="000E2E01">
        <w:rPr>
          <w:rFonts w:ascii="Arial" w:hAnsi="Arial" w:cs="Arial"/>
          <w:iCs/>
          <w:shd w:val="clear" w:color="auto" w:fill="FFFFFF"/>
        </w:rPr>
        <w:t xml:space="preserve"> forma de “J”</w:t>
      </w:r>
      <w:r>
        <w:rPr>
          <w:rFonts w:ascii="Arial" w:hAnsi="Arial" w:cs="Arial"/>
          <w:iCs/>
          <w:shd w:val="clear" w:color="auto" w:fill="FFFFFF"/>
        </w:rPr>
        <w:t>,</w:t>
      </w:r>
      <w:r w:rsidRPr="000E2E01">
        <w:rPr>
          <w:rFonts w:ascii="Arial" w:hAnsi="Arial" w:cs="Arial"/>
          <w:iCs/>
          <w:shd w:val="clear" w:color="auto" w:fill="FFFFFF"/>
        </w:rPr>
        <w:t xml:space="preserve"> porque </w:t>
      </w:r>
      <w:r>
        <w:rPr>
          <w:rFonts w:ascii="Arial" w:hAnsi="Arial" w:cs="Arial"/>
          <w:iCs/>
          <w:shd w:val="clear" w:color="auto" w:fill="FFFFFF"/>
        </w:rPr>
        <w:t>el</w:t>
      </w:r>
      <w:r w:rsidRPr="000E2E01">
        <w:rPr>
          <w:rFonts w:ascii="Arial" w:hAnsi="Arial" w:cs="Arial"/>
          <w:iCs/>
          <w:shd w:val="clear" w:color="auto" w:fill="FFFFFF"/>
        </w:rPr>
        <w:t xml:space="preserve"> aumento de individuos </w:t>
      </w:r>
      <w:r>
        <w:rPr>
          <w:rFonts w:ascii="Arial" w:hAnsi="Arial" w:cs="Arial"/>
          <w:iCs/>
          <w:shd w:val="clear" w:color="auto" w:fill="FFFFFF"/>
        </w:rPr>
        <w:t>es</w:t>
      </w:r>
      <w:r w:rsidRPr="000E2E01">
        <w:rPr>
          <w:rFonts w:ascii="Arial" w:hAnsi="Arial" w:cs="Arial"/>
          <w:iCs/>
          <w:shd w:val="clear" w:color="auto" w:fill="FFFFFF"/>
        </w:rPr>
        <w:t xml:space="preserve"> continuo y </w:t>
      </w:r>
      <w:r>
        <w:rPr>
          <w:rFonts w:ascii="Arial" w:hAnsi="Arial" w:cs="Arial"/>
          <w:iCs/>
          <w:shd w:val="clear" w:color="auto" w:fill="FFFFFF"/>
        </w:rPr>
        <w:t>progresivo</w:t>
      </w:r>
      <w:r w:rsidRPr="000E2E01">
        <w:rPr>
          <w:rFonts w:ascii="Arial" w:hAnsi="Arial" w:cs="Arial"/>
          <w:iCs/>
          <w:shd w:val="clear" w:color="auto" w:fill="FFFFFF"/>
        </w:rPr>
        <w:t>. ¿Puede una población crecer indefinidamente? El tipo de crecimiento exponencial es propio s</w:t>
      </w:r>
      <w:r>
        <w:rPr>
          <w:rFonts w:ascii="Arial" w:hAnsi="Arial" w:cs="Arial"/>
          <w:iCs/>
          <w:shd w:val="clear" w:color="auto" w:fill="FFFFFF"/>
        </w:rPr>
        <w:t>o</w:t>
      </w:r>
      <w:r w:rsidRPr="000E2E01">
        <w:rPr>
          <w:rFonts w:ascii="Arial" w:hAnsi="Arial" w:cs="Arial"/>
          <w:iCs/>
          <w:shd w:val="clear" w:color="auto" w:fill="FFFFFF"/>
        </w:rPr>
        <w:t xml:space="preserve">lo de microorganismos </w:t>
      </w:r>
      <w:r>
        <w:rPr>
          <w:rFonts w:ascii="Arial" w:hAnsi="Arial" w:cs="Arial"/>
          <w:iCs/>
          <w:shd w:val="clear" w:color="auto" w:fill="FFFFFF"/>
        </w:rPr>
        <w:t>que crecen</w:t>
      </w:r>
      <w:r w:rsidRPr="000E2E01">
        <w:rPr>
          <w:rFonts w:ascii="Arial" w:hAnsi="Arial" w:cs="Arial"/>
          <w:iCs/>
          <w:shd w:val="clear" w:color="auto" w:fill="FFFFFF"/>
        </w:rPr>
        <w:t xml:space="preserve"> en condiciones óptimas en el laboratorio. En los </w:t>
      </w:r>
      <w:r>
        <w:rPr>
          <w:rFonts w:ascii="Arial" w:hAnsi="Arial" w:cs="Arial"/>
          <w:iCs/>
          <w:shd w:val="clear" w:color="auto" w:fill="FFFFFF"/>
        </w:rPr>
        <w:t>ecosistemas, las poblaciones</w:t>
      </w:r>
      <w:r w:rsidRPr="000E2E01">
        <w:rPr>
          <w:rFonts w:ascii="Arial" w:hAnsi="Arial" w:cs="Arial"/>
          <w:iCs/>
          <w:shd w:val="clear" w:color="auto" w:fill="FFFFFF"/>
        </w:rPr>
        <w:t xml:space="preserve"> no puede</w:t>
      </w:r>
      <w:r>
        <w:rPr>
          <w:rFonts w:ascii="Arial" w:hAnsi="Arial" w:cs="Arial"/>
          <w:iCs/>
          <w:shd w:val="clear" w:color="auto" w:fill="FFFFFF"/>
        </w:rPr>
        <w:t>n</w:t>
      </w:r>
      <w:r w:rsidRPr="000E2E01">
        <w:rPr>
          <w:rFonts w:ascii="Arial" w:hAnsi="Arial" w:cs="Arial"/>
          <w:iCs/>
          <w:shd w:val="clear" w:color="auto" w:fill="FFFFFF"/>
        </w:rPr>
        <w:t xml:space="preserve"> crecer indefinidamente, ya que los recursos vitales disponibles</w:t>
      </w:r>
      <w:r>
        <w:rPr>
          <w:rFonts w:ascii="Arial" w:hAnsi="Arial" w:cs="Arial"/>
          <w:iCs/>
          <w:shd w:val="clear" w:color="auto" w:fill="FFFFFF"/>
        </w:rPr>
        <w:t xml:space="preserve"> —</w:t>
      </w:r>
      <w:r w:rsidRPr="000E2E01">
        <w:rPr>
          <w:rFonts w:ascii="Arial" w:hAnsi="Arial" w:cs="Arial"/>
          <w:iCs/>
          <w:shd w:val="clear" w:color="auto" w:fill="FFFFFF"/>
        </w:rPr>
        <w:t>comida, agua y espacio</w:t>
      </w:r>
      <w:r>
        <w:rPr>
          <w:rFonts w:ascii="Arial" w:hAnsi="Arial" w:cs="Arial"/>
          <w:iCs/>
          <w:shd w:val="clear" w:color="auto" w:fill="FFFFFF"/>
        </w:rPr>
        <w:t>—</w:t>
      </w:r>
      <w:r w:rsidRPr="000E2E01">
        <w:rPr>
          <w:rFonts w:ascii="Arial" w:hAnsi="Arial" w:cs="Arial"/>
          <w:iCs/>
          <w:shd w:val="clear" w:color="auto" w:fill="FFFFFF"/>
        </w:rPr>
        <w:t xml:space="preserve"> se agotarían muy rápidamente</w:t>
      </w:r>
      <w:r>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Pr>
          <w:rFonts w:ascii="Arial" w:hAnsi="Arial" w:cs="Arial"/>
          <w:iCs/>
          <w:shd w:val="clear" w:color="auto" w:fill="FFFFFF"/>
        </w:rPr>
        <w:t>se refiere a una tasa de crecimiento que</w:t>
      </w:r>
      <w:r w:rsidRPr="00F50EE9">
        <w:rPr>
          <w:rFonts w:ascii="Arial" w:hAnsi="Arial" w:cs="Arial"/>
          <w:iCs/>
          <w:shd w:val="clear" w:color="auto" w:fill="FFFFFF"/>
        </w:rPr>
        <w:t xml:space="preserve"> </w:t>
      </w:r>
      <w:r w:rsidRPr="000E2E01">
        <w:rPr>
          <w:rFonts w:ascii="Arial" w:hAnsi="Arial" w:cs="Arial"/>
          <w:iCs/>
          <w:shd w:val="clear" w:color="auto" w:fill="FFFFFF"/>
        </w:rPr>
        <w:t xml:space="preserve">describe el aumento repentino de la población y un tiempo en el que se detiene el aumento progresivo y pasa a un mantenimiento de la </w:t>
      </w:r>
      <w:r>
        <w:rPr>
          <w:rFonts w:ascii="Arial" w:hAnsi="Arial" w:cs="Arial"/>
          <w:iCs/>
          <w:shd w:val="clear" w:color="auto" w:fill="FFFFFF"/>
        </w:rPr>
        <w:t xml:space="preserve">misma. Una población de bacterias crece rápidamente, pero al encontrar un límite de espacio o recursos llega a un </w:t>
      </w:r>
      <w:r>
        <w:rPr>
          <w:rFonts w:ascii="Arial" w:hAnsi="Arial" w:cs="Arial"/>
          <w:iCs/>
          <w:shd w:val="clear" w:color="auto" w:fill="FFFFFF"/>
        </w:rPr>
        <w:lastRenderedPageBreak/>
        <w:t>punto máximo en el que ya no sigue aumentando</w:t>
      </w:r>
      <w:r w:rsidRPr="000E2E01">
        <w:rPr>
          <w:rFonts w:ascii="Arial" w:hAnsi="Arial" w:cs="Arial"/>
          <w:iCs/>
          <w:shd w:val="clear" w:color="auto" w:fill="FFFFFF"/>
        </w:rPr>
        <w:t>. En el ambiente puede</w:t>
      </w:r>
      <w:r>
        <w:rPr>
          <w:rFonts w:ascii="Arial" w:hAnsi="Arial" w:cs="Arial"/>
          <w:iCs/>
          <w:shd w:val="clear" w:color="auto" w:fill="FFFFFF"/>
        </w:rPr>
        <w:t>n</w:t>
      </w:r>
      <w:r w:rsidRPr="000E2E01">
        <w:rPr>
          <w:rFonts w:ascii="Arial" w:hAnsi="Arial" w:cs="Arial"/>
          <w:iCs/>
          <w:shd w:val="clear" w:color="auto" w:fill="FFFFFF"/>
        </w:rPr>
        <w:t xml:space="preserve"> existir disminución de recursos, presencia de depredadores, enfermedades y comportamientos de competencia por el espacio. Todos estos factores hacen que las poblaciones</w:t>
      </w:r>
      <w:r>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Pr>
          <w:rFonts w:ascii="Arial" w:hAnsi="Arial" w:cs="Arial"/>
          <w:iCs/>
          <w:shd w:val="clear" w:color="auto" w:fill="FFFFFF"/>
        </w:rPr>
        <w:t>,</w:t>
      </w:r>
      <w:r w:rsidRPr="000E2E01">
        <w:rPr>
          <w:rFonts w:ascii="Arial" w:hAnsi="Arial" w:cs="Arial"/>
          <w:iCs/>
          <w:shd w:val="clear" w:color="auto" w:fill="FFFFFF"/>
        </w:rPr>
        <w:t xml:space="preserve"> tiendan a mantener un número </w:t>
      </w:r>
      <w:r>
        <w:rPr>
          <w:rFonts w:ascii="Arial" w:hAnsi="Arial" w:cs="Arial"/>
          <w:iCs/>
          <w:shd w:val="clear" w:color="auto" w:fill="FFFFFF"/>
        </w:rPr>
        <w:t xml:space="preserve">estable </w:t>
      </w:r>
      <w:r w:rsidRPr="000E2E01">
        <w:rPr>
          <w:rFonts w:ascii="Arial" w:hAnsi="Arial" w:cs="Arial"/>
          <w:iCs/>
          <w:shd w:val="clear" w:color="auto" w:fill="FFFFFF"/>
        </w:rPr>
        <w:t>de individuos.</w:t>
      </w:r>
    </w:p>
    <w:p w:rsidR="003B572F" w:rsidRDefault="003B572F"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Pr>
                <w:rFonts w:ascii="Arial" w:hAnsi="Arial" w:cs="Arial"/>
                <w:b/>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de carga o límite de crecimiento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color w:val="auto"/>
                <w:sz w:val="24"/>
                <w:szCs w:val="24"/>
                <w:lang w:val="es-ES" w:eastAsia="es-ES"/>
              </w:rPr>
              <w:pict>
                <v:shape id="Imagen 17" o:spid="_x0000_i1041" type="#_x0000_t75" alt="http://iesicaria.xtec.cat/~DCN/BiologiaCurtis/Seccion%208/52-4.jpg" style="width:108pt;height:78.75pt;visibility:visible">
                  <v:imagedata r:id="rId24" o:title=""/>
                </v:shape>
              </w:pict>
            </w:r>
            <w:r w:rsidR="003B572F" w:rsidRPr="000E2E01">
              <w:rPr>
                <w:rFonts w:ascii="Arial" w:hAnsi="Arial" w:cs="Arial"/>
                <w:color w:val="auto"/>
                <w:sz w:val="24"/>
                <w:szCs w:val="24"/>
              </w:rPr>
              <w:t xml:space="preserve"> Crear una imagen similar</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Pr>
                <w:rFonts w:ascii="Arial" w:hAnsi="Arial" w:cs="Arial"/>
                <w:iCs/>
                <w:shd w:val="clear" w:color="auto" w:fill="FFFFFF"/>
              </w:rPr>
              <w:t>en el</w:t>
            </w:r>
            <w:r w:rsidRPr="000E2E01">
              <w:rPr>
                <w:rFonts w:ascii="Arial" w:hAnsi="Arial" w:cs="Arial"/>
                <w:iCs/>
                <w:shd w:val="clear" w:color="auto" w:fill="FFFFFF"/>
              </w:rPr>
              <w:t xml:space="preserve"> crecimiento logístico, </w:t>
            </w:r>
            <w:r>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Pr>
                <w:rFonts w:ascii="Arial" w:hAnsi="Arial" w:cs="Arial"/>
                <w:iCs/>
                <w:shd w:val="clear" w:color="auto" w:fill="FFFFFF"/>
              </w:rPr>
              <w:t>, se estabiliza</w:t>
            </w:r>
            <w:r w:rsidRPr="000E2E01">
              <w:rPr>
                <w:rFonts w:ascii="Arial" w:hAnsi="Arial" w:cs="Arial"/>
                <w:iCs/>
                <w:shd w:val="clear" w:color="auto" w:fill="FFFFFF"/>
              </w:rPr>
              <w:t xml:space="preserve"> a medida que los recursos se vuelven escasos.</w:t>
            </w:r>
            <w:r>
              <w:rPr>
                <w:rFonts w:ascii="Arial" w:hAnsi="Arial" w:cs="Arial"/>
                <w:iCs/>
                <w:shd w:val="clear" w:color="auto" w:fill="FFFFFF"/>
              </w:rPr>
              <w:t xml:space="preserve"> </w:t>
            </w:r>
            <w:r w:rsidRPr="000E2E01">
              <w:rPr>
                <w:rFonts w:ascii="Arial" w:hAnsi="Arial" w:cs="Arial"/>
                <w:iCs/>
                <w:shd w:val="clear" w:color="auto" w:fill="FFFFFF"/>
              </w:rPr>
              <w:t>¿Puedes notar que la línea que describe esta gr</w:t>
            </w:r>
            <w:r>
              <w:rPr>
                <w:rFonts w:ascii="Arial" w:hAnsi="Arial" w:cs="Arial"/>
                <w:iCs/>
                <w:shd w:val="clear" w:color="auto" w:fill="FFFFFF"/>
              </w:rPr>
              <w:t>á</w:t>
            </w:r>
            <w:r w:rsidRPr="000E2E01">
              <w:rPr>
                <w:rFonts w:ascii="Arial" w:hAnsi="Arial" w:cs="Arial"/>
                <w:iCs/>
                <w:shd w:val="clear" w:color="auto" w:fill="FFFFFF"/>
              </w:rPr>
              <w:t>fica forma una “S”</w:t>
            </w:r>
            <w:r>
              <w:rPr>
                <w:rFonts w:ascii="Arial" w:hAnsi="Arial" w:cs="Arial"/>
                <w:iCs/>
                <w:shd w:val="clear" w:color="auto" w:fill="FFFFFF"/>
              </w:rPr>
              <w:t>?</w:t>
            </w:r>
            <w:r w:rsidRPr="000E2E01">
              <w:rPr>
                <w:rFonts w:ascii="Arial" w:hAnsi="Arial" w:cs="Arial"/>
                <w:iCs/>
                <w:shd w:val="clear" w:color="auto" w:fill="FFFFFF"/>
              </w:rPr>
              <w:t xml:space="preserve"> </w:t>
            </w:r>
            <w:r>
              <w:rPr>
                <w:rFonts w:ascii="Arial" w:hAnsi="Arial" w:cs="Arial"/>
                <w:iCs/>
                <w:shd w:val="clear" w:color="auto" w:fill="FFFFFF"/>
              </w:rPr>
              <w:t>E</w:t>
            </w:r>
            <w:r w:rsidRPr="000E2E01">
              <w:rPr>
                <w:rFonts w:ascii="Arial" w:hAnsi="Arial" w:cs="Arial"/>
                <w:iCs/>
                <w:shd w:val="clear" w:color="auto" w:fill="FFFFFF"/>
              </w:rPr>
              <w:t>sto se refiere al tipo de crecimiento sigmoideo o logístico. La mayoría de animales y plantas sigue una curva de crecimiento sigmoideo</w:t>
            </w:r>
            <w:r>
              <w:rPr>
                <w:rFonts w:ascii="Arial" w:hAnsi="Arial" w:cs="Arial"/>
                <w:iCs/>
                <w:shd w:val="clear" w:color="auto" w:fill="FFFFFF"/>
              </w:rPr>
              <w:t>.</w:t>
            </w:r>
          </w:p>
        </w:tc>
      </w:tr>
    </w:tbl>
    <w:p w:rsidR="003B572F" w:rsidRPr="000E2E01" w:rsidRDefault="003B572F"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Recuerda</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rsidR="003B572F" w:rsidRPr="000E2E01" w:rsidRDefault="003B572F"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Pr>
                <w:rFonts w:ascii="Arial" w:hAnsi="Arial" w:cs="Arial"/>
                <w:iCs/>
                <w:shd w:val="clear" w:color="auto" w:fill="FFFFFF"/>
              </w:rPr>
              <w:t>se limita</w:t>
            </w:r>
            <w:r w:rsidRPr="000E2E01">
              <w:rPr>
                <w:rFonts w:ascii="Arial" w:hAnsi="Arial" w:cs="Arial"/>
                <w:iCs/>
                <w:shd w:val="clear" w:color="auto" w:fill="FFFFFF"/>
              </w:rPr>
              <w:t xml:space="preserve"> </w:t>
            </w:r>
            <w:r>
              <w:rPr>
                <w:rFonts w:ascii="Arial" w:hAnsi="Arial" w:cs="Arial"/>
                <w:iCs/>
                <w:shd w:val="clear" w:color="auto" w:fill="FFFFFF"/>
              </w:rPr>
              <w:t>por la</w:t>
            </w:r>
            <w:r w:rsidRPr="000E2E01">
              <w:rPr>
                <w:rFonts w:ascii="Arial" w:hAnsi="Arial" w:cs="Arial"/>
                <w:iCs/>
                <w:shd w:val="clear" w:color="auto" w:fill="FFFFFF"/>
              </w:rPr>
              <w:t xml:space="preserve"> capacidad de carga </w:t>
            </w:r>
            <w:r>
              <w:rPr>
                <w:rFonts w:ascii="Arial" w:hAnsi="Arial" w:cs="Arial"/>
                <w:iCs/>
                <w:shd w:val="clear" w:color="auto" w:fill="FFFFFF"/>
              </w:rPr>
              <w:t xml:space="preserve">del entorno </w:t>
            </w:r>
            <w:r w:rsidRPr="000E2E01">
              <w:rPr>
                <w:rFonts w:ascii="Arial" w:hAnsi="Arial" w:cs="Arial"/>
                <w:iCs/>
                <w:shd w:val="clear" w:color="auto" w:fill="FFFFFF"/>
              </w:rPr>
              <w:t xml:space="preserve">y </w:t>
            </w:r>
            <w:r>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Pr>
                <w:rFonts w:ascii="Arial" w:hAnsi="Arial" w:cs="Arial"/>
                <w:iCs/>
                <w:shd w:val="clear" w:color="auto" w:fill="FFFFFF"/>
              </w:rPr>
              <w:t xml:space="preserve">, ya que no hay aumento de la población </w:t>
            </w:r>
            <w:r>
              <w:rPr>
                <w:rFonts w:ascii="Arial" w:hAnsi="Arial" w:cs="Arial"/>
                <w:iCs/>
                <w:shd w:val="clear" w:color="auto" w:fill="FFFFFF"/>
              </w:rPr>
              <w:lastRenderedPageBreak/>
              <w:t>sino que nace la misma cantidad de individuos que mueren.</w:t>
            </w:r>
          </w:p>
        </w:tc>
      </w:tr>
    </w:tbl>
    <w:p w:rsidR="003B572F" w:rsidRPr="000E2E01" w:rsidRDefault="003B572F"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Pr>
                <w:rFonts w:ascii="Arial" w:hAnsi="Arial" w:cs="Arial"/>
                <w:b/>
                <w:lang w:val="es-MX"/>
              </w:rPr>
              <w:t>Practica</w:t>
            </w:r>
            <w:r w:rsidRPr="000E2E01">
              <w:rPr>
                <w:rFonts w:ascii="Arial" w:hAnsi="Arial" w:cs="Arial"/>
                <w:b/>
                <w:lang w:val="es-MX"/>
              </w:rPr>
              <w:t>: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n-US"/>
              </w:rPr>
              <w:t>CN_08</w:t>
            </w:r>
            <w:r w:rsidRPr="000E2E01">
              <w:rPr>
                <w:rFonts w:ascii="Arial" w:hAnsi="Arial" w:cs="Arial"/>
                <w:highlight w:val="cyan"/>
                <w:lang w:val="en-US"/>
              </w:rPr>
              <w:t>_0</w:t>
            </w:r>
            <w:r>
              <w:rPr>
                <w:rFonts w:ascii="Arial" w:hAnsi="Arial" w:cs="Arial"/>
                <w:highlight w:val="cyan"/>
                <w:lang w:val="en-US"/>
              </w:rPr>
              <w:t>8</w:t>
            </w:r>
            <w:r w:rsidRPr="000E2E01">
              <w:rPr>
                <w:rFonts w:ascii="Arial" w:hAnsi="Arial" w:cs="Arial"/>
                <w:highlight w:val="cyan"/>
                <w:lang w:val="en-US"/>
              </w:rPr>
              <w:t>_CO_</w:t>
            </w:r>
            <w:r>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9C2B1D" w:rsidRDefault="003B572F"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rsidR="003B572F" w:rsidRPr="000E2E01" w:rsidRDefault="003B572F" w:rsidP="000E2E01">
      <w:pPr>
        <w:tabs>
          <w:tab w:val="right" w:pos="8498"/>
        </w:tabs>
        <w:spacing w:after="0" w:line="360" w:lineRule="auto"/>
        <w:rPr>
          <w:rFonts w:ascii="Arial" w:hAnsi="Arial" w:cs="Arial"/>
          <w:b/>
          <w:lang w:val="af-ZA"/>
        </w:rPr>
      </w:pPr>
    </w:p>
    <w:p w:rsidR="003B572F" w:rsidRPr="000E2E01" w:rsidRDefault="003B572F" w:rsidP="000E2E01">
      <w:pPr>
        <w:tabs>
          <w:tab w:val="right" w:pos="8498"/>
        </w:tabs>
        <w:spacing w:after="0" w:line="360" w:lineRule="auto"/>
        <w:rPr>
          <w:rFonts w:ascii="Arial" w:hAnsi="Arial" w:cs="Arial"/>
          <w:b/>
          <w:lang w:val="af-ZA"/>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rsidR="003B572F" w:rsidRPr="000E2E01" w:rsidRDefault="003B572F" w:rsidP="000E2E01">
      <w:pPr>
        <w:spacing w:after="0" w:line="360" w:lineRule="auto"/>
        <w:rPr>
          <w:rFonts w:ascii="Arial" w:hAnsi="Arial" w:cs="Arial"/>
        </w:rPr>
      </w:pPr>
    </w:p>
    <w:p w:rsidR="003B572F" w:rsidRPr="000E2E01" w:rsidRDefault="003B572F" w:rsidP="000E2E01">
      <w:pPr>
        <w:spacing w:after="0" w:line="360" w:lineRule="auto"/>
        <w:rPr>
          <w:rFonts w:ascii="Arial" w:hAnsi="Arial" w:cs="Arial"/>
        </w:rPr>
      </w:pPr>
      <w:r>
        <w:rPr>
          <w:rFonts w:ascii="Arial" w:hAnsi="Arial" w:cs="Arial"/>
        </w:rPr>
        <w:t>Las estrategias de vida son características de una población para su supervivencia según el tipo de reproducción, crecimiento y desarrollo que posean. E</w:t>
      </w:r>
      <w:r w:rsidRPr="000E2E01">
        <w:rPr>
          <w:rFonts w:ascii="Arial" w:hAnsi="Arial" w:cs="Arial"/>
        </w:rPr>
        <w:t>n los ecosistemas se han observado dos tipos de estrategias de vida, que participan específicamente en el crecimiento y desarrollo de las poblaciones naturales.</w:t>
      </w:r>
      <w:r>
        <w:rPr>
          <w:rFonts w:ascii="Arial" w:hAnsi="Arial" w:cs="Arial"/>
        </w:rPr>
        <w:t xml:space="preserve"> </w:t>
      </w:r>
      <w:r w:rsidRPr="000E2E01">
        <w:rPr>
          <w:rFonts w:ascii="Arial" w:hAnsi="Arial" w:cs="Arial"/>
        </w:rPr>
        <w:t xml:space="preserve">Las estrategias que se conocen son la </w:t>
      </w:r>
      <w:r w:rsidRPr="000E2E01">
        <w:rPr>
          <w:rFonts w:ascii="Arial" w:hAnsi="Arial" w:cs="Arial"/>
          <w:b/>
        </w:rPr>
        <w:t>estrategia tipo “</w:t>
      </w:r>
      <w:r w:rsidRPr="000E2E01">
        <w:rPr>
          <w:rFonts w:ascii="Arial" w:hAnsi="Arial" w:cs="Arial"/>
          <w:b/>
          <w:i/>
        </w:rPr>
        <w:t>r</w:t>
      </w:r>
      <w:r w:rsidRPr="000E2E01">
        <w:rPr>
          <w:rFonts w:ascii="Arial" w:hAnsi="Arial" w:cs="Arial"/>
        </w:rPr>
        <w:t xml:space="preserve">” y la </w:t>
      </w:r>
      <w:r w:rsidRPr="000E2E01">
        <w:rPr>
          <w:rFonts w:ascii="Arial" w:hAnsi="Arial" w:cs="Arial"/>
          <w:b/>
        </w:rPr>
        <w:t>estrategia tipo “</w:t>
      </w:r>
      <w:r w:rsidRPr="000E2E01">
        <w:rPr>
          <w:rFonts w:ascii="Arial" w:hAnsi="Arial" w:cs="Arial"/>
          <w:b/>
          <w:i/>
        </w:rPr>
        <w:t>k</w:t>
      </w:r>
      <w:r w:rsidRPr="000E2E01">
        <w:rPr>
          <w:rFonts w:ascii="Arial" w:hAnsi="Arial" w:cs="Arial"/>
        </w:rPr>
        <w:t>”. Veamos de qué se trata cada una.</w:t>
      </w: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Pr>
          <w:rFonts w:ascii="Arial" w:hAnsi="Arial" w:cs="Arial"/>
          <w:b/>
        </w:rPr>
        <w:t>3.3</w:t>
      </w:r>
      <w:r w:rsidRPr="000E2E01">
        <w:rPr>
          <w:rFonts w:ascii="Arial" w:hAnsi="Arial" w:cs="Arial"/>
          <w:b/>
        </w:rPr>
        <w:t>.1 La estrategia “</w:t>
      </w:r>
      <w:r w:rsidRPr="000E2E01">
        <w:rPr>
          <w:rFonts w:ascii="Arial" w:hAnsi="Arial" w:cs="Arial"/>
          <w:b/>
          <w:i/>
        </w:rPr>
        <w:t>r</w:t>
      </w:r>
      <w:r w:rsidRPr="000E2E01">
        <w:rPr>
          <w:rFonts w:ascii="Arial" w:hAnsi="Arial" w:cs="Arial"/>
          <w:b/>
        </w:rPr>
        <w:t>”</w:t>
      </w:r>
    </w:p>
    <w:p w:rsidR="003B572F" w:rsidRPr="000E2E01" w:rsidRDefault="003B572F" w:rsidP="000E2E01">
      <w:pPr>
        <w:spacing w:after="0" w:line="360" w:lineRule="auto"/>
        <w:rPr>
          <w:rFonts w:ascii="Arial" w:hAnsi="Arial" w:cs="Arial"/>
        </w:rPr>
      </w:pPr>
    </w:p>
    <w:p w:rsidR="003B572F" w:rsidRPr="000E2E01" w:rsidRDefault="003B572F" w:rsidP="000E2E01">
      <w:pPr>
        <w:spacing w:after="0" w:line="360" w:lineRule="auto"/>
        <w:rPr>
          <w:rFonts w:ascii="Arial" w:hAnsi="Arial" w:cs="Arial"/>
        </w:rPr>
      </w:pPr>
      <w:r>
        <w:rPr>
          <w:rFonts w:ascii="Arial" w:hAnsi="Arial" w:cs="Arial"/>
        </w:rPr>
        <w:t>Las</w:t>
      </w:r>
      <w:r w:rsidRPr="000E2E01">
        <w:rPr>
          <w:rFonts w:ascii="Arial" w:hAnsi="Arial" w:cs="Arial"/>
        </w:rPr>
        <w:t xml:space="preserve"> especies que tien</w:t>
      </w:r>
      <w:r>
        <w:rPr>
          <w:rFonts w:ascii="Arial" w:hAnsi="Arial" w:cs="Arial"/>
        </w:rPr>
        <w:t>en</w:t>
      </w:r>
      <w:r w:rsidRPr="000E2E01">
        <w:rPr>
          <w:rFonts w:ascii="Arial" w:hAnsi="Arial" w:cs="Arial"/>
        </w:rPr>
        <w:t xml:space="preserve"> </w:t>
      </w:r>
      <w:r w:rsidRPr="000E2E01">
        <w:rPr>
          <w:rFonts w:ascii="Arial" w:hAnsi="Arial" w:cs="Arial"/>
          <w:b/>
        </w:rPr>
        <w:t>estrategia tipo “</w:t>
      </w:r>
      <w:r w:rsidRPr="000E2E01">
        <w:rPr>
          <w:rFonts w:ascii="Arial" w:hAnsi="Arial" w:cs="Arial"/>
          <w:b/>
          <w:i/>
        </w:rPr>
        <w:t>r</w:t>
      </w:r>
      <w:r w:rsidRPr="000E2E01">
        <w:rPr>
          <w:rFonts w:ascii="Arial" w:hAnsi="Arial" w:cs="Arial"/>
          <w:b/>
        </w:rPr>
        <w:t>”</w:t>
      </w:r>
      <w:r w:rsidRPr="000E2E01">
        <w:rPr>
          <w:rFonts w:ascii="Arial" w:hAnsi="Arial" w:cs="Arial"/>
        </w:rPr>
        <w:t xml:space="preserve"> </w:t>
      </w:r>
      <w:r>
        <w:rPr>
          <w:rFonts w:ascii="Arial" w:hAnsi="Arial" w:cs="Arial"/>
        </w:rPr>
        <w:t xml:space="preserve">son </w:t>
      </w:r>
      <w:r w:rsidRPr="000E2E01">
        <w:rPr>
          <w:rFonts w:ascii="Arial" w:hAnsi="Arial" w:cs="Arial"/>
        </w:rPr>
        <w:t>los organismos que han desarrollado</w:t>
      </w:r>
      <w:r>
        <w:rPr>
          <w:rFonts w:ascii="Arial" w:hAnsi="Arial" w:cs="Arial"/>
        </w:rPr>
        <w:t>,</w:t>
      </w:r>
      <w:r w:rsidRPr="000E2E01">
        <w:rPr>
          <w:rFonts w:ascii="Arial" w:hAnsi="Arial" w:cs="Arial"/>
        </w:rPr>
        <w:t xml:space="preserve"> evolutivamente</w:t>
      </w:r>
      <w:r>
        <w:rPr>
          <w:rFonts w:ascii="Arial" w:hAnsi="Arial" w:cs="Arial"/>
        </w:rPr>
        <w:t>,</w:t>
      </w:r>
      <w:r w:rsidRPr="000E2E01">
        <w:rPr>
          <w:rFonts w:ascii="Arial" w:hAnsi="Arial" w:cs="Arial"/>
        </w:rPr>
        <w:t xml:space="preserve"> descendencia con elevadas tasas de reproducción. </w:t>
      </w:r>
      <w:r w:rsidRPr="00AB3026">
        <w:rPr>
          <w:rFonts w:ascii="Arial" w:hAnsi="Arial" w:cs="Arial"/>
        </w:rPr>
        <w:t>Estas especies aumentan rápidamente sus poblaciones porque están dotadas de una alta capacidad para tener crías o descendientes. Se caracterizan por disponer de una gran cantidad de materia y energía para la producción de una gran cantidad de crías, huevos o semillas porque la gran mayoría de estos individuos muere tempranamente. Los que logran llegar a la madurez sexual, se reproducen con rapidez, repitiendo el ciclo.</w:t>
      </w:r>
    </w:p>
    <w:p w:rsidR="003B572F" w:rsidRPr="000E2E01" w:rsidRDefault="003B572F"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Imagen 18" o:spid="_x0000_i1042" type="#_x0000_t75" alt="stock-photo-group-of-small-cute-baby-domesticated-pet-rats-about-three-to-four-weeks-old-climbing-over-243852757" style="width:125.25pt;height:90pt;visibility:visible">
                  <v:imagedata r:id="rId25" o:title=""/>
                </v:shape>
              </w:pict>
            </w:r>
            <w:r w:rsidR="003B572F" w:rsidRPr="000E2E01">
              <w:rPr>
                <w:rFonts w:ascii="Arial" w:hAnsi="Arial" w:cs="Arial"/>
                <w:sz w:val="24"/>
                <w:szCs w:val="24"/>
              </w:rPr>
              <w:t xml:space="preserve"> 243852757</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24234">
            <w:pPr>
              <w:spacing w:after="0" w:line="360" w:lineRule="auto"/>
              <w:rPr>
                <w:rFonts w:ascii="Arial" w:hAnsi="Arial" w:cs="Arial"/>
              </w:rPr>
            </w:pPr>
            <w:r w:rsidRPr="000E2E01">
              <w:rPr>
                <w:rFonts w:ascii="Arial" w:hAnsi="Arial" w:cs="Arial"/>
              </w:rPr>
              <w:t>Las especies que tienen estrategias tipo “r” son móviles y no permanecen en un lugar si hay mucha competencia</w:t>
            </w:r>
            <w:r>
              <w:rPr>
                <w:rFonts w:ascii="Arial" w:hAnsi="Arial" w:cs="Arial"/>
              </w:rPr>
              <w:t>;</w:t>
            </w:r>
            <w:r w:rsidRPr="000E2E01">
              <w:rPr>
                <w:rFonts w:ascii="Arial" w:hAnsi="Arial" w:cs="Arial"/>
              </w:rPr>
              <w:t xml:space="preserve"> responden a factores de presión emigrando.</w:t>
            </w:r>
            <w:r>
              <w:rPr>
                <w:rFonts w:ascii="Arial" w:hAnsi="Arial" w:cs="Arial"/>
              </w:rPr>
              <w:t xml:space="preserve"> Presentan altas tasas de natalidad.</w:t>
            </w:r>
            <w:r w:rsidRPr="000E2E01">
              <w:rPr>
                <w:rFonts w:ascii="Arial" w:hAnsi="Arial" w:cs="Arial"/>
              </w:rPr>
              <w:t xml:space="preserve"> Algunos ejemplos son las algas, </w:t>
            </w:r>
            <w:r>
              <w:rPr>
                <w:rFonts w:ascii="Arial" w:hAnsi="Arial" w:cs="Arial"/>
              </w:rPr>
              <w:t xml:space="preserve">los </w:t>
            </w:r>
            <w:r w:rsidRPr="000E2E01">
              <w:rPr>
                <w:rFonts w:ascii="Arial" w:hAnsi="Arial" w:cs="Arial"/>
              </w:rPr>
              <w:t xml:space="preserve">hongos, numerosos insectos y pequeños vertebrados como los roedores. </w:t>
            </w:r>
          </w:p>
        </w:tc>
      </w:tr>
    </w:tbl>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3]</w:t>
      </w:r>
      <w:r>
        <w:rPr>
          <w:rFonts w:ascii="Arial" w:hAnsi="Arial" w:cs="Arial"/>
          <w:b/>
        </w:rPr>
        <w:t>3.3</w:t>
      </w:r>
      <w:r w:rsidRPr="000E2E01">
        <w:rPr>
          <w:rFonts w:ascii="Arial" w:hAnsi="Arial" w:cs="Arial"/>
          <w:b/>
        </w:rPr>
        <w:t>.2 La estrategia “</w:t>
      </w:r>
      <w:r w:rsidRPr="000E2E01">
        <w:rPr>
          <w:rFonts w:ascii="Arial" w:hAnsi="Arial" w:cs="Arial"/>
          <w:b/>
          <w:i/>
        </w:rPr>
        <w:t>k”</w:t>
      </w:r>
    </w:p>
    <w:p w:rsidR="003B572F" w:rsidRPr="000E2E01" w:rsidRDefault="003B572F" w:rsidP="000E2E01">
      <w:pPr>
        <w:tabs>
          <w:tab w:val="right" w:pos="8498"/>
        </w:tabs>
        <w:spacing w:after="0" w:line="360" w:lineRule="auto"/>
        <w:rPr>
          <w:rFonts w:ascii="Arial" w:hAnsi="Arial" w:cs="Arial"/>
          <w:b/>
        </w:rPr>
      </w:pPr>
    </w:p>
    <w:p w:rsidR="003B572F" w:rsidRPr="000E2E01" w:rsidRDefault="003B572F" w:rsidP="000E2E01">
      <w:pPr>
        <w:spacing w:after="0" w:line="360" w:lineRule="auto"/>
        <w:rPr>
          <w:rFonts w:ascii="Arial" w:hAnsi="Arial" w:cs="Arial"/>
        </w:rPr>
      </w:pPr>
      <w:r>
        <w:rPr>
          <w:rFonts w:ascii="Arial" w:hAnsi="Arial" w:cs="Arial"/>
        </w:rPr>
        <w:t>Las</w:t>
      </w:r>
      <w:r w:rsidRPr="000E2E01">
        <w:rPr>
          <w:rFonts w:ascii="Arial" w:hAnsi="Arial" w:cs="Arial"/>
        </w:rPr>
        <w:t xml:space="preserve"> especies que tiene </w:t>
      </w:r>
      <w:r w:rsidRPr="000E2E01">
        <w:rPr>
          <w:rFonts w:ascii="Arial" w:hAnsi="Arial" w:cs="Arial"/>
          <w:b/>
        </w:rPr>
        <w:t>estrategia tipo “</w:t>
      </w:r>
      <w:r w:rsidRPr="000E2E01">
        <w:rPr>
          <w:rFonts w:ascii="Arial" w:hAnsi="Arial" w:cs="Arial"/>
          <w:b/>
          <w:i/>
        </w:rPr>
        <w:t>k</w:t>
      </w:r>
      <w:r w:rsidRPr="000E2E01">
        <w:rPr>
          <w:rFonts w:ascii="Arial" w:hAnsi="Arial" w:cs="Arial"/>
        </w:rPr>
        <w:t xml:space="preserve">” </w:t>
      </w:r>
      <w:r>
        <w:rPr>
          <w:rFonts w:ascii="Arial" w:hAnsi="Arial" w:cs="Arial"/>
        </w:rPr>
        <w:t xml:space="preserve">son </w:t>
      </w:r>
      <w:r w:rsidRPr="000E2E01">
        <w:rPr>
          <w:rFonts w:ascii="Arial" w:hAnsi="Arial" w:cs="Arial"/>
        </w:rPr>
        <w:t xml:space="preserve">organismos especialistas, </w:t>
      </w:r>
      <w:r>
        <w:rPr>
          <w:rFonts w:ascii="Arial" w:hAnsi="Arial" w:cs="Arial"/>
        </w:rPr>
        <w:t xml:space="preserve">los cuales </w:t>
      </w:r>
      <w:r w:rsidRPr="000E2E01">
        <w:rPr>
          <w:rFonts w:ascii="Arial" w:hAnsi="Arial" w:cs="Arial"/>
        </w:rPr>
        <w:t>prefieren hábitats estables con condiciones ambientales constantes. Su potencial biológico se caracteriza por tener poca descendencia y s</w:t>
      </w:r>
      <w:r>
        <w:rPr>
          <w:rFonts w:ascii="Arial" w:hAnsi="Arial" w:cs="Arial"/>
        </w:rPr>
        <w:t>o</w:t>
      </w:r>
      <w:r w:rsidRPr="000E2E01">
        <w:rPr>
          <w:rFonts w:ascii="Arial" w:hAnsi="Arial" w:cs="Arial"/>
        </w:rPr>
        <w:t xml:space="preserve">lo tras largos periodos (más de 1 </w:t>
      </w:r>
      <w:r w:rsidRPr="00AB3026">
        <w:rPr>
          <w:rFonts w:ascii="Arial" w:hAnsi="Arial" w:cs="Arial"/>
        </w:rPr>
        <w:t xml:space="preserve">año) alcanzan talla y peso considerables, por lo cual los progenitores suelen dedicar grandes cuidados a sus crías. Estas especies alcanzan su máxima </w:t>
      </w:r>
      <w:r w:rsidRPr="00AB3026">
        <w:rPr>
          <w:rFonts w:ascii="Arial" w:hAnsi="Arial" w:cs="Arial"/>
          <w:b/>
        </w:rPr>
        <w:t>capacidad de carga</w:t>
      </w:r>
      <w:r w:rsidRPr="00AB3026">
        <w:rPr>
          <w:rFonts w:ascii="Arial" w:hAnsi="Arial" w:cs="Arial"/>
        </w:rPr>
        <w:t>, regulando las poblaciones mediante competencia o migraciones y se caracterizan por disponer de un tiempo de vida largo.</w:t>
      </w:r>
    </w:p>
    <w:p w:rsidR="003B572F" w:rsidRPr="000E2E01" w:rsidRDefault="003B572F"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 xml:space="preserve">Código </w:t>
            </w:r>
            <w:r w:rsidRPr="000E2E01">
              <w:rPr>
                <w:rFonts w:ascii="Arial" w:hAnsi="Arial" w:cs="Arial"/>
                <w:b/>
              </w:rPr>
              <w:lastRenderedPageBreak/>
              <w:t>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auto"/>
                <w:sz w:val="24"/>
                <w:szCs w:val="24"/>
              </w:rPr>
            </w:pPr>
          </w:p>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lastRenderedPageBreak/>
              <w:pict>
                <v:shape id="Imagen 19" o:spid="_x0000_i1043" type="#_x0000_t75" alt="http://thumb7.shutterstock.com/display_pic_with_logo/185806/185806,1235053011,1/stock-photo-a-manatee-trichechus-manatus-latirostrus-swims-along-underwater-in-the-springs-of-crystal-river-25310206.jpg" style="width:81pt;height:64.5pt;visibility:visible">
                  <v:imagedata r:id="rId26" o:title=""/>
                </v:shape>
              </w:pict>
            </w:r>
            <w:r w:rsidR="003B572F" w:rsidRPr="000E2E01">
              <w:rPr>
                <w:rFonts w:ascii="Arial" w:hAnsi="Arial" w:cs="Arial"/>
                <w:noProof/>
                <w:sz w:val="24"/>
                <w:szCs w:val="24"/>
                <w:lang w:val="es-ES" w:eastAsia="es-ES"/>
              </w:rPr>
              <w:t xml:space="preserve"> 25310206</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rsidR="003B572F" w:rsidRPr="000E2E01" w:rsidRDefault="003B572F" w:rsidP="000A7C9B">
            <w:pPr>
              <w:spacing w:after="0" w:line="360" w:lineRule="auto"/>
              <w:rPr>
                <w:rFonts w:ascii="Arial" w:hAnsi="Arial" w:cs="Arial"/>
              </w:rPr>
            </w:pPr>
            <w:r>
              <w:rPr>
                <w:rFonts w:ascii="Arial" w:hAnsi="Arial" w:cs="Arial"/>
              </w:rPr>
              <w:t>Los</w:t>
            </w:r>
            <w:r w:rsidRPr="000E2E01">
              <w:rPr>
                <w:rFonts w:ascii="Arial" w:hAnsi="Arial" w:cs="Arial"/>
              </w:rPr>
              <w:t xml:space="preserve"> grandes mamíferos</w:t>
            </w:r>
            <w:r>
              <w:rPr>
                <w:rFonts w:ascii="Arial" w:hAnsi="Arial" w:cs="Arial"/>
              </w:rPr>
              <w:t xml:space="preserve"> tienen estrategia k, </w:t>
            </w:r>
            <w:r w:rsidRPr="000E2E01">
              <w:rPr>
                <w:rFonts w:ascii="Arial" w:hAnsi="Arial" w:cs="Arial"/>
              </w:rPr>
              <w:t>como</w:t>
            </w:r>
            <w:r>
              <w:rPr>
                <w:rFonts w:ascii="Arial" w:hAnsi="Arial" w:cs="Arial"/>
              </w:rPr>
              <w:t xml:space="preserve"> el</w:t>
            </w:r>
            <w:r w:rsidRPr="000E2E01">
              <w:rPr>
                <w:rFonts w:ascii="Arial" w:hAnsi="Arial" w:cs="Arial"/>
              </w:rPr>
              <w:t xml:space="preserve"> </w:t>
            </w:r>
            <w:r w:rsidRPr="000E2E01">
              <w:rPr>
                <w:rFonts w:ascii="Arial" w:hAnsi="Arial" w:cs="Arial"/>
                <w:i/>
              </w:rPr>
              <w:t xml:space="preserve">Trichechus inunguis </w:t>
            </w:r>
            <w:r w:rsidRPr="000E2E01">
              <w:rPr>
                <w:rFonts w:ascii="Arial" w:hAnsi="Arial" w:cs="Arial"/>
              </w:rPr>
              <w:t xml:space="preserve">o manatí amazónico, </w:t>
            </w:r>
            <w:r>
              <w:rPr>
                <w:rFonts w:ascii="Arial" w:hAnsi="Arial" w:cs="Arial"/>
              </w:rPr>
              <w:t>cuyo</w:t>
            </w:r>
            <w:r w:rsidRPr="000E2E01">
              <w:rPr>
                <w:rFonts w:ascii="Arial" w:hAnsi="Arial" w:cs="Arial"/>
              </w:rPr>
              <w:t xml:space="preserve"> embarazo dura un año completo</w:t>
            </w:r>
            <w:r>
              <w:rPr>
                <w:rFonts w:ascii="Arial" w:hAnsi="Arial" w:cs="Arial"/>
              </w:rPr>
              <w:t xml:space="preserve"> y el periodo de</w:t>
            </w:r>
            <w:r w:rsidRPr="000E2E01">
              <w:rPr>
                <w:rFonts w:ascii="Arial" w:hAnsi="Arial" w:cs="Arial"/>
              </w:rPr>
              <w:t xml:space="preserve"> la</w:t>
            </w:r>
            <w:r>
              <w:rPr>
                <w:rFonts w:ascii="Arial" w:hAnsi="Arial" w:cs="Arial"/>
              </w:rPr>
              <w:t>ctancia lleva dos años, se considera que llegan a la adultez a los cuatro años pero permanecen en manada cerca de su familia para aprender a alimentarse adecuadamente.</w:t>
            </w:r>
          </w:p>
        </w:tc>
      </w:tr>
    </w:tbl>
    <w:p w:rsidR="003B572F" w:rsidRDefault="003B572F" w:rsidP="000E2E01">
      <w:pPr>
        <w:autoSpaceDE w:val="0"/>
        <w:autoSpaceDN w:val="0"/>
        <w:adjustRightInd w:val="0"/>
        <w:spacing w:after="0" w:line="360" w:lineRule="auto"/>
        <w:rPr>
          <w:rFonts w:ascii="Arial" w:hAnsi="Arial" w:cs="Arial"/>
          <w:lang w:val="es-CO"/>
        </w:rPr>
      </w:pPr>
    </w:p>
    <w:p w:rsidR="003B572F" w:rsidRPr="000E2E01" w:rsidRDefault="003B572F"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0E2E01" w:rsidTr="00BD6C2F">
        <w:tc>
          <w:tcPr>
            <w:tcW w:w="8925"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jc w:val="both"/>
              <w:rPr>
                <w:rFonts w:ascii="Arial" w:hAnsi="Arial" w:cs="Arial"/>
              </w:rPr>
            </w:pPr>
            <w:r>
              <w:rPr>
                <w:rFonts w:ascii="Arial" w:hAnsi="Arial" w:cs="Arial"/>
                <w:highlight w:val="blue"/>
              </w:rPr>
              <w:t>CN_08_08_CO_REC8</w:t>
            </w:r>
            <w:r w:rsidRPr="000E2E01">
              <w:rPr>
                <w:rFonts w:ascii="Arial" w:hAnsi="Arial" w:cs="Arial"/>
                <w:highlight w:val="blue"/>
              </w:rPr>
              <w:t>0</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jc w:val="both"/>
              <w:rPr>
                <w:rFonts w:ascii="Arial" w:hAnsi="Arial" w:cs="Arial"/>
              </w:rPr>
            </w:pPr>
            <w:r>
              <w:rPr>
                <w:rFonts w:ascii="Arial" w:hAnsi="Arial" w:cs="Arial"/>
              </w:rPr>
              <w:t>Los f</w:t>
            </w:r>
            <w:r w:rsidRPr="000E2E01">
              <w:rPr>
                <w:rFonts w:ascii="Arial" w:hAnsi="Arial" w:cs="Arial"/>
              </w:rPr>
              <w:t>actores que determinan el crecimiento de las poblaciones</w:t>
            </w:r>
          </w:p>
        </w:tc>
      </w:tr>
      <w:tr w:rsidR="003B572F" w:rsidRPr="000E2E01" w:rsidTr="00BD6C2F">
        <w:tc>
          <w:tcPr>
            <w:tcW w:w="2410" w:type="dxa"/>
          </w:tcPr>
          <w:p w:rsidR="003B572F" w:rsidRPr="000E2E01" w:rsidRDefault="003B572F"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rsidR="003B572F" w:rsidRPr="009C2B1D" w:rsidRDefault="003B572F"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rsidR="003B572F" w:rsidRDefault="003B572F"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E830E8" w:rsidTr="00AC4539">
        <w:tc>
          <w:tcPr>
            <w:tcW w:w="8925" w:type="dxa"/>
            <w:gridSpan w:val="2"/>
            <w:shd w:val="clear" w:color="auto" w:fill="000000"/>
          </w:tcPr>
          <w:p w:rsidR="003B572F" w:rsidRPr="00E830E8" w:rsidRDefault="003B572F" w:rsidP="00AC4539">
            <w:pPr>
              <w:spacing w:after="0" w:line="276" w:lineRule="auto"/>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line="276" w:lineRule="auto"/>
              <w:jc w:val="both"/>
              <w:rPr>
                <w:rFonts w:ascii="Arial" w:hAnsi="Arial" w:cs="Arial"/>
              </w:rPr>
            </w:pPr>
            <w:r>
              <w:rPr>
                <w:rFonts w:ascii="Arial" w:hAnsi="Arial" w:cs="Arial"/>
                <w:highlight w:val="blue"/>
              </w:rPr>
              <w:t>CN_08_08_CO_REC9</w:t>
            </w:r>
            <w:r w:rsidRPr="00E830E8">
              <w:rPr>
                <w:rFonts w:ascii="Arial" w:hAnsi="Arial" w:cs="Arial"/>
                <w:highlight w:val="blue"/>
              </w:rPr>
              <w:t>0</w:t>
            </w:r>
            <w:r>
              <w:rPr>
                <w:rFonts w:ascii="Arial" w:hAnsi="Arial" w:cs="Arial"/>
              </w:rPr>
              <w:t xml:space="preserve">      </w:t>
            </w:r>
          </w:p>
        </w:tc>
      </w:tr>
      <w:tr w:rsidR="003B572F" w:rsidRPr="00E830E8" w:rsidTr="00AC4539">
        <w:tc>
          <w:tcPr>
            <w:tcW w:w="2410" w:type="dxa"/>
          </w:tcPr>
          <w:p w:rsidR="003B572F" w:rsidRPr="00A77567" w:rsidRDefault="003B572F"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rsidR="003B572F" w:rsidRPr="00A77567" w:rsidRDefault="003B572F" w:rsidP="00AC4539">
            <w:pPr>
              <w:jc w:val="both"/>
              <w:rPr>
                <w:rFonts w:ascii="Arial" w:hAnsi="Arial" w:cs="Arial"/>
              </w:rPr>
            </w:pPr>
            <w:r w:rsidRPr="00A77567">
              <w:rPr>
                <w:rFonts w:ascii="Arial" w:hAnsi="Arial" w:cs="Arial"/>
              </w:rPr>
              <w:t>Las estrategias de vida k y r</w:t>
            </w:r>
          </w:p>
        </w:tc>
      </w:tr>
      <w:tr w:rsidR="003B572F" w:rsidRPr="00E830E8" w:rsidTr="00AC4539">
        <w:tc>
          <w:tcPr>
            <w:tcW w:w="2410" w:type="dxa"/>
          </w:tcPr>
          <w:p w:rsidR="003B572F" w:rsidRPr="00E830E8" w:rsidRDefault="003B572F"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rsidR="003B572F" w:rsidRPr="009C2B1D" w:rsidRDefault="003B572F"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Pr>
          <w:rFonts w:ascii="Arial" w:hAnsi="Arial" w:cs="Arial"/>
          <w:b/>
        </w:rPr>
        <w:t>3.4</w:t>
      </w:r>
      <w:r w:rsidRPr="000E2E01">
        <w:rPr>
          <w:rFonts w:ascii="Arial" w:hAnsi="Arial" w:cs="Arial"/>
          <w:b/>
        </w:rPr>
        <w:t xml:space="preserve">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s-CO"/>
              </w:rPr>
              <w:t>CN_08</w:t>
            </w:r>
            <w:r w:rsidRPr="00244B52">
              <w:rPr>
                <w:rFonts w:ascii="Arial" w:hAnsi="Arial" w:cs="Arial"/>
                <w:highlight w:val="cyan"/>
                <w:lang w:val="es-CO"/>
              </w:rPr>
              <w:t>_0</w:t>
            </w:r>
            <w:r>
              <w:rPr>
                <w:rFonts w:ascii="Arial" w:hAnsi="Arial" w:cs="Arial"/>
                <w:highlight w:val="cyan"/>
                <w:lang w:val="es-CO"/>
              </w:rPr>
              <w:t>8</w:t>
            </w:r>
            <w:r w:rsidRPr="00244B52">
              <w:rPr>
                <w:rFonts w:ascii="Arial" w:hAnsi="Arial" w:cs="Arial"/>
                <w:highlight w:val="cyan"/>
                <w:lang w:val="es-CO"/>
              </w:rPr>
              <w:t>_CO_</w:t>
            </w:r>
            <w:r>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8D2E5A" w:rsidRDefault="003B572F" w:rsidP="000E2E01">
            <w:pPr>
              <w:spacing w:after="0" w:line="360" w:lineRule="auto"/>
              <w:rPr>
                <w:rFonts w:ascii="Arial" w:hAnsi="Arial" w:cs="Arial"/>
                <w:lang w:val="es-CO"/>
              </w:rPr>
            </w:pPr>
            <w:r w:rsidRPr="008D2E5A">
              <w:rPr>
                <w:rFonts w:ascii="Arial" w:hAnsi="Arial" w:cs="Arial"/>
                <w:lang w:val="es-CO"/>
              </w:rPr>
              <w:t xml:space="preserve">Actividad que consolida conocimientos sobre las </w:t>
            </w:r>
            <w:r w:rsidRPr="008D2E5A">
              <w:rPr>
                <w:rFonts w:ascii="Arial" w:hAnsi="Arial" w:cs="Arial"/>
                <w:lang w:val="es-CO"/>
              </w:rPr>
              <w:lastRenderedPageBreak/>
              <w:t>Estrategias de vida y las curvas sobrevivencia</w:t>
            </w:r>
          </w:p>
        </w:tc>
      </w:tr>
    </w:tbl>
    <w:p w:rsidR="003B572F" w:rsidRPr="000E2E01" w:rsidRDefault="003B572F" w:rsidP="000E2E01">
      <w:pPr>
        <w:spacing w:line="360" w:lineRule="auto"/>
        <w:rPr>
          <w:rFonts w:ascii="Arial" w:hAnsi="Arial" w:cs="Arial"/>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Pr>
          <w:rFonts w:ascii="Arial" w:hAnsi="Arial" w:cs="Arial"/>
        </w:rPr>
        <w:t>,</w:t>
      </w:r>
      <w:r w:rsidRPr="000E2E01">
        <w:rPr>
          <w:rFonts w:ascii="Arial" w:hAnsi="Arial" w:cs="Arial"/>
        </w:rPr>
        <w:t xml:space="preserve"> las poblaciones cambian constantemente</w:t>
      </w:r>
      <w:r>
        <w:rPr>
          <w:rFonts w:ascii="Arial" w:hAnsi="Arial" w:cs="Arial"/>
        </w:rPr>
        <w:t>;</w:t>
      </w:r>
      <w:r w:rsidRPr="000E2E01">
        <w:rPr>
          <w:rFonts w:ascii="Arial" w:hAnsi="Arial" w:cs="Arial"/>
        </w:rPr>
        <w:t xml:space="preserve"> la forma que utiliza</w:t>
      </w:r>
      <w:r>
        <w:rPr>
          <w:rFonts w:ascii="Arial" w:hAnsi="Arial" w:cs="Arial"/>
        </w:rPr>
        <w:t>n</w:t>
      </w:r>
      <w:r w:rsidRPr="000E2E01">
        <w:rPr>
          <w:rFonts w:ascii="Arial" w:hAnsi="Arial" w:cs="Arial"/>
        </w:rPr>
        <w:t xml:space="preserve"> para distribuirse en el espacio es diferente</w:t>
      </w:r>
      <w:r>
        <w:rPr>
          <w:rFonts w:ascii="Arial" w:hAnsi="Arial" w:cs="Arial"/>
        </w:rPr>
        <w:t>,</w:t>
      </w:r>
      <w:r w:rsidRPr="000E2E01">
        <w:rPr>
          <w:rFonts w:ascii="Arial" w:hAnsi="Arial" w:cs="Arial"/>
        </w:rPr>
        <w:t xml:space="preserve"> así como el tipo de estrategia </w:t>
      </w:r>
      <w:r>
        <w:rPr>
          <w:rFonts w:ascii="Arial" w:hAnsi="Arial" w:cs="Arial"/>
        </w:rPr>
        <w:t xml:space="preserve">de reproducción es distinta </w:t>
      </w:r>
      <w:r w:rsidRPr="000E2E01">
        <w:rPr>
          <w:rFonts w:ascii="Arial" w:hAnsi="Arial" w:cs="Arial"/>
        </w:rPr>
        <w:t xml:space="preserve">según la especie. </w:t>
      </w: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En esta sección exploraremos específicamente el caso de la población humana, ya que nuestra especie posee una larga historia evolutiva, que nos relaciona con </w:t>
      </w:r>
      <w:r>
        <w:rPr>
          <w:rFonts w:ascii="Arial" w:hAnsi="Arial" w:cs="Arial"/>
        </w:rPr>
        <w:t>otros</w:t>
      </w:r>
      <w:r w:rsidRPr="000E2E01">
        <w:rPr>
          <w:rFonts w:ascii="Arial" w:hAnsi="Arial" w:cs="Arial"/>
        </w:rPr>
        <w:t xml:space="preserve"> mamíferos terrestres que poblaron la Tierra. De todos los mamíferos</w:t>
      </w:r>
      <w:r>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Pr>
          <w:rFonts w:ascii="Arial" w:hAnsi="Arial" w:cs="Arial"/>
          <w:iCs/>
          <w:shd w:val="clear" w:color="auto" w:fill="FFFFFF"/>
        </w:rPr>
        <w:t>nuestra</w:t>
      </w:r>
      <w:r w:rsidRPr="000E2E01">
        <w:rPr>
          <w:rFonts w:ascii="Arial" w:hAnsi="Arial" w:cs="Arial"/>
          <w:iCs/>
          <w:shd w:val="clear" w:color="auto" w:fill="FFFFFF"/>
        </w:rPr>
        <w:t xml:space="preserve"> especie. A este </w:t>
      </w:r>
      <w:r w:rsidRPr="000E2E01">
        <w:rPr>
          <w:rFonts w:ascii="Arial" w:hAnsi="Arial" w:cs="Arial"/>
        </w:rPr>
        <w:t xml:space="preserve">proceso se le conoce como la hominización.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3B572F" w:rsidRPr="000E2E01" w:rsidTr="00BD6C2F">
        <w:trPr>
          <w:trHeight w:val="552"/>
        </w:trPr>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Descripción</w:t>
            </w:r>
          </w:p>
        </w:tc>
        <w:tc>
          <w:tcPr>
            <w:tcW w:w="6536" w:type="dxa"/>
          </w:tcPr>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¿Qué es la hominización?</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Imagen 20" o:spid="_x0000_i1044" type="#_x0000_t75" alt="stock-vector-human-evolution-historical-illustrations-isolated-vector-264009812" style="width:135pt;height:78pt;visibility:visible">
                  <v:imagedata r:id="rId27" o:title=""/>
                </v:shape>
              </w:pict>
            </w:r>
            <w:r w:rsidR="003B572F" w:rsidRPr="000E2E01">
              <w:rPr>
                <w:rFonts w:ascii="Arial" w:hAnsi="Arial" w:cs="Arial"/>
                <w:sz w:val="24"/>
                <w:szCs w:val="24"/>
              </w:rPr>
              <w:t xml:space="preserve"> 264009812</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Pr>
                <w:rFonts w:ascii="Arial" w:hAnsi="Arial" w:cs="Arial"/>
                <w:b/>
              </w:rPr>
              <w:t>h</w:t>
            </w:r>
            <w:r w:rsidRPr="000E2E01">
              <w:rPr>
                <w:rFonts w:ascii="Arial" w:hAnsi="Arial" w:cs="Arial"/>
                <w:b/>
              </w:rPr>
              <w:t>ominización</w:t>
            </w:r>
            <w:r w:rsidRPr="000E2E01">
              <w:rPr>
                <w:rFonts w:ascii="Arial" w:hAnsi="Arial" w:cs="Arial"/>
              </w:rPr>
              <w:t xml:space="preserve"> se refiere al proceso evolutivo que permite reconocer los cambios genéticos y morfológicos de los ancestros hasta la especie </w:t>
            </w:r>
            <w:r w:rsidRPr="000E2E01">
              <w:rPr>
                <w:rFonts w:ascii="Arial" w:hAnsi="Arial" w:cs="Arial"/>
                <w:i/>
              </w:rPr>
              <w:t>Homo sapiens</w:t>
            </w:r>
            <w:r w:rsidRPr="000E2E01">
              <w:rPr>
                <w:rFonts w:ascii="Arial" w:hAnsi="Arial" w:cs="Arial"/>
              </w:rPr>
              <w:t xml:space="preserve">. La gran familia </w:t>
            </w:r>
            <w:r w:rsidRPr="000E2E01">
              <w:rPr>
                <w:rFonts w:ascii="Arial" w:hAnsi="Arial" w:cs="Arial"/>
                <w:b/>
              </w:rPr>
              <w:t>Hominidae</w:t>
            </w:r>
            <w:r w:rsidRPr="000E2E01">
              <w:rPr>
                <w:rFonts w:ascii="Arial" w:hAnsi="Arial" w:cs="Arial"/>
              </w:rPr>
              <w:t xml:space="preserve">, incluye poblaciones ancestrales de especies de homínidos no humanos como los </w:t>
            </w:r>
            <w:r w:rsidRPr="00F24234">
              <w:rPr>
                <w:rFonts w:ascii="Arial" w:hAnsi="Arial" w:cs="Arial"/>
                <w:i/>
              </w:rPr>
              <w:t>Ardipithecus, Australopithecus y Homo.</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lastRenderedPageBreak/>
        <w:t xml:space="preserve">Si quieres conocer más sobre </w:t>
      </w:r>
      <w:r>
        <w:rPr>
          <w:rFonts w:ascii="Arial" w:hAnsi="Arial" w:cs="Arial"/>
        </w:rPr>
        <w:t>la procedencia de</w:t>
      </w:r>
      <w:r w:rsidRPr="000E2E01">
        <w:rPr>
          <w:rFonts w:ascii="Arial" w:hAnsi="Arial" w:cs="Arial"/>
        </w:rPr>
        <w:t xml:space="preserve"> la especie humana mira </w:t>
      </w:r>
      <w:r>
        <w:rPr>
          <w:rFonts w:ascii="Arial" w:hAnsi="Arial" w:cs="Arial"/>
        </w:rPr>
        <w:t>el siguiente video de A</w:t>
      </w:r>
      <w:r w:rsidRPr="000E2E01">
        <w:rPr>
          <w:rFonts w:ascii="Arial" w:hAnsi="Arial" w:cs="Arial"/>
        </w:rPr>
        <w:t>ulaplaneta:</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E830E8" w:rsidTr="008D2E5A">
        <w:tc>
          <w:tcPr>
            <w:tcW w:w="8946" w:type="dxa"/>
            <w:gridSpan w:val="2"/>
            <w:shd w:val="clear" w:color="auto" w:fill="0D0D0D"/>
          </w:tcPr>
          <w:p w:rsidR="003B572F" w:rsidRPr="00E830E8" w:rsidRDefault="003B572F" w:rsidP="00AC4539">
            <w:pPr>
              <w:spacing w:after="0"/>
              <w:jc w:val="center"/>
              <w:rPr>
                <w:rFonts w:ascii="Arial" w:hAnsi="Arial" w:cs="Arial"/>
                <w:b/>
              </w:rPr>
            </w:pPr>
            <w:r>
              <w:rPr>
                <w:rFonts w:ascii="Arial" w:hAnsi="Arial" w:cs="Arial"/>
                <w:b/>
              </w:rPr>
              <w:t>Video (Media Principal): Recurso aprovechado</w:t>
            </w:r>
          </w:p>
        </w:tc>
      </w:tr>
      <w:tr w:rsidR="003B572F" w:rsidRPr="00E830E8" w:rsidTr="008D2E5A">
        <w:tc>
          <w:tcPr>
            <w:tcW w:w="2410" w:type="dxa"/>
          </w:tcPr>
          <w:p w:rsidR="003B572F" w:rsidRPr="00E830E8" w:rsidRDefault="003B572F" w:rsidP="00AC4539">
            <w:pPr>
              <w:spacing w:after="0"/>
              <w:rPr>
                <w:rFonts w:ascii="Arial" w:hAnsi="Arial" w:cs="Arial"/>
                <w:b/>
              </w:rPr>
            </w:pPr>
            <w:r w:rsidRPr="00E830E8">
              <w:rPr>
                <w:rFonts w:ascii="Arial" w:hAnsi="Arial" w:cs="Arial"/>
                <w:b/>
              </w:rPr>
              <w:t>Código</w:t>
            </w:r>
          </w:p>
        </w:tc>
        <w:tc>
          <w:tcPr>
            <w:tcW w:w="6536" w:type="dxa"/>
          </w:tcPr>
          <w:p w:rsidR="003B572F" w:rsidRPr="00E830E8" w:rsidRDefault="003B572F" w:rsidP="00853A3D">
            <w:pPr>
              <w:spacing w:after="0"/>
              <w:rPr>
                <w:rFonts w:ascii="Arial" w:hAnsi="Arial" w:cs="Arial"/>
                <w:b/>
              </w:rPr>
            </w:pPr>
            <w:r w:rsidRPr="00E830E8">
              <w:rPr>
                <w:rFonts w:ascii="Arial" w:hAnsi="Arial" w:cs="Arial"/>
                <w:highlight w:val="cyan"/>
                <w:lang w:val="en-US"/>
              </w:rPr>
              <w:t>CN_0</w:t>
            </w:r>
            <w:r>
              <w:rPr>
                <w:rFonts w:ascii="Arial" w:hAnsi="Arial" w:cs="Arial"/>
                <w:highlight w:val="cyan"/>
                <w:lang w:val="en-US"/>
              </w:rPr>
              <w:t>8_08</w:t>
            </w:r>
            <w:r w:rsidRPr="00E830E8">
              <w:rPr>
                <w:rFonts w:ascii="Arial" w:hAnsi="Arial" w:cs="Arial"/>
                <w:highlight w:val="cyan"/>
                <w:lang w:val="en-US"/>
              </w:rPr>
              <w:t>_CO_</w:t>
            </w:r>
            <w:r>
              <w:rPr>
                <w:rFonts w:ascii="Arial" w:hAnsi="Arial" w:cs="Arial"/>
                <w:highlight w:val="cyan"/>
                <w:lang w:val="es-MX"/>
              </w:rPr>
              <w:t>REC11</w:t>
            </w:r>
            <w:r w:rsidRPr="00E830E8">
              <w:rPr>
                <w:rFonts w:ascii="Arial" w:hAnsi="Arial" w:cs="Arial"/>
                <w:highlight w:val="cyan"/>
                <w:lang w:val="es-MX"/>
              </w:rPr>
              <w:t>0</w:t>
            </w:r>
          </w:p>
        </w:tc>
      </w:tr>
      <w:tr w:rsidR="003B572F" w:rsidRPr="00E830E8" w:rsidTr="008D2E5A">
        <w:trPr>
          <w:trHeight w:val="552"/>
        </w:trPr>
        <w:tc>
          <w:tcPr>
            <w:tcW w:w="2410" w:type="dxa"/>
          </w:tcPr>
          <w:p w:rsidR="003B572F" w:rsidRPr="00E830E8" w:rsidRDefault="003B572F" w:rsidP="00AC4539">
            <w:pPr>
              <w:spacing w:after="0"/>
              <w:rPr>
                <w:rFonts w:ascii="Arial" w:hAnsi="Arial" w:cs="Arial"/>
              </w:rPr>
            </w:pPr>
            <w:r w:rsidRPr="00E830E8">
              <w:rPr>
                <w:rFonts w:ascii="Arial" w:hAnsi="Arial" w:cs="Arial"/>
                <w:b/>
              </w:rPr>
              <w:t>Descripción</w:t>
            </w:r>
          </w:p>
        </w:tc>
        <w:tc>
          <w:tcPr>
            <w:tcW w:w="6536" w:type="dxa"/>
          </w:tcPr>
          <w:p w:rsidR="003B572F" w:rsidRPr="008D2E5A" w:rsidRDefault="003B572F"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3B572F" w:rsidRPr="00E830E8" w:rsidTr="008D2E5A">
        <w:tc>
          <w:tcPr>
            <w:tcW w:w="2410" w:type="dxa"/>
          </w:tcPr>
          <w:p w:rsidR="003B572F" w:rsidRPr="00E830E8" w:rsidRDefault="003B572F" w:rsidP="00AC4539">
            <w:pPr>
              <w:spacing w:after="0"/>
              <w:rPr>
                <w:rFonts w:ascii="Arial" w:hAnsi="Arial" w:cs="Arial"/>
              </w:rPr>
            </w:pPr>
            <w:r w:rsidRPr="00E830E8">
              <w:rPr>
                <w:rFonts w:ascii="Arial" w:hAnsi="Arial" w:cs="Arial"/>
                <w:b/>
              </w:rPr>
              <w:t>Código Shutterstock (o URL o la ruta en AulaPlaneta)</w:t>
            </w:r>
          </w:p>
        </w:tc>
        <w:tc>
          <w:tcPr>
            <w:tcW w:w="6536" w:type="dxa"/>
          </w:tcPr>
          <w:p w:rsidR="003B572F" w:rsidRPr="00CA29CD" w:rsidRDefault="00200148" w:rsidP="00AC4539">
            <w:pPr>
              <w:pStyle w:val="Normal1"/>
              <w:spacing w:after="0" w:line="360" w:lineRule="auto"/>
              <w:jc w:val="both"/>
              <w:rPr>
                <w:rFonts w:ascii="Arial" w:hAnsi="Arial" w:cs="Arial"/>
                <w:color w:val="auto"/>
                <w:sz w:val="24"/>
                <w:szCs w:val="24"/>
              </w:rPr>
            </w:pPr>
            <w:hyperlink r:id="rId28" w:history="1">
              <w:r w:rsidR="003B572F" w:rsidRPr="00545734">
                <w:rPr>
                  <w:rStyle w:val="Hipervnculo"/>
                  <w:rFonts w:ascii="Arial" w:hAnsi="Arial" w:cs="Arial"/>
                  <w:sz w:val="24"/>
                  <w:szCs w:val="24"/>
                </w:rPr>
                <w:t>http://profesores.aulaplaneta.com/AuxPages/RecursoProfesor.aspx?IdGuion=14150&amp;IdRecurso=727234&amp;Transparent=on</w:t>
              </w:r>
            </w:hyperlink>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Pr>
          <w:rFonts w:ascii="Arial" w:hAnsi="Arial" w:cs="Arial"/>
          <w:b/>
        </w:rPr>
        <w:t>Los p</w:t>
      </w:r>
      <w:r w:rsidRPr="000E2E01">
        <w:rPr>
          <w:rFonts w:ascii="Arial" w:hAnsi="Arial" w:cs="Arial"/>
          <w:b/>
        </w:rPr>
        <w:t>rimeros homínidos</w:t>
      </w: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w:t>
      </w:r>
      <w:r w:rsidRPr="000E2E01">
        <w:rPr>
          <w:rFonts w:ascii="Arial" w:hAnsi="Arial" w:cs="Arial"/>
          <w:i/>
        </w:rPr>
        <w:t>Ardipithecus ramidus</w:t>
      </w:r>
      <w:r w:rsidRPr="000E2E01">
        <w:rPr>
          <w:rFonts w:ascii="Arial" w:hAnsi="Arial" w:cs="Arial"/>
        </w:rPr>
        <w:t xml:space="preserve"> fueron los primeros homínidos, vivieron en el sureste de África </w:t>
      </w:r>
      <w:r>
        <w:rPr>
          <w:rFonts w:ascii="Arial" w:hAnsi="Arial" w:cs="Arial"/>
        </w:rPr>
        <w:t>desde hace</w:t>
      </w:r>
      <w:r w:rsidRPr="000E2E01">
        <w:rPr>
          <w:rFonts w:ascii="Arial" w:hAnsi="Arial" w:cs="Arial"/>
        </w:rPr>
        <w:t xml:space="preserve"> 4</w:t>
      </w:r>
      <w:r>
        <w:rPr>
          <w:rFonts w:ascii="Arial" w:hAnsi="Arial" w:cs="Arial"/>
        </w:rPr>
        <w:t>,</w:t>
      </w:r>
      <w:r w:rsidRPr="000E2E01">
        <w:rPr>
          <w:rFonts w:ascii="Arial" w:hAnsi="Arial" w:cs="Arial"/>
        </w:rPr>
        <w:t xml:space="preserve">2 </w:t>
      </w:r>
      <w:r>
        <w:rPr>
          <w:rFonts w:ascii="Arial" w:hAnsi="Arial" w:cs="Arial"/>
        </w:rPr>
        <w:t>hasta hace</w:t>
      </w:r>
      <w:r w:rsidRPr="000E2E01">
        <w:rPr>
          <w:rFonts w:ascii="Arial" w:hAnsi="Arial" w:cs="Arial"/>
        </w:rPr>
        <w:t xml:space="preserve"> 2 millones de años. Las poblaciones de </w:t>
      </w:r>
      <w:r w:rsidRPr="00B118C0">
        <w:rPr>
          <w:rFonts w:ascii="Arial" w:hAnsi="Arial" w:cs="Arial"/>
          <w:i/>
        </w:rPr>
        <w:t>Australopitecus</w:t>
      </w:r>
      <w:r w:rsidRPr="000E2E01">
        <w:rPr>
          <w:rFonts w:ascii="Arial" w:hAnsi="Arial" w:cs="Arial"/>
        </w:rPr>
        <w:t xml:space="preserve"> son reconocidas por ser las primeras de homínidos que empezaron a caminar exclusivamente </w:t>
      </w:r>
      <w:r>
        <w:rPr>
          <w:rFonts w:ascii="Arial" w:hAnsi="Arial" w:cs="Arial"/>
        </w:rPr>
        <w:t>en</w:t>
      </w:r>
      <w:r w:rsidRPr="000E2E01">
        <w:rPr>
          <w:rFonts w:ascii="Arial" w:hAnsi="Arial" w:cs="Arial"/>
        </w:rPr>
        <w:t xml:space="preserve"> sus dos extremidades inferiores.</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776B0F">
            <w:pPr>
              <w:spacing w:after="0" w:line="360" w:lineRule="auto"/>
              <w:rPr>
                <w:rFonts w:ascii="Arial" w:hAnsi="Arial" w:cs="Arial"/>
                <w:lang w:val="es-MX"/>
              </w:rPr>
            </w:pPr>
            <w:r>
              <w:rPr>
                <w:rFonts w:ascii="Arial" w:hAnsi="Arial" w:cs="Arial"/>
              </w:rPr>
              <w:t xml:space="preserve">Los </w:t>
            </w:r>
            <w:r w:rsidRPr="00B118C0">
              <w:rPr>
                <w:rFonts w:ascii="Arial" w:hAnsi="Arial" w:cs="Arial"/>
                <w:i/>
              </w:rPr>
              <w:t>Australopitecus</w:t>
            </w:r>
            <w:r>
              <w:rPr>
                <w:rFonts w:ascii="Arial" w:hAnsi="Arial" w:cs="Arial"/>
              </w:rPr>
              <w:t xml:space="preserve"> fueron los primeros en usar solo los pies para caminar, sin apoyarse en sus manos.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Según los datos craneales de varios fósiles hallados en cuevas en Etiop</w:t>
            </w:r>
            <w:r>
              <w:rPr>
                <w:rFonts w:ascii="Arial" w:hAnsi="Arial" w:cs="Arial"/>
              </w:rPr>
              <w:t>í</w:t>
            </w:r>
            <w:r w:rsidRPr="000E2E01">
              <w:rPr>
                <w:rFonts w:ascii="Arial" w:hAnsi="Arial" w:cs="Arial"/>
              </w:rPr>
              <w:t>a</w:t>
            </w:r>
            <w:r>
              <w:rPr>
                <w:rFonts w:ascii="Arial" w:hAnsi="Arial" w:cs="Arial"/>
              </w:rPr>
              <w:t>, el</w:t>
            </w:r>
            <w:r w:rsidRPr="000E2E01">
              <w:rPr>
                <w:rFonts w:ascii="Arial" w:hAnsi="Arial" w:cs="Arial"/>
              </w:rPr>
              <w:t xml:space="preserve"> cerebro tenía</w:t>
            </w:r>
            <w:r>
              <w:rPr>
                <w:rFonts w:ascii="Arial" w:hAnsi="Arial" w:cs="Arial"/>
              </w:rPr>
              <w:t xml:space="preserve"> un volumen entre</w:t>
            </w:r>
            <w:r w:rsidRPr="000E2E01">
              <w:rPr>
                <w:rFonts w:ascii="Arial" w:hAnsi="Arial" w:cs="Arial"/>
              </w:rPr>
              <w:t xml:space="preserve"> 300</w:t>
            </w:r>
            <w:r>
              <w:rPr>
                <w:rFonts w:ascii="Arial" w:hAnsi="Arial" w:cs="Arial"/>
              </w:rPr>
              <w:t xml:space="preserve"> - </w:t>
            </w:r>
            <w:r w:rsidRPr="000E2E01">
              <w:rPr>
                <w:rFonts w:ascii="Arial" w:hAnsi="Arial" w:cs="Arial"/>
              </w:rPr>
              <w:t>500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Pr>
                <w:rFonts w:ascii="Arial" w:hAnsi="Arial" w:cs="Arial"/>
              </w:rPr>
              <w:t>.</w:t>
            </w:r>
          </w:p>
        </w:tc>
      </w:tr>
    </w:tbl>
    <w:p w:rsidR="003B572F" w:rsidRPr="000E2E01" w:rsidRDefault="003B572F"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Pr="00B118C0">
        <w:rPr>
          <w:rFonts w:ascii="Arial" w:hAnsi="Arial" w:cs="Arial"/>
          <w:i/>
        </w:rPr>
        <w:t>Australopitecus</w:t>
      </w:r>
      <w:r w:rsidRPr="00C9594C">
        <w:rPr>
          <w:rFonts w:ascii="Arial" w:hAnsi="Arial" w:cs="Arial"/>
        </w:rPr>
        <w:t xml:space="preserve"> y el </w:t>
      </w:r>
      <w:r w:rsidRPr="00C9594C">
        <w:rPr>
          <w:rFonts w:ascii="Arial" w:hAnsi="Arial" w:cs="Arial"/>
          <w:i/>
        </w:rPr>
        <w:t>Homo sapiens</w:t>
      </w:r>
      <w:r w:rsidRPr="00C9594C">
        <w:rPr>
          <w:rFonts w:ascii="Arial" w:hAnsi="Arial" w:cs="Arial"/>
        </w:rPr>
        <w:t xml:space="preserve"> son las especies del género </w:t>
      </w:r>
      <w:r w:rsidRPr="00B118C0">
        <w:rPr>
          <w:rFonts w:ascii="Arial" w:hAnsi="Arial" w:cs="Arial"/>
          <w:i/>
        </w:rPr>
        <w:t>Homo</w:t>
      </w:r>
      <w:r w:rsidRPr="000E2E01">
        <w:rPr>
          <w:rFonts w:ascii="Arial" w:hAnsi="Arial" w:cs="Arial"/>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habilis</w:t>
      </w:r>
      <w:r>
        <w:rPr>
          <w:rFonts w:ascii="Arial" w:hAnsi="Arial" w:cs="Arial"/>
          <w:i/>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H. erectus</w:t>
      </w:r>
      <w:r>
        <w:rPr>
          <w:rFonts w:ascii="Arial" w:hAnsi="Arial" w:cs="Arial"/>
          <w:i/>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H. heidelbergensis</w:t>
      </w:r>
      <w:r>
        <w:rPr>
          <w:rFonts w:ascii="Arial" w:hAnsi="Arial" w:cs="Arial"/>
          <w:i/>
          <w:lang w:val="en-US"/>
        </w:rPr>
        <w:t>.</w:t>
      </w:r>
    </w:p>
    <w:p w:rsidR="003B572F" w:rsidRPr="000E2E01" w:rsidRDefault="003B572F"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lastRenderedPageBreak/>
        <w:t xml:space="preserve"> H. neanderthalensis. </w:t>
      </w:r>
    </w:p>
    <w:p w:rsidR="003B572F" w:rsidRPr="000E2E01" w:rsidRDefault="003B572F"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Pr>
          <w:rFonts w:ascii="Arial" w:hAnsi="Arial" w:cs="Arial"/>
        </w:rPr>
        <w:t>,</w:t>
      </w:r>
      <w:r w:rsidRPr="000E2E01">
        <w:rPr>
          <w:rFonts w:ascii="Arial" w:hAnsi="Arial" w:cs="Arial"/>
        </w:rPr>
        <w:t xml:space="preserve"> se han observado cambios en los huesos, modos de vida</w:t>
      </w:r>
      <w:r>
        <w:rPr>
          <w:rFonts w:ascii="Arial" w:hAnsi="Arial" w:cs="Arial"/>
        </w:rPr>
        <w:t xml:space="preserve"> y</w:t>
      </w:r>
      <w:r w:rsidRPr="000E2E01">
        <w:rPr>
          <w:rFonts w:ascii="Arial" w:hAnsi="Arial" w:cs="Arial"/>
        </w:rPr>
        <w:t xml:space="preserve"> distribución geográfica</w:t>
      </w:r>
      <w:r>
        <w:rPr>
          <w:rFonts w:ascii="Arial" w:hAnsi="Arial" w:cs="Arial"/>
        </w:rPr>
        <w:t>,</w:t>
      </w:r>
      <w:r w:rsidRPr="000E2E01">
        <w:rPr>
          <w:rFonts w:ascii="Arial" w:hAnsi="Arial" w:cs="Arial"/>
        </w:rPr>
        <w:t xml:space="preserve"> </w:t>
      </w:r>
      <w:r>
        <w:rPr>
          <w:rFonts w:ascii="Arial" w:hAnsi="Arial" w:cs="Arial"/>
        </w:rPr>
        <w:t xml:space="preserve">así como un </w:t>
      </w:r>
      <w:r w:rsidRPr="000E2E01">
        <w:rPr>
          <w:rFonts w:ascii="Arial" w:hAnsi="Arial" w:cs="Arial"/>
        </w:rPr>
        <w:t xml:space="preserve">aumento progresivo del volumen craneal en las poblaciones de homínidos no humanos. </w:t>
      </w:r>
    </w:p>
    <w:p w:rsidR="003B572F"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B118C0">
        <w:rPr>
          <w:rFonts w:ascii="Arial" w:hAnsi="Arial" w:cs="Arial"/>
          <w:i/>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Homo habilis</w:t>
      </w:r>
      <w:r>
        <w:rPr>
          <w:rFonts w:ascii="Arial" w:hAnsi="Arial" w:cs="Arial"/>
        </w:rPr>
        <w:t>,</w:t>
      </w:r>
      <w:r w:rsidRPr="000E2E01">
        <w:rPr>
          <w:rFonts w:ascii="Arial" w:hAnsi="Arial" w:cs="Arial"/>
          <w:i/>
        </w:rPr>
        <w:t xml:space="preserve"> </w:t>
      </w:r>
      <w:r w:rsidRPr="000E2E01">
        <w:rPr>
          <w:rFonts w:ascii="Arial" w:hAnsi="Arial" w:cs="Arial"/>
        </w:rPr>
        <w:t>con una estatura promedio de 1</w:t>
      </w:r>
      <w:r>
        <w:rPr>
          <w:rFonts w:ascii="Arial" w:hAnsi="Arial" w:cs="Arial"/>
        </w:rPr>
        <w:t>,</w:t>
      </w:r>
      <w:r w:rsidRPr="000E2E01">
        <w:rPr>
          <w:rFonts w:ascii="Arial" w:hAnsi="Arial" w:cs="Arial"/>
        </w:rPr>
        <w:t>30 m</w:t>
      </w:r>
      <w:r>
        <w:rPr>
          <w:rFonts w:ascii="Arial" w:hAnsi="Arial" w:cs="Arial"/>
        </w:rPr>
        <w:t>,</w:t>
      </w:r>
      <w:r w:rsidRPr="000E2E01">
        <w:rPr>
          <w:rFonts w:ascii="Arial" w:hAnsi="Arial" w:cs="Arial"/>
        </w:rPr>
        <w:t xml:space="preserve"> muy parecido a los chimpancés. Un mapeo del </w:t>
      </w:r>
      <w:hyperlink r:id="rId29"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Pr>
          <w:rFonts w:ascii="Arial Unicode MS" w:eastAsia="Arial Unicode MS" w:hAnsi="Arial Unicode MS" w:cs="Arial Unicode MS" w:hint="eastAsia"/>
        </w:rPr>
        <w:t> </w:t>
      </w:r>
      <w:r w:rsidRPr="000E2E01">
        <w:rPr>
          <w:rFonts w:ascii="Arial" w:hAnsi="Arial" w:cs="Arial"/>
        </w:rPr>
        <w:t>% de los </w:t>
      </w:r>
      <w:hyperlink r:id="rId30" w:tooltip="Gen" w:history="1">
        <w:r w:rsidRPr="000E2E01">
          <w:rPr>
            <w:rFonts w:ascii="Arial" w:hAnsi="Arial" w:cs="Arial"/>
          </w:rPr>
          <w:t>genes</w:t>
        </w:r>
      </w:hyperlink>
      <w:r w:rsidRPr="000E2E01">
        <w:rPr>
          <w:rFonts w:ascii="Arial" w:hAnsi="Arial" w:cs="Arial"/>
        </w:rPr>
        <w:t xml:space="preserve"> con el chimpancé y con el bonobo. Las poblaciones de </w:t>
      </w:r>
      <w:r w:rsidRPr="000E2E01">
        <w:rPr>
          <w:rFonts w:ascii="Arial" w:hAnsi="Arial" w:cs="Arial"/>
          <w:i/>
        </w:rPr>
        <w:t>Homo habilis</w:t>
      </w:r>
      <w:r w:rsidRPr="000E2E01">
        <w:rPr>
          <w:rFonts w:ascii="Arial" w:hAnsi="Arial" w:cs="Arial"/>
        </w:rPr>
        <w:t xml:space="preserve"> fueron las primeras en incluir carne en su dieta. Los registros fósiles muestran que los cráneos de esta especie eran de 600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datan de hace 2</w:t>
      </w:r>
      <w:r>
        <w:rPr>
          <w:rFonts w:ascii="Arial" w:hAnsi="Arial" w:cs="Arial"/>
        </w:rPr>
        <w:t>,</w:t>
      </w:r>
      <w:r w:rsidRPr="000E2E01">
        <w:rPr>
          <w:rFonts w:ascii="Arial" w:hAnsi="Arial" w:cs="Arial"/>
        </w:rPr>
        <w:t>5</w:t>
      </w:r>
      <w:r>
        <w:rPr>
          <w:rFonts w:ascii="Arial" w:hAnsi="Arial" w:cs="Arial"/>
        </w:rPr>
        <w:t>-</w:t>
      </w:r>
      <w:r w:rsidRPr="000E2E01">
        <w:rPr>
          <w:rFonts w:ascii="Arial" w:hAnsi="Arial" w:cs="Arial"/>
        </w:rPr>
        <w:t>1</w:t>
      </w:r>
      <w:r>
        <w:rPr>
          <w:rFonts w:ascii="Arial" w:hAnsi="Arial" w:cs="Arial"/>
        </w:rPr>
        <w:t>,</w:t>
      </w:r>
      <w:r w:rsidRPr="000E2E01">
        <w:rPr>
          <w:rFonts w:ascii="Arial" w:hAnsi="Arial" w:cs="Arial"/>
        </w:rPr>
        <w:t>6 millones de años.</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18</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de </w:t>
            </w:r>
            <w:r>
              <w:rPr>
                <w:rFonts w:ascii="Arial" w:hAnsi="Arial" w:cs="Arial"/>
                <w:shd w:val="clear" w:color="auto" w:fill="FFFFFF"/>
              </w:rPr>
              <w:t xml:space="preserve">los </w:t>
            </w:r>
            <w:r w:rsidRPr="000E2E01">
              <w:rPr>
                <w:rFonts w:ascii="Arial" w:hAnsi="Arial" w:cs="Arial"/>
                <w:shd w:val="clear" w:color="auto" w:fill="FFFFFF"/>
              </w:rPr>
              <w:t>primeros homínidos</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3B572F" w:rsidRPr="000E2E01" w:rsidTr="00BD6C2F">
              <w:tc>
                <w:tcPr>
                  <w:tcW w:w="3152" w:type="dxa"/>
                  <w:tcBorders>
                    <w:top w:val="single" w:sz="4" w:space="0" w:color="000000"/>
                    <w:left w:val="single" w:sz="4" w:space="0" w:color="000000"/>
                    <w:bottom w:val="single" w:sz="4" w:space="0" w:color="000000"/>
                    <w:right w:val="single" w:sz="4" w:space="0" w:color="000000"/>
                  </w:tcBorders>
                </w:tcPr>
                <w:p w:rsidR="003B572F" w:rsidRPr="000E2E01" w:rsidRDefault="00E44B68" w:rsidP="000E2E01">
                  <w:pPr>
                    <w:pStyle w:val="Normal1"/>
                    <w:spacing w:after="0" w:line="360" w:lineRule="auto"/>
                    <w:jc w:val="both"/>
                    <w:rPr>
                      <w:rFonts w:ascii="Arial" w:hAnsi="Arial" w:cs="Arial"/>
                      <w:color w:val="auto"/>
                      <w:sz w:val="24"/>
                      <w:szCs w:val="24"/>
                      <w:lang w:val="es-MX"/>
                    </w:rPr>
                  </w:pPr>
                  <w:r>
                    <w:rPr>
                      <w:rFonts w:ascii="Arial" w:hAnsi="Arial" w:cs="Arial"/>
                      <w:noProof/>
                      <w:sz w:val="24"/>
                      <w:szCs w:val="24"/>
                      <w:lang w:val="es-ES" w:eastAsia="es-ES"/>
                    </w:rPr>
                    <w:pict>
                      <v:shape id="_x0000_i1045" type="#_x0000_t75" alt="https://upload.wikimedia.org/wikipedia/commons/a/af/Australopithecus_afarensis_new.JPG" style="width:55.5pt;height:60pt;visibility:visible">
                        <v:imagedata r:id="rId31" o:title=""/>
                      </v:shape>
                    </w:pict>
                  </w:r>
                </w:p>
              </w:tc>
              <w:tc>
                <w:tcPr>
                  <w:tcW w:w="3153" w:type="dxa"/>
                  <w:tcBorders>
                    <w:top w:val="single" w:sz="4" w:space="0" w:color="000000"/>
                    <w:left w:val="single" w:sz="4" w:space="0" w:color="000000"/>
                    <w:bottom w:val="single" w:sz="4" w:space="0" w:color="000000"/>
                    <w:right w:val="single" w:sz="4" w:space="0" w:color="000000"/>
                  </w:tcBorders>
                </w:tcPr>
                <w:p w:rsidR="003B572F" w:rsidRPr="000E2E01" w:rsidRDefault="00E44B68" w:rsidP="000E2E01">
                  <w:pPr>
                    <w:pStyle w:val="Normal1"/>
                    <w:spacing w:after="0" w:line="360" w:lineRule="auto"/>
                    <w:jc w:val="both"/>
                    <w:rPr>
                      <w:rFonts w:ascii="Arial" w:hAnsi="Arial" w:cs="Arial"/>
                      <w:color w:val="auto"/>
                      <w:sz w:val="24"/>
                      <w:szCs w:val="24"/>
                      <w:lang w:val="es-MX"/>
                    </w:rPr>
                  </w:pPr>
                  <w:r>
                    <w:rPr>
                      <w:rFonts w:ascii="Arial" w:hAnsi="Arial" w:cs="Arial"/>
                      <w:noProof/>
                      <w:sz w:val="24"/>
                      <w:szCs w:val="24"/>
                      <w:lang w:val="es-ES" w:eastAsia="es-ES"/>
                    </w:rPr>
                    <w:pict>
                      <v:shape id="_x0000_i1046" type="#_x0000_t75" alt="http://thumb9.shutterstock.com/display_pic_with_logo/94679/94679,1193239417,2/stock-photo-prehistoric-primordial-man-6364189.jpg" style="width:84.75pt;height:60pt;visibility:visible">
                        <v:imagedata r:id="rId32" o:title=""/>
                      </v:shape>
                    </w:pict>
                  </w:r>
                </w:p>
                <w:p w:rsidR="003B572F" w:rsidRPr="000E2E01" w:rsidRDefault="003B572F" w:rsidP="000E2E01">
                  <w:pPr>
                    <w:pStyle w:val="Normal1"/>
                    <w:spacing w:after="0" w:line="360" w:lineRule="auto"/>
                    <w:jc w:val="both"/>
                    <w:rPr>
                      <w:rFonts w:ascii="Arial" w:hAnsi="Arial" w:cs="Arial"/>
                      <w:color w:val="auto"/>
                      <w:sz w:val="24"/>
                      <w:szCs w:val="24"/>
                      <w:lang w:val="es-MX"/>
                    </w:rPr>
                  </w:pPr>
                </w:p>
              </w:tc>
            </w:tr>
            <w:tr w:rsidR="003B572F" w:rsidRPr="000E2E01" w:rsidTr="00BD6C2F">
              <w:tc>
                <w:tcPr>
                  <w:tcW w:w="3152" w:type="dxa"/>
                  <w:tcBorders>
                    <w:top w:val="single" w:sz="4" w:space="0" w:color="000000"/>
                    <w:left w:val="single" w:sz="4" w:space="0" w:color="000000"/>
                    <w:bottom w:val="single" w:sz="4" w:space="0" w:color="000000"/>
                    <w:right w:val="single" w:sz="4" w:space="0" w:color="000000"/>
                  </w:tcBorders>
                </w:tcPr>
                <w:p w:rsidR="003B572F" w:rsidRPr="000A7C9B" w:rsidRDefault="003B572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 xml:space="preserve">http://cienciaaldia.com/wp-content/uploads/2012/10/Australopithecus-afarensis.jpg </w:t>
                  </w:r>
                </w:p>
                <w:p w:rsidR="003B572F" w:rsidRPr="000A7C9B" w:rsidRDefault="003B572F" w:rsidP="00776B0F">
                  <w:pPr>
                    <w:pStyle w:val="Normal1"/>
                    <w:spacing w:after="0" w:line="360" w:lineRule="auto"/>
                    <w:rPr>
                      <w:rFonts w:ascii="Arial" w:hAnsi="Arial" w:cs="Arial"/>
                      <w:i/>
                      <w:color w:val="auto"/>
                      <w:sz w:val="18"/>
                      <w:szCs w:val="18"/>
                      <w:lang w:val="es-MX"/>
                    </w:rPr>
                  </w:pPr>
                  <w:r w:rsidRPr="000A7C9B">
                    <w:rPr>
                      <w:rFonts w:ascii="Arial" w:hAnsi="Arial" w:cs="Arial"/>
                      <w:i/>
                      <w:color w:val="auto"/>
                      <w:sz w:val="18"/>
                      <w:szCs w:val="18"/>
                      <w:lang w:val="es-MX"/>
                    </w:rPr>
                    <w:t>(A) “Lucy” Austrolopitecus afarensis</w:t>
                  </w:r>
                </w:p>
              </w:tc>
              <w:tc>
                <w:tcPr>
                  <w:tcW w:w="3153" w:type="dxa"/>
                  <w:tcBorders>
                    <w:top w:val="single" w:sz="4" w:space="0" w:color="000000"/>
                    <w:left w:val="single" w:sz="4" w:space="0" w:color="000000"/>
                    <w:bottom w:val="single" w:sz="4" w:space="0" w:color="000000"/>
                    <w:right w:val="single" w:sz="4" w:space="0" w:color="000000"/>
                  </w:tcBorders>
                </w:tcPr>
                <w:p w:rsidR="003B572F" w:rsidRPr="000A7C9B" w:rsidRDefault="00200148" w:rsidP="000E2E01">
                  <w:pPr>
                    <w:autoSpaceDE w:val="0"/>
                    <w:autoSpaceDN w:val="0"/>
                    <w:adjustRightInd w:val="0"/>
                    <w:spacing w:after="0" w:line="360" w:lineRule="auto"/>
                    <w:rPr>
                      <w:rFonts w:ascii="Arial" w:hAnsi="Arial" w:cs="Arial"/>
                      <w:sz w:val="18"/>
                      <w:szCs w:val="18"/>
                      <w:shd w:val="clear" w:color="auto" w:fill="FFFFFF"/>
                    </w:rPr>
                  </w:pPr>
                  <w:hyperlink r:id="rId33" w:history="1">
                    <w:r w:rsidR="003B572F" w:rsidRPr="000A7C9B">
                      <w:rPr>
                        <w:rFonts w:ascii="Arial" w:hAnsi="Arial" w:cs="Arial"/>
                        <w:sz w:val="18"/>
                        <w:szCs w:val="18"/>
                        <w:shd w:val="clear" w:color="auto" w:fill="FFFFFF"/>
                      </w:rPr>
                      <w:t>6364189</w:t>
                    </w:r>
                  </w:hyperlink>
                </w:p>
                <w:p w:rsidR="003B572F" w:rsidRPr="000A7C9B" w:rsidRDefault="003B572F" w:rsidP="000E2E01">
                  <w:pPr>
                    <w:autoSpaceDE w:val="0"/>
                    <w:autoSpaceDN w:val="0"/>
                    <w:adjustRightInd w:val="0"/>
                    <w:spacing w:after="0" w:line="360" w:lineRule="auto"/>
                    <w:rPr>
                      <w:rFonts w:ascii="Arial" w:hAnsi="Arial" w:cs="Arial"/>
                      <w:sz w:val="18"/>
                      <w:szCs w:val="18"/>
                    </w:rPr>
                  </w:pPr>
                  <w:r w:rsidRPr="000A7C9B">
                    <w:rPr>
                      <w:rFonts w:ascii="Arial" w:hAnsi="Arial" w:cs="Arial"/>
                      <w:sz w:val="18"/>
                      <w:szCs w:val="18"/>
                    </w:rPr>
                    <w:t>(B) “Ledi-Geraru”</w:t>
                  </w:r>
                </w:p>
                <w:p w:rsidR="003B572F" w:rsidRPr="000A7C9B" w:rsidRDefault="003B572F" w:rsidP="000E2E01">
                  <w:pPr>
                    <w:pStyle w:val="Normal1"/>
                    <w:spacing w:after="0" w:line="360" w:lineRule="auto"/>
                    <w:jc w:val="both"/>
                    <w:rPr>
                      <w:rFonts w:ascii="Arial" w:hAnsi="Arial" w:cs="Arial"/>
                      <w:i/>
                      <w:color w:val="auto"/>
                      <w:sz w:val="18"/>
                      <w:szCs w:val="18"/>
                      <w:lang w:val="es-MX"/>
                    </w:rPr>
                  </w:pPr>
                  <w:r w:rsidRPr="000A7C9B">
                    <w:rPr>
                      <w:rFonts w:ascii="Arial" w:hAnsi="Arial" w:cs="Arial"/>
                      <w:i/>
                      <w:color w:val="auto"/>
                      <w:sz w:val="18"/>
                      <w:szCs w:val="18"/>
                      <w:lang w:val="es-MX"/>
                    </w:rPr>
                    <w:t>Homo habilis</w:t>
                  </w:r>
                </w:p>
              </w:tc>
            </w:tr>
          </w:tbl>
          <w:p w:rsidR="003B572F" w:rsidRPr="000E2E01" w:rsidRDefault="003B572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4" w:tooltip="Australopithecus afarensis" w:history="1">
              <w:r w:rsidRPr="000E2E01">
                <w:rPr>
                  <w:rFonts w:ascii="Arial" w:hAnsi="Arial" w:cs="Arial"/>
                  <w:i/>
                </w:rPr>
                <w:t>Australopithecus afarensis</w:t>
              </w:r>
            </w:hyperlink>
            <w:r w:rsidRPr="000E2E01">
              <w:rPr>
                <w:rFonts w:ascii="Arial" w:hAnsi="Arial" w:cs="Arial"/>
                <w:shd w:val="clear" w:color="auto" w:fill="FFFFFF"/>
              </w:rPr>
              <w:t>, de 3,2 millones de a</w:t>
            </w:r>
            <w:r>
              <w:rPr>
                <w:rFonts w:ascii="Arial" w:hAnsi="Arial" w:cs="Arial"/>
                <w:shd w:val="clear" w:color="auto" w:fill="FFFFFF"/>
              </w:rPr>
              <w:t xml:space="preserve">ños de antigüedad. A la derecha, </w:t>
            </w:r>
            <w:r w:rsidRPr="000E2E01">
              <w:rPr>
                <w:rFonts w:ascii="Arial" w:hAnsi="Arial" w:cs="Arial"/>
                <w:shd w:val="clear" w:color="auto" w:fill="FFFFFF"/>
              </w:rPr>
              <w:t>puedes</w:t>
            </w:r>
            <w:r>
              <w:rPr>
                <w:rFonts w:ascii="Arial" w:hAnsi="Arial" w:cs="Arial"/>
                <w:shd w:val="clear" w:color="auto" w:fill="FFFFFF"/>
              </w:rPr>
              <w:t xml:space="preserve"> ver e</w:t>
            </w:r>
            <w:r w:rsidRPr="000E2E01">
              <w:rPr>
                <w:rFonts w:ascii="Arial" w:hAnsi="Arial" w:cs="Arial"/>
                <w:shd w:val="clear" w:color="auto" w:fill="FFFFFF"/>
              </w:rPr>
              <w:t xml:space="preserve">l nuevo fósil Ledi-Geraru (B) </w:t>
            </w:r>
            <w:r>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w:t>
            </w:r>
            <w:r w:rsidRPr="000E2E01">
              <w:rPr>
                <w:rFonts w:ascii="Arial" w:hAnsi="Arial" w:cs="Arial"/>
                <w:shd w:val="clear" w:color="auto" w:fill="FFFFFF"/>
              </w:rPr>
              <w:lastRenderedPageBreak/>
              <w:t xml:space="preserve">la especie </w:t>
            </w:r>
            <w:r w:rsidRPr="000E2E01">
              <w:rPr>
                <w:rFonts w:ascii="Arial" w:hAnsi="Arial" w:cs="Arial"/>
                <w:i/>
                <w:shd w:val="clear" w:color="auto" w:fill="FFFFFF"/>
              </w:rPr>
              <w:t>Homo habilis</w:t>
            </w:r>
            <w:r>
              <w:rPr>
                <w:rFonts w:ascii="Arial" w:hAnsi="Arial" w:cs="Arial"/>
                <w:shd w:val="clear" w:color="auto" w:fill="FFFFFF"/>
              </w:rPr>
              <w:t>,</w:t>
            </w:r>
            <w:r w:rsidRPr="000E2E01">
              <w:rPr>
                <w:rFonts w:ascii="Arial" w:hAnsi="Arial" w:cs="Arial"/>
                <w:shd w:val="clear" w:color="auto" w:fill="FFFFFF"/>
              </w:rPr>
              <w:t xml:space="preserve"> 200</w:t>
            </w:r>
            <w:r>
              <w:rPr>
                <w:rFonts w:ascii="Arial Unicode MS" w:eastAsia="Arial Unicode MS" w:hAnsi="Arial Unicode MS" w:cs="Arial Unicode MS" w:hint="eastAsia"/>
              </w:rPr>
              <w:t> </w:t>
            </w:r>
            <w:r w:rsidRPr="000E2E01">
              <w:rPr>
                <w:rFonts w:ascii="Arial" w:hAnsi="Arial" w:cs="Arial"/>
                <w:shd w:val="clear" w:color="auto" w:fill="FFFFFF"/>
              </w:rPr>
              <w:t xml:space="preserve">000 años después de la última aparición de la famosa </w:t>
            </w:r>
            <w:r>
              <w:rPr>
                <w:rFonts w:ascii="Arial" w:hAnsi="Arial" w:cs="Arial"/>
                <w:shd w:val="clear" w:color="auto" w:fill="FFFFFF"/>
              </w:rPr>
              <w:t>“</w:t>
            </w:r>
            <w:r w:rsidRPr="000E2E01">
              <w:rPr>
                <w:rFonts w:ascii="Arial" w:hAnsi="Arial" w:cs="Arial"/>
                <w:shd w:val="clear" w:color="auto" w:fill="FFFFFF"/>
              </w:rPr>
              <w:t>Lucy”.</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Pr="00B118C0">
        <w:rPr>
          <w:rFonts w:ascii="Arial" w:hAnsi="Arial" w:cs="Arial"/>
          <w:b/>
          <w:i/>
        </w:rPr>
        <w:t>Australopitecus</w:t>
      </w:r>
      <w:r w:rsidRPr="000E2E01">
        <w:rPr>
          <w:rFonts w:ascii="Arial" w:hAnsi="Arial" w:cs="Arial"/>
        </w:rPr>
        <w:t xml:space="preserve"> 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w:t>
      </w:r>
      <w:r w:rsidRPr="00B118C0">
        <w:rPr>
          <w:rFonts w:ascii="Arial" w:hAnsi="Arial" w:cs="Arial"/>
          <w:i/>
        </w:rPr>
        <w:t>Homo</w:t>
      </w:r>
      <w:r w:rsidRPr="000E2E01">
        <w:rPr>
          <w:rFonts w:ascii="Arial" w:hAnsi="Arial" w:cs="Arial"/>
        </w:rPr>
        <w:t xml:space="preserve">, como </w:t>
      </w:r>
      <w:r w:rsidRPr="000E2E01">
        <w:rPr>
          <w:rFonts w:ascii="Arial" w:hAnsi="Arial" w:cs="Arial"/>
          <w:i/>
        </w:rPr>
        <w:t xml:space="preserve">Homo habilis. </w:t>
      </w:r>
      <w:r w:rsidRPr="000E2E01">
        <w:rPr>
          <w:rFonts w:ascii="Arial" w:hAnsi="Arial" w:cs="Arial"/>
        </w:rPr>
        <w:t>Lo cual plantea cambios en la dieta y</w:t>
      </w:r>
      <w:r>
        <w:rPr>
          <w:rFonts w:ascii="Arial" w:hAnsi="Arial" w:cs="Arial"/>
        </w:rPr>
        <w:t>,</w:t>
      </w:r>
      <w:r w:rsidRPr="000E2E01">
        <w:rPr>
          <w:rFonts w:ascii="Arial" w:hAnsi="Arial" w:cs="Arial"/>
        </w:rPr>
        <w:t xml:space="preserve"> en consecuencia</w:t>
      </w:r>
      <w:r>
        <w:rPr>
          <w:rFonts w:ascii="Arial" w:hAnsi="Arial" w:cs="Arial"/>
        </w:rPr>
        <w:t>,</w:t>
      </w:r>
      <w:r w:rsidRPr="000E2E01">
        <w:rPr>
          <w:rFonts w:ascii="Arial" w:hAnsi="Arial" w:cs="Arial"/>
        </w:rPr>
        <w:t xml:space="preserve"> cambios de comportamiento en las primeras poblaciones de homínidos sobre el planeta.</w:t>
      </w: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Homo erectus</w:t>
      </w:r>
      <w:r w:rsidRPr="00F43CEA">
        <w:rPr>
          <w:rFonts w:ascii="Arial" w:hAnsi="Arial" w:cs="Arial"/>
        </w:rPr>
        <w:t>.</w:t>
      </w:r>
      <w:r w:rsidRPr="000E2E01">
        <w:rPr>
          <w:rFonts w:ascii="Arial" w:hAnsi="Arial" w:cs="Arial"/>
        </w:rPr>
        <w:t xml:space="preserve"> Se presume que fue el primero de los homínidos en apre</w:t>
      </w:r>
      <w:r>
        <w:rPr>
          <w:rFonts w:ascii="Arial" w:hAnsi="Arial" w:cs="Arial"/>
        </w:rPr>
        <w:t>nder a manejar el fuego y usaba</w:t>
      </w:r>
      <w:r w:rsidRPr="000E2E01">
        <w:rPr>
          <w:rFonts w:ascii="Arial" w:hAnsi="Arial" w:cs="Arial"/>
        </w:rPr>
        <w:t xml:space="preserve"> pieles de animales para mantener el calor. Se han encontrado hallazgos de fósiles que demuestran la presencia de esta especie </w:t>
      </w:r>
      <w:r>
        <w:rPr>
          <w:rFonts w:ascii="Arial" w:hAnsi="Arial" w:cs="Arial"/>
        </w:rPr>
        <w:t>desde</w:t>
      </w:r>
      <w:r w:rsidRPr="000E2E01">
        <w:rPr>
          <w:rFonts w:ascii="Arial" w:hAnsi="Arial" w:cs="Arial"/>
        </w:rPr>
        <w:t xml:space="preserve"> hace 1</w:t>
      </w:r>
      <w:r>
        <w:rPr>
          <w:rFonts w:ascii="Arial" w:hAnsi="Arial" w:cs="Arial"/>
        </w:rPr>
        <w:t>,</w:t>
      </w:r>
      <w:r w:rsidRPr="000E2E01">
        <w:rPr>
          <w:rFonts w:ascii="Arial" w:hAnsi="Arial" w:cs="Arial"/>
        </w:rPr>
        <w:t xml:space="preserve">3 millones de años </w:t>
      </w:r>
      <w:r>
        <w:rPr>
          <w:rFonts w:ascii="Arial" w:hAnsi="Arial" w:cs="Arial"/>
        </w:rPr>
        <w:t xml:space="preserve">hasta hace </w:t>
      </w:r>
      <w:r w:rsidRPr="000E2E01">
        <w:rPr>
          <w:rFonts w:ascii="Arial" w:hAnsi="Arial" w:cs="Arial"/>
        </w:rPr>
        <w:t>300</w:t>
      </w:r>
      <w:r>
        <w:rPr>
          <w:rFonts w:ascii="Arial Unicode MS" w:eastAsia="Arial Unicode MS" w:hAnsi="Arial Unicode MS" w:cs="Arial Unicode MS" w:hint="eastAsia"/>
        </w:rPr>
        <w:t> </w:t>
      </w:r>
      <w:r w:rsidRPr="000E2E01">
        <w:rPr>
          <w:rFonts w:ascii="Arial" w:hAnsi="Arial" w:cs="Arial"/>
        </w:rPr>
        <w:t xml:space="preserve">000 años en África, Europa y Asia. El </w:t>
      </w:r>
      <w:r w:rsidRPr="000E2E01">
        <w:rPr>
          <w:rFonts w:ascii="Arial" w:hAnsi="Arial" w:cs="Arial"/>
          <w:b/>
          <w:i/>
        </w:rPr>
        <w:t>Homo erectus</w:t>
      </w:r>
      <w:r w:rsidRPr="000E2E01">
        <w:rPr>
          <w:rFonts w:ascii="Arial" w:hAnsi="Arial" w:cs="Arial"/>
        </w:rPr>
        <w:t xml:space="preserve"> fue el primer homínido que salió de África para poblar otros continentes</w:t>
      </w:r>
      <w:r>
        <w:rPr>
          <w:rFonts w:ascii="Arial" w:hAnsi="Arial" w:cs="Arial"/>
        </w:rPr>
        <w:t xml:space="preserve"> y su cerebro tenía </w:t>
      </w:r>
      <w:r w:rsidRPr="000E2E01">
        <w:rPr>
          <w:rFonts w:ascii="Arial" w:hAnsi="Arial" w:cs="Arial"/>
        </w:rPr>
        <w:t>entre 800</w:t>
      </w:r>
      <w:r>
        <w:rPr>
          <w:rFonts w:ascii="Arial" w:hAnsi="Arial" w:cs="Arial"/>
        </w:rPr>
        <w:t xml:space="preserve"> - </w:t>
      </w:r>
      <w:r w:rsidRPr="000E2E01">
        <w:rPr>
          <w:rFonts w:ascii="Arial" w:hAnsi="Arial" w:cs="Arial"/>
        </w:rPr>
        <w:t>1</w:t>
      </w:r>
      <w:r>
        <w:rPr>
          <w:rFonts w:ascii="Arial Unicode MS" w:eastAsia="Arial Unicode MS" w:hAnsi="Arial Unicode MS" w:cs="Arial Unicode MS" w:hint="eastAsia"/>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rsidR="003B572F" w:rsidRPr="000E2E01" w:rsidRDefault="003B572F"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lang w:val="es-MX"/>
              </w:rPr>
              <w:t xml:space="preserve"> </w:t>
            </w: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19</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_x0000_i1047" type="#_x0000_t75" alt="http://www.worldheritagesite.org/pics/w989s1.JPG" style="width:77.25pt;height:57pt;visibility:visible">
                  <v:imagedata r:id="rId35" o:title=""/>
                </v:shape>
              </w:pict>
            </w:r>
          </w:p>
          <w:p w:rsidR="003B572F" w:rsidRPr="000E2E01" w:rsidRDefault="00200148" w:rsidP="000E2E01">
            <w:pPr>
              <w:pStyle w:val="Normal1"/>
              <w:spacing w:after="0" w:line="360" w:lineRule="auto"/>
              <w:jc w:val="both"/>
              <w:rPr>
                <w:rFonts w:ascii="Arial" w:hAnsi="Arial" w:cs="Arial"/>
                <w:color w:val="auto"/>
                <w:sz w:val="24"/>
                <w:szCs w:val="24"/>
              </w:rPr>
            </w:pPr>
            <w:hyperlink r:id="rId36" w:history="1">
              <w:r w:rsidR="003B572F" w:rsidRPr="000E2E01">
                <w:rPr>
                  <w:rStyle w:val="Hipervnculo"/>
                  <w:rFonts w:ascii="Arial" w:hAnsi="Arial" w:cs="Arial"/>
                  <w:sz w:val="24"/>
                  <w:szCs w:val="24"/>
                </w:rPr>
                <w:t>http://www.worldheritagesite.org/pics/w989s1.JPG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F5DF6">
            <w:pPr>
              <w:autoSpaceDE w:val="0"/>
              <w:autoSpaceDN w:val="0"/>
              <w:adjustRightInd w:val="0"/>
              <w:spacing w:after="0" w:line="360" w:lineRule="auto"/>
              <w:rPr>
                <w:rFonts w:ascii="Arial" w:hAnsi="Arial" w:cs="Arial"/>
              </w:rPr>
            </w:pPr>
            <w:r w:rsidRPr="000E2E01">
              <w:rPr>
                <w:rFonts w:ascii="Arial" w:hAnsi="Arial" w:cs="Arial"/>
              </w:rPr>
              <w:t>Fue una especie originaria de África, que también coloniz</w:t>
            </w:r>
            <w:r>
              <w:rPr>
                <w:rFonts w:ascii="Arial" w:hAnsi="Arial" w:cs="Arial"/>
              </w:rPr>
              <w:t>ó</w:t>
            </w:r>
            <w:r w:rsidRPr="000E2E01">
              <w:rPr>
                <w:rFonts w:ascii="Arial" w:hAnsi="Arial" w:cs="Arial"/>
              </w:rPr>
              <w:t xml:space="preserve"> Europa de manera paralela a las otras especies de </w:t>
            </w:r>
            <w:r w:rsidRPr="00B118C0">
              <w:rPr>
                <w:rFonts w:ascii="Arial" w:hAnsi="Arial" w:cs="Arial"/>
                <w:i/>
              </w:rPr>
              <w:t>Homo</w:t>
            </w:r>
            <w:r w:rsidRPr="000E2E01">
              <w:rPr>
                <w:rFonts w:ascii="Arial" w:hAnsi="Arial" w:cs="Arial"/>
              </w:rPr>
              <w:t xml:space="preserve">. Evidencias encontradas en tumbas, demuestran el uso de herramientas desarrolladas con materiales como hueso, </w:t>
            </w:r>
            <w:r w:rsidRPr="000E2E01">
              <w:rPr>
                <w:rFonts w:ascii="Arial" w:hAnsi="Arial" w:cs="Arial"/>
              </w:rPr>
              <w:lastRenderedPageBreak/>
              <w:t>madera y piedra, hace 800</w:t>
            </w:r>
            <w:r>
              <w:rPr>
                <w:rFonts w:ascii="Arial Unicode MS" w:eastAsia="Arial Unicode MS" w:hAnsi="Arial Unicode MS" w:cs="Arial Unicode MS" w:hint="eastAsia"/>
              </w:rPr>
              <w:t> </w:t>
            </w:r>
            <w:r w:rsidRPr="000E2E01">
              <w:rPr>
                <w:rFonts w:ascii="Arial" w:hAnsi="Arial" w:cs="Arial"/>
              </w:rPr>
              <w:t>000 años. Tenía una altura promedio de 1,60</w:t>
            </w:r>
            <w:r>
              <w:rPr>
                <w:rFonts w:ascii="Arial Unicode MS" w:eastAsia="Arial Unicode MS" w:hAnsi="Arial Unicode MS" w:cs="Arial Unicode MS" w:hint="eastAsia"/>
              </w:rPr>
              <w:t> </w:t>
            </w:r>
            <w:r w:rsidRPr="000E2E01">
              <w:rPr>
                <w:rFonts w:ascii="Arial" w:hAnsi="Arial" w:cs="Arial"/>
              </w:rPr>
              <w:t>m y su cerebro tenía un volumen de 1</w:t>
            </w:r>
            <w:r>
              <w:rPr>
                <w:rFonts w:ascii="Arial Unicode MS" w:eastAsia="Arial Unicode MS" w:hAnsi="Arial Unicode MS" w:cs="Arial Unicode MS" w:hint="eastAsia"/>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Homo heidelbergensis</w:t>
      </w:r>
      <w:r w:rsidRPr="000E2E01">
        <w:rPr>
          <w:rFonts w:ascii="Arial" w:hAnsi="Arial" w:cs="Arial"/>
        </w:rPr>
        <w:t xml:space="preserve">, fue la primera en cazar colectivamente. Vivió </w:t>
      </w:r>
      <w:r>
        <w:rPr>
          <w:rFonts w:ascii="Arial" w:hAnsi="Arial" w:cs="Arial"/>
        </w:rPr>
        <w:t>desde hace</w:t>
      </w:r>
      <w:r w:rsidRPr="000E2E01">
        <w:rPr>
          <w:rFonts w:ascii="Arial" w:hAnsi="Arial" w:cs="Arial"/>
        </w:rPr>
        <w:t xml:space="preserve"> 500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a </w:t>
      </w:r>
      <w:r w:rsidRPr="000E2E01">
        <w:rPr>
          <w:rFonts w:ascii="Arial" w:hAnsi="Arial" w:cs="Arial"/>
        </w:rPr>
        <w:t>200</w:t>
      </w:r>
      <w:r>
        <w:rPr>
          <w:rFonts w:ascii="Arial Unicode MS" w:eastAsia="Arial Unicode MS" w:hAnsi="Arial Unicode MS" w:cs="Arial Unicode MS" w:hint="eastAsia"/>
        </w:rPr>
        <w:t> </w:t>
      </w:r>
      <w:r w:rsidRPr="000E2E01">
        <w:rPr>
          <w:rFonts w:ascii="Arial" w:hAnsi="Arial" w:cs="Arial"/>
        </w:rPr>
        <w:t>000 años. La cacería requería sistemas complejos de lenguaje, comunicación y conocimiento del entorno. Se han encontrado hallazgos de fósiles en Europa con un volumen cerebr</w:t>
      </w:r>
      <w:r>
        <w:rPr>
          <w:rFonts w:ascii="Arial" w:hAnsi="Arial" w:cs="Arial"/>
        </w:rPr>
        <w:t>al</w:t>
      </w:r>
      <w:r w:rsidRPr="000E2E01">
        <w:rPr>
          <w:rFonts w:ascii="Arial" w:hAnsi="Arial" w:cs="Arial"/>
        </w:rPr>
        <w:t xml:space="preserve"> de 1</w:t>
      </w:r>
      <w:r>
        <w:rPr>
          <w:rFonts w:ascii="Arial Unicode MS" w:eastAsia="Arial Unicode MS" w:hAnsi="Arial Unicode MS" w:cs="Arial Unicode MS" w:hint="eastAsia"/>
        </w:rPr>
        <w:t> </w:t>
      </w:r>
      <w:r w:rsidRPr="000E2E01">
        <w:rPr>
          <w:rFonts w:ascii="Arial" w:hAnsi="Arial" w:cs="Arial"/>
        </w:rPr>
        <w:t>200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rPr>
      </w:pPr>
    </w:p>
    <w:p w:rsidR="003B572F" w:rsidRDefault="003B572F" w:rsidP="000E2E01">
      <w:pPr>
        <w:autoSpaceDE w:val="0"/>
        <w:autoSpaceDN w:val="0"/>
        <w:adjustRightInd w:val="0"/>
        <w:spacing w:after="0" w:line="360" w:lineRule="auto"/>
        <w:rPr>
          <w:rFonts w:ascii="Arial" w:hAnsi="Arial" w:cs="Arial"/>
        </w:rPr>
      </w:pPr>
      <w:r w:rsidRPr="000E2E01">
        <w:rPr>
          <w:rFonts w:ascii="Arial" w:hAnsi="Arial" w:cs="Arial"/>
          <w:b/>
          <w:i/>
        </w:rPr>
        <w:t>Homo neanderthalensis</w:t>
      </w:r>
      <w:r>
        <w:rPr>
          <w:rFonts w:ascii="Arial" w:hAnsi="Arial" w:cs="Arial"/>
        </w:rPr>
        <w:t xml:space="preserve"> fue</w:t>
      </w:r>
      <w:r w:rsidRPr="000E2E01">
        <w:rPr>
          <w:rFonts w:ascii="Arial" w:hAnsi="Arial" w:cs="Arial"/>
        </w:rPr>
        <w:t xml:space="preserve"> una especie </w:t>
      </w:r>
      <w:r>
        <w:rPr>
          <w:rFonts w:ascii="Arial" w:hAnsi="Arial" w:cs="Arial"/>
        </w:rPr>
        <w:t xml:space="preserve">bien </w:t>
      </w:r>
      <w:r w:rsidRPr="000E2E01">
        <w:rPr>
          <w:rFonts w:ascii="Arial" w:hAnsi="Arial" w:cs="Arial"/>
        </w:rPr>
        <w:t>adaptada a su entorno, usaba herramienta</w:t>
      </w:r>
      <w:r>
        <w:rPr>
          <w:rFonts w:ascii="Arial" w:hAnsi="Arial" w:cs="Arial"/>
        </w:rPr>
        <w:t>s complejas y vestía ropajes. Estos individuos se</w:t>
      </w:r>
      <w:r w:rsidRPr="000E2E01">
        <w:rPr>
          <w:rFonts w:ascii="Arial" w:hAnsi="Arial" w:cs="Arial"/>
        </w:rPr>
        <w:t xml:space="preserve"> refugiaban del frío y recorrían grandes distancias en </w:t>
      </w:r>
      <w:r>
        <w:rPr>
          <w:rFonts w:ascii="Arial" w:hAnsi="Arial" w:cs="Arial"/>
        </w:rPr>
        <w:t>pequeños grupos</w:t>
      </w:r>
      <w:r w:rsidRPr="000E2E01">
        <w:rPr>
          <w:rFonts w:ascii="Arial" w:hAnsi="Arial" w:cs="Arial"/>
        </w:rPr>
        <w:t>. Med</w:t>
      </w:r>
      <w:r>
        <w:rPr>
          <w:rFonts w:ascii="Arial" w:hAnsi="Arial" w:cs="Arial"/>
        </w:rPr>
        <w:t>í</w:t>
      </w:r>
      <w:r w:rsidRPr="000E2E01">
        <w:rPr>
          <w:rFonts w:ascii="Arial" w:hAnsi="Arial" w:cs="Arial"/>
        </w:rPr>
        <w:t>a</w:t>
      </w:r>
      <w:r>
        <w:rPr>
          <w:rFonts w:ascii="Arial" w:hAnsi="Arial" w:cs="Arial"/>
        </w:rPr>
        <w:t>n entre</w:t>
      </w:r>
      <w:r w:rsidRPr="000E2E01">
        <w:rPr>
          <w:rFonts w:ascii="Arial" w:hAnsi="Arial" w:cs="Arial"/>
        </w:rPr>
        <w:t xml:space="preserve"> 1,50</w:t>
      </w:r>
      <w:r>
        <w:rPr>
          <w:rFonts w:ascii="Arial" w:hAnsi="Arial" w:cs="Arial"/>
        </w:rPr>
        <w:t xml:space="preserve"> </w:t>
      </w:r>
      <w:r w:rsidRPr="000E2E01">
        <w:rPr>
          <w:rFonts w:ascii="Arial" w:hAnsi="Arial" w:cs="Arial"/>
        </w:rPr>
        <w:t>-</w:t>
      </w:r>
      <w:r>
        <w:rPr>
          <w:rFonts w:ascii="Arial" w:hAnsi="Arial" w:cs="Arial"/>
        </w:rPr>
        <w:t xml:space="preserve"> </w:t>
      </w:r>
      <w:r w:rsidRPr="000E2E01">
        <w:rPr>
          <w:rFonts w:ascii="Arial" w:hAnsi="Arial" w:cs="Arial"/>
        </w:rPr>
        <w:t>1,70 m y su cerebro tenía un volumen promedio de 1</w:t>
      </w:r>
      <w:r>
        <w:rPr>
          <w:rFonts w:ascii="Arial Unicode MS" w:eastAsia="Arial Unicode MS" w:hAnsi="Arial Unicode MS" w:cs="Arial Unicode MS" w:hint="eastAsia"/>
        </w:rPr>
        <w:t> </w:t>
      </w:r>
      <w:r w:rsidRPr="000E2E01">
        <w:rPr>
          <w:rFonts w:ascii="Arial" w:hAnsi="Arial" w:cs="Arial"/>
        </w:rPr>
        <w:t>200</w:t>
      </w:r>
      <w:r>
        <w:rPr>
          <w:rFonts w:ascii="Arial" w:hAnsi="Arial" w:cs="Arial"/>
        </w:rPr>
        <w:t xml:space="preserve"> - </w:t>
      </w:r>
      <w:r w:rsidRPr="000E2E01">
        <w:rPr>
          <w:rFonts w:ascii="Arial" w:hAnsi="Arial" w:cs="Arial"/>
        </w:rPr>
        <w:t>1</w:t>
      </w:r>
      <w:r>
        <w:rPr>
          <w:rFonts w:ascii="Arial Unicode MS" w:eastAsia="Arial Unicode MS" w:hAnsi="Arial Unicode MS" w:cs="Arial Unicode MS" w:hint="eastAsia"/>
        </w:rPr>
        <w:t> </w:t>
      </w:r>
      <w:r w:rsidRPr="000E2E01">
        <w:rPr>
          <w:rFonts w:ascii="Arial" w:hAnsi="Arial" w:cs="Arial"/>
        </w:rPr>
        <w:t>500</w:t>
      </w:r>
      <w:r>
        <w:rPr>
          <w:rFonts w:ascii="Arial Unicode MS" w:eastAsia="Arial Unicode MS" w:hAnsi="Arial Unicode MS" w:cs="Arial Unicode MS" w:hint="eastAsia"/>
        </w:rPr>
        <w:t> </w:t>
      </w:r>
      <w:r w:rsidRPr="000E2E01">
        <w:rPr>
          <w:rFonts w:ascii="Arial" w:hAnsi="Arial" w:cs="Arial"/>
        </w:rPr>
        <w:t>cm</w:t>
      </w:r>
      <w:r w:rsidRPr="000E2E01">
        <w:rPr>
          <w:rFonts w:ascii="Arial" w:hAnsi="Arial" w:cs="Arial"/>
          <w:vertAlign w:val="superscript"/>
        </w:rPr>
        <w:t>3</w:t>
      </w:r>
      <w:r w:rsidRPr="000E2E01">
        <w:rPr>
          <w:rFonts w:ascii="Arial" w:hAnsi="Arial" w:cs="Arial"/>
        </w:rPr>
        <w:t>.</w:t>
      </w:r>
      <w:r>
        <w:rPr>
          <w:rFonts w:ascii="Arial" w:hAnsi="Arial" w:cs="Arial"/>
        </w:rPr>
        <w:t xml:space="preserve"> </w:t>
      </w:r>
      <w:r w:rsidRPr="000E2E01">
        <w:rPr>
          <w:rFonts w:ascii="Arial" w:hAnsi="Arial" w:cs="Arial"/>
        </w:rPr>
        <w:t>Esta especie habit</w:t>
      </w:r>
      <w:r>
        <w:rPr>
          <w:rFonts w:ascii="Arial" w:hAnsi="Arial" w:cs="Arial"/>
        </w:rPr>
        <w:t>ó</w:t>
      </w:r>
      <w:r w:rsidRPr="000E2E01">
        <w:rPr>
          <w:rFonts w:ascii="Arial" w:hAnsi="Arial" w:cs="Arial"/>
        </w:rPr>
        <w:t xml:space="preserve"> parte de Europa y Asia</w:t>
      </w:r>
      <w:r>
        <w:rPr>
          <w:rFonts w:ascii="Arial" w:hAnsi="Arial" w:cs="Arial"/>
        </w:rPr>
        <w:t>,</w:t>
      </w:r>
      <w:r w:rsidRPr="000E2E01">
        <w:rPr>
          <w:rFonts w:ascii="Arial" w:hAnsi="Arial" w:cs="Arial"/>
        </w:rPr>
        <w:t xml:space="preserve"> hace 230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 </w:t>
      </w:r>
      <w:r w:rsidRPr="000E2E01">
        <w:rPr>
          <w:rFonts w:ascii="Arial" w:hAnsi="Arial" w:cs="Arial"/>
        </w:rPr>
        <w:t>28</w:t>
      </w:r>
      <w:r>
        <w:rPr>
          <w:rFonts w:ascii="Arial Unicode MS" w:eastAsia="Arial Unicode MS" w:hAnsi="Arial Unicode MS" w:cs="Arial Unicode MS" w:hint="eastAsia"/>
        </w:rPr>
        <w:t> </w:t>
      </w:r>
      <w:r w:rsidRPr="000E2E01">
        <w:rPr>
          <w:rFonts w:ascii="Arial" w:hAnsi="Arial" w:cs="Arial"/>
        </w:rPr>
        <w:t xml:space="preserve">000 años. </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E830E8" w:rsidTr="00144B43">
        <w:tc>
          <w:tcPr>
            <w:tcW w:w="9033" w:type="dxa"/>
            <w:gridSpan w:val="2"/>
            <w:shd w:val="clear" w:color="auto" w:fill="000000"/>
          </w:tcPr>
          <w:p w:rsidR="003B572F" w:rsidRPr="00E830E8" w:rsidRDefault="003B572F" w:rsidP="00144B43">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144B43">
        <w:tc>
          <w:tcPr>
            <w:tcW w:w="2518" w:type="dxa"/>
          </w:tcPr>
          <w:p w:rsidR="003B572F" w:rsidRPr="00E830E8" w:rsidRDefault="003B572F" w:rsidP="00144B43">
            <w:pPr>
              <w:spacing w:after="0"/>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rPr>
                <w:rFonts w:ascii="Arial" w:hAnsi="Arial" w:cs="Arial"/>
                <w:b/>
                <w:lang w:val="es-MX"/>
              </w:rPr>
            </w:pPr>
            <w:r>
              <w:rPr>
                <w:rFonts w:ascii="Arial" w:hAnsi="Arial" w:cs="Arial"/>
                <w:highlight w:val="cyan"/>
                <w:lang w:val="es-CO"/>
              </w:rPr>
              <w:t>CN_08</w:t>
            </w:r>
            <w:r w:rsidRPr="00E830E8">
              <w:rPr>
                <w:rFonts w:ascii="Arial" w:hAnsi="Arial" w:cs="Arial"/>
                <w:highlight w:val="cyan"/>
                <w:lang w:val="es-CO"/>
              </w:rPr>
              <w:t>_0</w:t>
            </w:r>
            <w:r>
              <w:rPr>
                <w:rFonts w:ascii="Arial" w:hAnsi="Arial" w:cs="Arial"/>
                <w:highlight w:val="cyan"/>
                <w:lang w:val="es-CO"/>
              </w:rPr>
              <w:t>8</w:t>
            </w:r>
            <w:r w:rsidRPr="00E830E8">
              <w:rPr>
                <w:rFonts w:ascii="Arial" w:hAnsi="Arial" w:cs="Arial"/>
                <w:highlight w:val="cyan"/>
                <w:lang w:val="es-CO"/>
              </w:rPr>
              <w:t>_CO_</w:t>
            </w:r>
            <w:r>
              <w:rPr>
                <w:rFonts w:ascii="Arial" w:hAnsi="Arial" w:cs="Arial"/>
                <w:highlight w:val="cyan"/>
                <w:lang w:val="es-MX"/>
              </w:rPr>
              <w:t>REC12</w:t>
            </w:r>
            <w:r w:rsidRPr="00E830E8">
              <w:rPr>
                <w:rFonts w:ascii="Arial" w:hAnsi="Arial" w:cs="Arial"/>
                <w:highlight w:val="cyan"/>
                <w:lang w:val="es-MX"/>
              </w:rPr>
              <w:t>0</w:t>
            </w:r>
          </w:p>
        </w:tc>
      </w:tr>
      <w:tr w:rsidR="003B572F" w:rsidRPr="00E830E8" w:rsidTr="00144B43">
        <w:tc>
          <w:tcPr>
            <w:tcW w:w="2518" w:type="dxa"/>
          </w:tcPr>
          <w:p w:rsidR="003B572F" w:rsidRPr="00E830E8" w:rsidRDefault="003B572F" w:rsidP="00144B43">
            <w:pPr>
              <w:spacing w:after="0"/>
              <w:rPr>
                <w:rFonts w:ascii="Arial" w:hAnsi="Arial" w:cs="Arial"/>
                <w:lang w:val="es-MX"/>
              </w:rPr>
            </w:pPr>
            <w:r w:rsidRPr="00E830E8">
              <w:rPr>
                <w:rFonts w:ascii="Arial" w:hAnsi="Arial" w:cs="Arial"/>
                <w:b/>
                <w:lang w:val="es-MX"/>
              </w:rPr>
              <w:t>Título</w:t>
            </w:r>
          </w:p>
        </w:tc>
        <w:tc>
          <w:tcPr>
            <w:tcW w:w="6515" w:type="dxa"/>
          </w:tcPr>
          <w:p w:rsidR="003B572F" w:rsidRPr="004D5B65" w:rsidRDefault="003B572F" w:rsidP="00144B43">
            <w:pPr>
              <w:spacing w:after="0"/>
              <w:rPr>
                <w:rFonts w:ascii="Arial" w:hAnsi="Arial" w:cs="Arial"/>
              </w:rPr>
            </w:pPr>
            <w:r w:rsidRPr="008D2E5A">
              <w:rPr>
                <w:rFonts w:ascii="Arial" w:hAnsi="Arial" w:cs="Arial"/>
              </w:rPr>
              <w:t>Los cromagnones y los neanthertales</w:t>
            </w:r>
          </w:p>
        </w:tc>
      </w:tr>
      <w:tr w:rsidR="003B572F" w:rsidRPr="00E830E8" w:rsidTr="00144B43">
        <w:tc>
          <w:tcPr>
            <w:tcW w:w="2518" w:type="dxa"/>
          </w:tcPr>
          <w:p w:rsidR="003B572F" w:rsidRPr="00E830E8" w:rsidRDefault="003B572F" w:rsidP="00144B43">
            <w:pPr>
              <w:spacing w:after="0"/>
              <w:rPr>
                <w:rFonts w:ascii="Arial" w:hAnsi="Arial" w:cs="Arial"/>
                <w:lang w:val="es-MX"/>
              </w:rPr>
            </w:pPr>
            <w:r w:rsidRPr="00E830E8">
              <w:rPr>
                <w:rFonts w:ascii="Arial" w:hAnsi="Arial" w:cs="Arial"/>
                <w:b/>
                <w:lang w:val="es-MX"/>
              </w:rPr>
              <w:t>Descripción</w:t>
            </w:r>
          </w:p>
        </w:tc>
        <w:tc>
          <w:tcPr>
            <w:tcW w:w="6515" w:type="dxa"/>
          </w:tcPr>
          <w:p w:rsidR="003B572F" w:rsidRPr="008D2E5A" w:rsidRDefault="003B572F" w:rsidP="00144B43">
            <w:pPr>
              <w:spacing w:after="0"/>
              <w:rPr>
                <w:rFonts w:ascii="Arial" w:hAnsi="Arial" w:cs="Arial"/>
                <w:lang w:val="es-CO"/>
              </w:rPr>
            </w:pPr>
            <w:r w:rsidRPr="008D2E5A">
              <w:rPr>
                <w:rFonts w:ascii="Arial" w:hAnsi="Arial" w:cs="Arial"/>
              </w:rPr>
              <w:t>Tarea en la que se propone a los estudiantes desarrollar una investigación sobre los cromagnones y los neanthertales</w:t>
            </w:r>
          </w:p>
        </w:tc>
      </w:tr>
    </w:tbl>
    <w:p w:rsidR="003B572F"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La especie humana deriv</w:t>
      </w:r>
      <w:r>
        <w:rPr>
          <w:rFonts w:ascii="Arial" w:hAnsi="Arial" w:cs="Arial"/>
        </w:rPr>
        <w:t>ó</w:t>
      </w:r>
      <w:r w:rsidRPr="000E2E01">
        <w:rPr>
          <w:rFonts w:ascii="Arial" w:hAnsi="Arial" w:cs="Arial"/>
        </w:rPr>
        <w:t xml:space="preserve"> del género Homo y lleg</w:t>
      </w:r>
      <w:r>
        <w:rPr>
          <w:rFonts w:ascii="Arial" w:hAnsi="Arial" w:cs="Arial"/>
        </w:rPr>
        <w:t>ó</w:t>
      </w:r>
      <w:r w:rsidRPr="000E2E01">
        <w:rPr>
          <w:rFonts w:ascii="Arial" w:hAnsi="Arial" w:cs="Arial"/>
        </w:rPr>
        <w:t xml:space="preserve"> a ser </w:t>
      </w:r>
      <w:r w:rsidRPr="00F43CEA">
        <w:rPr>
          <w:rFonts w:ascii="Arial" w:hAnsi="Arial" w:cs="Arial"/>
          <w:i/>
        </w:rPr>
        <w:t>Homo sapiens</w:t>
      </w:r>
      <w:r w:rsidRPr="000E2E01">
        <w:rPr>
          <w:rFonts w:ascii="Arial" w:hAnsi="Arial" w:cs="Arial"/>
        </w:rPr>
        <w:t xml:space="preserve"> hace 170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w:t>
      </w:r>
      <w:r w:rsidRPr="000E2E01">
        <w:rPr>
          <w:rFonts w:ascii="Arial" w:hAnsi="Arial" w:cs="Arial"/>
        </w:rPr>
        <w:t>150</w:t>
      </w:r>
      <w:r>
        <w:rPr>
          <w:rFonts w:ascii="Arial Unicode MS" w:eastAsia="Arial Unicode MS" w:hAnsi="Arial Unicode MS" w:cs="Arial Unicode MS" w:hint="eastAsia"/>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Pr>
          <w:rFonts w:ascii="Arial" w:hAnsi="Arial" w:cs="Arial"/>
        </w:rPr>
        <w:t>,</w:t>
      </w:r>
      <w:r w:rsidRPr="000E2E01">
        <w:rPr>
          <w:rFonts w:ascii="Arial" w:hAnsi="Arial" w:cs="Arial"/>
        </w:rPr>
        <w:t xml:space="preserve"> </w:t>
      </w:r>
      <w:r w:rsidRPr="000E2E01">
        <w:rPr>
          <w:rFonts w:ascii="Arial" w:hAnsi="Arial" w:cs="Arial"/>
        </w:rPr>
        <w:lastRenderedPageBreak/>
        <w:t xml:space="preserve">cazaban en grupo, tenían conocimiento de grandes extensiones de tierra y se adaptaron hábilmente a las condiciones más diversas del clima en </w:t>
      </w:r>
      <w:r>
        <w:rPr>
          <w:rFonts w:ascii="Arial" w:hAnsi="Arial" w:cs="Arial"/>
        </w:rPr>
        <w:t>el planeta</w:t>
      </w: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20</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auto"/>
                <w:sz w:val="24"/>
                <w:szCs w:val="24"/>
              </w:rPr>
            </w:pPr>
            <w:r>
              <w:rPr>
                <w:rFonts w:ascii="Arial" w:hAnsi="Arial" w:cs="Arial"/>
                <w:noProof/>
                <w:sz w:val="24"/>
                <w:szCs w:val="24"/>
                <w:lang w:val="es-ES" w:eastAsia="es-ES"/>
              </w:rPr>
              <w:pict>
                <v:shape id="Imagen 24" o:spid="_x0000_i1048" type="#_x0000_t75" alt="http://thumb9.shutterstock.com/display_pic_with_logo/668812/668812,1304268752,2/stock-photo-archeological-pre-historic-human-clift-paint-over-years-ago-nakhonratchasima-thailand-76307689.jpg" style="width:99pt;height:60.75pt;visibility:visible">
                  <v:imagedata r:id="rId37" o:title=""/>
                </v:shape>
              </w:pict>
            </w:r>
            <w:r w:rsidR="003B572F" w:rsidRPr="000E2E01">
              <w:rPr>
                <w:rFonts w:ascii="Arial" w:hAnsi="Arial" w:cs="Arial"/>
                <w:color w:val="auto"/>
                <w:sz w:val="24"/>
                <w:szCs w:val="24"/>
              </w:rPr>
              <w:t xml:space="preserve"> 76307689</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DF5DF6">
            <w:pPr>
              <w:autoSpaceDE w:val="0"/>
              <w:autoSpaceDN w:val="0"/>
              <w:adjustRightInd w:val="0"/>
              <w:spacing w:after="0" w:line="360" w:lineRule="auto"/>
              <w:rPr>
                <w:rFonts w:ascii="Arial" w:hAnsi="Arial" w:cs="Arial"/>
              </w:rPr>
            </w:pPr>
            <w:r w:rsidRPr="000E2E01">
              <w:rPr>
                <w:rFonts w:ascii="Arial" w:hAnsi="Arial" w:cs="Arial"/>
              </w:rPr>
              <w:t>Los r</w:t>
            </w:r>
            <w:r>
              <w:rPr>
                <w:rFonts w:ascii="Arial" w:hAnsi="Arial" w:cs="Arial"/>
              </w:rPr>
              <w:t>egistros históricos, como huesos,</w:t>
            </w:r>
            <w:r w:rsidRPr="000E2E01">
              <w:rPr>
                <w:rFonts w:ascii="Arial" w:hAnsi="Arial" w:cs="Arial"/>
              </w:rPr>
              <w:t xml:space="preserve"> di</w:t>
            </w:r>
            <w:r>
              <w:rPr>
                <w:rFonts w:ascii="Arial" w:hAnsi="Arial" w:cs="Arial"/>
              </w:rPr>
              <w:t>bujos en piedras y herramientas</w:t>
            </w:r>
            <w:r w:rsidRPr="000E2E01">
              <w:rPr>
                <w:rFonts w:ascii="Arial" w:hAnsi="Arial" w:cs="Arial"/>
              </w:rPr>
              <w:t xml:space="preserve"> hallad</w:t>
            </w:r>
            <w:r>
              <w:rPr>
                <w:rFonts w:ascii="Arial" w:hAnsi="Arial" w:cs="Arial"/>
              </w:rPr>
              <w:t>o</w:t>
            </w:r>
            <w:r w:rsidRPr="000E2E01">
              <w:rPr>
                <w:rFonts w:ascii="Arial" w:hAnsi="Arial" w:cs="Arial"/>
              </w:rPr>
              <w:t>s en las cuevas</w:t>
            </w:r>
            <w:r>
              <w:rPr>
                <w:rFonts w:ascii="Arial" w:hAnsi="Arial" w:cs="Arial"/>
              </w:rPr>
              <w:t>,</w:t>
            </w:r>
            <w:r w:rsidRPr="000E2E01">
              <w:rPr>
                <w:rFonts w:ascii="Arial" w:hAnsi="Arial" w:cs="Arial"/>
              </w:rPr>
              <w:t xml:space="preserve"> son la</w:t>
            </w:r>
            <w:r>
              <w:rPr>
                <w:rFonts w:ascii="Arial" w:hAnsi="Arial" w:cs="Arial"/>
              </w:rPr>
              <w:t>s</w:t>
            </w:r>
            <w:r w:rsidRPr="000E2E01">
              <w:rPr>
                <w:rFonts w:ascii="Arial" w:hAnsi="Arial" w:cs="Arial"/>
              </w:rPr>
              <w:t xml:space="preserve"> evidencia</w:t>
            </w:r>
            <w:r>
              <w:rPr>
                <w:rFonts w:ascii="Arial" w:hAnsi="Arial" w:cs="Arial"/>
              </w:rPr>
              <w:t>s</w:t>
            </w:r>
            <w:r w:rsidRPr="000E2E01">
              <w:rPr>
                <w:rFonts w:ascii="Arial" w:hAnsi="Arial" w:cs="Arial"/>
              </w:rPr>
              <w:t xml:space="preserve"> que han utilizado arqueólogos, historiadores y aficionados al</w:t>
            </w:r>
            <w:r>
              <w:rPr>
                <w:rFonts w:ascii="Arial" w:hAnsi="Arial" w:cs="Arial"/>
              </w:rPr>
              <w:t xml:space="preserve"> estudio del mundo prehistórico</w:t>
            </w:r>
            <w:r w:rsidRPr="000E2E01">
              <w:rPr>
                <w:rFonts w:ascii="Arial" w:hAnsi="Arial" w:cs="Arial"/>
              </w:rPr>
              <w:t xml:space="preserve"> para explicar los complejos y abstrac</w:t>
            </w:r>
            <w:r>
              <w:rPr>
                <w:rFonts w:ascii="Arial" w:hAnsi="Arial" w:cs="Arial"/>
              </w:rPr>
              <w:t xml:space="preserve">tos sistemas de conocimiento de </w:t>
            </w:r>
            <w:r w:rsidRPr="000E2E01">
              <w:rPr>
                <w:rFonts w:ascii="Arial" w:hAnsi="Arial" w:cs="Arial"/>
              </w:rPr>
              <w:t xml:space="preserve">nuestros antepasados. </w:t>
            </w:r>
          </w:p>
        </w:tc>
      </w:tr>
    </w:tbl>
    <w:p w:rsidR="003B572F" w:rsidRPr="000E2E01" w:rsidRDefault="003B572F"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rsidR="003B572F" w:rsidRPr="000E2E01" w:rsidRDefault="003B572F"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3B572F" w:rsidRPr="000E2E01" w:rsidTr="00BD6C2F">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Pr="000E2E01">
              <w:rPr>
                <w:rFonts w:ascii="Arial" w:hAnsi="Arial" w:cs="Arial"/>
              </w:rPr>
              <w:t>En la siguiente sección profundizaremos</w:t>
            </w:r>
            <w:r>
              <w:rPr>
                <w:rFonts w:ascii="Arial" w:hAnsi="Arial" w:cs="Arial"/>
              </w:rPr>
              <w:t xml:space="preserve"> en</w:t>
            </w:r>
            <w:r w:rsidRPr="000E2E01">
              <w:rPr>
                <w:rFonts w:ascii="Arial" w:hAnsi="Arial" w:cs="Arial"/>
              </w:rPr>
              <w:t xml:space="preserve"> la herencia genética de la especie humana. Estas evidencias demuestran la existencia de un linaje común ancestral a través de una parte singular de nuestro </w:t>
            </w:r>
            <w:r w:rsidRPr="000E2E01">
              <w:rPr>
                <w:rFonts w:ascii="Arial" w:hAnsi="Arial" w:cs="Arial"/>
                <w:b/>
              </w:rPr>
              <w:t>ADN</w:t>
            </w:r>
            <w:r w:rsidRPr="00F43CEA">
              <w:rPr>
                <w:rFonts w:ascii="Arial" w:hAnsi="Arial" w:cs="Arial"/>
              </w:rPr>
              <w:t>:</w:t>
            </w:r>
            <w:r w:rsidRPr="000E2E01">
              <w:rPr>
                <w:rFonts w:ascii="Arial" w:hAnsi="Arial" w:cs="Arial"/>
                <w:b/>
              </w:rPr>
              <w:t xml:space="preserve"> </w:t>
            </w:r>
            <w:r w:rsidRPr="00F43CEA">
              <w:rPr>
                <w:rFonts w:ascii="Arial" w:hAnsi="Arial" w:cs="Arial"/>
              </w:rPr>
              <w:t>el</w:t>
            </w:r>
            <w:r w:rsidRPr="000E2E01">
              <w:rPr>
                <w:rFonts w:ascii="Arial" w:hAnsi="Arial" w:cs="Arial"/>
                <w:b/>
              </w:rPr>
              <w:t xml:space="preserve"> ADN mitocondrial.</w:t>
            </w:r>
            <w:r w:rsidRPr="000E2E01">
              <w:rPr>
                <w:rFonts w:ascii="Arial" w:hAnsi="Arial" w:cs="Arial"/>
              </w:rPr>
              <w:t xml:space="preserve"> </w:t>
            </w:r>
          </w:p>
        </w:tc>
      </w:tr>
    </w:tbl>
    <w:p w:rsidR="003B572F" w:rsidRDefault="003B572F" w:rsidP="000E2E01">
      <w:pPr>
        <w:tabs>
          <w:tab w:val="right" w:pos="8498"/>
        </w:tabs>
        <w:spacing w:after="0" w:line="360" w:lineRule="auto"/>
        <w:rPr>
          <w:rFonts w:ascii="Arial" w:hAnsi="Arial" w:cs="Arial"/>
          <w:b/>
        </w:rPr>
      </w:pPr>
    </w:p>
    <w:p w:rsidR="003B572F" w:rsidRDefault="003B572F"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3B572F" w:rsidRPr="000E2E01" w:rsidTr="0012028E">
        <w:tc>
          <w:tcPr>
            <w:tcW w:w="8828"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Pr>
                <w:rFonts w:ascii="Arial" w:hAnsi="Arial" w:cs="Arial"/>
                <w:b/>
                <w:lang w:val="es-MX"/>
              </w:rPr>
              <w:lastRenderedPageBreak/>
              <w:t>Profundiza</w:t>
            </w:r>
            <w:r w:rsidRPr="000E2E01">
              <w:rPr>
                <w:rFonts w:ascii="Arial" w:hAnsi="Arial" w:cs="Arial"/>
                <w:b/>
                <w:lang w:val="es-MX"/>
              </w:rPr>
              <w:t>: recurso nuevo</w:t>
            </w:r>
          </w:p>
        </w:tc>
      </w:tr>
      <w:tr w:rsidR="003B572F" w:rsidRPr="000E2E01" w:rsidTr="0012028E">
        <w:tc>
          <w:tcPr>
            <w:tcW w:w="2476"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352" w:type="dxa"/>
          </w:tcPr>
          <w:p w:rsidR="003B572F" w:rsidRPr="000E2E01" w:rsidRDefault="003B572F" w:rsidP="00853A3D">
            <w:pPr>
              <w:spacing w:after="0" w:line="360" w:lineRule="auto"/>
              <w:rPr>
                <w:rFonts w:ascii="Arial" w:hAnsi="Arial" w:cs="Arial"/>
                <w:b/>
                <w:lang w:val="es-MX"/>
              </w:rPr>
            </w:pPr>
            <w:r w:rsidRPr="000E2E01">
              <w:rPr>
                <w:rFonts w:ascii="Arial" w:hAnsi="Arial" w:cs="Arial"/>
                <w:highlight w:val="cyan"/>
                <w:lang w:val="es-CO"/>
              </w:rPr>
              <w:t>CN_0</w:t>
            </w:r>
            <w:r>
              <w:rPr>
                <w:rFonts w:ascii="Arial" w:hAnsi="Arial" w:cs="Arial"/>
                <w:highlight w:val="cyan"/>
                <w:lang w:val="es-CO"/>
              </w:rPr>
              <w:t>8</w:t>
            </w:r>
            <w:r w:rsidRPr="000E2E01">
              <w:rPr>
                <w:rFonts w:ascii="Arial" w:hAnsi="Arial" w:cs="Arial"/>
                <w:highlight w:val="cyan"/>
                <w:lang w:val="es-CO"/>
              </w:rPr>
              <w:t>_0</w:t>
            </w:r>
            <w:r>
              <w:rPr>
                <w:rFonts w:ascii="Arial" w:hAnsi="Arial" w:cs="Arial"/>
                <w:highlight w:val="cyan"/>
                <w:lang w:val="es-CO"/>
              </w:rPr>
              <w:t>8</w:t>
            </w:r>
            <w:r w:rsidRPr="000E2E01">
              <w:rPr>
                <w:rFonts w:ascii="Arial" w:hAnsi="Arial" w:cs="Arial"/>
                <w:highlight w:val="cyan"/>
                <w:lang w:val="es-CO"/>
              </w:rPr>
              <w:t>_CO_</w:t>
            </w:r>
            <w:r>
              <w:rPr>
                <w:rFonts w:ascii="Arial" w:hAnsi="Arial" w:cs="Arial"/>
                <w:highlight w:val="cyan"/>
                <w:lang w:val="es-MX"/>
              </w:rPr>
              <w:t>REC13</w:t>
            </w:r>
            <w:r w:rsidRPr="000E2E01">
              <w:rPr>
                <w:rFonts w:ascii="Arial" w:hAnsi="Arial" w:cs="Arial"/>
                <w:highlight w:val="cyan"/>
                <w:lang w:val="es-MX"/>
              </w:rPr>
              <w:t>0</w:t>
            </w:r>
          </w:p>
        </w:tc>
      </w:tr>
      <w:tr w:rsidR="003B572F" w:rsidRPr="000E2E01" w:rsidTr="0012028E">
        <w:tc>
          <w:tcPr>
            <w:tcW w:w="2476"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352" w:type="dxa"/>
          </w:tcPr>
          <w:p w:rsidR="003B572F" w:rsidRPr="000E2E01" w:rsidRDefault="003B572F" w:rsidP="00510F10">
            <w:pPr>
              <w:spacing w:after="0" w:line="360" w:lineRule="auto"/>
              <w:rPr>
                <w:rFonts w:ascii="Arial" w:hAnsi="Arial" w:cs="Arial"/>
                <w:lang w:val="es-MX"/>
              </w:rPr>
            </w:pPr>
            <w:r w:rsidRPr="000E2E01">
              <w:rPr>
                <w:rFonts w:ascii="Arial" w:hAnsi="Arial" w:cs="Arial"/>
              </w:rPr>
              <w:t xml:space="preserve">El poblamiento del planeta por </w:t>
            </w:r>
            <w:r>
              <w:rPr>
                <w:rFonts w:ascii="Arial" w:hAnsi="Arial" w:cs="Arial"/>
              </w:rPr>
              <w:t>los</w:t>
            </w:r>
            <w:r w:rsidRPr="000E2E01">
              <w:rPr>
                <w:rFonts w:ascii="Arial" w:hAnsi="Arial" w:cs="Arial"/>
              </w:rPr>
              <w:t xml:space="preserve"> hom</w:t>
            </w:r>
            <w:r>
              <w:rPr>
                <w:rFonts w:ascii="Arial" w:hAnsi="Arial" w:cs="Arial"/>
              </w:rPr>
              <w:t>í</w:t>
            </w:r>
            <w:r w:rsidRPr="000E2E01">
              <w:rPr>
                <w:rFonts w:ascii="Arial" w:hAnsi="Arial" w:cs="Arial"/>
              </w:rPr>
              <w:t xml:space="preserve">nidos </w:t>
            </w:r>
          </w:p>
        </w:tc>
      </w:tr>
      <w:tr w:rsidR="003B572F" w:rsidRPr="000E2E01" w:rsidTr="0012028E">
        <w:tc>
          <w:tcPr>
            <w:tcW w:w="2476"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352" w:type="dxa"/>
          </w:tcPr>
          <w:p w:rsidR="003B572F" w:rsidRPr="000E2E01" w:rsidRDefault="003B572F"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rsidR="003B572F"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E830E8" w:rsidTr="00AC4539">
        <w:tc>
          <w:tcPr>
            <w:tcW w:w="9033" w:type="dxa"/>
            <w:gridSpan w:val="2"/>
            <w:shd w:val="clear" w:color="auto" w:fill="000000"/>
          </w:tcPr>
          <w:p w:rsidR="003B572F" w:rsidRPr="00E830E8" w:rsidRDefault="003B572F" w:rsidP="00AC4539">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3B572F" w:rsidRPr="00E830E8" w:rsidTr="00AC4539">
        <w:tc>
          <w:tcPr>
            <w:tcW w:w="2518" w:type="dxa"/>
          </w:tcPr>
          <w:p w:rsidR="003B572F" w:rsidRPr="00E830E8" w:rsidRDefault="003B572F" w:rsidP="00AC4539">
            <w:pPr>
              <w:spacing w:after="0"/>
              <w:rPr>
                <w:rFonts w:ascii="Arial" w:hAnsi="Arial" w:cs="Arial"/>
                <w:b/>
                <w:lang w:val="es-MX"/>
              </w:rPr>
            </w:pPr>
            <w:r w:rsidRPr="00E830E8">
              <w:rPr>
                <w:rFonts w:ascii="Arial" w:hAnsi="Arial" w:cs="Arial"/>
                <w:b/>
                <w:lang w:val="es-MX"/>
              </w:rPr>
              <w:t>Código</w:t>
            </w:r>
          </w:p>
        </w:tc>
        <w:tc>
          <w:tcPr>
            <w:tcW w:w="6515" w:type="dxa"/>
          </w:tcPr>
          <w:p w:rsidR="003B572F" w:rsidRPr="00E830E8" w:rsidRDefault="003B572F" w:rsidP="00853A3D">
            <w:pPr>
              <w:spacing w:after="0"/>
              <w:rPr>
                <w:rFonts w:ascii="Arial" w:hAnsi="Arial" w:cs="Arial"/>
                <w:b/>
                <w:lang w:val="es-MX"/>
              </w:rPr>
            </w:pPr>
            <w:r w:rsidRPr="00E830E8">
              <w:rPr>
                <w:rFonts w:ascii="Arial" w:hAnsi="Arial" w:cs="Arial"/>
                <w:highlight w:val="cyan"/>
                <w:lang w:val="es-CO"/>
              </w:rPr>
              <w:t>CN_0</w:t>
            </w:r>
            <w:r>
              <w:rPr>
                <w:rFonts w:ascii="Arial" w:hAnsi="Arial" w:cs="Arial"/>
                <w:highlight w:val="cyan"/>
                <w:lang w:val="es-CO"/>
              </w:rPr>
              <w:t>8</w:t>
            </w:r>
            <w:r w:rsidRPr="00E830E8">
              <w:rPr>
                <w:rFonts w:ascii="Arial" w:hAnsi="Arial" w:cs="Arial"/>
                <w:highlight w:val="cyan"/>
                <w:lang w:val="es-CO"/>
              </w:rPr>
              <w:t>_0</w:t>
            </w:r>
            <w:r>
              <w:rPr>
                <w:rFonts w:ascii="Arial" w:hAnsi="Arial" w:cs="Arial"/>
                <w:highlight w:val="cyan"/>
                <w:lang w:val="es-CO"/>
              </w:rPr>
              <w:t>8</w:t>
            </w:r>
            <w:r w:rsidRPr="00E830E8">
              <w:rPr>
                <w:rFonts w:ascii="Arial" w:hAnsi="Arial" w:cs="Arial"/>
                <w:highlight w:val="cyan"/>
                <w:lang w:val="es-CO"/>
              </w:rPr>
              <w:t>_CO_</w:t>
            </w:r>
            <w:r>
              <w:rPr>
                <w:rFonts w:ascii="Arial" w:hAnsi="Arial" w:cs="Arial"/>
                <w:highlight w:val="cyan"/>
                <w:lang w:val="es-MX"/>
              </w:rPr>
              <w:t>REC14</w:t>
            </w:r>
            <w:r w:rsidRPr="00E830E8">
              <w:rPr>
                <w:rFonts w:ascii="Arial" w:hAnsi="Arial" w:cs="Arial"/>
                <w:highlight w:val="cyan"/>
                <w:lang w:val="es-MX"/>
              </w:rPr>
              <w:t>0</w:t>
            </w:r>
          </w:p>
        </w:tc>
      </w:tr>
      <w:tr w:rsidR="003B572F" w:rsidRPr="00E830E8" w:rsidTr="00AC4539">
        <w:tc>
          <w:tcPr>
            <w:tcW w:w="2518" w:type="dxa"/>
          </w:tcPr>
          <w:p w:rsidR="003B572F" w:rsidRPr="00E830E8" w:rsidRDefault="003B572F" w:rsidP="00AC4539">
            <w:pPr>
              <w:spacing w:after="0"/>
              <w:rPr>
                <w:rFonts w:ascii="Arial" w:hAnsi="Arial" w:cs="Arial"/>
                <w:lang w:val="es-MX"/>
              </w:rPr>
            </w:pPr>
            <w:r w:rsidRPr="00E830E8">
              <w:rPr>
                <w:rFonts w:ascii="Arial" w:hAnsi="Arial" w:cs="Arial"/>
                <w:b/>
                <w:lang w:val="es-MX"/>
              </w:rPr>
              <w:t>Título</w:t>
            </w:r>
          </w:p>
        </w:tc>
        <w:tc>
          <w:tcPr>
            <w:tcW w:w="6515" w:type="dxa"/>
          </w:tcPr>
          <w:p w:rsidR="003B572F" w:rsidRPr="004D5B65" w:rsidRDefault="003B572F" w:rsidP="00AC4539">
            <w:pPr>
              <w:spacing w:after="0"/>
              <w:rPr>
                <w:rFonts w:ascii="Arial" w:hAnsi="Arial" w:cs="Arial"/>
              </w:rPr>
            </w:pPr>
            <w:r w:rsidRPr="004D5B65">
              <w:rPr>
                <w:rFonts w:ascii="Arial" w:hAnsi="Arial" w:cs="Arial"/>
              </w:rPr>
              <w:t>La evolución de la especie humana</w:t>
            </w:r>
          </w:p>
        </w:tc>
      </w:tr>
      <w:tr w:rsidR="003B572F" w:rsidRPr="00E830E8" w:rsidTr="00AC4539">
        <w:tc>
          <w:tcPr>
            <w:tcW w:w="2518" w:type="dxa"/>
          </w:tcPr>
          <w:p w:rsidR="003B572F" w:rsidRPr="00E830E8" w:rsidRDefault="003B572F" w:rsidP="00AC4539">
            <w:pPr>
              <w:spacing w:after="0"/>
              <w:rPr>
                <w:rFonts w:ascii="Arial" w:hAnsi="Arial" w:cs="Arial"/>
                <w:lang w:val="es-MX"/>
              </w:rPr>
            </w:pPr>
            <w:r w:rsidRPr="00E830E8">
              <w:rPr>
                <w:rFonts w:ascii="Arial" w:hAnsi="Arial" w:cs="Arial"/>
                <w:b/>
                <w:lang w:val="es-MX"/>
              </w:rPr>
              <w:t>Descripción</w:t>
            </w:r>
          </w:p>
        </w:tc>
        <w:tc>
          <w:tcPr>
            <w:tcW w:w="6515" w:type="dxa"/>
          </w:tcPr>
          <w:p w:rsidR="003B572F" w:rsidRPr="00C6569C" w:rsidRDefault="003B572F"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rsidR="003B572F" w:rsidRPr="000E2E01" w:rsidRDefault="003B572F"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lang w:val="es-MX"/>
              </w:rPr>
            </w:pPr>
            <w:r w:rsidRPr="000E2E01">
              <w:rPr>
                <w:rFonts w:ascii="Arial" w:hAnsi="Arial" w:cs="Arial"/>
                <w:b/>
                <w:lang w:val="es-MX"/>
              </w:rPr>
              <w:t>Practica: recurso aprovechado</w:t>
            </w:r>
          </w:p>
        </w:tc>
      </w:tr>
      <w:tr w:rsidR="003B572F" w:rsidRPr="000E2E01" w:rsidTr="00BD6C2F">
        <w:trPr>
          <w:trHeight w:val="401"/>
        </w:trPr>
        <w:tc>
          <w:tcPr>
            <w:tcW w:w="2518" w:type="dxa"/>
          </w:tcPr>
          <w:p w:rsidR="003B572F" w:rsidRPr="000E2E01" w:rsidRDefault="003B572F"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rsidR="003B572F" w:rsidRPr="000E2E01" w:rsidRDefault="003B572F" w:rsidP="00853A3D">
            <w:pPr>
              <w:spacing w:after="0" w:line="360" w:lineRule="auto"/>
              <w:rPr>
                <w:rFonts w:ascii="Arial" w:hAnsi="Arial" w:cs="Arial"/>
                <w:b/>
                <w:lang w:val="es-MX"/>
              </w:rPr>
            </w:pPr>
            <w:r>
              <w:rPr>
                <w:rFonts w:ascii="Arial" w:hAnsi="Arial" w:cs="Arial"/>
                <w:highlight w:val="cyan"/>
                <w:lang w:val="en-US"/>
              </w:rPr>
              <w:t>CN_08</w:t>
            </w:r>
            <w:r w:rsidRPr="000E2E01">
              <w:rPr>
                <w:rFonts w:ascii="Arial" w:hAnsi="Arial" w:cs="Arial"/>
                <w:highlight w:val="cyan"/>
                <w:lang w:val="en-US"/>
              </w:rPr>
              <w:t>_0</w:t>
            </w:r>
            <w:r>
              <w:rPr>
                <w:rFonts w:ascii="Arial" w:hAnsi="Arial" w:cs="Arial"/>
                <w:highlight w:val="cyan"/>
                <w:lang w:val="en-US"/>
              </w:rPr>
              <w:t>8</w:t>
            </w:r>
            <w:r w:rsidRPr="000E2E01">
              <w:rPr>
                <w:rFonts w:ascii="Arial" w:hAnsi="Arial" w:cs="Arial"/>
                <w:highlight w:val="cyan"/>
                <w:lang w:val="en-US"/>
              </w:rPr>
              <w:t>_CO_</w:t>
            </w:r>
            <w:r>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rsidR="003B572F" w:rsidRPr="000E2E01" w:rsidRDefault="003B572F"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3B572F" w:rsidRPr="000E2E01" w:rsidTr="00BD6C2F">
        <w:tc>
          <w:tcPr>
            <w:tcW w:w="2518" w:type="dxa"/>
          </w:tcPr>
          <w:p w:rsidR="003B572F" w:rsidRPr="000E2E01" w:rsidRDefault="003B572F"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rsidR="003B572F" w:rsidRPr="000E2E01" w:rsidRDefault="003B572F"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Propuesta Recurso adaptado aulaplaneta : La evolución de los homínidos</w:t>
            </w:r>
          </w:p>
          <w:p w:rsidR="003B572F" w:rsidRPr="003060D4" w:rsidRDefault="003B572F" w:rsidP="003060D4">
            <w:pPr>
              <w:spacing w:after="0" w:line="360" w:lineRule="auto"/>
              <w:rPr>
                <w:rFonts w:ascii="Arial" w:hAnsi="Arial" w:cs="Arial"/>
                <w:lang w:val="es-CO"/>
              </w:rPr>
            </w:pPr>
            <w:r w:rsidRPr="000E2E01">
              <w:rPr>
                <w:rFonts w:ascii="Arial" w:hAnsi="Arial" w:cs="Arial"/>
                <w:lang w:val="es-MX"/>
              </w:rPr>
              <w:t>http://profesores.aulaplaneta.com/#/buscador?q=homo erectus</w:t>
            </w:r>
            <w:r>
              <w:rPr>
                <w:rFonts w:ascii="Arial" w:hAnsi="Arial" w:cs="Arial"/>
                <w:lang w:val="es-MX"/>
              </w:rPr>
              <w:t xml:space="preserve"> </w:t>
            </w:r>
          </w:p>
        </w:tc>
      </w:tr>
    </w:tbl>
    <w:p w:rsidR="003B572F" w:rsidRPr="000E2E01" w:rsidRDefault="003B572F" w:rsidP="000E2E01">
      <w:pPr>
        <w:spacing w:after="0" w:line="360" w:lineRule="auto"/>
        <w:rPr>
          <w:rFonts w:ascii="Arial" w:hAnsi="Arial" w:cs="Arial"/>
          <w:b/>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rsidR="003B572F" w:rsidRPr="000E2E01" w:rsidRDefault="003B572F" w:rsidP="000E2E01">
      <w:pPr>
        <w:tabs>
          <w:tab w:val="right" w:pos="8498"/>
        </w:tabs>
        <w:spacing w:after="0" w:line="360" w:lineRule="auto"/>
        <w:rPr>
          <w:rFonts w:ascii="Arial" w:hAnsi="Arial" w:cs="Arial"/>
        </w:rPr>
      </w:pPr>
    </w:p>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Pr>
          <w:rFonts w:ascii="Arial" w:hAnsi="Arial" w:cs="Arial"/>
        </w:rPr>
        <w:t>T</w:t>
      </w:r>
      <w:r w:rsidRPr="000E2E01">
        <w:rPr>
          <w:rFonts w:ascii="Arial" w:hAnsi="Arial" w:cs="Arial"/>
        </w:rPr>
        <w:t xml:space="preserve">ierra. El </w:t>
      </w:r>
      <w:r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hidr</w:t>
      </w:r>
      <w:r>
        <w:rPr>
          <w:rFonts w:ascii="Arial" w:hAnsi="Arial" w:cs="Arial"/>
          <w:b/>
        </w:rPr>
        <w:t>ó</w:t>
      </w:r>
      <w:r w:rsidRPr="000E2E01">
        <w:rPr>
          <w:rFonts w:ascii="Arial" w:hAnsi="Arial" w:cs="Arial"/>
          <w:b/>
        </w:rPr>
        <w:t>geno</w:t>
      </w:r>
      <w:r w:rsidRPr="000E2E01">
        <w:rPr>
          <w:rFonts w:ascii="Arial" w:hAnsi="Arial" w:cs="Arial"/>
        </w:rPr>
        <w:t xml:space="preserve"> y otros elementos fueron los precursores de los factores bióticos y abióticos </w:t>
      </w:r>
      <w:r>
        <w:rPr>
          <w:rFonts w:ascii="Arial" w:hAnsi="Arial" w:cs="Arial"/>
        </w:rPr>
        <w:t xml:space="preserve">de </w:t>
      </w:r>
      <w:r w:rsidRPr="000E2E01">
        <w:rPr>
          <w:rFonts w:ascii="Arial" w:hAnsi="Arial" w:cs="Arial"/>
        </w:rPr>
        <w:t>nuestro planeta</w:t>
      </w:r>
      <w:r>
        <w:rPr>
          <w:rFonts w:ascii="Arial" w:hAnsi="Arial" w:cs="Arial"/>
        </w:rPr>
        <w:t>;</w:t>
      </w:r>
      <w:r w:rsidRPr="000E2E01">
        <w:rPr>
          <w:rFonts w:ascii="Arial" w:hAnsi="Arial" w:cs="Arial"/>
        </w:rPr>
        <w:t xml:space="preserve"> </w:t>
      </w:r>
      <w:r>
        <w:rPr>
          <w:rFonts w:ascii="Arial" w:hAnsi="Arial" w:cs="Arial"/>
        </w:rPr>
        <w:t xml:space="preserve">todos los procesos </w:t>
      </w:r>
      <w:r w:rsidRPr="000E2E01">
        <w:rPr>
          <w:rFonts w:ascii="Arial" w:hAnsi="Arial" w:cs="Arial"/>
        </w:rPr>
        <w:t>ocurrido</w:t>
      </w:r>
      <w:r>
        <w:rPr>
          <w:rFonts w:ascii="Arial" w:hAnsi="Arial" w:cs="Arial"/>
        </w:rPr>
        <w:t>s</w:t>
      </w:r>
      <w:r w:rsidRPr="000E2E01">
        <w:rPr>
          <w:rFonts w:ascii="Arial" w:hAnsi="Arial" w:cs="Arial"/>
        </w:rPr>
        <w:t xml:space="preserve"> desde hace 4</w:t>
      </w:r>
      <w:r>
        <w:rPr>
          <w:rFonts w:ascii="Arial Unicode MS" w:eastAsia="Arial Unicode MS" w:hAnsi="Arial Unicode MS" w:cs="Arial Unicode MS" w:hint="eastAsia"/>
        </w:rPr>
        <w:t> </w:t>
      </w:r>
      <w:r w:rsidRPr="000E2E01">
        <w:rPr>
          <w:rFonts w:ascii="Arial" w:hAnsi="Arial" w:cs="Arial"/>
        </w:rPr>
        <w:t>500 millones de años</w:t>
      </w:r>
      <w:r>
        <w:rPr>
          <w:rFonts w:ascii="Arial" w:hAnsi="Arial" w:cs="Arial"/>
        </w:rPr>
        <w:t xml:space="preserve"> son</w:t>
      </w:r>
      <w:r w:rsidRPr="000E2E01">
        <w:rPr>
          <w:rFonts w:ascii="Arial" w:hAnsi="Arial" w:cs="Arial"/>
        </w:rPr>
        <w:t xml:space="preserve"> la base </w:t>
      </w:r>
      <w:r w:rsidRPr="000E2E01">
        <w:rPr>
          <w:rFonts w:ascii="Arial" w:hAnsi="Arial" w:cs="Arial"/>
        </w:rPr>
        <w:lastRenderedPageBreak/>
        <w:t>química para el establecimiento de la vida y</w:t>
      </w:r>
      <w:r>
        <w:rPr>
          <w:rFonts w:ascii="Arial" w:hAnsi="Arial" w:cs="Arial"/>
        </w:rPr>
        <w:t>,</w:t>
      </w:r>
      <w:r w:rsidRPr="000E2E01">
        <w:rPr>
          <w:rFonts w:ascii="Arial" w:hAnsi="Arial" w:cs="Arial"/>
        </w:rPr>
        <w:t xml:space="preserve"> por supuesto</w:t>
      </w:r>
      <w:r>
        <w:rPr>
          <w:rFonts w:ascii="Arial" w:hAnsi="Arial" w:cs="Arial"/>
        </w:rPr>
        <w:t>,</w:t>
      </w:r>
      <w:r w:rsidRPr="000E2E01">
        <w:rPr>
          <w:rFonts w:ascii="Arial" w:hAnsi="Arial" w:cs="Arial"/>
        </w:rPr>
        <w:t xml:space="preserve"> de las poblaciones humanas. </w:t>
      </w:r>
    </w:p>
    <w:p w:rsidR="003B572F" w:rsidRPr="000E2E01" w:rsidRDefault="003B572F"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21</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hereditario y </w:t>
            </w:r>
            <w:r>
              <w:rPr>
                <w:rFonts w:ascii="Arial" w:hAnsi="Arial" w:cs="Arial"/>
              </w:rPr>
              <w:t xml:space="preserve">el </w:t>
            </w:r>
            <w:r w:rsidRPr="000E2E01">
              <w:rPr>
                <w:rFonts w:ascii="Arial" w:hAnsi="Arial" w:cs="Arial"/>
              </w:rPr>
              <w:t xml:space="preserve">código genético </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3B572F" w:rsidRPr="000E2E01" w:rsidTr="00BD6C2F">
              <w:tc>
                <w:tcPr>
                  <w:tcW w:w="2101" w:type="dxa"/>
                  <w:tcBorders>
                    <w:top w:val="single" w:sz="4" w:space="0" w:color="000000"/>
                    <w:left w:val="single" w:sz="4" w:space="0" w:color="000000"/>
                    <w:bottom w:val="single" w:sz="4" w:space="0" w:color="000000"/>
                    <w:right w:val="single" w:sz="4" w:space="0" w:color="000000"/>
                  </w:tcBorders>
                </w:tcPr>
                <w:p w:rsidR="003B572F" w:rsidRPr="000E2E01" w:rsidRDefault="00E44B68" w:rsidP="000E2E01">
                  <w:pPr>
                    <w:pStyle w:val="Normal1"/>
                    <w:spacing w:after="0" w:line="360" w:lineRule="auto"/>
                    <w:jc w:val="both"/>
                    <w:rPr>
                      <w:rFonts w:ascii="Arial" w:hAnsi="Arial" w:cs="Arial"/>
                      <w:color w:val="FF0000"/>
                      <w:sz w:val="24"/>
                      <w:szCs w:val="24"/>
                      <w:lang w:val="es-MX"/>
                    </w:rPr>
                  </w:pPr>
                  <w:r>
                    <w:rPr>
                      <w:rFonts w:ascii="Arial" w:hAnsi="Arial" w:cs="Arial"/>
                      <w:noProof/>
                      <w:sz w:val="24"/>
                      <w:szCs w:val="24"/>
                      <w:lang w:val="es-ES" w:eastAsia="es-ES"/>
                    </w:rPr>
                    <w:pict>
                      <v:shape id="Imagen 25" o:spid="_x0000_i1049" type="#_x0000_t75" alt="http://thumb7.shutterstock.com/display_pic_with_logo/441847/106779881/stock-photo-biodiversity-collage-with-all-non-agricultural-value-plants-or-animal-but-important-for-eco-106779881.jpg" style="width:84.75pt;height:1in;visibility:visible">
                        <v:imagedata r:id="rId38" o:title=""/>
                      </v:shape>
                    </w:pict>
                  </w:r>
                </w:p>
              </w:tc>
              <w:tc>
                <w:tcPr>
                  <w:tcW w:w="2102" w:type="dxa"/>
                  <w:tcBorders>
                    <w:top w:val="single" w:sz="4" w:space="0" w:color="000000"/>
                    <w:left w:val="single" w:sz="4" w:space="0" w:color="000000"/>
                    <w:bottom w:val="single" w:sz="4" w:space="0" w:color="000000"/>
                    <w:right w:val="single" w:sz="4" w:space="0" w:color="000000"/>
                  </w:tcBorders>
                </w:tcPr>
                <w:p w:rsidR="003B572F" w:rsidRPr="000E2E01" w:rsidRDefault="00200148" w:rsidP="000E2E01">
                  <w:pPr>
                    <w:pStyle w:val="Normal1"/>
                    <w:spacing w:after="0" w:line="360" w:lineRule="auto"/>
                    <w:jc w:val="both"/>
                    <w:rPr>
                      <w:rFonts w:ascii="Arial" w:hAnsi="Arial" w:cs="Arial"/>
                      <w:color w:val="FF0000"/>
                      <w:sz w:val="24"/>
                      <w:szCs w:val="24"/>
                      <w:lang w:val="es-MX"/>
                    </w:rPr>
                  </w:pPr>
                  <w:r>
                    <w:rPr>
                      <w:noProof/>
                      <w:lang w:val="es-ES" w:eastAsia="es-ES"/>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left:0;text-align:left;margin-left:-23.3pt;margin-top:45.1pt;width:39.8pt;height:24.4pt;rotation:-1389046fd;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w:r>
                  <w:r w:rsidR="00E44B68">
                    <w:rPr>
                      <w:rFonts w:ascii="Arial" w:hAnsi="Arial" w:cs="Arial"/>
                      <w:noProof/>
                      <w:sz w:val="24"/>
                      <w:szCs w:val="24"/>
                      <w:lang w:val="es-ES" w:eastAsia="es-ES"/>
                    </w:rPr>
                    <w:pict>
                      <v:shape id="Imagen 26" o:spid="_x0000_i1050" type="#_x0000_t75" alt="scientist sketching DNA structure - stock photo" style="width:108pt;height:75.75pt;visibility:visible">
                        <v:imagedata r:id="rId39" o:title=""/>
                      </v:shape>
                    </w:pict>
                  </w:r>
                </w:p>
              </w:tc>
            </w:tr>
            <w:tr w:rsidR="003B572F" w:rsidRPr="000E2E01" w:rsidTr="00BD6C2F">
              <w:tc>
                <w:tcPr>
                  <w:tcW w:w="2101" w:type="dxa"/>
                  <w:tcBorders>
                    <w:top w:val="single" w:sz="4" w:space="0" w:color="000000"/>
                    <w:left w:val="single" w:sz="4" w:space="0" w:color="000000"/>
                    <w:bottom w:val="single" w:sz="4" w:space="0" w:color="000000"/>
                    <w:right w:val="single" w:sz="4" w:space="0" w:color="000000"/>
                  </w:tcBorders>
                </w:tcPr>
                <w:p w:rsidR="003B572F" w:rsidRPr="000E2E01" w:rsidRDefault="00200148" w:rsidP="000E2E01">
                  <w:pPr>
                    <w:autoSpaceDE w:val="0"/>
                    <w:autoSpaceDN w:val="0"/>
                    <w:adjustRightInd w:val="0"/>
                    <w:spacing w:after="0" w:line="360" w:lineRule="auto"/>
                    <w:rPr>
                      <w:rFonts w:ascii="Arial" w:hAnsi="Arial" w:cs="Arial"/>
                      <w:color w:val="FF0000"/>
                      <w:lang w:val="es-CO"/>
                    </w:rPr>
                  </w:pPr>
                  <w:hyperlink r:id="rId40" w:history="1">
                    <w:r w:rsidR="003B572F"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rsidR="003B572F" w:rsidRPr="000E2E01" w:rsidRDefault="003B572F"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Pr>
                      <w:rFonts w:ascii="Arial" w:hAnsi="Arial" w:cs="Arial"/>
                      <w:color w:val="FF0000"/>
                      <w:sz w:val="24"/>
                      <w:szCs w:val="24"/>
                      <w:lang w:val="es-MX"/>
                    </w:rPr>
                    <w:t xml:space="preserve"> </w:t>
                  </w:r>
                </w:p>
              </w:tc>
            </w:tr>
          </w:tbl>
          <w:p w:rsidR="003B572F" w:rsidRPr="000E2E01" w:rsidRDefault="003B572F" w:rsidP="000E2E01">
            <w:pPr>
              <w:pStyle w:val="Normal1"/>
              <w:spacing w:after="0" w:line="360" w:lineRule="auto"/>
              <w:jc w:val="both"/>
              <w:rPr>
                <w:rFonts w:ascii="Arial" w:hAnsi="Arial" w:cs="Arial"/>
                <w:color w:val="FF0000"/>
                <w:sz w:val="24"/>
                <w:szCs w:val="24"/>
              </w:rPr>
            </w:pPr>
          </w:p>
        </w:tc>
      </w:tr>
      <w:tr w:rsidR="003B572F" w:rsidRPr="000E2E01" w:rsidTr="00BD6C2F">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rsidR="003B572F" w:rsidRPr="000E2E01" w:rsidRDefault="003B572F" w:rsidP="00144B43">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Pr>
                <w:b w:val="0"/>
                <w:sz w:val="24"/>
                <w:szCs w:val="24"/>
              </w:rPr>
              <w:t xml:space="preserve"> </w:t>
            </w:r>
            <w:r w:rsidRPr="000E2E01">
              <w:rPr>
                <w:b w:val="0"/>
                <w:sz w:val="24"/>
                <w:szCs w:val="24"/>
              </w:rPr>
              <w:t xml:space="preserve">(A), Tiamina </w:t>
            </w:r>
            <w:r>
              <w:rPr>
                <w:b w:val="0"/>
                <w:sz w:val="24"/>
                <w:szCs w:val="24"/>
              </w:rPr>
              <w:t>(T), Guanina (G) y Citocina (C)</w:t>
            </w:r>
            <w:r w:rsidRPr="000E2E01">
              <w:rPr>
                <w:b w:val="0"/>
                <w:sz w:val="24"/>
                <w:szCs w:val="24"/>
              </w:rPr>
              <w:t xml:space="preserve"> forman triplet</w:t>
            </w:r>
            <w:r>
              <w:rPr>
                <w:b w:val="0"/>
                <w:sz w:val="24"/>
                <w:szCs w:val="24"/>
              </w:rPr>
              <w:t>a</w:t>
            </w:r>
            <w:r w:rsidRPr="000E2E01">
              <w:rPr>
                <w:b w:val="0"/>
                <w:sz w:val="24"/>
                <w:szCs w:val="24"/>
              </w:rPr>
              <w:t>s que constituyen los aminoácidos</w:t>
            </w:r>
            <w:r>
              <w:rPr>
                <w:b w:val="0"/>
                <w:sz w:val="24"/>
                <w:szCs w:val="24"/>
              </w:rPr>
              <w:t>,</w:t>
            </w:r>
            <w:r w:rsidRPr="000E2E01">
              <w:rPr>
                <w:b w:val="0"/>
                <w:sz w:val="24"/>
                <w:szCs w:val="24"/>
              </w:rPr>
              <w:t xml:space="preserve"> </w:t>
            </w:r>
            <w:r w:rsidRPr="00144B43">
              <w:rPr>
                <w:b w:val="0"/>
                <w:sz w:val="24"/>
                <w:szCs w:val="24"/>
              </w:rPr>
              <w:t>los cuales por medio de azúcares conforman</w:t>
            </w:r>
            <w:r w:rsidRPr="000E2E01">
              <w:rPr>
                <w:b w:val="0"/>
                <w:sz w:val="24"/>
                <w:szCs w:val="24"/>
              </w:rPr>
              <w:t xml:space="preserve"> el </w:t>
            </w:r>
            <w:r w:rsidRPr="000E2E01">
              <w:rPr>
                <w:sz w:val="24"/>
                <w:szCs w:val="24"/>
              </w:rPr>
              <w:t>código genético</w:t>
            </w:r>
            <w:r w:rsidRPr="00671C7D">
              <w:rPr>
                <w:b w:val="0"/>
                <w:sz w:val="24"/>
                <w:szCs w:val="24"/>
              </w:rPr>
              <w:t>.</w:t>
            </w:r>
            <w:r w:rsidRPr="000E2E01">
              <w:rPr>
                <w:b w:val="0"/>
                <w:sz w:val="24"/>
                <w:szCs w:val="24"/>
              </w:rPr>
              <w:t xml:space="preserve"> </w:t>
            </w:r>
            <w:r w:rsidRPr="000E2E01">
              <w:rPr>
                <w:b w:val="0"/>
                <w:bCs w:val="0"/>
                <w:sz w:val="24"/>
                <w:szCs w:val="24"/>
              </w:rPr>
              <w:t xml:space="preserve">El </w:t>
            </w:r>
            <w:r>
              <w:rPr>
                <w:b w:val="0"/>
                <w:bCs w:val="0"/>
                <w:sz w:val="24"/>
                <w:szCs w:val="24"/>
              </w:rPr>
              <w:t>á</w:t>
            </w:r>
            <w:r w:rsidRPr="000E2E01">
              <w:rPr>
                <w:b w:val="0"/>
                <w:bCs w:val="0"/>
                <w:sz w:val="24"/>
                <w:szCs w:val="24"/>
              </w:rPr>
              <w:t xml:space="preserve">cido 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rsidR="003B572F" w:rsidRPr="000E2E01" w:rsidRDefault="003B572F" w:rsidP="000E2E01">
      <w:pPr>
        <w:tabs>
          <w:tab w:val="right" w:pos="8498"/>
        </w:tabs>
        <w:spacing w:after="0" w:line="360" w:lineRule="auto"/>
        <w:rPr>
          <w:rFonts w:ascii="Arial" w:hAnsi="Arial" w:cs="Arial"/>
        </w:rPr>
      </w:pPr>
      <w:r w:rsidRPr="000E2E01">
        <w:rPr>
          <w:rFonts w:ascii="Arial" w:hAnsi="Arial" w:cs="Arial"/>
        </w:rPr>
        <w:t xml:space="preserve"> </w:t>
      </w:r>
    </w:p>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w:t>
      </w:r>
      <w:r w:rsidRPr="00B118C0">
        <w:rPr>
          <w:rFonts w:ascii="Arial" w:hAnsi="Arial" w:cs="Arial"/>
          <w:iCs/>
          <w:color w:val="000000"/>
          <w:shd w:val="clear" w:color="auto" w:fill="FFFFFF"/>
        </w:rPr>
        <w:t>la</w:t>
      </w:r>
      <w:r w:rsidRPr="000E2E01">
        <w:rPr>
          <w:rFonts w:ascii="Arial" w:hAnsi="Arial" w:cs="Arial"/>
          <w:b/>
          <w:iCs/>
          <w:color w:val="000000"/>
          <w:shd w:val="clear" w:color="auto" w:fill="FFFFFF"/>
        </w:rPr>
        <w:t xml:space="preserve">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ac</w:t>
      </w:r>
      <w:r>
        <w:rPr>
          <w:rFonts w:ascii="Arial" w:hAnsi="Arial" w:cs="Arial"/>
          <w:iCs/>
          <w:color w:val="000000"/>
          <w:shd w:val="clear" w:color="auto" w:fill="FFFFFF"/>
        </w:rPr>
        <w:t>e</w:t>
      </w:r>
      <w:r w:rsidRPr="000E2E01">
        <w:rPr>
          <w:rFonts w:ascii="Arial" w:hAnsi="Arial" w:cs="Arial"/>
          <w:iCs/>
          <w:color w:val="000000"/>
          <w:shd w:val="clear" w:color="auto" w:fill="FFFFFF"/>
        </w:rPr>
        <w:t>rca</w:t>
      </w:r>
      <w:r>
        <w:rPr>
          <w:rFonts w:ascii="Arial" w:hAnsi="Arial" w:cs="Arial"/>
          <w:iCs/>
          <w:color w:val="000000"/>
          <w:shd w:val="clear" w:color="auto" w:fill="FFFFFF"/>
        </w:rPr>
        <w:t>r</w:t>
      </w:r>
      <w:r w:rsidRPr="000E2E01">
        <w:rPr>
          <w:rFonts w:ascii="Arial" w:hAnsi="Arial" w:cs="Arial"/>
          <w:iCs/>
          <w:color w:val="000000"/>
          <w:shd w:val="clear" w:color="auto" w:fill="FFFFFF"/>
        </w:rPr>
        <w:t>nos más al origen de la especie humana</w:t>
      </w:r>
      <w:r>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Pr>
          <w:rFonts w:ascii="Arial" w:hAnsi="Arial" w:cs="Arial"/>
          <w:iCs/>
          <w:color w:val="000000"/>
          <w:shd w:val="clear" w:color="auto" w:fill="FFFFFF"/>
        </w:rPr>
        <w:t>E</w:t>
      </w:r>
      <w:r w:rsidRPr="000E2E01">
        <w:rPr>
          <w:rFonts w:ascii="Arial" w:hAnsi="Arial" w:cs="Arial"/>
          <w:iCs/>
          <w:color w:val="000000"/>
          <w:shd w:val="clear" w:color="auto" w:fill="FFFFFF"/>
        </w:rPr>
        <w:t>n esta última sección descubrirás una inquietante historia de cambio, en donde se puede identificar el mapa del viaje más important</w:t>
      </w:r>
      <w:r w:rsidRPr="000E2E01">
        <w:rPr>
          <w:rFonts w:ascii="Arial" w:hAnsi="Arial" w:cs="Arial"/>
          <w:iCs/>
          <w:shd w:val="clear" w:color="auto" w:fill="FFFFFF"/>
        </w:rPr>
        <w:t>e que ha realizado la humanidad</w:t>
      </w:r>
      <w:r>
        <w:rPr>
          <w:rFonts w:ascii="Arial" w:hAnsi="Arial" w:cs="Arial"/>
          <w:iCs/>
          <w:shd w:val="clear" w:color="auto" w:fill="FFFFFF"/>
        </w:rPr>
        <w:t>:</w:t>
      </w:r>
      <w:r w:rsidRPr="000E2E01">
        <w:rPr>
          <w:rFonts w:ascii="Arial" w:hAnsi="Arial" w:cs="Arial"/>
          <w:iCs/>
          <w:shd w:val="clear" w:color="auto" w:fill="FFFFFF"/>
        </w:rPr>
        <w:t xml:space="preserve"> poblar la Tierra</w:t>
      </w:r>
      <w:r w:rsidRPr="000E2E01">
        <w:rPr>
          <w:rFonts w:ascii="Arial" w:hAnsi="Arial" w:cs="Arial"/>
          <w:color w:val="000000"/>
        </w:rPr>
        <w:t>.</w:t>
      </w:r>
    </w:p>
    <w:p w:rsidR="003B572F" w:rsidRPr="000E2E01" w:rsidRDefault="003B572F" w:rsidP="000E2E01">
      <w:pPr>
        <w:autoSpaceDE w:val="0"/>
        <w:autoSpaceDN w:val="0"/>
        <w:adjustRightInd w:val="0"/>
        <w:spacing w:after="0" w:line="360" w:lineRule="auto"/>
        <w:rPr>
          <w:rFonts w:ascii="Arial" w:hAnsi="Arial" w:cs="Arial"/>
          <w:color w:val="FF0000"/>
          <w:highlight w:val="yellow"/>
        </w:rPr>
      </w:pPr>
    </w:p>
    <w:p w:rsidR="003B572F" w:rsidRPr="000E2E01" w:rsidRDefault="003B572F"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rsidR="003B572F" w:rsidRPr="000E2E01" w:rsidRDefault="003B572F" w:rsidP="000E2E01">
      <w:pPr>
        <w:tabs>
          <w:tab w:val="right" w:pos="8498"/>
        </w:tabs>
        <w:spacing w:after="0" w:line="360" w:lineRule="auto"/>
        <w:rPr>
          <w:rFonts w:ascii="Arial" w:hAnsi="Arial" w:cs="Arial"/>
          <w:b/>
          <w:color w:val="000000"/>
        </w:rPr>
      </w:pPr>
    </w:p>
    <w:p w:rsidR="003B572F" w:rsidRPr="000E2E01" w:rsidRDefault="003B572F" w:rsidP="000E2E01">
      <w:pPr>
        <w:pStyle w:val="Default"/>
        <w:spacing w:line="360" w:lineRule="auto"/>
        <w:rPr>
          <w:rFonts w:ascii="Arial" w:hAnsi="Arial" w:cs="Arial"/>
        </w:rPr>
      </w:pPr>
      <w:r w:rsidRPr="000E2E01">
        <w:rPr>
          <w:rFonts w:ascii="Arial" w:hAnsi="Arial" w:cs="Arial"/>
        </w:rPr>
        <w:lastRenderedPageBreak/>
        <w:t>Hace</w:t>
      </w:r>
      <w:r>
        <w:rPr>
          <w:rFonts w:ascii="Arial" w:hAnsi="Arial" w:cs="Arial"/>
        </w:rPr>
        <w:t>, aproximadamente,</w:t>
      </w:r>
      <w:r w:rsidRPr="000E2E01">
        <w:rPr>
          <w:rFonts w:ascii="Arial" w:hAnsi="Arial" w:cs="Arial"/>
        </w:rPr>
        <w:t xml:space="preserve"> 200</w:t>
      </w:r>
      <w:r>
        <w:rPr>
          <w:rFonts w:ascii="Arial Unicode MS" w:eastAsia="Arial Unicode MS" w:hAnsi="Arial Unicode MS" w:cs="Arial Unicode MS" w:hint="eastAsia"/>
        </w:rPr>
        <w:t> </w:t>
      </w:r>
      <w:r w:rsidRPr="000E2E01">
        <w:rPr>
          <w:rFonts w:ascii="Arial" w:hAnsi="Arial" w:cs="Arial"/>
        </w:rPr>
        <w:t>000</w:t>
      </w:r>
      <w:r>
        <w:rPr>
          <w:rFonts w:ascii="Arial" w:hAnsi="Arial" w:cs="Arial"/>
        </w:rPr>
        <w:t xml:space="preserve"> -</w:t>
      </w:r>
      <w:r w:rsidRPr="000E2E01">
        <w:rPr>
          <w:rFonts w:ascii="Arial" w:hAnsi="Arial" w:cs="Arial"/>
        </w:rPr>
        <w:t>150</w:t>
      </w:r>
      <w:r>
        <w:rPr>
          <w:rFonts w:ascii="Arial Unicode MS" w:eastAsia="Arial Unicode MS" w:hAnsi="Arial Unicode MS" w:cs="Arial Unicode MS" w:hint="eastAsia"/>
        </w:rPr>
        <w:t> </w:t>
      </w:r>
      <w:r w:rsidRPr="000E2E01">
        <w:rPr>
          <w:rFonts w:ascii="Arial" w:hAnsi="Arial" w:cs="Arial"/>
        </w:rPr>
        <w:t xml:space="preserve">000 años la especie humana comenzó a poblar la </w:t>
      </w:r>
      <w:r>
        <w:rPr>
          <w:rFonts w:ascii="Arial" w:hAnsi="Arial" w:cs="Arial"/>
        </w:rPr>
        <w:t>T</w:t>
      </w:r>
      <w:r w:rsidRPr="000E2E01">
        <w:rPr>
          <w:rFonts w:ascii="Arial" w:hAnsi="Arial" w:cs="Arial"/>
        </w:rPr>
        <w:t>ierra. El primer fósil fue encontrado en Omo Kibish</w:t>
      </w:r>
      <w:r>
        <w:rPr>
          <w:rFonts w:ascii="Arial" w:hAnsi="Arial" w:cs="Arial"/>
        </w:rPr>
        <w:t xml:space="preserve"> en</w:t>
      </w:r>
      <w:r w:rsidRPr="000E2E01">
        <w:rPr>
          <w:rFonts w:ascii="Arial" w:hAnsi="Arial" w:cs="Arial"/>
        </w:rPr>
        <w:t xml:space="preserve"> Etiopía, </w:t>
      </w:r>
      <w:r>
        <w:rPr>
          <w:rFonts w:ascii="Arial" w:hAnsi="Arial" w:cs="Arial"/>
        </w:rPr>
        <w:t xml:space="preserve">y </w:t>
      </w:r>
      <w:r w:rsidRPr="000E2E01">
        <w:rPr>
          <w:rFonts w:ascii="Arial" w:hAnsi="Arial" w:cs="Arial"/>
        </w:rPr>
        <w:t>tiene 200</w:t>
      </w:r>
      <w:r>
        <w:rPr>
          <w:rFonts w:ascii="Arial Unicode MS" w:eastAsia="Arial Unicode MS" w:hAnsi="Arial Unicode MS" w:cs="Arial Unicode MS" w:hint="eastAsia"/>
        </w:rPr>
        <w:t> </w:t>
      </w:r>
      <w:r w:rsidRPr="000E2E01">
        <w:rPr>
          <w:rFonts w:ascii="Arial" w:hAnsi="Arial" w:cs="Arial"/>
        </w:rPr>
        <w:t>000 años de antigüedad. Al revisar</w:t>
      </w:r>
      <w:r>
        <w:rPr>
          <w:rFonts w:ascii="Arial" w:hAnsi="Arial" w:cs="Arial"/>
        </w:rPr>
        <w:t>,</w:t>
      </w:r>
      <w:r w:rsidRPr="000E2E01">
        <w:rPr>
          <w:rFonts w:ascii="Arial" w:hAnsi="Arial" w:cs="Arial"/>
        </w:rPr>
        <w:t xml:space="preserve"> a través de la genética</w:t>
      </w:r>
      <w:r>
        <w:rPr>
          <w:rFonts w:ascii="Arial" w:hAnsi="Arial" w:cs="Arial"/>
        </w:rPr>
        <w:t>,</w:t>
      </w:r>
      <w:r w:rsidRPr="000E2E01">
        <w:rPr>
          <w:rFonts w:ascii="Arial" w:hAnsi="Arial" w:cs="Arial"/>
        </w:rPr>
        <w:t xml:space="preserve"> el árbol genealógico de todos los seres humanos que viven en l</w:t>
      </w:r>
      <w:r>
        <w:rPr>
          <w:rFonts w:ascii="Arial" w:hAnsi="Arial" w:cs="Arial"/>
        </w:rPr>
        <w:t>a actualidad, se puede seguir l</w:t>
      </w:r>
      <w:r w:rsidRPr="000E2E01">
        <w:rPr>
          <w:rFonts w:ascii="Arial" w:hAnsi="Arial" w:cs="Arial"/>
        </w:rPr>
        <w:t xml:space="preserve">a línea de cada individuo a su madre. Estas líneas se continúan desde cada una de esas madres a sus respectivas madres y así sucesivamente. </w:t>
      </w:r>
    </w:p>
    <w:p w:rsidR="003B572F" w:rsidRPr="000E2E01" w:rsidRDefault="003B572F" w:rsidP="000E2E01">
      <w:pPr>
        <w:pStyle w:val="Default"/>
        <w:spacing w:line="360" w:lineRule="auto"/>
        <w:rPr>
          <w:rFonts w:ascii="Arial" w:hAnsi="Arial" w:cs="Arial"/>
        </w:rPr>
      </w:pPr>
      <w:r w:rsidRPr="000E2E01">
        <w:rPr>
          <w:rFonts w:ascii="Arial" w:hAnsi="Arial" w:cs="Arial"/>
        </w:rPr>
        <w:t xml:space="preserve">De acuerdo con el registro genético y paleontológico, los humanos salieron de </w:t>
      </w:r>
      <w:r w:rsidRPr="000E2E01">
        <w:rPr>
          <w:rFonts w:ascii="Arial" w:hAnsi="Arial" w:cs="Arial"/>
          <w:b/>
        </w:rPr>
        <w:t>África</w:t>
      </w:r>
      <w:r w:rsidRPr="000E2E01">
        <w:rPr>
          <w:rFonts w:ascii="Arial" w:hAnsi="Arial" w:cs="Arial"/>
        </w:rPr>
        <w:t xml:space="preserve"> hace 60</w:t>
      </w:r>
      <w:r>
        <w:rPr>
          <w:rFonts w:ascii="Arial Unicode MS" w:eastAsia="Arial Unicode MS" w:hAnsi="Arial Unicode MS" w:cs="Arial Unicode MS" w:hint="eastAsia"/>
        </w:rPr>
        <w:t> </w:t>
      </w:r>
      <w:r>
        <w:rPr>
          <w:rFonts w:ascii="Arial" w:hAnsi="Arial" w:cs="Arial"/>
        </w:rPr>
        <w:t>000 a</w:t>
      </w:r>
      <w:r w:rsidRPr="000E2E01">
        <w:rPr>
          <w:rFonts w:ascii="Arial" w:hAnsi="Arial" w:cs="Arial"/>
        </w:rPr>
        <w:t xml:space="preserve"> 70</w:t>
      </w:r>
      <w:r>
        <w:rPr>
          <w:rFonts w:ascii="Arial Unicode MS" w:eastAsia="Arial Unicode MS" w:hAnsi="Arial Unicode MS" w:cs="Arial Unicode MS" w:hint="eastAsia"/>
        </w:rPr>
        <w:t> </w:t>
      </w:r>
      <w:r w:rsidRPr="000E2E01">
        <w:rPr>
          <w:rFonts w:ascii="Arial" w:hAnsi="Arial" w:cs="Arial"/>
        </w:rPr>
        <w:t xml:space="preserve">000 años. Un enfriamiento repentino </w:t>
      </w:r>
      <w:r>
        <w:rPr>
          <w:rFonts w:ascii="Arial" w:hAnsi="Arial" w:cs="Arial"/>
        </w:rPr>
        <w:t>en el clima de la Tierra impulsó</w:t>
      </w:r>
      <w:r w:rsidRPr="000E2E01">
        <w:rPr>
          <w:rFonts w:ascii="Arial" w:hAnsi="Arial" w:cs="Arial"/>
        </w:rPr>
        <w:t xml:space="preserve"> una ola de frío difícil para nuestros ancestros africanos. La evidencia genética apunta a una fuerte reducción de tamaño de la población en esta época. De hecho, </w:t>
      </w:r>
      <w:r>
        <w:rPr>
          <w:rFonts w:ascii="Arial" w:hAnsi="Arial" w:cs="Arial"/>
        </w:rPr>
        <w:t xml:space="preserve">se estima que </w:t>
      </w:r>
      <w:r w:rsidRPr="000E2E01">
        <w:rPr>
          <w:rFonts w:ascii="Arial" w:hAnsi="Arial" w:cs="Arial"/>
        </w:rPr>
        <w:t>la</w:t>
      </w:r>
      <w:r>
        <w:rPr>
          <w:rFonts w:ascii="Arial" w:hAnsi="Arial" w:cs="Arial"/>
        </w:rPr>
        <w:t xml:space="preserve"> población humana </w:t>
      </w:r>
      <w:r w:rsidRPr="000E2E01">
        <w:rPr>
          <w:rFonts w:ascii="Arial" w:hAnsi="Arial" w:cs="Arial"/>
        </w:rPr>
        <w:t>se redujo a menos de 10</w:t>
      </w:r>
      <w:r>
        <w:rPr>
          <w:rFonts w:ascii="Arial Unicode MS" w:eastAsia="Arial Unicode MS" w:hAnsi="Arial Unicode MS" w:cs="Arial Unicode MS" w:hint="eastAsia"/>
        </w:rPr>
        <w:t> </w:t>
      </w:r>
      <w:r w:rsidRPr="000E2E01">
        <w:rPr>
          <w:rFonts w:ascii="Arial" w:hAnsi="Arial" w:cs="Arial"/>
        </w:rPr>
        <w:t>000 individuos.</w:t>
      </w:r>
    </w:p>
    <w:p w:rsidR="003B572F" w:rsidRPr="000E2E01" w:rsidRDefault="003B572F"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22</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migratorias de los humanos y </w:t>
            </w:r>
            <w:r>
              <w:rPr>
                <w:rFonts w:ascii="Arial" w:hAnsi="Arial" w:cs="Arial"/>
              </w:rPr>
              <w:t xml:space="preserve">el </w:t>
            </w:r>
            <w:r w:rsidRPr="000E2E01">
              <w:rPr>
                <w:rFonts w:ascii="Arial" w:hAnsi="Arial" w:cs="Arial"/>
              </w:rPr>
              <w:t xml:space="preserve">poblamiento de </w:t>
            </w:r>
            <w:r>
              <w:rPr>
                <w:rFonts w:ascii="Arial" w:hAnsi="Arial" w:cs="Arial"/>
              </w:rPr>
              <w:t>l</w:t>
            </w:r>
            <w:r w:rsidRPr="000E2E01">
              <w:rPr>
                <w:rFonts w:ascii="Arial" w:hAnsi="Arial" w:cs="Arial"/>
              </w:rPr>
              <w:t>a Tierra</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3B572F"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rsidR="003B572F" w:rsidRPr="000E2E01" w:rsidRDefault="00E44B6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27" o:spid="_x0000_i1051" type="#_x0000_t75" alt="http://blog.myheritage.es/wp-content/uploads/2013/05/Migraci%C3%B3n_humana_fuera_de_%C3%81frica_mapa_ADN_gen%C3%A9tico-commons.wikipedia.org_.png" style="width:125.25pt;height:65.25pt;visibility:visible">
                  <v:imagedata r:id="rId41" o:title=""/>
                </v:shape>
              </w:pict>
            </w:r>
          </w:p>
          <w:p w:rsidR="003B572F" w:rsidRPr="00F777CC" w:rsidRDefault="00200148" w:rsidP="000E2E01">
            <w:pPr>
              <w:pStyle w:val="Normal1"/>
              <w:spacing w:after="0" w:line="360" w:lineRule="auto"/>
              <w:jc w:val="both"/>
              <w:rPr>
                <w:rFonts w:ascii="Arial" w:hAnsi="Arial" w:cs="Arial"/>
                <w:color w:val="FF0000"/>
                <w:sz w:val="16"/>
                <w:szCs w:val="16"/>
              </w:rPr>
            </w:pPr>
            <w:hyperlink r:id="rId42" w:history="1">
              <w:r w:rsidR="003B572F"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F777CC">
            <w:pPr>
              <w:pStyle w:val="Default"/>
              <w:spacing w:line="360" w:lineRule="auto"/>
              <w:rPr>
                <w:rFonts w:ascii="Arial" w:hAnsi="Arial" w:cs="Arial"/>
                <w:b/>
                <w:color w:val="FF0000"/>
                <w:lang w:val="es-ES_tradnl"/>
              </w:rPr>
            </w:pPr>
            <w:r w:rsidRPr="000E2E01">
              <w:rPr>
                <w:rFonts w:ascii="Arial" w:hAnsi="Arial" w:cs="Arial"/>
              </w:rPr>
              <w:t xml:space="preserve">Las pruebas genéticas del ADN mitocondrial muestran rutas migratorias desde África por el sur, a través de Arabia por el estrecho que separa la actual Yemen desde Yibuti. Las pruebas moleculares también sugieren que nuestros antepasados </w:t>
            </w:r>
            <w:r w:rsidRPr="000E2E01">
              <w:rPr>
                <w:rFonts w:ascii="Arial Unicode MS" w:eastAsia="Arial Unicode MS" w:hAnsi="Arial Unicode MS" w:cs="Arial Unicode MS" w:hint="eastAsia"/>
              </w:rPr>
              <w:t>​​</w:t>
            </w:r>
            <w:r w:rsidRPr="000E2E01">
              <w:rPr>
                <w:rFonts w:ascii="Arial" w:hAnsi="Arial" w:cs="Arial"/>
              </w:rPr>
              <w:t xml:space="preserve">se expandieron hacia Eurasia por </w:t>
            </w:r>
            <w:r w:rsidRPr="000E2E01">
              <w:rPr>
                <w:rFonts w:ascii="Arial" w:hAnsi="Arial" w:cs="Arial"/>
              </w:rPr>
              <w:lastRenderedPageBreak/>
              <w:t>una ruta situada entre Irán y la India hace 40</w:t>
            </w:r>
            <w:r>
              <w:rPr>
                <w:rFonts w:ascii="Arial Unicode MS" w:eastAsia="Arial Unicode MS" w:hAnsi="Arial Unicode MS" w:cs="Arial Unicode MS" w:hint="eastAsia"/>
              </w:rPr>
              <w:t> </w:t>
            </w:r>
            <w:r w:rsidRPr="000E2E01">
              <w:rPr>
                <w:rFonts w:ascii="Arial" w:hAnsi="Arial" w:cs="Arial"/>
              </w:rPr>
              <w:t>000 años, y no por el Oriente Medio como se había postulado hasta ahora. Igualmente</w:t>
            </w:r>
            <w:r>
              <w:rPr>
                <w:rFonts w:ascii="Arial" w:hAnsi="Arial" w:cs="Arial"/>
              </w:rPr>
              <w:t>,</w:t>
            </w:r>
            <w:r w:rsidRPr="000E2E01">
              <w:rPr>
                <w:rFonts w:ascii="Arial" w:hAnsi="Arial" w:cs="Arial"/>
              </w:rPr>
              <w:t xml:space="preserve"> evidencian que hace 50</w:t>
            </w:r>
            <w:r>
              <w:rPr>
                <w:rFonts w:ascii="Arial Unicode MS" w:eastAsia="Arial Unicode MS" w:hAnsi="Arial Unicode MS" w:cs="Arial Unicode MS" w:hint="eastAsia"/>
              </w:rPr>
              <w:t> </w:t>
            </w:r>
            <w:r w:rsidRPr="000E2E01">
              <w:rPr>
                <w:rFonts w:ascii="Arial" w:hAnsi="Arial" w:cs="Arial"/>
              </w:rPr>
              <w:t>000 años</w:t>
            </w:r>
            <w:r>
              <w:rPr>
                <w:rFonts w:ascii="Arial" w:hAnsi="Arial" w:cs="Arial"/>
              </w:rPr>
              <w:t>,</w:t>
            </w:r>
            <w:r w:rsidRPr="000E2E01">
              <w:rPr>
                <w:rFonts w:ascii="Arial" w:hAnsi="Arial" w:cs="Arial"/>
              </w:rPr>
              <w:t xml:space="preserve"> las primeras familias humanas emprendieron travesías hacia Australia y hace 15</w:t>
            </w:r>
            <w:r>
              <w:rPr>
                <w:rFonts w:ascii="Arial Unicode MS" w:eastAsia="Arial Unicode MS" w:hAnsi="Arial Unicode MS" w:cs="Arial Unicode MS" w:hint="eastAsia"/>
              </w:rPr>
              <w:t> </w:t>
            </w:r>
            <w:r w:rsidRPr="000E2E01">
              <w:rPr>
                <w:rFonts w:ascii="Arial" w:hAnsi="Arial" w:cs="Arial"/>
              </w:rPr>
              <w:t xml:space="preserve">000 años ya habían </w:t>
            </w:r>
            <w:r>
              <w:rPr>
                <w:rFonts w:ascii="Arial" w:hAnsi="Arial" w:cs="Arial"/>
              </w:rPr>
              <w:t>habitado</w:t>
            </w:r>
            <w:r w:rsidRPr="000E2E01">
              <w:rPr>
                <w:rFonts w:ascii="Arial" w:hAnsi="Arial" w:cs="Arial"/>
              </w:rPr>
              <w:t xml:space="preserve"> </w:t>
            </w:r>
            <w:r>
              <w:rPr>
                <w:rFonts w:ascii="Arial" w:hAnsi="Arial" w:cs="Arial"/>
              </w:rPr>
              <w:t>e</w:t>
            </w:r>
            <w:r w:rsidRPr="000E2E01">
              <w:rPr>
                <w:rFonts w:ascii="Arial" w:hAnsi="Arial" w:cs="Arial"/>
              </w:rPr>
              <w:t xml:space="preserve">l sur. </w:t>
            </w:r>
            <w:r>
              <w:rPr>
                <w:rFonts w:ascii="Arial" w:hAnsi="Arial" w:cs="Arial"/>
              </w:rPr>
              <w:t>Asimismo, h</w:t>
            </w:r>
            <w:r w:rsidRPr="000E2E01">
              <w:rPr>
                <w:rFonts w:ascii="Arial" w:hAnsi="Arial" w:cs="Arial"/>
              </w:rPr>
              <w:t>ace 1</w:t>
            </w:r>
            <w:r>
              <w:rPr>
                <w:rFonts w:ascii="Arial Unicode MS" w:eastAsia="Arial Unicode MS" w:hAnsi="Arial Unicode MS" w:cs="Arial Unicode MS" w:hint="eastAsia"/>
              </w:rPr>
              <w:t> </w:t>
            </w:r>
            <w:r w:rsidRPr="000E2E01">
              <w:rPr>
                <w:rFonts w:ascii="Arial" w:hAnsi="Arial" w:cs="Arial"/>
              </w:rPr>
              <w:t xml:space="preserve">000 años habían hecho todo el camino hasta la punta de América del Sur. Estas nuevas teorías plantean distintas formas de poblar la </w:t>
            </w:r>
            <w:r>
              <w:rPr>
                <w:rFonts w:ascii="Arial" w:hAnsi="Arial" w:cs="Arial"/>
              </w:rPr>
              <w:t>T</w:t>
            </w:r>
            <w:r w:rsidRPr="000E2E01">
              <w:rPr>
                <w:rFonts w:ascii="Arial" w:hAnsi="Arial" w:cs="Arial"/>
              </w:rPr>
              <w:t>ierra.</w:t>
            </w:r>
          </w:p>
        </w:tc>
      </w:tr>
    </w:tbl>
    <w:p w:rsidR="003B572F" w:rsidRPr="000E2E01" w:rsidRDefault="003B572F" w:rsidP="000E2E01">
      <w:pPr>
        <w:tabs>
          <w:tab w:val="right" w:pos="8498"/>
        </w:tabs>
        <w:spacing w:after="0" w:line="360" w:lineRule="auto"/>
        <w:rPr>
          <w:rFonts w:ascii="Arial" w:hAnsi="Arial" w:cs="Arial"/>
          <w:b/>
          <w:color w:val="FF0000"/>
        </w:rPr>
      </w:pPr>
    </w:p>
    <w:p w:rsidR="003B572F" w:rsidRPr="000E2E01" w:rsidRDefault="003B572F" w:rsidP="000E2E01">
      <w:pPr>
        <w:pStyle w:val="Default"/>
        <w:spacing w:line="360" w:lineRule="auto"/>
        <w:rPr>
          <w:rFonts w:ascii="Arial" w:hAnsi="Arial" w:cs="Arial"/>
        </w:rPr>
      </w:pPr>
      <w:r w:rsidRPr="000E2E01">
        <w:rPr>
          <w:rFonts w:ascii="Arial" w:hAnsi="Arial" w:cs="Arial"/>
        </w:rPr>
        <w:t>Pero ¿</w:t>
      </w:r>
      <w:r>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contenido en las mitocondrias (organelo</w:t>
      </w:r>
      <w:r>
        <w:rPr>
          <w:rFonts w:ascii="Arial" w:hAnsi="Arial" w:cs="Arial"/>
        </w:rPr>
        <w:t>s</w:t>
      </w:r>
      <w:r w:rsidRPr="000E2E01">
        <w:rPr>
          <w:rFonts w:ascii="Arial" w:hAnsi="Arial" w:cs="Arial"/>
        </w:rPr>
        <w:t xml:space="preserve"> presente</w:t>
      </w:r>
      <w:r>
        <w:rPr>
          <w:rFonts w:ascii="Arial" w:hAnsi="Arial" w:cs="Arial"/>
        </w:rPr>
        <w:t>s</w:t>
      </w:r>
      <w:r w:rsidRPr="000E2E01">
        <w:rPr>
          <w:rFonts w:ascii="Arial" w:hAnsi="Arial" w:cs="Arial"/>
        </w:rPr>
        <w:t xml:space="preserve"> en todas las células) y que s</w:t>
      </w:r>
      <w:r>
        <w:rPr>
          <w:rFonts w:ascii="Arial" w:hAnsi="Arial" w:cs="Arial"/>
        </w:rPr>
        <w:t>o</w:t>
      </w:r>
      <w:r w:rsidRPr="000E2E01">
        <w:rPr>
          <w:rFonts w:ascii="Arial" w:hAnsi="Arial" w:cs="Arial"/>
        </w:rPr>
        <w:t xml:space="preserve">lo se transmite de la madre a su descendencia. Cada mitocondria contiene ADN mitocondrial (ADNm), diferente al ADN </w:t>
      </w:r>
      <w:r w:rsidRPr="000A7C9B">
        <w:rPr>
          <w:rFonts w:ascii="Arial" w:hAnsi="Arial" w:cs="Arial"/>
        </w:rPr>
        <w:t>cromosómico nuclear.</w:t>
      </w:r>
      <w:r w:rsidRPr="000E2E01">
        <w:rPr>
          <w:rFonts w:ascii="Arial" w:hAnsi="Arial" w:cs="Arial"/>
        </w:rPr>
        <w:t xml:space="preserve"> </w:t>
      </w:r>
    </w:p>
    <w:p w:rsidR="003B572F" w:rsidRPr="000E2E01" w:rsidRDefault="003B572F" w:rsidP="000E2E01">
      <w:pPr>
        <w:pStyle w:val="Default"/>
        <w:spacing w:line="360" w:lineRule="auto"/>
        <w:rPr>
          <w:rFonts w:ascii="Arial" w:hAnsi="Arial" w:cs="Arial"/>
        </w:rPr>
      </w:pPr>
    </w:p>
    <w:p w:rsidR="003B572F" w:rsidRPr="000E2E01" w:rsidRDefault="003B572F"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ADNm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Pr>
                <w:rFonts w:ascii="Arial" w:hAnsi="Arial" w:cs="Arial"/>
              </w:rPr>
              <w:t>23</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sz w:val="24"/>
                <w:szCs w:val="24"/>
              </w:rPr>
            </w:pPr>
            <w:r>
              <w:rPr>
                <w:rFonts w:ascii="Arial" w:hAnsi="Arial" w:cs="Arial"/>
                <w:noProof/>
                <w:sz w:val="24"/>
                <w:szCs w:val="24"/>
                <w:lang w:val="es-ES" w:eastAsia="es-ES"/>
              </w:rPr>
              <w:pict>
                <v:shape id="Imagen 28" o:spid="_x0000_i1052" type="#_x0000_t75" alt="http://thumb7.shutterstock.com/display_pic_with_logo/1047751/141548479/stock-photo-the-moment-of-fertilization-141548479.jpg" style="width:86.25pt;height:61.5pt;visibility:visible">
                  <v:imagedata r:id="rId43" o:title=""/>
                </v:shape>
              </w:pict>
            </w:r>
            <w:r w:rsidR="003B572F" w:rsidRPr="000E2E01">
              <w:rPr>
                <w:rFonts w:ascii="Arial" w:hAnsi="Arial" w:cs="Arial"/>
                <w:sz w:val="24"/>
                <w:szCs w:val="24"/>
              </w:rPr>
              <w:t xml:space="preserve"> </w:t>
            </w:r>
            <w:r w:rsidR="003B572F">
              <w:t xml:space="preserve"> </w:t>
            </w:r>
            <w:r>
              <w:rPr>
                <w:noProof/>
                <w:lang w:val="es-ES" w:eastAsia="es-ES"/>
              </w:rPr>
              <w:pict>
                <v:shape id="Imagen 32" o:spid="_x0000_i1053" type="#_x0000_t75" alt="http://thumb7.shutterstock.com/display_pic_with_logo/677497/231473815/stock-vector-family-tree-genealogy-231473815.jpg" style="width:61.5pt;height:64.5pt;visibility:visible">
                  <v:imagedata r:id="rId44" o:title=""/>
                </v:shape>
              </w:pict>
            </w:r>
          </w:p>
          <w:p w:rsidR="003B572F" w:rsidRPr="00AC4539" w:rsidRDefault="003B572F"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Pr="00DA1B13">
              <w:rPr>
                <w:rFonts w:ascii="Arial" w:hAnsi="Arial" w:cs="Arial"/>
                <w:sz w:val="24"/>
                <w:szCs w:val="24"/>
              </w:rPr>
              <w:t>231473815</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B118C0">
            <w:pPr>
              <w:autoSpaceDE w:val="0"/>
              <w:autoSpaceDN w:val="0"/>
              <w:adjustRightInd w:val="0"/>
              <w:spacing w:after="0" w:line="360" w:lineRule="auto"/>
              <w:rPr>
                <w:rFonts w:ascii="Arial" w:hAnsi="Arial" w:cs="Arial"/>
                <w:b/>
                <w:color w:val="FF0000"/>
              </w:rPr>
            </w:pPr>
            <w:r>
              <w:rPr>
                <w:rFonts w:ascii="Arial" w:hAnsi="Arial" w:cs="Arial"/>
                <w:color w:val="000000"/>
              </w:rPr>
              <w:t xml:space="preserve">Se le dice </w:t>
            </w:r>
            <w:r w:rsidRPr="000E2E01">
              <w:rPr>
                <w:rFonts w:ascii="Arial" w:hAnsi="Arial" w:cs="Arial"/>
                <w:b/>
                <w:color w:val="000000"/>
              </w:rPr>
              <w:t>Eva mitocondrial</w:t>
            </w:r>
            <w:r w:rsidRPr="000E2E01">
              <w:rPr>
                <w:rFonts w:ascii="Arial" w:hAnsi="Arial" w:cs="Arial"/>
                <w:color w:val="000000"/>
              </w:rPr>
              <w:t xml:space="preserve"> </w:t>
            </w:r>
            <w:r w:rsidRPr="000E2E01">
              <w:rPr>
                <w:rFonts w:ascii="Arial" w:hAnsi="Arial" w:cs="Arial"/>
                <w:iCs/>
                <w:color w:val="000000"/>
                <w:shd w:val="clear" w:color="auto" w:fill="FFFFFF"/>
              </w:rPr>
              <w:t>al linaje materno que deriva en un grupo reducido de individuos de género femenino que dieron origen a la especie humana</w:t>
            </w:r>
            <w:r w:rsidRPr="000E2E01">
              <w:rPr>
                <w:rFonts w:ascii="Arial" w:hAnsi="Arial" w:cs="Arial"/>
                <w:color w:val="000000"/>
              </w:rPr>
              <w:t>.</w:t>
            </w:r>
            <w:r>
              <w:rPr>
                <w:rFonts w:ascii="Arial" w:hAnsi="Arial" w:cs="Arial"/>
                <w:color w:val="000000"/>
              </w:rPr>
              <w:t xml:space="preserve"> </w:t>
            </w:r>
            <w:r w:rsidRPr="000E2E01">
              <w:rPr>
                <w:rFonts w:ascii="Arial" w:hAnsi="Arial" w:cs="Arial"/>
                <w:color w:val="000000"/>
              </w:rPr>
              <w:t xml:space="preserve">Se llama así </w:t>
            </w:r>
            <w:r w:rsidRPr="000E2E01">
              <w:rPr>
                <w:rFonts w:ascii="Arial" w:hAnsi="Arial" w:cs="Arial"/>
                <w:color w:val="000000"/>
              </w:rPr>
              <w:lastRenderedPageBreak/>
              <w:t>porque son las mitocondrias las que permiten estudiar el linaje materno. En el momento de</w:t>
            </w:r>
            <w:r>
              <w:rPr>
                <w:rFonts w:ascii="Arial" w:hAnsi="Arial" w:cs="Arial"/>
                <w:color w:val="000000"/>
              </w:rPr>
              <w:t xml:space="preserve"> unión de los gametos sexuales</w:t>
            </w:r>
            <w:r w:rsidRPr="000E2E01">
              <w:rPr>
                <w:rFonts w:ascii="Arial" w:hAnsi="Arial" w:cs="Arial"/>
                <w:color w:val="000000"/>
              </w:rPr>
              <w:t>, solo participan las mitocondrias qu</w:t>
            </w:r>
            <w:r>
              <w:rPr>
                <w:rFonts w:ascii="Arial" w:hAnsi="Arial" w:cs="Arial"/>
                <w:color w:val="000000"/>
              </w:rPr>
              <w:t xml:space="preserve">e provienen del óvulo, porque </w:t>
            </w:r>
            <w:r w:rsidRPr="000E2E01">
              <w:rPr>
                <w:rFonts w:ascii="Arial" w:hAnsi="Arial" w:cs="Arial"/>
                <w:color w:val="000000"/>
              </w:rPr>
              <w:t>las mitocondrias del espermatozoide se ubican en la cola</w:t>
            </w:r>
            <w:r>
              <w:rPr>
                <w:rFonts w:ascii="Arial" w:hAnsi="Arial" w:cs="Arial"/>
                <w:color w:val="000000"/>
              </w:rPr>
              <w:t xml:space="preserve"> y no entran en el óvulo</w:t>
            </w:r>
            <w:r w:rsidRPr="000E2E01">
              <w:rPr>
                <w:rFonts w:ascii="Arial" w:hAnsi="Arial" w:cs="Arial"/>
                <w:color w:val="000000"/>
              </w:rPr>
              <w:t xml:space="preserve">. </w:t>
            </w:r>
            <w:r>
              <w:rPr>
                <w:rFonts w:ascii="Arial" w:hAnsi="Arial" w:cs="Arial"/>
                <w:color w:val="000000"/>
              </w:rPr>
              <w:t>P</w:t>
            </w:r>
            <w:r w:rsidRPr="000E2E01">
              <w:rPr>
                <w:rFonts w:ascii="Arial" w:hAnsi="Arial" w:cs="Arial"/>
                <w:color w:val="000000"/>
              </w:rPr>
              <w:t>or esta razón</w:t>
            </w:r>
            <w:r>
              <w:rPr>
                <w:rFonts w:ascii="Arial" w:hAnsi="Arial" w:cs="Arial"/>
                <w:color w:val="000000"/>
              </w:rPr>
              <w:t>,</w:t>
            </w:r>
            <w:r w:rsidRPr="000E2E01">
              <w:rPr>
                <w:rFonts w:ascii="Arial" w:hAnsi="Arial" w:cs="Arial"/>
                <w:color w:val="000000"/>
              </w:rPr>
              <w:t xml:space="preserve"> el linaje materno se ha podido rastrear hasta llegar a esta primera madre de la humanidad con la que todos los seres humanos de la </w:t>
            </w:r>
            <w:r>
              <w:rPr>
                <w:rFonts w:ascii="Arial" w:hAnsi="Arial" w:cs="Arial"/>
                <w:color w:val="000000"/>
              </w:rPr>
              <w:t>T</w:t>
            </w:r>
            <w:r w:rsidRPr="000E2E01">
              <w:rPr>
                <w:rFonts w:ascii="Arial" w:hAnsi="Arial" w:cs="Arial"/>
                <w:color w:val="000000"/>
              </w:rPr>
              <w:t>ierra tenemos parentesco.</w:t>
            </w:r>
            <w:r>
              <w:rPr>
                <w:rFonts w:ascii="Arial" w:hAnsi="Arial" w:cs="Arial"/>
                <w:color w:val="000000"/>
              </w:rPr>
              <w:t xml:space="preserve"> </w:t>
            </w:r>
          </w:p>
        </w:tc>
      </w:tr>
    </w:tbl>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Pr>
          <w:rFonts w:ascii="Arial Unicode MS" w:eastAsia="Arial Unicode MS" w:hAnsi="Arial Unicode MS" w:cs="Arial Unicode MS" w:hint="eastAsia"/>
        </w:rPr>
        <w:t> </w:t>
      </w:r>
      <w:r w:rsidRPr="000E2E01">
        <w:rPr>
          <w:rFonts w:ascii="Arial" w:hAnsi="Arial" w:cs="Arial"/>
          <w:color w:val="000000"/>
        </w:rPr>
        <w:t>000 años</w:t>
      </w:r>
      <w:r>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rsidR="003B572F" w:rsidRPr="000E2E01" w:rsidRDefault="003B572F" w:rsidP="000E2E01">
      <w:pPr>
        <w:tabs>
          <w:tab w:val="right" w:pos="8498"/>
        </w:tabs>
        <w:spacing w:after="0" w:line="360" w:lineRule="auto"/>
        <w:rPr>
          <w:rFonts w:ascii="Arial" w:hAnsi="Arial" w:cs="Arial"/>
          <w:highlight w:val="yellow"/>
        </w:rPr>
      </w:pPr>
    </w:p>
    <w:p w:rsidR="003B572F" w:rsidRPr="00EA5116"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w:t>
      </w:r>
      <w:r w:rsidRPr="00EA5116">
        <w:rPr>
          <w:rFonts w:ascii="Arial" w:hAnsi="Arial" w:cs="Arial"/>
          <w:b/>
        </w:rPr>
        <w:t>Qué es la demografía humana?</w:t>
      </w:r>
    </w:p>
    <w:p w:rsidR="003B572F" w:rsidRPr="00EA5116" w:rsidRDefault="003B572F" w:rsidP="000E2E01">
      <w:pPr>
        <w:tabs>
          <w:tab w:val="right" w:pos="8498"/>
        </w:tabs>
        <w:spacing w:after="0" w:line="360" w:lineRule="auto"/>
        <w:rPr>
          <w:rFonts w:ascii="Arial" w:hAnsi="Arial" w:cs="Arial"/>
          <w:b/>
        </w:rPr>
      </w:pPr>
    </w:p>
    <w:p w:rsidR="003B572F" w:rsidRPr="000E2E01" w:rsidRDefault="003B572F" w:rsidP="000E2E01">
      <w:pPr>
        <w:autoSpaceDE w:val="0"/>
        <w:autoSpaceDN w:val="0"/>
        <w:adjustRightInd w:val="0"/>
        <w:spacing w:after="0" w:line="360" w:lineRule="auto"/>
        <w:rPr>
          <w:rFonts w:ascii="Arial" w:hAnsi="Arial" w:cs="Arial"/>
          <w:color w:val="000000"/>
        </w:rPr>
      </w:pPr>
      <w:r w:rsidRPr="00EA5116">
        <w:rPr>
          <w:rFonts w:ascii="Arial" w:hAnsi="Arial" w:cs="Arial"/>
          <w:color w:val="222222"/>
          <w:shd w:val="clear" w:color="auto" w:fill="FFFFFF"/>
        </w:rPr>
        <w:t>La demografía humana es la ciencia que analiza las poblaciones humanas según su estado y distribución en un momento determinado, o según su evolución histórica.</w:t>
      </w:r>
      <w:r w:rsidRPr="00EA5116">
        <w:rPr>
          <w:rFonts w:ascii="Arial" w:hAnsi="Arial" w:cs="Arial"/>
          <w:color w:val="000000"/>
        </w:rPr>
        <w:t xml:space="preserve"> Tales procesos están determinados</w:t>
      </w:r>
      <w:r w:rsidRPr="000E2E01">
        <w:rPr>
          <w:rFonts w:ascii="Arial" w:hAnsi="Arial" w:cs="Arial"/>
          <w:color w:val="000000"/>
        </w:rPr>
        <w:t xml:space="preserve"> por el auge de los imperios, los viajes oceánicos sorprendentes y</w:t>
      </w:r>
      <w:r>
        <w:rPr>
          <w:rFonts w:ascii="Arial" w:hAnsi="Arial" w:cs="Arial"/>
          <w:color w:val="000000"/>
        </w:rPr>
        <w:t>,</w:t>
      </w:r>
      <w:r w:rsidRPr="000E2E01">
        <w:rPr>
          <w:rFonts w:ascii="Arial" w:hAnsi="Arial" w:cs="Arial"/>
          <w:color w:val="000000"/>
        </w:rPr>
        <w:t xml:space="preserve"> especialmente</w:t>
      </w:r>
      <w:r>
        <w:rPr>
          <w:rFonts w:ascii="Arial" w:hAnsi="Arial" w:cs="Arial"/>
          <w:color w:val="000000"/>
        </w:rPr>
        <w:t>,</w:t>
      </w:r>
      <w:r w:rsidRPr="000E2E01">
        <w:rPr>
          <w:rFonts w:ascii="Arial" w:hAnsi="Arial" w:cs="Arial"/>
          <w:color w:val="000000"/>
        </w:rPr>
        <w:t xml:space="preserve"> el extraordinario aumento de la migración global en los últimos 500 años. </w:t>
      </w:r>
    </w:p>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3B572F" w:rsidRPr="000E2E01" w:rsidTr="00BD6C2F">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rsidR="003B572F" w:rsidRPr="000E2E01" w:rsidRDefault="003B572F" w:rsidP="0012028E">
            <w:pPr>
              <w:autoSpaceDE w:val="0"/>
              <w:autoSpaceDN w:val="0"/>
              <w:adjustRightInd w:val="0"/>
              <w:spacing w:after="0" w:line="360" w:lineRule="auto"/>
              <w:rPr>
                <w:rFonts w:ascii="Arial" w:hAnsi="Arial" w:cs="Arial"/>
                <w:color w:val="000000"/>
              </w:rPr>
            </w:pPr>
            <w:r>
              <w:rPr>
                <w:rFonts w:ascii="Arial" w:hAnsi="Arial" w:cs="Arial"/>
                <w:color w:val="222222"/>
                <w:shd w:val="clear" w:color="auto" w:fill="FFFFFF"/>
              </w:rPr>
              <w:t>Situación demográfica de la población mundial</w:t>
            </w:r>
          </w:p>
        </w:tc>
      </w:tr>
      <w:tr w:rsidR="003B572F" w:rsidRPr="000E2E01" w:rsidTr="00BD6C2F">
        <w:tc>
          <w:tcPr>
            <w:tcW w:w="2518" w:type="dxa"/>
          </w:tcPr>
          <w:p w:rsidR="003B572F" w:rsidRPr="000E2E01" w:rsidRDefault="003B572F"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rsidR="003B572F" w:rsidRPr="000E2E01" w:rsidRDefault="003B572F"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7000 millones de personas. Esta es una cifra máxima, resultado de un crecimiento continuo de la población. Es un número asombrosamente grande, sobre todo si tenemos en cuenta que hace 1000 años la población del planeta apenas era</w:t>
            </w:r>
            <w:r>
              <w:rPr>
                <w:rFonts w:ascii="Arial" w:hAnsi="Arial" w:cs="Arial"/>
                <w:color w:val="222222"/>
                <w:shd w:val="clear" w:color="auto" w:fill="FFFFFF"/>
              </w:rPr>
              <w:t xml:space="preserve"> </w:t>
            </w:r>
            <w:r>
              <w:rPr>
                <w:rFonts w:ascii="Arial" w:hAnsi="Arial" w:cs="Arial"/>
                <w:color w:val="222222"/>
                <w:shd w:val="clear" w:color="auto" w:fill="FFFFFF"/>
              </w:rPr>
              <w:lastRenderedPageBreak/>
              <w:t>de</w:t>
            </w:r>
            <w:r w:rsidRPr="000E2E01">
              <w:rPr>
                <w:rFonts w:ascii="Arial" w:hAnsi="Arial" w:cs="Arial"/>
                <w:color w:val="222222"/>
                <w:shd w:val="clear" w:color="auto" w:fill="FFFFFF"/>
              </w:rPr>
              <w:t xml:space="preserve"> 250 y 275 millones</w:t>
            </w:r>
            <w:r>
              <w:rPr>
                <w:rFonts w:ascii="Arial" w:hAnsi="Arial" w:cs="Arial"/>
                <w:color w:val="222222"/>
                <w:shd w:val="clear" w:color="auto" w:fill="FFFFFF"/>
              </w:rPr>
              <w:t>.</w:t>
            </w:r>
            <w:r w:rsidRPr="000E2E01">
              <w:rPr>
                <w:rFonts w:ascii="Arial" w:hAnsi="Arial" w:cs="Arial"/>
                <w:color w:val="222222"/>
                <w:shd w:val="clear" w:color="auto" w:fill="FFFFFF"/>
              </w:rPr>
              <w:t xml:space="preserve"> </w:t>
            </w:r>
            <w:r>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p>
    <w:p w:rsidR="003B572F" w:rsidRPr="000E2E01" w:rsidRDefault="003B572F"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rsidR="003B572F" w:rsidRPr="000E2E01" w:rsidRDefault="003B572F" w:rsidP="000E2E01">
      <w:pPr>
        <w:tabs>
          <w:tab w:val="right" w:pos="8498"/>
        </w:tabs>
        <w:spacing w:after="0" w:line="360" w:lineRule="auto"/>
        <w:rPr>
          <w:rFonts w:ascii="Arial" w:hAnsi="Arial" w:cs="Arial"/>
          <w:color w:val="FF0000"/>
          <w:highlight w:val="yellow"/>
        </w:rPr>
      </w:pPr>
    </w:p>
    <w:p w:rsidR="003B572F" w:rsidRPr="00EA5116" w:rsidRDefault="003B572F"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w:t>
      </w:r>
      <w:r>
        <w:rPr>
          <w:rFonts w:ascii="Arial" w:hAnsi="Arial" w:cs="Arial"/>
          <w:b/>
        </w:rPr>
        <w:t>Estudios demográficos</w:t>
      </w:r>
      <w:r w:rsidRPr="00EA5116">
        <w:rPr>
          <w:rFonts w:ascii="Arial" w:hAnsi="Arial" w:cs="Arial"/>
          <w:b/>
        </w:rPr>
        <w:t xml:space="preserve"> </w:t>
      </w:r>
    </w:p>
    <w:p w:rsidR="003B572F" w:rsidRPr="00EA5116" w:rsidRDefault="003B572F" w:rsidP="00EA5116">
      <w:pPr>
        <w:autoSpaceDE w:val="0"/>
        <w:autoSpaceDN w:val="0"/>
        <w:adjustRightInd w:val="0"/>
        <w:spacing w:after="0" w:line="360" w:lineRule="auto"/>
        <w:rPr>
          <w:rFonts w:ascii="Arial" w:hAnsi="Arial" w:cs="Arial"/>
          <w:b/>
          <w:color w:val="FF0000"/>
        </w:rPr>
      </w:pPr>
    </w:p>
    <w:p w:rsidR="003B572F" w:rsidRDefault="003B572F" w:rsidP="00EA5116">
      <w:pPr>
        <w:autoSpaceDE w:val="0"/>
        <w:autoSpaceDN w:val="0"/>
        <w:adjustRightInd w:val="0"/>
        <w:spacing w:after="0" w:line="360" w:lineRule="auto"/>
        <w:rPr>
          <w:rFonts w:ascii="Arial" w:hAnsi="Arial" w:cs="Arial"/>
          <w:color w:val="000000"/>
        </w:rPr>
      </w:pPr>
      <w:r>
        <w:rPr>
          <w:rFonts w:ascii="Arial" w:hAnsi="Arial" w:cs="Arial"/>
          <w:color w:val="000000"/>
        </w:rPr>
        <w:t>Los estudios demográficos se basan</w:t>
      </w:r>
      <w:r w:rsidRPr="00EA5116">
        <w:rPr>
          <w:rFonts w:ascii="Arial" w:hAnsi="Arial" w:cs="Arial"/>
          <w:color w:val="000000"/>
        </w:rPr>
        <w:t xml:space="preserve"> </w:t>
      </w:r>
      <w:r>
        <w:rPr>
          <w:rFonts w:ascii="Arial" w:hAnsi="Arial" w:cs="Arial"/>
          <w:color w:val="000000"/>
        </w:rPr>
        <w:t xml:space="preserve">específicamente en </w:t>
      </w:r>
      <w:r w:rsidRPr="00EA5116">
        <w:rPr>
          <w:rFonts w:ascii="Arial" w:hAnsi="Arial" w:cs="Arial"/>
          <w:color w:val="000000"/>
        </w:rPr>
        <w:t>los cambios en la densidad de las poblaciones humanas.</w:t>
      </w:r>
      <w:r>
        <w:rPr>
          <w:rFonts w:ascii="Arial" w:hAnsi="Arial" w:cs="Arial"/>
          <w:color w:val="000000"/>
        </w:rPr>
        <w:t xml:space="preserve"> Se examinan</w:t>
      </w:r>
      <w:r w:rsidRPr="00EA5116">
        <w:rPr>
          <w:rFonts w:ascii="Arial" w:hAnsi="Arial" w:cs="Arial"/>
          <w:color w:val="000000"/>
        </w:rPr>
        <w:t xml:space="preserve"> estadísticamente </w:t>
      </w:r>
      <w:r>
        <w:rPr>
          <w:rFonts w:ascii="Arial" w:hAnsi="Arial" w:cs="Arial"/>
          <w:color w:val="000000"/>
        </w:rPr>
        <w:t xml:space="preserve">factores como </w:t>
      </w:r>
      <w:r w:rsidRPr="00EA5116">
        <w:rPr>
          <w:rFonts w:ascii="Arial" w:hAnsi="Arial" w:cs="Arial"/>
          <w:color w:val="000000"/>
        </w:rPr>
        <w:t>la estructura y la dinámica de las </w:t>
      </w:r>
      <w:hyperlink r:id="rId45" w:tooltip="Población" w:history="1">
        <w:r w:rsidRPr="00EA5116">
          <w:rPr>
            <w:rFonts w:ascii="Arial" w:hAnsi="Arial" w:cs="Arial"/>
            <w:color w:val="000000"/>
          </w:rPr>
          <w:t>poblaciones</w:t>
        </w:r>
      </w:hyperlink>
      <w:r w:rsidRPr="00EA5116">
        <w:rPr>
          <w:rFonts w:ascii="Arial" w:hAnsi="Arial" w:cs="Arial"/>
          <w:color w:val="000000"/>
        </w:rPr>
        <w:t xml:space="preserve"> humanas, </w:t>
      </w:r>
      <w:r>
        <w:rPr>
          <w:rFonts w:ascii="Arial" w:hAnsi="Arial" w:cs="Arial"/>
          <w:color w:val="000000"/>
        </w:rPr>
        <w:t>al igual</w:t>
      </w:r>
      <w:r w:rsidRPr="00EA5116">
        <w:rPr>
          <w:rFonts w:ascii="Arial" w:hAnsi="Arial" w:cs="Arial"/>
          <w:color w:val="000000"/>
        </w:rPr>
        <w:t xml:space="preserve"> </w:t>
      </w:r>
      <w:r>
        <w:rPr>
          <w:rFonts w:ascii="Arial" w:hAnsi="Arial" w:cs="Arial"/>
          <w:color w:val="000000"/>
        </w:rPr>
        <w:t xml:space="preserve">que </w:t>
      </w:r>
      <w:r w:rsidRPr="00EA5116">
        <w:rPr>
          <w:rFonts w:ascii="Arial" w:hAnsi="Arial" w:cs="Arial"/>
          <w:color w:val="000000"/>
        </w:rPr>
        <w:t xml:space="preserve">los procesos concretos que determinan su formación, conservación y desaparición. </w:t>
      </w:r>
    </w:p>
    <w:p w:rsidR="003B572F" w:rsidRPr="000E2E01" w:rsidRDefault="003B572F" w:rsidP="00EA5116">
      <w:pPr>
        <w:autoSpaceDE w:val="0"/>
        <w:autoSpaceDN w:val="0"/>
        <w:adjustRightInd w:val="0"/>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0E2E01" w:rsidTr="00BD6C2F">
        <w:tc>
          <w:tcPr>
            <w:tcW w:w="9033" w:type="dxa"/>
            <w:gridSpan w:val="2"/>
            <w:shd w:val="clear" w:color="auto" w:fill="000000"/>
          </w:tcPr>
          <w:p w:rsidR="003B572F" w:rsidRPr="000E2E01" w:rsidRDefault="003B572F"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3B572F" w:rsidRPr="000E2E01" w:rsidTr="00BD6C2F">
        <w:tc>
          <w:tcPr>
            <w:tcW w:w="2518" w:type="dxa"/>
          </w:tcPr>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rsidR="003B572F" w:rsidRPr="000E2E01" w:rsidRDefault="003B572F"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 procesos de cambio que estudia la demografía están relacionados con los cambios de densidad que se dan por natalidad, mortalidad y migración (emigración e inmigración de las personas).</w:t>
            </w:r>
          </w:p>
        </w:tc>
      </w:tr>
    </w:tbl>
    <w:p w:rsidR="003B572F" w:rsidRPr="000E2E01" w:rsidRDefault="003B572F" w:rsidP="000E2E01">
      <w:pPr>
        <w:tabs>
          <w:tab w:val="right" w:pos="8498"/>
        </w:tabs>
        <w:spacing w:after="0" w:line="360" w:lineRule="auto"/>
        <w:rPr>
          <w:rFonts w:ascii="Arial" w:hAnsi="Arial" w:cs="Arial"/>
          <w:highlight w:val="yellow"/>
        </w:rPr>
      </w:pPr>
    </w:p>
    <w:p w:rsidR="003B572F" w:rsidRPr="000E2E01" w:rsidRDefault="003B572F"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rsidR="003B572F" w:rsidRDefault="003B572F" w:rsidP="000E2E01">
      <w:pPr>
        <w:tabs>
          <w:tab w:val="right" w:pos="8498"/>
        </w:tabs>
        <w:spacing w:after="0" w:line="360" w:lineRule="auto"/>
        <w:rPr>
          <w:rFonts w:ascii="Arial" w:hAnsi="Arial" w:cs="Arial"/>
          <w:color w:val="000000"/>
        </w:rPr>
      </w:pPr>
      <w:r w:rsidRPr="00513990">
        <w:rPr>
          <w:rFonts w:ascii="Arial" w:hAnsi="Arial" w:cs="Arial"/>
          <w:color w:val="000000"/>
        </w:rPr>
        <w:t>Desde hace 1000 años, las poblaciones naturales ya estaban en América; existen registros de las grandes civilizaciones incas, mayas y aztecas desde hace 1500 años. Entre África y Europa la población era de unos 100 millones de personas. Y, al igual que sucede en la actualidad, el grueso de la población se situaba en China, India y el resto de Asia.</w:t>
      </w:r>
      <w:r>
        <w:rPr>
          <w:rFonts w:ascii="Arial" w:hAnsi="Arial" w:cs="Arial"/>
          <w:color w:val="000000"/>
        </w:rPr>
        <w:t xml:space="preserve"> </w:t>
      </w:r>
    </w:p>
    <w:p w:rsidR="003B572F" w:rsidRPr="000E2E01" w:rsidRDefault="003B572F"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3B572F" w:rsidRPr="000E2E01" w:rsidTr="00BD6C2F">
        <w:tc>
          <w:tcPr>
            <w:tcW w:w="8946" w:type="dxa"/>
            <w:gridSpan w:val="2"/>
            <w:shd w:val="clear" w:color="auto" w:fill="0D0D0D"/>
          </w:tcPr>
          <w:p w:rsidR="003B572F" w:rsidRPr="000E2E01" w:rsidRDefault="003B572F"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Código</w:t>
            </w:r>
          </w:p>
        </w:tc>
        <w:tc>
          <w:tcPr>
            <w:tcW w:w="6536" w:type="dxa"/>
          </w:tcPr>
          <w:p w:rsidR="003B572F" w:rsidRPr="000E2E01" w:rsidRDefault="003B572F"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_IMG2</w:t>
            </w:r>
            <w:r>
              <w:rPr>
                <w:rFonts w:ascii="Arial" w:hAnsi="Arial" w:cs="Arial"/>
              </w:rPr>
              <w:t>4</w:t>
            </w:r>
          </w:p>
        </w:tc>
      </w:tr>
      <w:tr w:rsidR="003B572F" w:rsidRPr="000E2E01" w:rsidTr="00BD6C2F">
        <w:trPr>
          <w:trHeight w:val="552"/>
        </w:trPr>
        <w:tc>
          <w:tcPr>
            <w:tcW w:w="2410" w:type="dxa"/>
          </w:tcPr>
          <w:p w:rsidR="003B572F" w:rsidRPr="000E2E01" w:rsidRDefault="003B572F"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rsidR="003B572F" w:rsidRPr="000E2E01" w:rsidRDefault="003B572F"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3B572F" w:rsidRPr="000E2E01" w:rsidTr="00BD6C2F">
        <w:tc>
          <w:tcPr>
            <w:tcW w:w="2410" w:type="dxa"/>
          </w:tcPr>
          <w:p w:rsidR="003B572F" w:rsidRPr="000E2E01" w:rsidRDefault="003B572F" w:rsidP="000E2E01">
            <w:pPr>
              <w:spacing w:after="0" w:line="360" w:lineRule="auto"/>
              <w:rPr>
                <w:rFonts w:ascii="Arial" w:hAnsi="Arial" w:cs="Arial"/>
              </w:rPr>
            </w:pPr>
            <w:r w:rsidRPr="000E2E01">
              <w:rPr>
                <w:rFonts w:ascii="Arial" w:hAnsi="Arial" w:cs="Arial"/>
                <w:b/>
              </w:rPr>
              <w:lastRenderedPageBreak/>
              <w:t>Código Shutterstock (o URL o la ruta en AulaPlaneta)</w:t>
            </w:r>
          </w:p>
        </w:tc>
        <w:tc>
          <w:tcPr>
            <w:tcW w:w="6536" w:type="dxa"/>
          </w:tcPr>
          <w:p w:rsidR="003B572F" w:rsidRPr="000E2E01" w:rsidRDefault="00E44B68" w:rsidP="000E2E01">
            <w:pPr>
              <w:pStyle w:val="Normal1"/>
              <w:spacing w:after="0" w:line="360" w:lineRule="auto"/>
              <w:jc w:val="both"/>
              <w:rPr>
                <w:rFonts w:ascii="Arial" w:hAnsi="Arial" w:cs="Arial"/>
                <w:color w:val="FF0000"/>
                <w:sz w:val="24"/>
                <w:szCs w:val="24"/>
              </w:rPr>
            </w:pPr>
            <w:r>
              <w:rPr>
                <w:rFonts w:ascii="Arial" w:hAnsi="Arial" w:cs="Arial"/>
                <w:noProof/>
                <w:sz w:val="24"/>
                <w:szCs w:val="24"/>
                <w:lang w:val="es-ES" w:eastAsia="es-ES"/>
              </w:rPr>
              <w:pict>
                <v:shape id="Imagen 30" o:spid="_x0000_i1054" type="#_x0000_t75" alt="https://upload.wikimedia.org/wikipedia/commons/a/af/Crecimiento_poblacion_mundial.png" style="width:96pt;height:70.5pt;visibility:visible">
                  <v:imagedata r:id="rId46" o:title=""/>
                </v:shape>
              </w:pict>
            </w:r>
          </w:p>
          <w:p w:rsidR="003B572F" w:rsidRPr="00671C7D" w:rsidRDefault="00200148" w:rsidP="000E2E01">
            <w:pPr>
              <w:pStyle w:val="Normal1"/>
              <w:spacing w:after="0" w:line="360" w:lineRule="auto"/>
              <w:jc w:val="both"/>
              <w:rPr>
                <w:rFonts w:ascii="Arial" w:hAnsi="Arial" w:cs="Arial"/>
                <w:color w:val="FF0000"/>
                <w:sz w:val="18"/>
                <w:szCs w:val="18"/>
              </w:rPr>
            </w:pPr>
            <w:hyperlink r:id="rId47" w:anchor="/media/File:Crecimiento_poblacion_mundial.png" w:history="1">
              <w:r w:rsidR="003B572F" w:rsidRPr="00671C7D">
                <w:rPr>
                  <w:rStyle w:val="Hipervnculo"/>
                  <w:rFonts w:ascii="Arial" w:hAnsi="Arial" w:cs="Arial"/>
                  <w:sz w:val="18"/>
                  <w:szCs w:val="18"/>
                </w:rPr>
                <w:t>https://es.wikipedia.org/wiki/Poblaci%C3%B3n_mundial#/media/File:Crecimiento_poblacion_mundial.png</w:t>
              </w:r>
            </w:hyperlink>
          </w:p>
        </w:tc>
      </w:tr>
      <w:tr w:rsidR="003B572F" w:rsidRPr="000E2E01" w:rsidTr="00BD6C2F">
        <w:tc>
          <w:tcPr>
            <w:tcW w:w="2410" w:type="dxa"/>
          </w:tcPr>
          <w:p w:rsidR="003B572F" w:rsidRPr="000E2E01" w:rsidRDefault="003B572F" w:rsidP="000E2E01">
            <w:pPr>
              <w:spacing w:after="0" w:line="360" w:lineRule="auto"/>
              <w:rPr>
                <w:rFonts w:ascii="Arial" w:hAnsi="Arial" w:cs="Arial"/>
                <w:b/>
              </w:rPr>
            </w:pPr>
            <w:r w:rsidRPr="000E2E01">
              <w:rPr>
                <w:rFonts w:ascii="Arial" w:hAnsi="Arial" w:cs="Arial"/>
                <w:b/>
              </w:rPr>
              <w:t>Pie de imagen</w:t>
            </w:r>
          </w:p>
        </w:tc>
        <w:tc>
          <w:tcPr>
            <w:tcW w:w="6536" w:type="dxa"/>
          </w:tcPr>
          <w:p w:rsidR="003B572F" w:rsidRPr="000E2E01" w:rsidRDefault="003B572F" w:rsidP="00144B43">
            <w:pPr>
              <w:autoSpaceDE w:val="0"/>
              <w:autoSpaceDN w:val="0"/>
              <w:adjustRightInd w:val="0"/>
              <w:spacing w:after="0" w:line="360" w:lineRule="auto"/>
              <w:rPr>
                <w:rFonts w:ascii="Arial" w:hAnsi="Arial" w:cs="Arial"/>
                <w:b/>
                <w:color w:val="FF0000"/>
              </w:rPr>
            </w:pPr>
            <w:r w:rsidRPr="00144B43">
              <w:rPr>
                <w:rFonts w:ascii="Arial" w:hAnsi="Arial" w:cs="Arial"/>
                <w:color w:val="000000"/>
              </w:rPr>
              <w:t>Durante siglos, el aumento fue muy lento. El crecimiento gene</w:t>
            </w:r>
            <w:r>
              <w:rPr>
                <w:rFonts w:ascii="Arial" w:hAnsi="Arial" w:cs="Arial"/>
                <w:color w:val="000000"/>
              </w:rPr>
              <w:t>rado por los nuevos nacimientos</w:t>
            </w:r>
            <w:r w:rsidRPr="00144B43">
              <w:rPr>
                <w:rFonts w:ascii="Arial" w:hAnsi="Arial" w:cs="Arial"/>
                <w:color w:val="000000"/>
              </w:rPr>
              <w:t xml:space="preserve"> era compensado con la alta mortandad. Hace unos 250 años, la población mundial era de unos 800 millones y, desde esa fecha, ha ido aumentando paulatinamente, hasta que a mediados del siglo XX, se pasó al crecimiento exponencial. En los últimos 25 años la población ha crecido tanto como lo había hecho en toda la historia.</w:t>
            </w:r>
            <w:r>
              <w:rPr>
                <w:rFonts w:ascii="Arial" w:hAnsi="Arial" w:cs="Arial"/>
                <w:color w:val="000000"/>
              </w:rPr>
              <w:t xml:space="preserve"> </w:t>
            </w:r>
          </w:p>
        </w:tc>
      </w:tr>
    </w:tbl>
    <w:p w:rsidR="003B572F" w:rsidRPr="000E2E01" w:rsidRDefault="003B572F" w:rsidP="000E2E01">
      <w:pPr>
        <w:tabs>
          <w:tab w:val="left" w:pos="2146"/>
        </w:tabs>
        <w:spacing w:after="0" w:line="360" w:lineRule="auto"/>
        <w:rPr>
          <w:rFonts w:ascii="Arial" w:hAnsi="Arial" w:cs="Arial"/>
          <w:color w:val="000000"/>
        </w:rPr>
      </w:pPr>
    </w:p>
    <w:p w:rsidR="003B572F" w:rsidRPr="005A17C5" w:rsidRDefault="003B572F"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3B572F" w:rsidRPr="005A17C5" w:rsidTr="002B177C">
        <w:trPr>
          <w:trHeight w:val="401"/>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5A17C5">
              <w:rPr>
                <w:rFonts w:ascii="Arial" w:hAnsi="Arial" w:cs="Arial"/>
                <w:color w:val="000000"/>
                <w:highlight w:val="cyan"/>
                <w:lang w:val="en-US"/>
              </w:rPr>
              <w:t>CN_0</w:t>
            </w:r>
            <w:r>
              <w:rPr>
                <w:rFonts w:ascii="Arial" w:hAnsi="Arial" w:cs="Arial"/>
                <w:color w:val="000000"/>
                <w:highlight w:val="cyan"/>
                <w:lang w:val="en-US"/>
              </w:rPr>
              <w:t>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REC16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3060D4" w:rsidRDefault="003B572F"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rsidR="003B572F" w:rsidRPr="005A17C5" w:rsidRDefault="003B572F"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6515"/>
      </w:tblGrid>
      <w:tr w:rsidR="003B572F" w:rsidRPr="005A17C5" w:rsidTr="002B177C">
        <w:tc>
          <w:tcPr>
            <w:tcW w:w="8925" w:type="dxa"/>
            <w:gridSpan w:val="2"/>
            <w:shd w:val="clear" w:color="auto" w:fill="000000"/>
          </w:tcPr>
          <w:p w:rsidR="003B572F" w:rsidRPr="005A17C5" w:rsidRDefault="003B572F"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Pr="005A17C5">
              <w:rPr>
                <w:rFonts w:ascii="Arial" w:hAnsi="Arial" w:cs="Arial"/>
                <w:b/>
                <w:color w:val="FFFFFF"/>
                <w:lang w:val="es-MX"/>
              </w:rPr>
              <w:t>: Recurso nuevo</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line="276" w:lineRule="auto"/>
              <w:jc w:val="both"/>
              <w:rPr>
                <w:rFonts w:ascii="Arial" w:hAnsi="Arial" w:cs="Arial"/>
              </w:rPr>
            </w:pPr>
            <w:r>
              <w:rPr>
                <w:rFonts w:ascii="Arial" w:hAnsi="Arial" w:cs="Arial"/>
                <w:highlight w:val="blue"/>
              </w:rPr>
              <w:t>CN_08_08_CO_REC17</w:t>
            </w:r>
            <w:r w:rsidRPr="005A17C5">
              <w:rPr>
                <w:rFonts w:ascii="Arial" w:hAnsi="Arial" w:cs="Arial"/>
                <w:highlight w:val="blue"/>
              </w:rPr>
              <w:t>0</w:t>
            </w:r>
            <w:r w:rsidRPr="005A17C5">
              <w:rPr>
                <w:rFonts w:ascii="Arial" w:hAnsi="Arial" w:cs="Arial"/>
              </w:rPr>
              <w:t xml:space="preserve">   </w:t>
            </w:r>
            <w:r>
              <w:rPr>
                <w:rFonts w:ascii="Arial" w:hAnsi="Arial" w:cs="Arial"/>
              </w:rPr>
              <w:t xml:space="preserve"> </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3B572F" w:rsidRPr="005A17C5" w:rsidTr="002B177C">
        <w:tc>
          <w:tcPr>
            <w:tcW w:w="2410" w:type="dxa"/>
          </w:tcPr>
          <w:p w:rsidR="003B572F" w:rsidRPr="005A17C5" w:rsidRDefault="003B572F"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rsidR="003B572F" w:rsidRPr="003060D4" w:rsidRDefault="003B572F"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rsidR="003B572F" w:rsidRDefault="003B572F" w:rsidP="00671C7D">
      <w:pPr>
        <w:spacing w:after="0"/>
        <w:rPr>
          <w:rFonts w:ascii="Arial" w:hAnsi="Arial" w:cs="Arial"/>
          <w:b/>
        </w:rPr>
      </w:pPr>
    </w:p>
    <w:p w:rsidR="003B572F" w:rsidRPr="000E2E01" w:rsidRDefault="003B572F" w:rsidP="000E2E01">
      <w:pPr>
        <w:spacing w:after="0" w:line="360" w:lineRule="auto"/>
        <w:rPr>
          <w:rFonts w:ascii="Arial" w:hAnsi="Arial" w:cs="Arial"/>
          <w:b/>
        </w:rPr>
      </w:pPr>
    </w:p>
    <w:p w:rsidR="003B572F" w:rsidRPr="000E2E01" w:rsidRDefault="003B572F"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rPr>
          <w:trHeight w:val="401"/>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5A17C5">
              <w:rPr>
                <w:rFonts w:ascii="Arial" w:hAnsi="Arial" w:cs="Arial"/>
                <w:color w:val="000000"/>
                <w:highlight w:val="cyan"/>
                <w:lang w:val="en-US"/>
              </w:rPr>
              <w:t>CN_0</w:t>
            </w:r>
            <w:r>
              <w:rPr>
                <w:rFonts w:ascii="Arial" w:hAnsi="Arial" w:cs="Arial"/>
                <w:color w:val="000000"/>
                <w:highlight w:val="cyan"/>
                <w:lang w:val="en-US"/>
              </w:rPr>
              <w:t>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3060D4" w:rsidRDefault="003B572F"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rsidR="003B572F" w:rsidRPr="000E2E01" w:rsidRDefault="003B572F" w:rsidP="000E2E01">
      <w:pPr>
        <w:spacing w:after="0" w:line="360" w:lineRule="auto"/>
        <w:rPr>
          <w:rFonts w:ascii="Arial" w:hAnsi="Arial" w:cs="Arial"/>
          <w:b/>
          <w:color w:val="00B050"/>
        </w:rPr>
      </w:pPr>
    </w:p>
    <w:p w:rsidR="003B572F" w:rsidRPr="000E2E01" w:rsidRDefault="003B572F" w:rsidP="000E2E01">
      <w:pPr>
        <w:spacing w:after="0" w:line="360" w:lineRule="auto"/>
        <w:rPr>
          <w:rFonts w:ascii="Arial" w:hAnsi="Arial" w:cs="Arial"/>
          <w:b/>
        </w:rPr>
      </w:pPr>
      <w:r w:rsidRPr="000E2E01">
        <w:rPr>
          <w:rFonts w:ascii="Arial" w:hAnsi="Arial" w:cs="Arial"/>
          <w:highlight w:val="yellow"/>
        </w:rPr>
        <w:lastRenderedPageBreak/>
        <w:t xml:space="preserve"> [SECCIÓN 1]</w:t>
      </w:r>
      <w:r w:rsidRPr="000E2E01">
        <w:rPr>
          <w:rFonts w:ascii="Arial" w:hAnsi="Arial" w:cs="Arial"/>
          <w:b/>
        </w:rPr>
        <w:t xml:space="preserve">6. Competencias </w:t>
      </w:r>
    </w:p>
    <w:p w:rsidR="003B572F" w:rsidRPr="005A17C5" w:rsidRDefault="003B572F"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sidRPr="005A17C5">
              <w:rPr>
                <w:rFonts w:ascii="Arial" w:hAnsi="Arial" w:cs="Arial"/>
                <w:color w:val="000000"/>
                <w:highlight w:val="cyan"/>
                <w:lang w:val="es-CO"/>
              </w:rPr>
              <w:t>_CO_</w:t>
            </w:r>
            <w:r>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guía el trabajo para la determinación de la densidad de una población de cochinillas por medio del método de captura y recaptura</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sidRPr="005A17C5">
              <w:rPr>
                <w:rFonts w:ascii="Arial" w:hAnsi="Arial" w:cs="Arial"/>
                <w:color w:val="000000"/>
                <w:highlight w:val="cyan"/>
                <w:lang w:val="es-CO"/>
              </w:rPr>
              <w:t>_CO_</w:t>
            </w:r>
            <w:r>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A35158" w:rsidRDefault="003B572F" w:rsidP="002B177C">
            <w:pPr>
              <w:spacing w:after="0"/>
              <w:rPr>
                <w:rFonts w:ascii="Arial" w:hAnsi="Arial" w:cs="Arial"/>
                <w:color w:val="000000"/>
              </w:rPr>
            </w:pPr>
            <w:r w:rsidRPr="00A35158">
              <w:rPr>
                <w:rFonts w:ascii="Arial" w:hAnsi="Arial" w:cs="Arial"/>
                <w:color w:val="000000"/>
              </w:rPr>
              <w:t>La pirámide poblacional de Colombia</w:t>
            </w:r>
          </w:p>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¿Qué es el DANE?</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en la que se elabora y analiza la pirámide poblacional de Colombia fundamentada en datos obtenidos del DANE</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n-US"/>
              </w:rPr>
              <w:t>CN_08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en la que se estudia un evento de la población de langostas</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2B177C">
            <w:pPr>
              <w:spacing w:after="0"/>
              <w:rPr>
                <w:rFonts w:ascii="Arial" w:hAnsi="Arial" w:cs="Arial"/>
                <w:b/>
                <w:color w:val="000000"/>
                <w:lang w:val="es-MX"/>
              </w:rPr>
            </w:pPr>
            <w:r>
              <w:rPr>
                <w:rFonts w:ascii="Arial" w:hAnsi="Arial" w:cs="Arial"/>
                <w:color w:val="000000"/>
                <w:highlight w:val="cyan"/>
                <w:lang w:val="en-US"/>
              </w:rPr>
              <w:t>CN_08_08</w:t>
            </w:r>
            <w:r w:rsidRPr="005A17C5">
              <w:rPr>
                <w:rFonts w:ascii="Arial" w:hAnsi="Arial" w:cs="Arial"/>
                <w:color w:val="000000"/>
                <w:highlight w:val="cyan"/>
                <w:lang w:val="en-US"/>
              </w:rPr>
              <w:t>_CO_</w:t>
            </w:r>
            <w:r>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permite relacionar una población de primates con su estrategia reproductiva</w:t>
            </w:r>
          </w:p>
        </w:tc>
      </w:tr>
    </w:tbl>
    <w:p w:rsidR="003B572F" w:rsidRPr="005A17C5" w:rsidRDefault="003B572F"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n-US"/>
              </w:rPr>
              <w:t>CN_08</w:t>
            </w:r>
            <w:r w:rsidRPr="005A17C5">
              <w:rPr>
                <w:rFonts w:ascii="Arial" w:hAnsi="Arial" w:cs="Arial"/>
                <w:color w:val="000000"/>
                <w:highlight w:val="cyan"/>
                <w:lang w:val="en-US"/>
              </w:rPr>
              <w:t>_0</w:t>
            </w:r>
            <w:r>
              <w:rPr>
                <w:rFonts w:ascii="Arial" w:hAnsi="Arial" w:cs="Arial"/>
                <w:color w:val="000000"/>
                <w:highlight w:val="cyan"/>
                <w:lang w:val="en-US"/>
              </w:rPr>
              <w:t>8</w:t>
            </w:r>
            <w:r w:rsidRPr="005A17C5">
              <w:rPr>
                <w:rFonts w:ascii="Arial" w:hAnsi="Arial" w:cs="Arial"/>
                <w:color w:val="000000"/>
                <w:highlight w:val="cyan"/>
                <w:lang w:val="en-US"/>
              </w:rPr>
              <w:t>_CO_</w:t>
            </w:r>
            <w:r>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CC42A1" w:rsidRDefault="003B572F" w:rsidP="002B177C">
            <w:pPr>
              <w:spacing w:after="0"/>
              <w:rPr>
                <w:rFonts w:ascii="Arial" w:hAnsi="Arial" w:cs="Arial"/>
                <w:color w:val="000000"/>
                <w:lang w:val="es-CO"/>
              </w:rPr>
            </w:pPr>
            <w:r w:rsidRPr="00CC42A1">
              <w:rPr>
                <w:rFonts w:ascii="Arial" w:hAnsi="Arial" w:cs="Arial"/>
                <w:color w:val="000000"/>
                <w:lang w:val="es-CO"/>
              </w:rPr>
              <w:t>Actividad que estudia la distribución por edad en las poblaciones en los países en desarrollo</w:t>
            </w:r>
          </w:p>
        </w:tc>
      </w:tr>
    </w:tbl>
    <w:p w:rsidR="003B572F" w:rsidRDefault="003B572F" w:rsidP="00671C7D">
      <w:pPr>
        <w:rPr>
          <w:rFonts w:ascii="Arial" w:hAnsi="Arial" w:cs="Arial"/>
          <w:highlight w:val="yellow"/>
        </w:rPr>
      </w:pPr>
    </w:p>
    <w:p w:rsidR="003B572F" w:rsidRPr="005A17C5" w:rsidRDefault="003B572F"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3B572F" w:rsidRPr="005A17C5" w:rsidTr="002B177C">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sidRPr="00200148">
              <w:rPr>
                <w:rFonts w:ascii="Arial" w:hAnsi="Arial" w:cs="Arial"/>
                <w:color w:val="000000"/>
                <w:highlight w:val="lightGray"/>
                <w:lang w:val="es-CO"/>
              </w:rPr>
              <w:t>CN_08_08</w:t>
            </w:r>
            <w:r w:rsidRPr="00200148">
              <w:rPr>
                <w:rFonts w:ascii="Arial" w:hAnsi="Arial" w:cs="Arial"/>
                <w:color w:val="000000"/>
                <w:highlight w:val="lightGray"/>
                <w:lang w:val="es-MX"/>
              </w:rPr>
              <w:t>_CO_REC240</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F208E2" w:rsidRDefault="003B572F"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rsidR="003B572F" w:rsidRPr="005A17C5" w:rsidRDefault="003B572F"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rsidR="003B572F" w:rsidRPr="005A17C5" w:rsidRDefault="003B572F"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515"/>
      </w:tblGrid>
      <w:tr w:rsidR="003B572F" w:rsidRPr="005A17C5" w:rsidTr="002B177C">
        <w:tc>
          <w:tcPr>
            <w:tcW w:w="9033" w:type="dxa"/>
            <w:gridSpan w:val="2"/>
            <w:shd w:val="clear" w:color="auto" w:fill="000000"/>
          </w:tcPr>
          <w:p w:rsidR="003B572F" w:rsidRPr="005A17C5" w:rsidRDefault="003B572F" w:rsidP="002B177C">
            <w:pPr>
              <w:spacing w:after="0"/>
              <w:jc w:val="center"/>
              <w:rPr>
                <w:rFonts w:ascii="Arial" w:hAnsi="Arial" w:cs="Arial"/>
                <w:b/>
                <w:color w:val="FFFFFF"/>
                <w:lang w:val="es-MX"/>
              </w:rPr>
            </w:pPr>
            <w:r w:rsidRPr="005A17C5">
              <w:rPr>
                <w:rFonts w:ascii="Arial" w:hAnsi="Arial" w:cs="Arial"/>
                <w:b/>
                <w:color w:val="FFFFFF"/>
                <w:lang w:val="es-MX"/>
              </w:rPr>
              <w:lastRenderedPageBreak/>
              <w:t>Evaluación: recurso nuevo</w:t>
            </w:r>
          </w:p>
        </w:tc>
      </w:tr>
      <w:tr w:rsidR="003B572F" w:rsidRPr="005A17C5" w:rsidTr="002B177C">
        <w:trPr>
          <w:trHeight w:val="304"/>
        </w:trPr>
        <w:tc>
          <w:tcPr>
            <w:tcW w:w="2518" w:type="dxa"/>
          </w:tcPr>
          <w:p w:rsidR="003B572F" w:rsidRPr="005A17C5" w:rsidRDefault="003B572F"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rsidR="003B572F" w:rsidRPr="005A17C5" w:rsidRDefault="003B572F" w:rsidP="00853A3D">
            <w:pPr>
              <w:spacing w:after="0"/>
              <w:rPr>
                <w:rFonts w:ascii="Arial" w:hAnsi="Arial" w:cs="Arial"/>
                <w:b/>
                <w:color w:val="000000"/>
                <w:lang w:val="es-MX"/>
              </w:rPr>
            </w:pPr>
            <w:r>
              <w:rPr>
                <w:rFonts w:ascii="Arial" w:hAnsi="Arial" w:cs="Arial"/>
                <w:color w:val="000000"/>
                <w:highlight w:val="cyan"/>
                <w:lang w:val="es-CO"/>
              </w:rPr>
              <w:t>CN_08</w:t>
            </w:r>
            <w:r w:rsidRPr="005A17C5">
              <w:rPr>
                <w:rFonts w:ascii="Arial" w:hAnsi="Arial" w:cs="Arial"/>
                <w:color w:val="000000"/>
                <w:highlight w:val="cyan"/>
                <w:lang w:val="es-CO"/>
              </w:rPr>
              <w:t>_0</w:t>
            </w:r>
            <w:r>
              <w:rPr>
                <w:rFonts w:ascii="Arial" w:hAnsi="Arial" w:cs="Arial"/>
                <w:color w:val="000000"/>
                <w:highlight w:val="cyan"/>
                <w:lang w:val="es-CO"/>
              </w:rPr>
              <w:t>8</w:t>
            </w:r>
            <w:r>
              <w:rPr>
                <w:rFonts w:ascii="Arial" w:hAnsi="Arial" w:cs="Arial"/>
                <w:color w:val="000000"/>
                <w:highlight w:val="cyan"/>
                <w:lang w:val="es-MX"/>
              </w:rPr>
              <w:t>_CO_REC25</w:t>
            </w:r>
            <w:r w:rsidRPr="005A17C5">
              <w:rPr>
                <w:rFonts w:ascii="Arial" w:hAnsi="Arial" w:cs="Arial"/>
                <w:color w:val="000000"/>
                <w:highlight w:val="cyan"/>
                <w:lang w:val="es-MX"/>
              </w:rPr>
              <w:t>0</w:t>
            </w:r>
          </w:p>
        </w:tc>
      </w:tr>
      <w:tr w:rsidR="003B572F" w:rsidRPr="005A17C5" w:rsidTr="002B177C">
        <w:tc>
          <w:tcPr>
            <w:tcW w:w="2518" w:type="dxa"/>
          </w:tcPr>
          <w:p w:rsidR="003B572F" w:rsidRPr="005A17C5" w:rsidRDefault="003B572F"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rsidR="003B572F" w:rsidRPr="005A17C5" w:rsidRDefault="003B572F"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rsidR="003B572F" w:rsidRPr="000E2E01" w:rsidRDefault="003B572F" w:rsidP="000E2E01">
      <w:pPr>
        <w:spacing w:after="0" w:line="360" w:lineRule="auto"/>
        <w:rPr>
          <w:rFonts w:ascii="Arial" w:hAnsi="Arial" w:cs="Arial"/>
        </w:rPr>
      </w:pPr>
    </w:p>
    <w:p w:rsidR="003B572F" w:rsidRPr="000E2E01" w:rsidRDefault="003B572F" w:rsidP="000E2E01">
      <w:pPr>
        <w:spacing w:line="360" w:lineRule="auto"/>
        <w:rPr>
          <w:rFonts w:ascii="Arial" w:hAnsi="Arial" w:cs="Arial"/>
        </w:rPr>
      </w:pPr>
    </w:p>
    <w:sectPr w:rsidR="003B572F" w:rsidRPr="000E2E01" w:rsidSect="00692FF7">
      <w:headerReference w:type="default" r:id="rId48"/>
      <w:footerReference w:type="default" r:id="rId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148" w:rsidRDefault="00200148" w:rsidP="0079287D">
      <w:pPr>
        <w:spacing w:after="0"/>
      </w:pPr>
      <w:r>
        <w:separator/>
      </w:r>
    </w:p>
  </w:endnote>
  <w:endnote w:type="continuationSeparator" w:id="0">
    <w:p w:rsidR="00200148" w:rsidRDefault="00200148"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2F" w:rsidRDefault="00200148">
    <w:pPr>
      <w:pStyle w:val="Piedepgina"/>
      <w:jc w:val="right"/>
    </w:pPr>
    <w:r>
      <w:fldChar w:fldCharType="begin"/>
    </w:r>
    <w:r>
      <w:instrText>PAGE   \* MERGEFORMAT</w:instrText>
    </w:r>
    <w:r>
      <w:fldChar w:fldCharType="separate"/>
    </w:r>
    <w:r w:rsidR="00E44B68" w:rsidRPr="00E44B68">
      <w:rPr>
        <w:noProof/>
        <w:lang w:val="es-ES"/>
      </w:rPr>
      <w:t>8</w:t>
    </w:r>
    <w:r>
      <w:rPr>
        <w:noProof/>
        <w:lang w:val="es-ES"/>
      </w:rPr>
      <w:fldChar w:fldCharType="end"/>
    </w:r>
  </w:p>
  <w:p w:rsidR="003B572F" w:rsidRDefault="003B57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148" w:rsidRDefault="00200148" w:rsidP="0079287D">
      <w:pPr>
        <w:spacing w:after="0"/>
      </w:pPr>
      <w:r>
        <w:separator/>
      </w:r>
    </w:p>
  </w:footnote>
  <w:footnote w:type="continuationSeparator" w:id="0">
    <w:p w:rsidR="00200148" w:rsidRDefault="00200148"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2F" w:rsidRDefault="00200148">
    <w:pPr>
      <w:pStyle w:val="Encabezado"/>
      <w:jc w:val="right"/>
    </w:pPr>
    <w:r>
      <w:fldChar w:fldCharType="begin"/>
    </w:r>
    <w:r>
      <w:instrText>PAGE   \* MERGEFORMAT</w:instrText>
    </w:r>
    <w:r>
      <w:fldChar w:fldCharType="separate"/>
    </w:r>
    <w:r w:rsidR="00E44B68" w:rsidRPr="00E44B68">
      <w:rPr>
        <w:noProof/>
        <w:lang w:val="es-ES"/>
      </w:rPr>
      <w:t>8</w:t>
    </w:r>
    <w:r>
      <w:rPr>
        <w:noProof/>
        <w:lang w:val="es-ES"/>
      </w:rPr>
      <w:fldChar w:fldCharType="end"/>
    </w:r>
  </w:p>
  <w:p w:rsidR="003B572F" w:rsidRDefault="003B57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0BC9"/>
    <w:rsid w:val="0000052A"/>
    <w:rsid w:val="000023E3"/>
    <w:rsid w:val="000023FD"/>
    <w:rsid w:val="000128CA"/>
    <w:rsid w:val="0001306E"/>
    <w:rsid w:val="00017C69"/>
    <w:rsid w:val="00030C6B"/>
    <w:rsid w:val="000400D2"/>
    <w:rsid w:val="00044E8A"/>
    <w:rsid w:val="00054475"/>
    <w:rsid w:val="0005687E"/>
    <w:rsid w:val="0006397B"/>
    <w:rsid w:val="0006676F"/>
    <w:rsid w:val="000728F9"/>
    <w:rsid w:val="00086609"/>
    <w:rsid w:val="000A1F85"/>
    <w:rsid w:val="000A7C9B"/>
    <w:rsid w:val="000B2433"/>
    <w:rsid w:val="000C6725"/>
    <w:rsid w:val="000C7F6D"/>
    <w:rsid w:val="000D1DD1"/>
    <w:rsid w:val="000D685E"/>
    <w:rsid w:val="000E2E01"/>
    <w:rsid w:val="000F76A9"/>
    <w:rsid w:val="0010377F"/>
    <w:rsid w:val="001157D4"/>
    <w:rsid w:val="0012028E"/>
    <w:rsid w:val="00136A8A"/>
    <w:rsid w:val="00144B43"/>
    <w:rsid w:val="00145BDA"/>
    <w:rsid w:val="00153451"/>
    <w:rsid w:val="001544C2"/>
    <w:rsid w:val="001848DC"/>
    <w:rsid w:val="0019559F"/>
    <w:rsid w:val="00195B75"/>
    <w:rsid w:val="001A4B52"/>
    <w:rsid w:val="001C0980"/>
    <w:rsid w:val="001C4917"/>
    <w:rsid w:val="001C73AC"/>
    <w:rsid w:val="001D5283"/>
    <w:rsid w:val="001F288A"/>
    <w:rsid w:val="001F2F8E"/>
    <w:rsid w:val="001F6AC5"/>
    <w:rsid w:val="00200148"/>
    <w:rsid w:val="0020297C"/>
    <w:rsid w:val="00213317"/>
    <w:rsid w:val="00213EC6"/>
    <w:rsid w:val="00221714"/>
    <w:rsid w:val="00223CC4"/>
    <w:rsid w:val="002266F5"/>
    <w:rsid w:val="00231C14"/>
    <w:rsid w:val="00236DCC"/>
    <w:rsid w:val="00241914"/>
    <w:rsid w:val="00244B52"/>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5A4E"/>
    <w:rsid w:val="002D799B"/>
    <w:rsid w:val="002F3E7F"/>
    <w:rsid w:val="002F527C"/>
    <w:rsid w:val="002F5333"/>
    <w:rsid w:val="003060D4"/>
    <w:rsid w:val="00317244"/>
    <w:rsid w:val="003207CF"/>
    <w:rsid w:val="00333C86"/>
    <w:rsid w:val="00335420"/>
    <w:rsid w:val="00340A42"/>
    <w:rsid w:val="003473F7"/>
    <w:rsid w:val="0037019E"/>
    <w:rsid w:val="0037038A"/>
    <w:rsid w:val="00381DD3"/>
    <w:rsid w:val="0038780B"/>
    <w:rsid w:val="003A275D"/>
    <w:rsid w:val="003A2FD7"/>
    <w:rsid w:val="003B572F"/>
    <w:rsid w:val="003B6BAF"/>
    <w:rsid w:val="003C2884"/>
    <w:rsid w:val="003C721C"/>
    <w:rsid w:val="003D2B60"/>
    <w:rsid w:val="003D7B36"/>
    <w:rsid w:val="003E682B"/>
    <w:rsid w:val="003E7972"/>
    <w:rsid w:val="003F2AE1"/>
    <w:rsid w:val="004029A6"/>
    <w:rsid w:val="00411B31"/>
    <w:rsid w:val="00415858"/>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5B65"/>
    <w:rsid w:val="004D6656"/>
    <w:rsid w:val="004E2D7F"/>
    <w:rsid w:val="004F701C"/>
    <w:rsid w:val="005074C8"/>
    <w:rsid w:val="00510F10"/>
    <w:rsid w:val="00513613"/>
    <w:rsid w:val="00513990"/>
    <w:rsid w:val="00516170"/>
    <w:rsid w:val="00527A4E"/>
    <w:rsid w:val="005303CE"/>
    <w:rsid w:val="00530ECD"/>
    <w:rsid w:val="005362AD"/>
    <w:rsid w:val="00543C8B"/>
    <w:rsid w:val="00545734"/>
    <w:rsid w:val="00552C4C"/>
    <w:rsid w:val="00555E21"/>
    <w:rsid w:val="00557666"/>
    <w:rsid w:val="0056086A"/>
    <w:rsid w:val="005750B0"/>
    <w:rsid w:val="005834AB"/>
    <w:rsid w:val="00594D69"/>
    <w:rsid w:val="00594DBB"/>
    <w:rsid w:val="005A17C5"/>
    <w:rsid w:val="005A6D50"/>
    <w:rsid w:val="005C0902"/>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514C7"/>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3A3D"/>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D100F"/>
    <w:rsid w:val="009E01F1"/>
    <w:rsid w:val="009E532C"/>
    <w:rsid w:val="009E6CAC"/>
    <w:rsid w:val="009F4B8D"/>
    <w:rsid w:val="00A075DB"/>
    <w:rsid w:val="00A13B82"/>
    <w:rsid w:val="00A23881"/>
    <w:rsid w:val="00A35158"/>
    <w:rsid w:val="00A36102"/>
    <w:rsid w:val="00A55933"/>
    <w:rsid w:val="00A56263"/>
    <w:rsid w:val="00A6113B"/>
    <w:rsid w:val="00A6321F"/>
    <w:rsid w:val="00A7229E"/>
    <w:rsid w:val="00A7508B"/>
    <w:rsid w:val="00A761F9"/>
    <w:rsid w:val="00A77567"/>
    <w:rsid w:val="00A9064A"/>
    <w:rsid w:val="00AA333D"/>
    <w:rsid w:val="00AA363F"/>
    <w:rsid w:val="00AA41FA"/>
    <w:rsid w:val="00AA5A0C"/>
    <w:rsid w:val="00AA6912"/>
    <w:rsid w:val="00AB3026"/>
    <w:rsid w:val="00AB7D62"/>
    <w:rsid w:val="00AC4539"/>
    <w:rsid w:val="00AD620B"/>
    <w:rsid w:val="00AE0569"/>
    <w:rsid w:val="00AE0E52"/>
    <w:rsid w:val="00AF1AD2"/>
    <w:rsid w:val="00AF7770"/>
    <w:rsid w:val="00B04315"/>
    <w:rsid w:val="00B118C0"/>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6569C"/>
    <w:rsid w:val="00C8522B"/>
    <w:rsid w:val="00C9594C"/>
    <w:rsid w:val="00CA19B4"/>
    <w:rsid w:val="00CA1D26"/>
    <w:rsid w:val="00CA29CD"/>
    <w:rsid w:val="00CA397C"/>
    <w:rsid w:val="00CA39F2"/>
    <w:rsid w:val="00CB21CE"/>
    <w:rsid w:val="00CB76CA"/>
    <w:rsid w:val="00CC42A1"/>
    <w:rsid w:val="00CF230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2215"/>
    <w:rsid w:val="00DB300D"/>
    <w:rsid w:val="00DC11B1"/>
    <w:rsid w:val="00DC14F0"/>
    <w:rsid w:val="00DD3F17"/>
    <w:rsid w:val="00DD4D21"/>
    <w:rsid w:val="00DE5BB5"/>
    <w:rsid w:val="00DF5DF6"/>
    <w:rsid w:val="00E028A9"/>
    <w:rsid w:val="00E05311"/>
    <w:rsid w:val="00E103F4"/>
    <w:rsid w:val="00E2554E"/>
    <w:rsid w:val="00E34262"/>
    <w:rsid w:val="00E36AA8"/>
    <w:rsid w:val="00E427C6"/>
    <w:rsid w:val="00E44B68"/>
    <w:rsid w:val="00E57D62"/>
    <w:rsid w:val="00E61BA2"/>
    <w:rsid w:val="00E777A7"/>
    <w:rsid w:val="00E82235"/>
    <w:rsid w:val="00E830E8"/>
    <w:rsid w:val="00E91625"/>
    <w:rsid w:val="00EA5116"/>
    <w:rsid w:val="00EC0418"/>
    <w:rsid w:val="00EC51F1"/>
    <w:rsid w:val="00EC5F08"/>
    <w:rsid w:val="00ED28C1"/>
    <w:rsid w:val="00EF4DCC"/>
    <w:rsid w:val="00EF622E"/>
    <w:rsid w:val="00F00B80"/>
    <w:rsid w:val="00F02353"/>
    <w:rsid w:val="00F208E2"/>
    <w:rsid w:val="00F24234"/>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C23BE"/>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42E9E227-667D-4579-BF34-CA56B61C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sz w:val="22"/>
      <w:szCs w:val="22"/>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link w:val="Piedepgina"/>
    <w:uiPriority w:val="99"/>
    <w:locked/>
    <w:rsid w:val="0079287D"/>
    <w:rPr>
      <w:rFonts w:ascii="Cambria" w:hAnsi="Cambria" w:cs="Times New Roman"/>
      <w:sz w:val="24"/>
      <w:szCs w:val="24"/>
      <w:lang w:val="es-ES_tradnl"/>
    </w:rPr>
  </w:style>
  <w:style w:type="character" w:styleId="nfasis">
    <w:name w:val="Emphasis"/>
    <w:uiPriority w:val="99"/>
    <w:qFormat/>
    <w:rsid w:val="0079287D"/>
    <w:rPr>
      <w:rFonts w:cs="Times New Roman"/>
      <w:i/>
      <w:iCs/>
    </w:rPr>
  </w:style>
  <w:style w:type="character" w:customStyle="1" w:styleId="ircpt">
    <w:name w:val="irc_pt"/>
    <w:uiPriority w:val="99"/>
    <w:rsid w:val="005362AD"/>
    <w:rPr>
      <w:rFonts w:cs="Times New Roman"/>
    </w:rPr>
  </w:style>
  <w:style w:type="character" w:styleId="Hipervnculo">
    <w:name w:val="Hyperlink"/>
    <w:uiPriority w:val="99"/>
    <w:semiHidden/>
    <w:rsid w:val="00635DC9"/>
    <w:rPr>
      <w:rFonts w:cs="Times New Roman"/>
      <w:color w:val="0000FF"/>
      <w:u w:val="single"/>
    </w:rPr>
  </w:style>
  <w:style w:type="character" w:customStyle="1" w:styleId="a">
    <w:name w:val="a"/>
    <w:uiPriority w:val="99"/>
    <w:rsid w:val="005C0DBE"/>
    <w:rPr>
      <w:rFonts w:cs="Times New Roman"/>
    </w:rPr>
  </w:style>
  <w:style w:type="character" w:customStyle="1" w:styleId="l6">
    <w:name w:val="l6"/>
    <w:uiPriority w:val="99"/>
    <w:rsid w:val="003F2AE1"/>
    <w:rPr>
      <w:rFonts w:cs="Times New Roman"/>
    </w:rPr>
  </w:style>
  <w:style w:type="character" w:customStyle="1" w:styleId="l8">
    <w:name w:val="l8"/>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eastAsia="en-US"/>
    </w:rPr>
  </w:style>
  <w:style w:type="character" w:styleId="Hipervnculovisitado">
    <w:name w:val="FollowedHyperlink"/>
    <w:uiPriority w:val="99"/>
    <w:semiHidden/>
    <w:rsid w:val="00E028A9"/>
    <w:rPr>
      <w:rFonts w:cs="Times New Roman"/>
      <w:color w:val="800080"/>
      <w:u w:val="single"/>
    </w:rPr>
  </w:style>
  <w:style w:type="character" w:styleId="Refdecomentario">
    <w:name w:val="annotation reference"/>
    <w:uiPriority w:val="99"/>
    <w:semiHidden/>
    <w:rsid w:val="001C4917"/>
    <w:rPr>
      <w:rFonts w:cs="Times New Roman"/>
      <w:sz w:val="16"/>
      <w:szCs w:val="16"/>
    </w:rPr>
  </w:style>
  <w:style w:type="paragraph" w:styleId="Textocomentario">
    <w:name w:val="annotation text"/>
    <w:basedOn w:val="Normal"/>
    <w:link w:val="TextocomentarioCar"/>
    <w:uiPriority w:val="99"/>
    <w:semiHidden/>
    <w:rsid w:val="001C4917"/>
    <w:rPr>
      <w:sz w:val="20"/>
      <w:szCs w:val="20"/>
    </w:rPr>
  </w:style>
  <w:style w:type="character" w:customStyle="1" w:styleId="TextocomentarioCar">
    <w:name w:val="Texto comentario Car"/>
    <w:link w:val="Textocomentario"/>
    <w:uiPriority w:val="99"/>
    <w:semiHidden/>
    <w:locked/>
    <w:rsid w:val="001C4917"/>
    <w:rPr>
      <w:rFonts w:ascii="Cambria" w:hAnsi="Cambria" w:cs="Times New Roman"/>
      <w:sz w:val="20"/>
      <w:szCs w:val="20"/>
      <w:lang w:val="es-ES_tradnl" w:eastAsia="en-US"/>
    </w:rPr>
  </w:style>
  <w:style w:type="paragraph" w:styleId="Asuntodelcomentario">
    <w:name w:val="annotation subject"/>
    <w:basedOn w:val="Textocomentario"/>
    <w:next w:val="Textocomentario"/>
    <w:link w:val="AsuntodelcomentarioCar"/>
    <w:uiPriority w:val="99"/>
    <w:semiHidden/>
    <w:rsid w:val="001C4917"/>
    <w:rPr>
      <w:b/>
      <w:bCs/>
    </w:rPr>
  </w:style>
  <w:style w:type="character" w:customStyle="1" w:styleId="AsuntodelcomentarioCar">
    <w:name w:val="Asunto del comentario Car"/>
    <w:link w:val="Asuntodelcomentario"/>
    <w:uiPriority w:val="99"/>
    <w:semiHidden/>
    <w:locked/>
    <w:rsid w:val="001C4917"/>
    <w:rPr>
      <w:rFonts w:ascii="Cambria" w:hAnsi="Cambria" w:cs="Times New Roman"/>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8415">
      <w:marLeft w:val="0"/>
      <w:marRight w:val="0"/>
      <w:marTop w:val="0"/>
      <w:marBottom w:val="0"/>
      <w:divBdr>
        <w:top w:val="none" w:sz="0" w:space="0" w:color="auto"/>
        <w:left w:val="none" w:sz="0" w:space="0" w:color="auto"/>
        <w:bottom w:val="none" w:sz="0" w:space="0" w:color="auto"/>
        <w:right w:val="none" w:sz="0" w:space="0" w:color="auto"/>
      </w:divBdr>
    </w:div>
    <w:div w:id="263078416">
      <w:marLeft w:val="0"/>
      <w:marRight w:val="0"/>
      <w:marTop w:val="0"/>
      <w:marBottom w:val="0"/>
      <w:divBdr>
        <w:top w:val="none" w:sz="0" w:space="0" w:color="auto"/>
        <w:left w:val="none" w:sz="0" w:space="0" w:color="auto"/>
        <w:bottom w:val="none" w:sz="0" w:space="0" w:color="auto"/>
        <w:right w:val="none" w:sz="0" w:space="0" w:color="auto"/>
      </w:divBdr>
    </w:div>
    <w:div w:id="263078417">
      <w:marLeft w:val="0"/>
      <w:marRight w:val="0"/>
      <w:marTop w:val="0"/>
      <w:marBottom w:val="0"/>
      <w:divBdr>
        <w:top w:val="none" w:sz="0" w:space="0" w:color="auto"/>
        <w:left w:val="none" w:sz="0" w:space="0" w:color="auto"/>
        <w:bottom w:val="none" w:sz="0" w:space="0" w:color="auto"/>
        <w:right w:val="none" w:sz="0" w:space="0" w:color="auto"/>
      </w:divBdr>
    </w:div>
    <w:div w:id="263078418">
      <w:marLeft w:val="0"/>
      <w:marRight w:val="0"/>
      <w:marTop w:val="0"/>
      <w:marBottom w:val="0"/>
      <w:divBdr>
        <w:top w:val="none" w:sz="0" w:space="0" w:color="auto"/>
        <w:left w:val="none" w:sz="0" w:space="0" w:color="auto"/>
        <w:bottom w:val="none" w:sz="0" w:space="0" w:color="auto"/>
        <w:right w:val="none" w:sz="0" w:space="0" w:color="auto"/>
      </w:divBdr>
    </w:div>
    <w:div w:id="263078419">
      <w:marLeft w:val="0"/>
      <w:marRight w:val="0"/>
      <w:marTop w:val="0"/>
      <w:marBottom w:val="0"/>
      <w:divBdr>
        <w:top w:val="none" w:sz="0" w:space="0" w:color="auto"/>
        <w:left w:val="none" w:sz="0" w:space="0" w:color="auto"/>
        <w:bottom w:val="none" w:sz="0" w:space="0" w:color="auto"/>
        <w:right w:val="none" w:sz="0" w:space="0" w:color="auto"/>
      </w:divBdr>
    </w:div>
    <w:div w:id="263078420">
      <w:marLeft w:val="0"/>
      <w:marRight w:val="0"/>
      <w:marTop w:val="0"/>
      <w:marBottom w:val="0"/>
      <w:divBdr>
        <w:top w:val="none" w:sz="0" w:space="0" w:color="auto"/>
        <w:left w:val="none" w:sz="0" w:space="0" w:color="auto"/>
        <w:bottom w:val="none" w:sz="0" w:space="0" w:color="auto"/>
        <w:right w:val="none" w:sz="0" w:space="0" w:color="auto"/>
      </w:divBdr>
    </w:div>
    <w:div w:id="263078421">
      <w:marLeft w:val="0"/>
      <w:marRight w:val="0"/>
      <w:marTop w:val="0"/>
      <w:marBottom w:val="0"/>
      <w:divBdr>
        <w:top w:val="none" w:sz="0" w:space="0" w:color="auto"/>
        <w:left w:val="none" w:sz="0" w:space="0" w:color="auto"/>
        <w:bottom w:val="none" w:sz="0" w:space="0" w:color="auto"/>
        <w:right w:val="none" w:sz="0" w:space="0" w:color="auto"/>
      </w:divBdr>
    </w:div>
    <w:div w:id="263078422">
      <w:marLeft w:val="0"/>
      <w:marRight w:val="0"/>
      <w:marTop w:val="0"/>
      <w:marBottom w:val="0"/>
      <w:divBdr>
        <w:top w:val="none" w:sz="0" w:space="0" w:color="auto"/>
        <w:left w:val="none" w:sz="0" w:space="0" w:color="auto"/>
        <w:bottom w:val="none" w:sz="0" w:space="0" w:color="auto"/>
        <w:right w:val="none" w:sz="0" w:space="0" w:color="auto"/>
      </w:divBdr>
    </w:div>
    <w:div w:id="263078423">
      <w:marLeft w:val="0"/>
      <w:marRight w:val="0"/>
      <w:marTop w:val="0"/>
      <w:marBottom w:val="0"/>
      <w:divBdr>
        <w:top w:val="none" w:sz="0" w:space="0" w:color="auto"/>
        <w:left w:val="none" w:sz="0" w:space="0" w:color="auto"/>
        <w:bottom w:val="none" w:sz="0" w:space="0" w:color="auto"/>
        <w:right w:val="none" w:sz="0" w:space="0" w:color="auto"/>
      </w:divBdr>
    </w:div>
    <w:div w:id="263078424">
      <w:marLeft w:val="0"/>
      <w:marRight w:val="0"/>
      <w:marTop w:val="0"/>
      <w:marBottom w:val="0"/>
      <w:divBdr>
        <w:top w:val="none" w:sz="0" w:space="0" w:color="auto"/>
        <w:left w:val="none" w:sz="0" w:space="0" w:color="auto"/>
        <w:bottom w:val="none" w:sz="0" w:space="0" w:color="auto"/>
        <w:right w:val="none" w:sz="0" w:space="0" w:color="auto"/>
      </w:divBdr>
    </w:div>
    <w:div w:id="263078425">
      <w:marLeft w:val="0"/>
      <w:marRight w:val="0"/>
      <w:marTop w:val="0"/>
      <w:marBottom w:val="0"/>
      <w:divBdr>
        <w:top w:val="none" w:sz="0" w:space="0" w:color="auto"/>
        <w:left w:val="none" w:sz="0" w:space="0" w:color="auto"/>
        <w:bottom w:val="none" w:sz="0" w:space="0" w:color="auto"/>
        <w:right w:val="none" w:sz="0" w:space="0" w:color="auto"/>
      </w:divBdr>
    </w:div>
    <w:div w:id="263078426">
      <w:marLeft w:val="0"/>
      <w:marRight w:val="0"/>
      <w:marTop w:val="0"/>
      <w:marBottom w:val="0"/>
      <w:divBdr>
        <w:top w:val="none" w:sz="0" w:space="0" w:color="auto"/>
        <w:left w:val="none" w:sz="0" w:space="0" w:color="auto"/>
        <w:bottom w:val="none" w:sz="0" w:space="0" w:color="auto"/>
        <w:right w:val="none" w:sz="0" w:space="0" w:color="auto"/>
      </w:divBdr>
    </w:div>
    <w:div w:id="263078431">
      <w:marLeft w:val="0"/>
      <w:marRight w:val="0"/>
      <w:marTop w:val="0"/>
      <w:marBottom w:val="0"/>
      <w:divBdr>
        <w:top w:val="none" w:sz="0" w:space="0" w:color="auto"/>
        <w:left w:val="none" w:sz="0" w:space="0" w:color="auto"/>
        <w:bottom w:val="none" w:sz="0" w:space="0" w:color="auto"/>
        <w:right w:val="none" w:sz="0" w:space="0" w:color="auto"/>
      </w:divBdr>
    </w:div>
    <w:div w:id="263078433">
      <w:marLeft w:val="0"/>
      <w:marRight w:val="0"/>
      <w:marTop w:val="0"/>
      <w:marBottom w:val="0"/>
      <w:divBdr>
        <w:top w:val="none" w:sz="0" w:space="0" w:color="auto"/>
        <w:left w:val="none" w:sz="0" w:space="0" w:color="auto"/>
        <w:bottom w:val="none" w:sz="0" w:space="0" w:color="auto"/>
        <w:right w:val="none" w:sz="0" w:space="0" w:color="auto"/>
      </w:divBdr>
      <w:divsChild>
        <w:div w:id="263078427">
          <w:marLeft w:val="0"/>
          <w:marRight w:val="0"/>
          <w:marTop w:val="0"/>
          <w:marBottom w:val="0"/>
          <w:divBdr>
            <w:top w:val="none" w:sz="0" w:space="0" w:color="auto"/>
            <w:left w:val="none" w:sz="0" w:space="0" w:color="auto"/>
            <w:bottom w:val="none" w:sz="0" w:space="0" w:color="auto"/>
            <w:right w:val="none" w:sz="0" w:space="0" w:color="auto"/>
          </w:divBdr>
        </w:div>
        <w:div w:id="263078428">
          <w:marLeft w:val="0"/>
          <w:marRight w:val="0"/>
          <w:marTop w:val="0"/>
          <w:marBottom w:val="0"/>
          <w:divBdr>
            <w:top w:val="none" w:sz="0" w:space="0" w:color="auto"/>
            <w:left w:val="none" w:sz="0" w:space="0" w:color="auto"/>
            <w:bottom w:val="none" w:sz="0" w:space="0" w:color="auto"/>
            <w:right w:val="none" w:sz="0" w:space="0" w:color="auto"/>
          </w:divBdr>
        </w:div>
        <w:div w:id="263078429">
          <w:marLeft w:val="0"/>
          <w:marRight w:val="0"/>
          <w:marTop w:val="0"/>
          <w:marBottom w:val="0"/>
          <w:divBdr>
            <w:top w:val="none" w:sz="0" w:space="0" w:color="auto"/>
            <w:left w:val="none" w:sz="0" w:space="0" w:color="auto"/>
            <w:bottom w:val="none" w:sz="0" w:space="0" w:color="auto"/>
            <w:right w:val="none" w:sz="0" w:space="0" w:color="auto"/>
          </w:divBdr>
        </w:div>
        <w:div w:id="263078432">
          <w:marLeft w:val="0"/>
          <w:marRight w:val="0"/>
          <w:marTop w:val="0"/>
          <w:marBottom w:val="0"/>
          <w:divBdr>
            <w:top w:val="none" w:sz="0" w:space="0" w:color="auto"/>
            <w:left w:val="none" w:sz="0" w:space="0" w:color="auto"/>
            <w:bottom w:val="none" w:sz="0" w:space="0" w:color="auto"/>
            <w:right w:val="none" w:sz="0" w:space="0" w:color="auto"/>
          </w:divBdr>
        </w:div>
        <w:div w:id="263078439">
          <w:marLeft w:val="0"/>
          <w:marRight w:val="0"/>
          <w:marTop w:val="0"/>
          <w:marBottom w:val="0"/>
          <w:divBdr>
            <w:top w:val="none" w:sz="0" w:space="0" w:color="auto"/>
            <w:left w:val="none" w:sz="0" w:space="0" w:color="auto"/>
            <w:bottom w:val="none" w:sz="0" w:space="0" w:color="auto"/>
            <w:right w:val="none" w:sz="0" w:space="0" w:color="auto"/>
          </w:divBdr>
        </w:div>
        <w:div w:id="263078440">
          <w:marLeft w:val="0"/>
          <w:marRight w:val="0"/>
          <w:marTop w:val="0"/>
          <w:marBottom w:val="0"/>
          <w:divBdr>
            <w:top w:val="none" w:sz="0" w:space="0" w:color="auto"/>
            <w:left w:val="none" w:sz="0" w:space="0" w:color="auto"/>
            <w:bottom w:val="none" w:sz="0" w:space="0" w:color="auto"/>
            <w:right w:val="none" w:sz="0" w:space="0" w:color="auto"/>
          </w:divBdr>
        </w:div>
        <w:div w:id="263078452">
          <w:marLeft w:val="0"/>
          <w:marRight w:val="0"/>
          <w:marTop w:val="0"/>
          <w:marBottom w:val="0"/>
          <w:divBdr>
            <w:top w:val="none" w:sz="0" w:space="0" w:color="auto"/>
            <w:left w:val="none" w:sz="0" w:space="0" w:color="auto"/>
            <w:bottom w:val="none" w:sz="0" w:space="0" w:color="auto"/>
            <w:right w:val="none" w:sz="0" w:space="0" w:color="auto"/>
          </w:divBdr>
        </w:div>
        <w:div w:id="263078456">
          <w:marLeft w:val="0"/>
          <w:marRight w:val="0"/>
          <w:marTop w:val="0"/>
          <w:marBottom w:val="0"/>
          <w:divBdr>
            <w:top w:val="none" w:sz="0" w:space="0" w:color="auto"/>
            <w:left w:val="none" w:sz="0" w:space="0" w:color="auto"/>
            <w:bottom w:val="none" w:sz="0" w:space="0" w:color="auto"/>
            <w:right w:val="none" w:sz="0" w:space="0" w:color="auto"/>
          </w:divBdr>
        </w:div>
        <w:div w:id="263078458">
          <w:marLeft w:val="0"/>
          <w:marRight w:val="0"/>
          <w:marTop w:val="0"/>
          <w:marBottom w:val="0"/>
          <w:divBdr>
            <w:top w:val="none" w:sz="0" w:space="0" w:color="auto"/>
            <w:left w:val="none" w:sz="0" w:space="0" w:color="auto"/>
            <w:bottom w:val="none" w:sz="0" w:space="0" w:color="auto"/>
            <w:right w:val="none" w:sz="0" w:space="0" w:color="auto"/>
          </w:divBdr>
        </w:div>
        <w:div w:id="263078460">
          <w:marLeft w:val="0"/>
          <w:marRight w:val="0"/>
          <w:marTop w:val="0"/>
          <w:marBottom w:val="0"/>
          <w:divBdr>
            <w:top w:val="none" w:sz="0" w:space="0" w:color="auto"/>
            <w:left w:val="none" w:sz="0" w:space="0" w:color="auto"/>
            <w:bottom w:val="none" w:sz="0" w:space="0" w:color="auto"/>
            <w:right w:val="none" w:sz="0" w:space="0" w:color="auto"/>
          </w:divBdr>
        </w:div>
        <w:div w:id="263078462">
          <w:marLeft w:val="0"/>
          <w:marRight w:val="0"/>
          <w:marTop w:val="0"/>
          <w:marBottom w:val="0"/>
          <w:divBdr>
            <w:top w:val="none" w:sz="0" w:space="0" w:color="auto"/>
            <w:left w:val="none" w:sz="0" w:space="0" w:color="auto"/>
            <w:bottom w:val="none" w:sz="0" w:space="0" w:color="auto"/>
            <w:right w:val="none" w:sz="0" w:space="0" w:color="auto"/>
          </w:divBdr>
        </w:div>
      </w:divsChild>
    </w:div>
    <w:div w:id="263078438">
      <w:marLeft w:val="0"/>
      <w:marRight w:val="0"/>
      <w:marTop w:val="0"/>
      <w:marBottom w:val="0"/>
      <w:divBdr>
        <w:top w:val="none" w:sz="0" w:space="0" w:color="auto"/>
        <w:left w:val="none" w:sz="0" w:space="0" w:color="auto"/>
        <w:bottom w:val="none" w:sz="0" w:space="0" w:color="auto"/>
        <w:right w:val="none" w:sz="0" w:space="0" w:color="auto"/>
      </w:divBdr>
      <w:divsChild>
        <w:div w:id="263078434">
          <w:marLeft w:val="0"/>
          <w:marRight w:val="0"/>
          <w:marTop w:val="0"/>
          <w:marBottom w:val="0"/>
          <w:divBdr>
            <w:top w:val="none" w:sz="0" w:space="0" w:color="auto"/>
            <w:left w:val="none" w:sz="0" w:space="0" w:color="auto"/>
            <w:bottom w:val="none" w:sz="0" w:space="0" w:color="auto"/>
            <w:right w:val="none" w:sz="0" w:space="0" w:color="auto"/>
          </w:divBdr>
        </w:div>
        <w:div w:id="263078436">
          <w:marLeft w:val="0"/>
          <w:marRight w:val="0"/>
          <w:marTop w:val="0"/>
          <w:marBottom w:val="0"/>
          <w:divBdr>
            <w:top w:val="none" w:sz="0" w:space="0" w:color="auto"/>
            <w:left w:val="none" w:sz="0" w:space="0" w:color="auto"/>
            <w:bottom w:val="none" w:sz="0" w:space="0" w:color="auto"/>
            <w:right w:val="none" w:sz="0" w:space="0" w:color="auto"/>
          </w:divBdr>
        </w:div>
        <w:div w:id="263078437">
          <w:marLeft w:val="0"/>
          <w:marRight w:val="0"/>
          <w:marTop w:val="0"/>
          <w:marBottom w:val="0"/>
          <w:divBdr>
            <w:top w:val="none" w:sz="0" w:space="0" w:color="auto"/>
            <w:left w:val="none" w:sz="0" w:space="0" w:color="auto"/>
            <w:bottom w:val="none" w:sz="0" w:space="0" w:color="auto"/>
            <w:right w:val="none" w:sz="0" w:space="0" w:color="auto"/>
          </w:divBdr>
        </w:div>
        <w:div w:id="263078443">
          <w:marLeft w:val="0"/>
          <w:marRight w:val="0"/>
          <w:marTop w:val="0"/>
          <w:marBottom w:val="0"/>
          <w:divBdr>
            <w:top w:val="none" w:sz="0" w:space="0" w:color="auto"/>
            <w:left w:val="none" w:sz="0" w:space="0" w:color="auto"/>
            <w:bottom w:val="none" w:sz="0" w:space="0" w:color="auto"/>
            <w:right w:val="none" w:sz="0" w:space="0" w:color="auto"/>
          </w:divBdr>
        </w:div>
        <w:div w:id="263078448">
          <w:marLeft w:val="0"/>
          <w:marRight w:val="0"/>
          <w:marTop w:val="0"/>
          <w:marBottom w:val="0"/>
          <w:divBdr>
            <w:top w:val="none" w:sz="0" w:space="0" w:color="auto"/>
            <w:left w:val="none" w:sz="0" w:space="0" w:color="auto"/>
            <w:bottom w:val="none" w:sz="0" w:space="0" w:color="auto"/>
            <w:right w:val="none" w:sz="0" w:space="0" w:color="auto"/>
          </w:divBdr>
        </w:div>
        <w:div w:id="263078449">
          <w:marLeft w:val="0"/>
          <w:marRight w:val="0"/>
          <w:marTop w:val="0"/>
          <w:marBottom w:val="0"/>
          <w:divBdr>
            <w:top w:val="none" w:sz="0" w:space="0" w:color="auto"/>
            <w:left w:val="none" w:sz="0" w:space="0" w:color="auto"/>
            <w:bottom w:val="none" w:sz="0" w:space="0" w:color="auto"/>
            <w:right w:val="none" w:sz="0" w:space="0" w:color="auto"/>
          </w:divBdr>
        </w:div>
      </w:divsChild>
    </w:div>
    <w:div w:id="263078444">
      <w:marLeft w:val="0"/>
      <w:marRight w:val="0"/>
      <w:marTop w:val="0"/>
      <w:marBottom w:val="0"/>
      <w:divBdr>
        <w:top w:val="none" w:sz="0" w:space="0" w:color="auto"/>
        <w:left w:val="none" w:sz="0" w:space="0" w:color="auto"/>
        <w:bottom w:val="none" w:sz="0" w:space="0" w:color="auto"/>
        <w:right w:val="none" w:sz="0" w:space="0" w:color="auto"/>
      </w:divBdr>
      <w:divsChild>
        <w:div w:id="263078430">
          <w:marLeft w:val="0"/>
          <w:marRight w:val="0"/>
          <w:marTop w:val="0"/>
          <w:marBottom w:val="0"/>
          <w:divBdr>
            <w:top w:val="none" w:sz="0" w:space="0" w:color="auto"/>
            <w:left w:val="none" w:sz="0" w:space="0" w:color="auto"/>
            <w:bottom w:val="none" w:sz="0" w:space="0" w:color="auto"/>
            <w:right w:val="none" w:sz="0" w:space="0" w:color="auto"/>
          </w:divBdr>
        </w:div>
        <w:div w:id="263078435">
          <w:marLeft w:val="0"/>
          <w:marRight w:val="0"/>
          <w:marTop w:val="0"/>
          <w:marBottom w:val="0"/>
          <w:divBdr>
            <w:top w:val="none" w:sz="0" w:space="0" w:color="auto"/>
            <w:left w:val="none" w:sz="0" w:space="0" w:color="auto"/>
            <w:bottom w:val="none" w:sz="0" w:space="0" w:color="auto"/>
            <w:right w:val="none" w:sz="0" w:space="0" w:color="auto"/>
          </w:divBdr>
        </w:div>
        <w:div w:id="263078441">
          <w:marLeft w:val="0"/>
          <w:marRight w:val="0"/>
          <w:marTop w:val="0"/>
          <w:marBottom w:val="0"/>
          <w:divBdr>
            <w:top w:val="none" w:sz="0" w:space="0" w:color="auto"/>
            <w:left w:val="none" w:sz="0" w:space="0" w:color="auto"/>
            <w:bottom w:val="none" w:sz="0" w:space="0" w:color="auto"/>
            <w:right w:val="none" w:sz="0" w:space="0" w:color="auto"/>
          </w:divBdr>
        </w:div>
        <w:div w:id="263078442">
          <w:marLeft w:val="0"/>
          <w:marRight w:val="0"/>
          <w:marTop w:val="0"/>
          <w:marBottom w:val="0"/>
          <w:divBdr>
            <w:top w:val="none" w:sz="0" w:space="0" w:color="auto"/>
            <w:left w:val="none" w:sz="0" w:space="0" w:color="auto"/>
            <w:bottom w:val="none" w:sz="0" w:space="0" w:color="auto"/>
            <w:right w:val="none" w:sz="0" w:space="0" w:color="auto"/>
          </w:divBdr>
        </w:div>
        <w:div w:id="263078446">
          <w:marLeft w:val="0"/>
          <w:marRight w:val="0"/>
          <w:marTop w:val="0"/>
          <w:marBottom w:val="0"/>
          <w:divBdr>
            <w:top w:val="none" w:sz="0" w:space="0" w:color="auto"/>
            <w:left w:val="none" w:sz="0" w:space="0" w:color="auto"/>
            <w:bottom w:val="none" w:sz="0" w:space="0" w:color="auto"/>
            <w:right w:val="none" w:sz="0" w:space="0" w:color="auto"/>
          </w:divBdr>
        </w:div>
        <w:div w:id="263078447">
          <w:marLeft w:val="0"/>
          <w:marRight w:val="0"/>
          <w:marTop w:val="0"/>
          <w:marBottom w:val="0"/>
          <w:divBdr>
            <w:top w:val="none" w:sz="0" w:space="0" w:color="auto"/>
            <w:left w:val="none" w:sz="0" w:space="0" w:color="auto"/>
            <w:bottom w:val="none" w:sz="0" w:space="0" w:color="auto"/>
            <w:right w:val="none" w:sz="0" w:space="0" w:color="auto"/>
          </w:divBdr>
        </w:div>
        <w:div w:id="263078454">
          <w:marLeft w:val="0"/>
          <w:marRight w:val="0"/>
          <w:marTop w:val="0"/>
          <w:marBottom w:val="0"/>
          <w:divBdr>
            <w:top w:val="none" w:sz="0" w:space="0" w:color="auto"/>
            <w:left w:val="none" w:sz="0" w:space="0" w:color="auto"/>
            <w:bottom w:val="none" w:sz="0" w:space="0" w:color="auto"/>
            <w:right w:val="none" w:sz="0" w:space="0" w:color="auto"/>
          </w:divBdr>
        </w:div>
      </w:divsChild>
    </w:div>
    <w:div w:id="263078445">
      <w:marLeft w:val="0"/>
      <w:marRight w:val="0"/>
      <w:marTop w:val="0"/>
      <w:marBottom w:val="0"/>
      <w:divBdr>
        <w:top w:val="none" w:sz="0" w:space="0" w:color="auto"/>
        <w:left w:val="none" w:sz="0" w:space="0" w:color="auto"/>
        <w:bottom w:val="none" w:sz="0" w:space="0" w:color="auto"/>
        <w:right w:val="none" w:sz="0" w:space="0" w:color="auto"/>
      </w:divBdr>
    </w:div>
    <w:div w:id="263078453">
      <w:marLeft w:val="0"/>
      <w:marRight w:val="0"/>
      <w:marTop w:val="0"/>
      <w:marBottom w:val="0"/>
      <w:divBdr>
        <w:top w:val="none" w:sz="0" w:space="0" w:color="auto"/>
        <w:left w:val="none" w:sz="0" w:space="0" w:color="auto"/>
        <w:bottom w:val="none" w:sz="0" w:space="0" w:color="auto"/>
        <w:right w:val="none" w:sz="0" w:space="0" w:color="auto"/>
      </w:divBdr>
    </w:div>
    <w:div w:id="263078455">
      <w:marLeft w:val="0"/>
      <w:marRight w:val="0"/>
      <w:marTop w:val="0"/>
      <w:marBottom w:val="0"/>
      <w:divBdr>
        <w:top w:val="none" w:sz="0" w:space="0" w:color="auto"/>
        <w:left w:val="none" w:sz="0" w:space="0" w:color="auto"/>
        <w:bottom w:val="none" w:sz="0" w:space="0" w:color="auto"/>
        <w:right w:val="none" w:sz="0" w:space="0" w:color="auto"/>
      </w:divBdr>
    </w:div>
    <w:div w:id="263078457">
      <w:marLeft w:val="0"/>
      <w:marRight w:val="0"/>
      <w:marTop w:val="0"/>
      <w:marBottom w:val="0"/>
      <w:divBdr>
        <w:top w:val="none" w:sz="0" w:space="0" w:color="auto"/>
        <w:left w:val="none" w:sz="0" w:space="0" w:color="auto"/>
        <w:bottom w:val="none" w:sz="0" w:space="0" w:color="auto"/>
        <w:right w:val="none" w:sz="0" w:space="0" w:color="auto"/>
      </w:divBdr>
      <w:divsChild>
        <w:div w:id="263078450">
          <w:marLeft w:val="0"/>
          <w:marRight w:val="0"/>
          <w:marTop w:val="0"/>
          <w:marBottom w:val="0"/>
          <w:divBdr>
            <w:top w:val="none" w:sz="0" w:space="0" w:color="auto"/>
            <w:left w:val="none" w:sz="0" w:space="0" w:color="auto"/>
            <w:bottom w:val="none" w:sz="0" w:space="0" w:color="auto"/>
            <w:right w:val="none" w:sz="0" w:space="0" w:color="auto"/>
          </w:divBdr>
        </w:div>
        <w:div w:id="263078451">
          <w:marLeft w:val="0"/>
          <w:marRight w:val="0"/>
          <w:marTop w:val="0"/>
          <w:marBottom w:val="0"/>
          <w:divBdr>
            <w:top w:val="none" w:sz="0" w:space="0" w:color="auto"/>
            <w:left w:val="none" w:sz="0" w:space="0" w:color="auto"/>
            <w:bottom w:val="none" w:sz="0" w:space="0" w:color="auto"/>
            <w:right w:val="none" w:sz="0" w:space="0" w:color="auto"/>
          </w:divBdr>
        </w:div>
      </w:divsChild>
    </w:div>
    <w:div w:id="263078459">
      <w:marLeft w:val="0"/>
      <w:marRight w:val="0"/>
      <w:marTop w:val="0"/>
      <w:marBottom w:val="0"/>
      <w:divBdr>
        <w:top w:val="none" w:sz="0" w:space="0" w:color="auto"/>
        <w:left w:val="none" w:sz="0" w:space="0" w:color="auto"/>
        <w:bottom w:val="none" w:sz="0" w:space="0" w:color="auto"/>
        <w:right w:val="none" w:sz="0" w:space="0" w:color="auto"/>
      </w:divBdr>
    </w:div>
    <w:div w:id="263078461">
      <w:marLeft w:val="0"/>
      <w:marRight w:val="0"/>
      <w:marTop w:val="0"/>
      <w:marBottom w:val="0"/>
      <w:divBdr>
        <w:top w:val="none" w:sz="0" w:space="0" w:color="auto"/>
        <w:left w:val="none" w:sz="0" w:space="0" w:color="auto"/>
        <w:bottom w:val="none" w:sz="0" w:space="0" w:color="auto"/>
        <w:right w:val="none" w:sz="0" w:space="0" w:color="auto"/>
      </w:divBdr>
    </w:div>
    <w:div w:id="263078463">
      <w:marLeft w:val="0"/>
      <w:marRight w:val="0"/>
      <w:marTop w:val="0"/>
      <w:marBottom w:val="0"/>
      <w:divBdr>
        <w:top w:val="none" w:sz="0" w:space="0" w:color="auto"/>
        <w:left w:val="none" w:sz="0" w:space="0" w:color="auto"/>
        <w:bottom w:val="none" w:sz="0" w:space="0" w:color="auto"/>
        <w:right w:val="none" w:sz="0" w:space="0" w:color="auto"/>
      </w:divBdr>
    </w:div>
    <w:div w:id="263078464">
      <w:marLeft w:val="0"/>
      <w:marRight w:val="0"/>
      <w:marTop w:val="0"/>
      <w:marBottom w:val="0"/>
      <w:divBdr>
        <w:top w:val="none" w:sz="0" w:space="0" w:color="auto"/>
        <w:left w:val="none" w:sz="0" w:space="0" w:color="auto"/>
        <w:bottom w:val="none" w:sz="0" w:space="0" w:color="auto"/>
        <w:right w:val="none" w:sz="0" w:space="0" w:color="auto"/>
      </w:divBdr>
    </w:div>
    <w:div w:id="263078465">
      <w:marLeft w:val="0"/>
      <w:marRight w:val="0"/>
      <w:marTop w:val="0"/>
      <w:marBottom w:val="0"/>
      <w:divBdr>
        <w:top w:val="none" w:sz="0" w:space="0" w:color="auto"/>
        <w:left w:val="none" w:sz="0" w:space="0" w:color="auto"/>
        <w:bottom w:val="none" w:sz="0" w:space="0" w:color="auto"/>
        <w:right w:val="none" w:sz="0" w:space="0" w:color="auto"/>
      </w:divBdr>
    </w:div>
    <w:div w:id="263078466">
      <w:marLeft w:val="0"/>
      <w:marRight w:val="0"/>
      <w:marTop w:val="0"/>
      <w:marBottom w:val="0"/>
      <w:divBdr>
        <w:top w:val="none" w:sz="0" w:space="0" w:color="auto"/>
        <w:left w:val="none" w:sz="0" w:space="0" w:color="auto"/>
        <w:bottom w:val="none" w:sz="0" w:space="0" w:color="auto"/>
        <w:right w:val="none" w:sz="0" w:space="0" w:color="auto"/>
      </w:divBdr>
    </w:div>
    <w:div w:id="263078467">
      <w:marLeft w:val="0"/>
      <w:marRight w:val="0"/>
      <w:marTop w:val="0"/>
      <w:marBottom w:val="0"/>
      <w:divBdr>
        <w:top w:val="none" w:sz="0" w:space="0" w:color="auto"/>
        <w:left w:val="none" w:sz="0" w:space="0" w:color="auto"/>
        <w:bottom w:val="none" w:sz="0" w:space="0" w:color="auto"/>
        <w:right w:val="none" w:sz="0" w:space="0" w:color="auto"/>
      </w:divBdr>
    </w:div>
    <w:div w:id="263078468">
      <w:marLeft w:val="0"/>
      <w:marRight w:val="0"/>
      <w:marTop w:val="0"/>
      <w:marBottom w:val="0"/>
      <w:divBdr>
        <w:top w:val="none" w:sz="0" w:space="0" w:color="auto"/>
        <w:left w:val="none" w:sz="0" w:space="0" w:color="auto"/>
        <w:bottom w:val="none" w:sz="0" w:space="0" w:color="auto"/>
        <w:right w:val="none" w:sz="0" w:space="0" w:color="auto"/>
      </w:divBdr>
    </w:div>
    <w:div w:id="263078469">
      <w:marLeft w:val="0"/>
      <w:marRight w:val="0"/>
      <w:marTop w:val="0"/>
      <w:marBottom w:val="0"/>
      <w:divBdr>
        <w:top w:val="none" w:sz="0" w:space="0" w:color="auto"/>
        <w:left w:val="none" w:sz="0" w:space="0" w:color="auto"/>
        <w:bottom w:val="none" w:sz="0" w:space="0" w:color="auto"/>
        <w:right w:val="none" w:sz="0" w:space="0" w:color="auto"/>
      </w:divBdr>
    </w:div>
    <w:div w:id="263078470">
      <w:marLeft w:val="0"/>
      <w:marRight w:val="0"/>
      <w:marTop w:val="0"/>
      <w:marBottom w:val="0"/>
      <w:divBdr>
        <w:top w:val="none" w:sz="0" w:space="0" w:color="auto"/>
        <w:left w:val="none" w:sz="0" w:space="0" w:color="auto"/>
        <w:bottom w:val="none" w:sz="0" w:space="0" w:color="auto"/>
        <w:right w:val="none" w:sz="0" w:space="0" w:color="auto"/>
      </w:divBdr>
    </w:div>
    <w:div w:id="263078471">
      <w:marLeft w:val="0"/>
      <w:marRight w:val="0"/>
      <w:marTop w:val="0"/>
      <w:marBottom w:val="0"/>
      <w:divBdr>
        <w:top w:val="none" w:sz="0" w:space="0" w:color="auto"/>
        <w:left w:val="none" w:sz="0" w:space="0" w:color="auto"/>
        <w:bottom w:val="none" w:sz="0" w:space="0" w:color="auto"/>
        <w:right w:val="none" w:sz="0" w:space="0" w:color="auto"/>
      </w:divBdr>
    </w:div>
    <w:div w:id="263078472">
      <w:marLeft w:val="0"/>
      <w:marRight w:val="0"/>
      <w:marTop w:val="0"/>
      <w:marBottom w:val="0"/>
      <w:divBdr>
        <w:top w:val="none" w:sz="0" w:space="0" w:color="auto"/>
        <w:left w:val="none" w:sz="0" w:space="0" w:color="auto"/>
        <w:bottom w:val="none" w:sz="0" w:space="0" w:color="auto"/>
        <w:right w:val="none" w:sz="0" w:space="0" w:color="auto"/>
      </w:divBdr>
    </w:div>
    <w:div w:id="26307847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26.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yperlink" Target="https://es.wikipedia.org/wiki/Australopithecus_afarensis" TargetMode="External"/><Relationship Id="rId42" Type="http://schemas.openxmlformats.org/officeDocument/2006/relationships/hyperlink" Target="http://blog.myheritage.es/wp-content/uploads/2013/05/Migraci%C3%B3n_humana_fuera_de_%C3%81frica_mapa_ADN_gen%C3%A9tico-commons.wikipedia.org_.png" TargetMode="External"/><Relationship Id="rId47" Type="http://schemas.openxmlformats.org/officeDocument/2006/relationships/hyperlink" Target="https://es.wikipedia.org/wiki/Poblaci%C3%B3n_mundial" TargetMode="Externa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yperlink" Target="http://www.shutterstock.com/pic-6364189/stock-photo-prehistoric-primordial-man.html?src=RSrDzi7AlKLiWKq57i9sag-1-26" TargetMode="External"/><Relationship Id="rId38" Type="http://schemas.openxmlformats.org/officeDocument/2006/relationships/image" Target="media/image25.jpeg"/><Relationship Id="rId46"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hyperlink" Target="http://www.shutterstock.com/pic-104241917/stock-photo-european-roe-deer-capreolus-capreolus-years-old-standing-against-white-background.html?src=933ZlInjHWUOkeeuq6NZzQ-1-1" TargetMode="External"/><Relationship Id="rId20" Type="http://schemas.openxmlformats.org/officeDocument/2006/relationships/image" Target="media/image13.jpeg"/><Relationship Id="rId29" Type="http://schemas.openxmlformats.org/officeDocument/2006/relationships/hyperlink" Target="https://es.wikipedia.org/wiki/Genoma"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2.jpeg"/><Relationship Id="rId37" Type="http://schemas.openxmlformats.org/officeDocument/2006/relationships/image" Target="media/image24.jpeg"/><Relationship Id="rId40" Type="http://schemas.openxmlformats.org/officeDocument/2006/relationships/hyperlink" Target="http://www.shutterstock.com/pic-106779881/stock-photo-biodiversity-collage-with-all-non-agricultural-value-plants-or-animal-but-important-for-eco.html?src=u-DUm-bHR2e5v9aZ_EFE7g-1-4" TargetMode="External"/><Relationship Id="rId45" Type="http://schemas.openxmlformats.org/officeDocument/2006/relationships/hyperlink" Target="https://es.wikipedia.org/wiki/Poblaci%C3%B3n"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hyperlink" Target="http://profesores.aulaplaneta.com/AuxPages/RecursoProfesor.aspx?IdGuion=14150&amp;IdRecurso=727234&amp;Transparent=on" TargetMode="External"/><Relationship Id="rId36" Type="http://schemas.openxmlformats.org/officeDocument/2006/relationships/hyperlink" Target="http://www.worldheritagesite.org/pics/w989s1.JPG" TargetMode="External"/><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1.jpeg"/><Relationship Id="rId44" Type="http://schemas.openxmlformats.org/officeDocument/2006/relationships/image" Target="media/image2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yperlink" Target="https://es.wikipedia.org/wiki/Gen" TargetMode="External"/><Relationship Id="rId35" Type="http://schemas.openxmlformats.org/officeDocument/2006/relationships/image" Target="media/image23.jpeg"/><Relationship Id="rId43" Type="http://schemas.openxmlformats.org/officeDocument/2006/relationships/image" Target="media/image28.jpeg"/><Relationship Id="rId48"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7194</Words>
  <Characters>39573</Characters>
  <Application>Microsoft Office Word</Application>
  <DocSecurity>0</DocSecurity>
  <Lines>329</Lines>
  <Paragraphs>93</Paragraphs>
  <ScaleCrop>false</ScaleCrop>
  <Company/>
  <LinksUpToDate>false</LinksUpToDate>
  <CharactersWithSpaces>46674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Laura Morales</cp:lastModifiedBy>
  <cp:revision>4</cp:revision>
  <dcterms:created xsi:type="dcterms:W3CDTF">2015-12-10T01:02:00Z</dcterms:created>
  <dcterms:modified xsi:type="dcterms:W3CDTF">2015-12-17T17:02:00Z</dcterms:modified>
</cp:coreProperties>
</file>