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w:t>
      </w:r>
      <w:r w:rsidRPr="003D368F">
        <w:rPr>
          <w:rFonts w:ascii="Arial" w:hAnsi="Arial" w:cs="Arial"/>
          <w:b/>
        </w:rPr>
        <w:t>variedad</w:t>
      </w:r>
      <w:r w:rsidRPr="001C643E">
        <w:rPr>
          <w:rFonts w:ascii="Arial" w:hAnsi="Arial" w:cs="Arial"/>
        </w:rPr>
        <w:t xml:space="preserve"> </w:t>
      </w:r>
      <w:r w:rsidRPr="003D368F">
        <w:rPr>
          <w:rFonts w:ascii="Arial" w:hAnsi="Arial" w:cs="Arial"/>
          <w:b/>
        </w:rPr>
        <w:t>de</w:t>
      </w:r>
      <w:r w:rsidRPr="001C643E">
        <w:rPr>
          <w:rFonts w:ascii="Arial" w:hAnsi="Arial" w:cs="Arial"/>
        </w:rPr>
        <w:t xml:space="preserv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de organismos, que ya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7470B4D4" w14:textId="77777777" w:rsidR="00DA4DD9" w:rsidRPr="001C643E" w:rsidRDefault="00A6664E"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513DC226" w:rsidR="00342D31" w:rsidRPr="001C643E" w:rsidRDefault="003D368F" w:rsidP="00DE4A10">
            <w:pPr>
              <w:spacing w:line="360" w:lineRule="auto"/>
              <w:rPr>
                <w:rFonts w:ascii="Arial" w:hAnsi="Arial" w:cs="Arial"/>
                <w:color w:val="000000"/>
                <w:lang w:val="es-MX"/>
              </w:rPr>
            </w:pPr>
            <w:r>
              <w:rPr>
                <w:rFonts w:ascii="Arial" w:hAnsi="Arial" w:cs="Arial"/>
                <w:color w:val="000000"/>
                <w:lang w:val="es-MX"/>
              </w:rPr>
              <w:t>La enorme variedad de organismos vivos hace necesario un sistema ordenado y lógico de clasificación.</w:t>
            </w:r>
          </w:p>
        </w:tc>
      </w:tr>
    </w:tbl>
    <w:p w14:paraId="067F00C0" w14:textId="77777777" w:rsidR="00DA4DD9" w:rsidRDefault="00DA4DD9" w:rsidP="001C643E">
      <w:pPr>
        <w:spacing w:line="360" w:lineRule="auto"/>
        <w:rPr>
          <w:rFonts w:ascii="Arial" w:hAnsi="Arial" w:cs="Arial"/>
        </w:rPr>
      </w:pPr>
    </w:p>
    <w:p w14:paraId="3348240B" w14:textId="029E4174" w:rsidR="003D368F" w:rsidRPr="001C643E" w:rsidRDefault="003D368F" w:rsidP="001C643E">
      <w:pPr>
        <w:spacing w:line="360" w:lineRule="auto"/>
        <w:rPr>
          <w:rFonts w:ascii="Arial" w:hAnsi="Arial" w:cs="Arial"/>
        </w:rPr>
      </w:pPr>
      <w:r>
        <w:rPr>
          <w:rFonts w:ascii="Arial" w:hAnsi="Arial" w:cs="Arial"/>
        </w:rPr>
        <w:t>L</w:t>
      </w:r>
      <w:r w:rsidRPr="001C643E">
        <w:rPr>
          <w:rFonts w:ascii="Arial" w:hAnsi="Arial" w:cs="Arial"/>
        </w:rPr>
        <w:t>os biólogos</w:t>
      </w:r>
      <w:r w:rsidRPr="001C643E">
        <w:rPr>
          <w:rFonts w:ascii="Arial" w:hAnsi="Arial" w:cs="Arial"/>
          <w:b/>
        </w:rPr>
        <w:t xml:space="preserve"> </w:t>
      </w:r>
      <w:r w:rsidRPr="003D368F">
        <w:rPr>
          <w:rFonts w:ascii="Arial" w:hAnsi="Arial" w:cs="Arial"/>
          <w:b/>
        </w:rPr>
        <w:t>identifican</w:t>
      </w:r>
      <w:r w:rsidRPr="001C643E">
        <w:rPr>
          <w:rFonts w:ascii="Arial" w:hAnsi="Arial" w:cs="Arial"/>
        </w:rPr>
        <w:t xml:space="preserve"> </w:t>
      </w:r>
      <w:r>
        <w:rPr>
          <w:rFonts w:ascii="Arial" w:hAnsi="Arial" w:cs="Arial"/>
        </w:rPr>
        <w:t xml:space="preserve">una </w:t>
      </w:r>
      <w:r w:rsidRPr="001C643E">
        <w:rPr>
          <w:rFonts w:ascii="Arial" w:hAnsi="Arial" w:cs="Arial"/>
        </w:rPr>
        <w:t xml:space="preserve">gran cantidad de </w:t>
      </w:r>
      <w:r w:rsidRPr="003D368F">
        <w:rPr>
          <w:rFonts w:ascii="Arial" w:hAnsi="Arial" w:cs="Arial"/>
        </w:rPr>
        <w:t>seres vivos</w:t>
      </w:r>
      <w:r w:rsidRPr="001C643E">
        <w:rPr>
          <w:rFonts w:ascii="Arial" w:hAnsi="Arial" w:cs="Arial"/>
          <w:b/>
        </w:rPr>
        <w:t xml:space="preserve"> </w:t>
      </w:r>
      <w:r>
        <w:rPr>
          <w:rFonts w:ascii="Arial" w:hAnsi="Arial" w:cs="Arial"/>
        </w:rPr>
        <w:t>diferentes,</w:t>
      </w:r>
      <w:r w:rsidRPr="001C643E">
        <w:rPr>
          <w:rFonts w:ascii="Arial" w:hAnsi="Arial" w:cs="Arial"/>
        </w:rPr>
        <w:t xml:space="preserve"> </w:t>
      </w:r>
      <w:r>
        <w:rPr>
          <w:rFonts w:ascii="Arial" w:hAnsi="Arial" w:cs="Arial"/>
        </w:rPr>
        <w:t xml:space="preserve">y </w:t>
      </w:r>
      <w:r w:rsidRPr="001C643E">
        <w:rPr>
          <w:rFonts w:ascii="Arial" w:hAnsi="Arial" w:cs="Arial"/>
        </w:rPr>
        <w:t xml:space="preserve">se ven en la necesidad de </w:t>
      </w:r>
      <w:r w:rsidRPr="001C643E">
        <w:rPr>
          <w:rFonts w:ascii="Arial" w:hAnsi="Arial" w:cs="Arial"/>
          <w:b/>
        </w:rPr>
        <w:t>organizarlos</w:t>
      </w:r>
      <w:r w:rsidRPr="001C643E">
        <w:rPr>
          <w:rFonts w:ascii="Arial" w:hAnsi="Arial" w:cs="Arial"/>
        </w:rPr>
        <w:t xml:space="preserve">. La </w:t>
      </w:r>
      <w:r w:rsidRPr="001C643E">
        <w:rPr>
          <w:rFonts w:ascii="Arial" w:hAnsi="Arial" w:cs="Arial"/>
          <w:b/>
        </w:rPr>
        <w:t xml:space="preserve">clasificación biológica </w:t>
      </w:r>
      <w:r w:rsidRPr="001C643E">
        <w:rPr>
          <w:rFonts w:ascii="Arial" w:hAnsi="Arial" w:cs="Arial"/>
        </w:rPr>
        <w:t xml:space="preserve">permite agrupar en </w:t>
      </w:r>
      <w:r w:rsidRPr="001C643E">
        <w:rPr>
          <w:rFonts w:ascii="Arial" w:hAnsi="Arial" w:cs="Arial"/>
        </w:rPr>
        <w:lastRenderedPageBreak/>
        <w:t xml:space="preserve">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Pr>
          <w:rFonts w:ascii="Arial" w:hAnsi="Arial" w:cs="Arial"/>
        </w:rPr>
        <w:t xml:space="preserve">para </w:t>
      </w:r>
      <w:r w:rsidRPr="001C643E">
        <w:rPr>
          <w:rFonts w:ascii="Arial" w:hAnsi="Arial" w:cs="Arial"/>
        </w:rPr>
        <w:t>facilita</w:t>
      </w:r>
      <w:r>
        <w:rPr>
          <w:rFonts w:ascii="Arial" w:hAnsi="Arial" w:cs="Arial"/>
        </w:rPr>
        <w:t>r</w:t>
      </w:r>
      <w:r w:rsidRPr="001C643E">
        <w:rPr>
          <w:rFonts w:ascii="Arial" w:hAnsi="Arial" w:cs="Arial"/>
        </w:rPr>
        <w:t xml:space="preserve"> su reconocimiento y estudio.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4FF3AB5B"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 xml:space="preserve">Organizar de </w:t>
            </w:r>
            <w:r w:rsidR="003D368F">
              <w:rPr>
                <w:rFonts w:ascii="Arial" w:hAnsi="Arial" w:cs="Arial"/>
                <w:lang w:val="es-MX"/>
              </w:rPr>
              <w:t>manera lógica a los seres vivos</w:t>
            </w:r>
            <w:r w:rsidRPr="001C643E">
              <w:rPr>
                <w:rFonts w:ascii="Arial" w:hAnsi="Arial" w:cs="Arial"/>
                <w:lang w:val="es-MX"/>
              </w:rPr>
              <w:t xml:space="preserve">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74DE343D"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r w:rsidRPr="001C643E">
              <w:rPr>
                <w:rFonts w:ascii="Arial" w:hAnsi="Arial" w:cs="Arial"/>
                <w:b/>
                <w:color w:val="000000"/>
                <w:lang w:val="es-MX"/>
              </w:rPr>
              <w:t>Zacharías</w:t>
            </w:r>
            <w:r w:rsidRPr="001C643E">
              <w:rPr>
                <w:rFonts w:ascii="Arial" w:hAnsi="Arial" w:cs="Arial"/>
                <w:color w:val="000000"/>
                <w:lang w:val="es-MX"/>
              </w:rPr>
              <w:t xml:space="preserve"> </w:t>
            </w:r>
            <w:r w:rsidRPr="001C643E">
              <w:rPr>
                <w:rFonts w:ascii="Arial" w:hAnsi="Arial" w:cs="Arial"/>
                <w:b/>
                <w:color w:val="000000"/>
                <w:lang w:val="es-MX"/>
              </w:rPr>
              <w:t>Janssen</w:t>
            </w:r>
            <w:r w:rsidR="00DE4A10">
              <w:rPr>
                <w:rFonts w:ascii="Arial" w:hAnsi="Arial" w:cs="Arial"/>
                <w:b/>
                <w:color w:val="000000"/>
                <w:lang w:val="es-MX"/>
              </w:rPr>
              <w:t>,</w:t>
            </w:r>
            <w:r w:rsidR="003D368F">
              <w:rPr>
                <w:rFonts w:ascii="Arial" w:hAnsi="Arial" w:cs="Arial"/>
                <w:color w:val="000000"/>
                <w:lang w:val="es-MX"/>
              </w:rPr>
              <w:t xml:space="preserve"> en el siglo XVI</w:t>
            </w:r>
            <w:r w:rsidRPr="001C643E">
              <w:rPr>
                <w:rFonts w:ascii="Arial" w:hAnsi="Arial" w:cs="Arial"/>
                <w:color w:val="000000"/>
                <w:lang w:val="es-MX"/>
              </w:rPr>
              <w:t xml:space="preserve">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685058">
        <w:rPr>
          <w:rFonts w:ascii="Arial" w:hAnsi="Arial" w:cs="Arial"/>
          <w:b/>
        </w:rPr>
        <w:t>tradicional</w:t>
      </w:r>
      <w:r w:rsidRPr="001C643E">
        <w:rPr>
          <w:rFonts w:ascii="Arial" w:hAnsi="Arial" w:cs="Arial"/>
        </w:rPr>
        <w:t xml:space="preserve">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85058">
        <w:rPr>
          <w:rFonts w:ascii="Arial" w:hAnsi="Arial" w:cs="Arial"/>
        </w:rPr>
        <w:t xml:space="preserve">Robert Harding Whittaker en 1959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r w:rsidRPr="00645E47">
        <w:rPr>
          <w:rFonts w:ascii="Arial" w:hAnsi="Arial" w:cs="Arial"/>
        </w:rPr>
        <w:t>Whittaker</w:t>
      </w:r>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r w:rsidRPr="00E8770E">
        <w:rPr>
          <w:rFonts w:ascii="Arial" w:hAnsi="Arial" w:cs="Arial"/>
          <w:b/>
          <w:i/>
        </w:rPr>
        <w:t>Plantae</w:t>
      </w:r>
      <w:r w:rsidR="00D273EA" w:rsidRPr="001C643E">
        <w:rPr>
          <w:rFonts w:ascii="Arial" w:hAnsi="Arial" w:cs="Arial"/>
        </w:rPr>
        <w:t>,</w:t>
      </w:r>
      <w:r w:rsidRPr="001C643E">
        <w:rPr>
          <w:rFonts w:ascii="Arial" w:hAnsi="Arial" w:cs="Arial"/>
        </w:rPr>
        <w:t xml:space="preserve"> </w:t>
      </w:r>
      <w:r w:rsidRPr="00E8770E">
        <w:rPr>
          <w:rFonts w:ascii="Arial" w:hAnsi="Arial" w:cs="Arial"/>
          <w:b/>
          <w:i/>
        </w:rPr>
        <w:t>Fungi</w:t>
      </w:r>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r w:rsidRPr="00E8770E">
        <w:rPr>
          <w:rFonts w:ascii="Arial" w:hAnsi="Arial" w:cs="Arial"/>
          <w:b/>
          <w:i/>
        </w:rPr>
        <w:t>Monera</w:t>
      </w:r>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30842954"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685058">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 xml:space="preserve">moléculas que contienen carbono, a </w:t>
            </w:r>
            <w:r w:rsidR="00B32A99" w:rsidRPr="001C643E">
              <w:rPr>
                <w:rFonts w:ascii="Arial" w:hAnsi="Arial" w:cs="Arial"/>
              </w:rPr>
              <w:lastRenderedPageBreak/>
              <w:t>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el 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20583"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Chatton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20583" w:rsidRDefault="00E20583" w:rsidP="00D057E2">
                                  <w:pPr>
                                    <w:spacing w:after="0"/>
                                    <w:jc w:val="center"/>
                                    <w:rPr>
                                      <w:rFonts w:ascii="Arial" w:hAnsi="Arial" w:cs="Arial"/>
                                      <w:b/>
                                      <w:sz w:val="20"/>
                                      <w:szCs w:val="20"/>
                                    </w:rPr>
                                  </w:pPr>
                                  <w:r w:rsidRPr="00D057E2">
                                    <w:rPr>
                                      <w:rFonts w:ascii="Arial" w:hAnsi="Arial" w:cs="Arial"/>
                                      <w:b/>
                                      <w:sz w:val="20"/>
                                      <w:szCs w:val="20"/>
                                    </w:rPr>
                                    <w:t>Whittaker</w:t>
                                  </w:r>
                                </w:p>
                                <w:p w14:paraId="693B23BD" w14:textId="77777777" w:rsidR="00E20583" w:rsidRPr="00D057E2" w:rsidRDefault="00E20583"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20583" w:rsidRDefault="00E20583" w:rsidP="00195375">
                                  <w:pPr>
                                    <w:spacing w:after="0"/>
                                    <w:jc w:val="center"/>
                                    <w:rPr>
                                      <w:rFonts w:ascii="Arial" w:hAnsi="Arial" w:cs="Arial"/>
                                      <w:b/>
                                      <w:sz w:val="20"/>
                                      <w:szCs w:val="20"/>
                                    </w:rPr>
                                  </w:pPr>
                                </w:p>
                                <w:p w14:paraId="7C77C4EF" w14:textId="77777777" w:rsidR="00E20583" w:rsidRDefault="00E20583" w:rsidP="003B66CC">
                                  <w:pPr>
                                    <w:spacing w:after="0"/>
                                    <w:jc w:val="center"/>
                                    <w:rPr>
                                      <w:rFonts w:ascii="Arial" w:hAnsi="Arial" w:cs="Arial"/>
                                    </w:rPr>
                                  </w:pPr>
                                  <w:r>
                                    <w:rPr>
                                      <w:rFonts w:ascii="Arial" w:hAnsi="Arial" w:cs="Arial"/>
                                      <w:b/>
                                      <w:sz w:val="20"/>
                                      <w:szCs w:val="20"/>
                                    </w:rPr>
                                    <w:t xml:space="preserve">Formados por </w:t>
                                  </w:r>
                                </w:p>
                              </w:tc>
                            </w:tr>
                            <w:tr w:rsidR="00E20583"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20583" w:rsidRDefault="00E20583"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20583" w:rsidRDefault="00E20583" w:rsidP="004B28CC">
                                  <w:pPr>
                                    <w:rPr>
                                      <w:rFonts w:ascii="Arial" w:hAnsi="Arial" w:cs="Arial"/>
                                    </w:rPr>
                                  </w:pPr>
                                  <w:r>
                                    <w:rPr>
                                      <w:rFonts w:ascii="Arial" w:hAnsi="Arial" w:cs="Arial"/>
                                    </w:rPr>
                                    <w:t>Monera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20583" w:rsidRDefault="00E20583" w:rsidP="00D057E2">
                                  <w:pPr>
                                    <w:rPr>
                                      <w:rFonts w:ascii="Arial" w:hAnsi="Arial" w:cs="Arial"/>
                                    </w:rPr>
                                  </w:pPr>
                                  <w:r>
                                    <w:rPr>
                                      <w:rFonts w:ascii="Arial" w:hAnsi="Arial" w:cs="Arial"/>
                                    </w:rPr>
                                    <w:t>Bacterias</w:t>
                                  </w:r>
                                </w:p>
                              </w:tc>
                            </w:tr>
                            <w:tr w:rsidR="00E20583"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20583" w:rsidRDefault="00E20583" w:rsidP="00D057E2">
                                  <w:pPr>
                                    <w:rPr>
                                      <w:rFonts w:ascii="Arial" w:hAnsi="Arial" w:cs="Arial"/>
                                    </w:rPr>
                                  </w:pPr>
                                </w:p>
                                <w:p w14:paraId="62E1591F" w14:textId="77777777" w:rsidR="00E20583" w:rsidRDefault="00E20583"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20583" w:rsidRDefault="00E20583"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20583" w:rsidRDefault="00E20583" w:rsidP="00D057E2">
                                  <w:pPr>
                                    <w:rPr>
                                      <w:rFonts w:ascii="Arial" w:hAnsi="Arial" w:cs="Arial"/>
                                    </w:rPr>
                                  </w:pPr>
                                  <w:r>
                                    <w:rPr>
                                      <w:rFonts w:ascii="Arial" w:hAnsi="Arial" w:cs="Arial"/>
                                    </w:rPr>
                                    <w:t>Protozoos y algas</w:t>
                                  </w:r>
                                </w:p>
                              </w:tc>
                            </w:tr>
                            <w:tr w:rsidR="00E20583"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20583" w:rsidRDefault="00E20583" w:rsidP="00D057E2">
                                  <w:pPr>
                                    <w:rPr>
                                      <w:rFonts w:ascii="Arial" w:hAnsi="Arial" w:cs="Arial"/>
                                    </w:rPr>
                                  </w:pPr>
                                  <w:r>
                                    <w:rPr>
                                      <w:rFonts w:ascii="Arial" w:hAnsi="Arial" w:cs="Arial"/>
                                    </w:rPr>
                                    <w:t>Fungi</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20583" w:rsidRDefault="00E20583" w:rsidP="00D057E2">
                                  <w:pPr>
                                    <w:rPr>
                                      <w:rFonts w:ascii="Arial" w:hAnsi="Arial" w:cs="Arial"/>
                                    </w:rPr>
                                  </w:pPr>
                                  <w:r>
                                    <w:rPr>
                                      <w:rFonts w:ascii="Arial" w:hAnsi="Arial" w:cs="Arial"/>
                                    </w:rPr>
                                    <w:t>Hongos</w:t>
                                  </w:r>
                                </w:p>
                              </w:tc>
                            </w:tr>
                            <w:tr w:rsidR="00E20583"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20583" w:rsidRDefault="00E20583" w:rsidP="00D057E2">
                                  <w:pPr>
                                    <w:rPr>
                                      <w:rFonts w:ascii="Arial" w:hAnsi="Arial" w:cs="Arial"/>
                                    </w:rPr>
                                  </w:pPr>
                                  <w:r>
                                    <w:rPr>
                                      <w:rFonts w:ascii="Arial" w:hAnsi="Arial" w:cs="Arial"/>
                                    </w:rPr>
                                    <w:t>Plantae</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20583" w:rsidRDefault="00E20583" w:rsidP="00D057E2">
                                  <w:pPr>
                                    <w:rPr>
                                      <w:rFonts w:ascii="Arial" w:hAnsi="Arial" w:cs="Arial"/>
                                    </w:rPr>
                                  </w:pPr>
                                  <w:r>
                                    <w:rPr>
                                      <w:rFonts w:ascii="Arial" w:hAnsi="Arial" w:cs="Arial"/>
                                    </w:rPr>
                                    <w:t>Plantas</w:t>
                                  </w:r>
                                </w:p>
                              </w:tc>
                            </w:tr>
                            <w:tr w:rsidR="00E20583"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20583" w:rsidRDefault="00E20583"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20583" w:rsidRDefault="00E20583"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20583" w:rsidRDefault="00E20583" w:rsidP="00D057E2">
                                  <w:pPr>
                                    <w:rPr>
                                      <w:rFonts w:ascii="Arial" w:hAnsi="Arial" w:cs="Arial"/>
                                    </w:rPr>
                                  </w:pPr>
                                  <w:r>
                                    <w:rPr>
                                      <w:rFonts w:ascii="Arial" w:hAnsi="Arial" w:cs="Arial"/>
                                    </w:rPr>
                                    <w:t>Animales</w:t>
                                  </w:r>
                                </w:p>
                              </w:tc>
                            </w:tr>
                          </w:tbl>
                          <w:p w14:paraId="04CBE2D0" w14:textId="77777777" w:rsidR="00E20583" w:rsidRDefault="00E20583"/>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685058">
        <w:rPr>
          <w:rFonts w:ascii="Arial" w:hAnsi="Arial" w:cs="Arial"/>
        </w:rPr>
        <w:t xml:space="preserve">Carl Richard Woese </w:t>
      </w:r>
      <w:r w:rsidRPr="00685058">
        <w:rPr>
          <w:rFonts w:ascii="Arial" w:hAnsi="Arial" w:cs="Arial"/>
        </w:rPr>
        <w:t>en 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Woese con </w:t>
      </w:r>
      <w:r w:rsidR="006E10E6" w:rsidRPr="001C643E">
        <w:rPr>
          <w:rFonts w:ascii="Arial" w:hAnsi="Arial" w:cs="Arial"/>
          <w:b/>
        </w:rPr>
        <w:t>ARN ribosomal</w:t>
      </w:r>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785254A3" w:rsidR="004C72B7" w:rsidRPr="001C643E" w:rsidRDefault="004166DC" w:rsidP="001C643E">
      <w:pPr>
        <w:spacing w:line="360" w:lineRule="auto"/>
        <w:rPr>
          <w:rFonts w:ascii="Arial" w:hAnsi="Arial" w:cs="Arial"/>
        </w:rPr>
      </w:pPr>
      <w:r w:rsidRPr="001C643E">
        <w:rPr>
          <w:rFonts w:ascii="Arial" w:hAnsi="Arial" w:cs="Arial"/>
        </w:rPr>
        <w:t xml:space="preserve">Woese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r w:rsidR="008B01BA" w:rsidRPr="008B01BA">
        <w:rPr>
          <w:rFonts w:ascii="Arial" w:hAnsi="Arial" w:cs="Arial"/>
          <w:b/>
          <w:i/>
        </w:rPr>
        <w:t>archaeas</w:t>
      </w:r>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w:t>
      </w:r>
      <w:r w:rsidR="00685058">
        <w:rPr>
          <w:rFonts w:ascii="Arial" w:hAnsi="Arial" w:cs="Arial"/>
        </w:rPr>
        <w:t>í si se usa la forma en español</w:t>
      </w:r>
      <w:r w:rsidR="002B04D3" w:rsidRPr="001C643E">
        <w:rPr>
          <w:rFonts w:ascii="Arial" w:hAnsi="Arial" w:cs="Arial"/>
        </w:rPr>
        <w:t xml:space="preserve">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E20583">
        <w:rPr>
          <w:rFonts w:ascii="Arial" w:hAnsi="Arial" w:cs="Arial"/>
          <w:b/>
          <w:i/>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20583"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20583" w:rsidRDefault="00E20583" w:rsidP="002D745F">
                                  <w:pPr>
                                    <w:spacing w:after="0"/>
                                    <w:jc w:val="center"/>
                                    <w:rPr>
                                      <w:rFonts w:ascii="Arial" w:hAnsi="Arial" w:cs="Arial"/>
                                    </w:rPr>
                                  </w:pPr>
                                  <w:r>
                                    <w:rPr>
                                      <w:rFonts w:ascii="Arial" w:hAnsi="Arial" w:cs="Arial"/>
                                      <w:b/>
                                      <w:sz w:val="20"/>
                                      <w:szCs w:val="20"/>
                                    </w:rPr>
                                    <w:t>MODERNO</w:t>
                                  </w:r>
                                </w:p>
                              </w:tc>
                            </w:tr>
                            <w:tr w:rsidR="00E20583"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20583" w:rsidRPr="00D057E2" w:rsidRDefault="00E20583"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20583" w:rsidRDefault="00E20583" w:rsidP="002D745F">
                                  <w:pPr>
                                    <w:spacing w:after="0"/>
                                    <w:jc w:val="center"/>
                                    <w:rPr>
                                      <w:rFonts w:ascii="Arial" w:hAnsi="Arial" w:cs="Arial"/>
                                      <w:b/>
                                      <w:sz w:val="20"/>
                                      <w:szCs w:val="20"/>
                                    </w:rPr>
                                  </w:pPr>
                                  <w:r>
                                    <w:rPr>
                                      <w:rFonts w:ascii="Arial" w:hAnsi="Arial" w:cs="Arial"/>
                                      <w:b/>
                                      <w:sz w:val="20"/>
                                      <w:szCs w:val="20"/>
                                    </w:rPr>
                                    <w:t>Woese</w:t>
                                  </w:r>
                                  <w:r w:rsidRPr="00D057E2">
                                    <w:rPr>
                                      <w:rFonts w:ascii="Arial" w:hAnsi="Arial" w:cs="Arial"/>
                                      <w:b/>
                                      <w:sz w:val="20"/>
                                      <w:szCs w:val="20"/>
                                    </w:rPr>
                                    <w:t xml:space="preserve"> </w:t>
                                  </w:r>
                                </w:p>
                                <w:p w14:paraId="22073702" w14:textId="77777777" w:rsidR="00E20583" w:rsidRDefault="00E20583"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20583" w:rsidRDefault="00E20583" w:rsidP="00195375">
                                  <w:pPr>
                                    <w:spacing w:after="0"/>
                                    <w:jc w:val="center"/>
                                    <w:rPr>
                                      <w:rFonts w:ascii="Arial" w:hAnsi="Arial" w:cs="Arial"/>
                                      <w:b/>
                                      <w:sz w:val="20"/>
                                      <w:szCs w:val="20"/>
                                    </w:rPr>
                                  </w:pPr>
                                  <w:r>
                                    <w:rPr>
                                      <w:rFonts w:ascii="Arial" w:hAnsi="Arial" w:cs="Arial"/>
                                      <w:b/>
                                      <w:sz w:val="20"/>
                                      <w:szCs w:val="20"/>
                                    </w:rPr>
                                    <w:t>Reinos</w:t>
                                  </w:r>
                                </w:p>
                              </w:tc>
                            </w:tr>
                            <w:tr w:rsidR="00E20583"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20583" w:rsidRDefault="00E20583"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4C775289" w:rsidR="00E20583" w:rsidRDefault="00E20583" w:rsidP="0009242B">
                                  <w:pPr>
                                    <w:rPr>
                                      <w:rFonts w:ascii="Arial" w:hAnsi="Arial" w:cs="Arial"/>
                                    </w:rPr>
                                  </w:pPr>
                                  <w:r>
                                    <w:rPr>
                                      <w:rFonts w:ascii="Arial" w:hAnsi="Arial" w:cs="Arial"/>
                                    </w:rPr>
                                    <w:t xml:space="preserve">Eubacterias </w:t>
                                  </w:r>
                                </w:p>
                              </w:tc>
                            </w:tr>
                            <w:tr w:rsidR="00E20583"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20583" w:rsidRDefault="00E20583"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18A6308E" w:rsidR="00E20583" w:rsidRDefault="00E20583" w:rsidP="00D057E2">
                                  <w:pPr>
                                    <w:rPr>
                                      <w:rFonts w:ascii="Arial" w:hAnsi="Arial" w:cs="Arial"/>
                                    </w:rPr>
                                  </w:pPr>
                                  <w:r>
                                    <w:rPr>
                                      <w:rFonts w:ascii="Arial" w:hAnsi="Arial" w:cs="Arial"/>
                                    </w:rPr>
                                    <w:t>Arqueobacterias</w:t>
                                  </w:r>
                                </w:p>
                              </w:tc>
                            </w:tr>
                            <w:tr w:rsidR="00E20583"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20583" w:rsidRDefault="00E20583" w:rsidP="002D745F">
                                  <w:pPr>
                                    <w:rPr>
                                      <w:rFonts w:ascii="Arial" w:hAnsi="Arial" w:cs="Arial"/>
                                    </w:rPr>
                                  </w:pPr>
                                </w:p>
                                <w:p w14:paraId="74E4DCFC" w14:textId="77777777" w:rsidR="00E20583" w:rsidRDefault="00E20583"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20583" w:rsidRDefault="00E20583" w:rsidP="002D745F">
                                  <w:pPr>
                                    <w:rPr>
                                      <w:rFonts w:ascii="Arial" w:hAnsi="Arial" w:cs="Arial"/>
                                    </w:rPr>
                                  </w:pPr>
                                  <w:r>
                                    <w:rPr>
                                      <w:rFonts w:ascii="Arial" w:hAnsi="Arial" w:cs="Arial"/>
                                    </w:rPr>
                                    <w:t>Protista</w:t>
                                  </w:r>
                                </w:p>
                              </w:tc>
                            </w:tr>
                            <w:tr w:rsidR="00E20583"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20583" w:rsidRDefault="00E20583" w:rsidP="002D745F">
                                  <w:pPr>
                                    <w:rPr>
                                      <w:rFonts w:ascii="Arial" w:hAnsi="Arial" w:cs="Arial"/>
                                    </w:rPr>
                                  </w:pPr>
                                  <w:r>
                                    <w:rPr>
                                      <w:rFonts w:ascii="Arial" w:hAnsi="Arial" w:cs="Arial"/>
                                    </w:rPr>
                                    <w:t>Fungi</w:t>
                                  </w:r>
                                </w:p>
                              </w:tc>
                            </w:tr>
                            <w:tr w:rsidR="00E20583"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20583" w:rsidRDefault="00E20583" w:rsidP="002D745F">
                                  <w:pPr>
                                    <w:rPr>
                                      <w:rFonts w:ascii="Arial" w:hAnsi="Arial" w:cs="Arial"/>
                                    </w:rPr>
                                  </w:pPr>
                                  <w:r>
                                    <w:rPr>
                                      <w:rFonts w:ascii="Arial" w:hAnsi="Arial" w:cs="Arial"/>
                                    </w:rPr>
                                    <w:t>Plantae</w:t>
                                  </w:r>
                                </w:p>
                              </w:tc>
                            </w:tr>
                            <w:tr w:rsidR="00E20583"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20583" w:rsidRDefault="00E20583"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20583" w:rsidRDefault="00E20583" w:rsidP="002D745F">
                                  <w:pPr>
                                    <w:rPr>
                                      <w:rFonts w:ascii="Arial" w:hAnsi="Arial" w:cs="Arial"/>
                                    </w:rPr>
                                  </w:pPr>
                                  <w:r>
                                    <w:rPr>
                                      <w:rFonts w:ascii="Arial" w:hAnsi="Arial" w:cs="Arial"/>
                                    </w:rPr>
                                    <w:t>Animalia</w:t>
                                  </w:r>
                                </w:p>
                              </w:tc>
                            </w:tr>
                          </w:tbl>
                          <w:p w14:paraId="1C546EA0" w14:textId="77777777" w:rsidR="00E20583" w:rsidRDefault="00E20583"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E20583">
              <w:rPr>
                <w:rFonts w:ascii="Arial" w:hAnsi="Arial" w:cs="Arial"/>
                <w:b/>
                <w:i/>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057FCD7D"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E20583">
        <w:rPr>
          <w:rFonts w:ascii="Arial" w:hAnsi="Arial" w:cs="Arial"/>
        </w:rPr>
        <w:t>,</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1919), Lynn Margulis (1938</w:t>
      </w:r>
      <w:r w:rsidR="00F4314F">
        <w:rPr>
          <w:rFonts w:ascii="Arial" w:hAnsi="Arial" w:cs="Arial"/>
          <w:color w:val="000000"/>
          <w:lang w:val="es-MX"/>
        </w:rPr>
        <w:t>-</w:t>
      </w:r>
      <w:r w:rsidR="002909F7" w:rsidRPr="001C643E">
        <w:rPr>
          <w:rFonts w:ascii="Arial" w:hAnsi="Arial" w:cs="Arial"/>
          <w:color w:val="000000"/>
          <w:lang w:val="es-MX"/>
        </w:rPr>
        <w:t>2011) y Carl Woese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Herbert Copeland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Robert Whittaker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Lynn Margulis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Carl Woese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r w:rsidRPr="001C643E">
              <w:rPr>
                <w:rFonts w:ascii="Arial" w:hAnsi="Arial" w:cs="Arial"/>
                <w:color w:val="FF0000"/>
                <w:lang w:val="es-MX"/>
              </w:rPr>
              <w:t>Woese.</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Whittaker y la de Woese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E20583">
        <w:rPr>
          <w:rFonts w:ascii="Arial" w:hAnsi="Arial" w:cs="Arial"/>
        </w:rPr>
        <w:t>taxónomos</w:t>
      </w:r>
      <w:r w:rsidR="009C6466" w:rsidRPr="001C643E">
        <w:rPr>
          <w:rFonts w:ascii="Arial" w:hAnsi="Arial" w:cs="Arial"/>
          <w:b/>
        </w:rPr>
        <w:t xml:space="preserve">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FA3E53">
        <w:rPr>
          <w:rFonts w:ascii="Arial" w:hAnsi="Arial" w:cs="Arial"/>
        </w:rPr>
        <w:t>biólogos</w:t>
      </w:r>
      <w:r w:rsidRPr="001C643E">
        <w:rPr>
          <w:rFonts w:ascii="Arial" w:hAnsi="Arial" w:cs="Arial"/>
          <w:b/>
        </w:rPr>
        <w:t xml:space="preserve">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lastRenderedPageBreak/>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e este modo, los peces, las ballenas y los pingüinos pertenecían al 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2895F5C3"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00FA3E53">
              <w:rPr>
                <w:rFonts w:ascii="Arial" w:hAnsi="Arial" w:cs="Arial"/>
                <w:lang w:val="es-MX"/>
              </w:rPr>
              <w:t>pod</w:t>
            </w:r>
            <w:r w:rsidRPr="001C643E">
              <w:rPr>
                <w:rFonts w:ascii="Arial" w:hAnsi="Arial" w:cs="Arial"/>
                <w:lang w:val="es-MX"/>
              </w:rPr>
              <w:t>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w:t>
            </w:r>
            <w:r w:rsidRPr="00FA3E53">
              <w:rPr>
                <w:rFonts w:ascii="Arial" w:hAnsi="Arial" w:cs="Arial"/>
              </w:rPr>
              <w:t xml:space="preserve"> función similar, pero </w:t>
            </w:r>
            <w:r w:rsidR="00205375" w:rsidRPr="00FA3E53">
              <w:rPr>
                <w:rFonts w:ascii="Arial" w:hAnsi="Arial" w:cs="Arial"/>
              </w:rPr>
              <w:t xml:space="preserve">cuya </w:t>
            </w:r>
            <w:r w:rsidRPr="00FA3E53">
              <w:rPr>
                <w:rFonts w:ascii="Arial" w:hAnsi="Arial" w:cs="Arial"/>
              </w:rPr>
              <w:t xml:space="preserve">estructura es distinta. </w:t>
            </w:r>
          </w:p>
          <w:p w14:paraId="042F2D2B" w14:textId="16D68A98"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4947A6">
              <w:rPr>
                <w:rFonts w:ascii="Arial" w:hAnsi="Arial" w:cs="Arial"/>
              </w:rPr>
              <w:t>misma estructura interna</w:t>
            </w:r>
            <w:r w:rsidR="00205375" w:rsidRPr="004947A6">
              <w:rPr>
                <w:rFonts w:ascii="Arial" w:hAnsi="Arial" w:cs="Arial"/>
              </w:rPr>
              <w:t>, o una parecida</w:t>
            </w:r>
            <w:r w:rsidRPr="004947A6">
              <w:rPr>
                <w:rFonts w:ascii="Arial" w:hAnsi="Arial" w:cs="Arial"/>
              </w:rPr>
              <w:t>, aunque pueden realizar funciones distintas</w:t>
            </w:r>
            <w:r w:rsidR="00FA3E53" w:rsidRPr="004947A6">
              <w:rPr>
                <w:rFonts w:ascii="Arial" w:hAnsi="Arial" w:cs="Arial"/>
              </w:rPr>
              <w:t>.</w:t>
            </w:r>
          </w:p>
          <w:p w14:paraId="79B4EC04" w14:textId="4839ECC9" w:rsidR="00A65923" w:rsidRPr="00FA3E53" w:rsidRDefault="00A65923" w:rsidP="001C643E">
            <w:pPr>
              <w:spacing w:after="0" w:line="360" w:lineRule="auto"/>
              <w:rPr>
                <w:rFonts w:ascii="Arial" w:hAnsi="Arial" w:cs="Arial"/>
              </w:rPr>
            </w:pPr>
            <w:r w:rsidRPr="001C643E">
              <w:rPr>
                <w:rFonts w:ascii="Arial" w:hAnsi="Arial" w:cs="Arial"/>
              </w:rPr>
              <w:t>La taxonomía moderna se fundamen</w:t>
            </w:r>
            <w:r w:rsidR="00FA3E53">
              <w:rPr>
                <w:rFonts w:ascii="Arial" w:hAnsi="Arial" w:cs="Arial"/>
              </w:rPr>
              <w:t>ta en los caracteres homólogos.</w:t>
            </w:r>
          </w:p>
        </w:tc>
      </w:tr>
    </w:tbl>
    <w:p w14:paraId="79531FDF" w14:textId="1D510474" w:rsidR="004947A6" w:rsidRPr="001C643E" w:rsidRDefault="004947A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43" w:type="dxa"/>
            <w:shd w:val="clear" w:color="auto" w:fill="auto"/>
          </w:tcPr>
          <w:p w14:paraId="2DF01441" w14:textId="5649DAC5" w:rsidR="0024148C" w:rsidRPr="001C643E" w:rsidRDefault="00DA35C8" w:rsidP="004947A6">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w:t>
            </w:r>
            <w:r w:rsidR="002D19A5" w:rsidRPr="001C643E">
              <w:rPr>
                <w:rFonts w:ascii="Arial" w:hAnsi="Arial" w:cs="Arial"/>
                <w:color w:val="000000"/>
                <w:lang w:val="es-MX"/>
              </w:rPr>
              <w:lastRenderedPageBreak/>
              <w:t xml:space="preserve">relacionados entre sí.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4947A6">
              <w:rPr>
                <w:rFonts w:ascii="Arial" w:hAnsi="Arial" w:cs="Arial"/>
                <w:color w:val="000000"/>
                <w:lang w:val="es-MX"/>
              </w:rPr>
              <w:t>reconocer aquellos</w:t>
            </w:r>
            <w:r w:rsidR="002D19A5" w:rsidRPr="001C643E">
              <w:rPr>
                <w:rFonts w:ascii="Arial" w:hAnsi="Arial" w:cs="Arial"/>
                <w:color w:val="000000"/>
                <w:lang w:val="es-MX"/>
              </w:rPr>
              <w:t xml:space="preserve"> muy simila</w:t>
            </w:r>
            <w:r w:rsidR="004947A6">
              <w:rPr>
                <w:rFonts w:ascii="Arial" w:hAnsi="Arial" w:cs="Arial"/>
                <w:color w:val="000000"/>
                <w:lang w:val="es-MX"/>
              </w:rPr>
              <w:t>res en apariencia, para</w:t>
            </w:r>
            <w:r w:rsidR="002D19A5" w:rsidRPr="001C643E">
              <w:rPr>
                <w:rFonts w:ascii="Arial" w:hAnsi="Arial" w:cs="Arial"/>
                <w:color w:val="000000"/>
                <w:lang w:val="es-MX"/>
              </w:rPr>
              <w:t xml:space="preserve"> agrupar</w:t>
            </w:r>
            <w:r w:rsidR="004947A6">
              <w:rPr>
                <w:rFonts w:ascii="Arial" w:hAnsi="Arial" w:cs="Arial"/>
                <w:color w:val="000000"/>
                <w:lang w:val="es-MX"/>
              </w:rPr>
              <w:t>los</w:t>
            </w:r>
            <w:r w:rsidR="002D19A5" w:rsidRPr="001C643E">
              <w:rPr>
                <w:rFonts w:ascii="Arial" w:hAnsi="Arial" w:cs="Arial"/>
                <w:color w:val="000000"/>
                <w:lang w:val="es-MX"/>
              </w:rPr>
              <w:t xml:space="preserve"> en una sola categoría</w:t>
            </w:r>
            <w:r w:rsidR="004947A6">
              <w:rPr>
                <w:rFonts w:ascii="Arial" w:hAnsi="Arial" w:cs="Arial"/>
                <w:color w:val="000000"/>
                <w:lang w:val="es-MX"/>
              </w:rPr>
              <w:t>.</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9"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0"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1">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1">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6644CF5"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2"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2"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lastRenderedPageBreak/>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Ossos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0D574EA2" w:rsidR="00DB43B4" w:rsidRPr="001C643E" w:rsidRDefault="00DB43B4" w:rsidP="004947A6">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4947A6">
              <w:rPr>
                <w:rFonts w:ascii="Arial" w:hAnsi="Arial" w:cs="Arial"/>
              </w:rPr>
              <w:t>.</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 xml:space="preserve">Asignar un </w:t>
      </w:r>
      <w:r w:rsidRPr="004947A6">
        <w:rPr>
          <w:rFonts w:ascii="Arial" w:hAnsi="Arial" w:cs="Arial"/>
          <w:b/>
        </w:rPr>
        <w:t>nombre</w:t>
      </w:r>
      <w:r w:rsidRPr="001C643E">
        <w:rPr>
          <w:rFonts w:ascii="Arial" w:hAnsi="Arial" w:cs="Arial"/>
        </w:rPr>
        <w:t xml:space="preserv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4947A6">
        <w:rPr>
          <w:rFonts w:ascii="Arial" w:hAnsi="Arial" w:cs="Arial"/>
        </w:rPr>
        <w:t xml:space="preserve">Carl </w:t>
      </w:r>
      <w:r w:rsidR="00976FDC" w:rsidRPr="004947A6">
        <w:rPr>
          <w:rFonts w:ascii="Arial" w:hAnsi="Arial" w:cs="Arial"/>
        </w:rPr>
        <w:t xml:space="preserve">von </w:t>
      </w:r>
      <w:r w:rsidRPr="004947A6">
        <w:rPr>
          <w:rFonts w:ascii="Arial" w:hAnsi="Arial" w:cs="Arial"/>
        </w:rPr>
        <w:t>Linn</w:t>
      </w:r>
      <w:r w:rsidR="00CA1224" w:rsidRPr="004947A6">
        <w:rPr>
          <w:rFonts w:ascii="Arial" w:hAnsi="Arial" w:cs="Arial"/>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i/>
              </w:rPr>
              <w:t>Felis silvestris</w:t>
            </w:r>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Mus musculus</w:t>
            </w:r>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r w:rsidRPr="001C643E">
              <w:rPr>
                <w:rFonts w:ascii="Arial" w:hAnsi="Arial" w:cs="Arial"/>
                <w:i/>
              </w:rPr>
              <w:t>Lycopersicum esculentum</w:t>
            </w:r>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Agariscus bisporus</w:t>
            </w:r>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lastRenderedPageBreak/>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285840">
        <w:rPr>
          <w:rFonts w:ascii="Arial" w:hAnsi="Arial" w:cs="Arial"/>
        </w:rPr>
        <w:t>primera letra en</w:t>
      </w:r>
      <w:r w:rsidR="00DA4C60" w:rsidRPr="001C643E">
        <w:rPr>
          <w:rFonts w:ascii="Arial" w:hAnsi="Arial" w:cs="Arial"/>
          <w:b/>
        </w:rPr>
        <w:t xml:space="preserve"> </w:t>
      </w:r>
      <w:r w:rsidR="00DA4C60" w:rsidRPr="00285840">
        <w:rPr>
          <w:rFonts w:ascii="Arial" w:hAnsi="Arial" w:cs="Arial"/>
        </w:rPr>
        <w:t>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285840">
        <w:rPr>
          <w:rFonts w:ascii="Arial" w:hAnsi="Arial" w:cs="Arial"/>
        </w:rPr>
        <w:t>cursiva</w:t>
      </w:r>
      <w:r w:rsidR="00DA4C60" w:rsidRPr="001C643E">
        <w:rPr>
          <w:rFonts w:ascii="Arial" w:hAnsi="Arial" w:cs="Arial"/>
          <w:b/>
        </w:rPr>
        <w:t>.</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El primer térmi</w:t>
      </w:r>
      <w:r w:rsidRPr="00285840">
        <w:rPr>
          <w:rFonts w:ascii="Arial" w:hAnsi="Arial" w:cs="Arial"/>
        </w:rPr>
        <w:t>no del nombre científico es compartido con otras especies pr</w:t>
      </w:r>
      <w:r w:rsidR="00C74FF6" w:rsidRPr="00285840">
        <w:rPr>
          <w:rFonts w:ascii="Arial" w:hAnsi="Arial" w:cs="Arial"/>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Homo erectus</w:t>
      </w:r>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5F32E5F6" w14:textId="10532E08" w:rsidR="009316FA" w:rsidRPr="00285840"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5"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4924A15F" w14:textId="5BD15607" w:rsidR="00582879" w:rsidRPr="001C643E" w:rsidRDefault="009316FA" w:rsidP="00285840">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w:t>
            </w:r>
            <w:r w:rsidR="00285840">
              <w:rPr>
                <w:rFonts w:ascii="Arial" w:hAnsi="Arial" w:cs="Arial"/>
              </w:rPr>
              <w:t>dores aprovechan para hacer homenajes</w:t>
            </w:r>
            <w:r w:rsidR="002F548C" w:rsidRPr="009A0496">
              <w:rPr>
                <w:rFonts w:ascii="Arial" w:hAnsi="Arial" w:cs="Arial"/>
              </w:rPr>
              <w:t xml:space="preserve"> o gastar broma</w:t>
            </w:r>
            <w:r w:rsidR="00285840">
              <w:rPr>
                <w:rFonts w:ascii="Arial" w:hAnsi="Arial" w:cs="Arial"/>
              </w:rPr>
              <w:t>s</w:t>
            </w:r>
            <w:r w:rsidR="002F548C" w:rsidRPr="009A0496">
              <w:rPr>
                <w:rFonts w:ascii="Arial" w:hAnsi="Arial" w:cs="Arial"/>
              </w:rPr>
              <w:t xml:space="preserve">. Así por ejemplo, </w:t>
            </w:r>
            <w:r w:rsidR="004C5040" w:rsidRPr="009A0496">
              <w:rPr>
                <w:rFonts w:ascii="Arial" w:hAnsi="Arial" w:cs="Arial"/>
                <w:i/>
              </w:rPr>
              <w:t>Mesoparapylocheles michaeljacsoni</w:t>
            </w:r>
            <w:r w:rsidR="002F548C" w:rsidRPr="009A0496">
              <w:rPr>
                <w:rFonts w:ascii="Arial" w:hAnsi="Arial" w:cs="Arial"/>
              </w:rPr>
              <w:t xml:space="preserve"> es una </w:t>
            </w:r>
            <w:r w:rsidR="004C5040" w:rsidRPr="009A0496">
              <w:rPr>
                <w:rFonts w:ascii="Arial" w:hAnsi="Arial" w:cs="Arial"/>
              </w:rPr>
              <w:t xml:space="preserve">especie de </w:t>
            </w:r>
            <w:r w:rsidR="004C5040" w:rsidRPr="009A0496">
              <w:rPr>
                <w:rFonts w:ascii="Arial" w:hAnsi="Arial" w:cs="Arial"/>
              </w:rPr>
              <w:lastRenderedPageBreak/>
              <w:t>cangrejo extin</w:t>
            </w:r>
            <w:r w:rsidR="00677C6B" w:rsidRPr="009A0496">
              <w:rPr>
                <w:rFonts w:ascii="Arial" w:hAnsi="Arial" w:cs="Arial"/>
              </w:rPr>
              <w:t>ta</w:t>
            </w:r>
            <w:r w:rsidR="00285840">
              <w:rPr>
                <w:rFonts w:ascii="Arial" w:hAnsi="Arial" w:cs="Arial"/>
              </w:rPr>
              <w:t>.</w:t>
            </w:r>
          </w:p>
        </w:tc>
      </w:tr>
    </w:tbl>
    <w:p w14:paraId="5AA4EE46" w14:textId="08DE394A" w:rsidR="00DB7168" w:rsidRPr="001C643E" w:rsidRDefault="00DB7168"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07CEEEB1" w:rsidR="003B6BD8" w:rsidRPr="001C643E" w:rsidRDefault="00F4378A" w:rsidP="001C643E">
            <w:pPr>
              <w:spacing w:after="0" w:line="360" w:lineRule="auto"/>
              <w:rPr>
                <w:rFonts w:ascii="Arial" w:hAnsi="Arial" w:cs="Arial"/>
                <w:color w:val="000000"/>
                <w:lang w:val="es-MX"/>
              </w:rPr>
            </w:pPr>
            <w:r>
              <w:rPr>
                <w:rFonts w:ascii="Arial" w:hAnsi="Arial" w:cs="Arial"/>
                <w:color w:val="000000"/>
                <w:lang w:val="es-MX"/>
              </w:rPr>
              <w:t>¿Qué es l</w:t>
            </w:r>
            <w:bookmarkStart w:id="0" w:name="_GoBack"/>
            <w:bookmarkEnd w:id="0"/>
            <w:r w:rsidR="003B6BD8" w:rsidRPr="001C643E">
              <w:rPr>
                <w:rFonts w:ascii="Arial" w:hAnsi="Arial" w:cs="Arial"/>
                <w:color w:val="000000"/>
                <w:lang w:val="es-MX"/>
              </w:rPr>
              <w:t>a taxonomía</w:t>
            </w:r>
            <w:r>
              <w:rPr>
                <w:rFonts w:ascii="Arial" w:hAnsi="Arial" w:cs="Arial"/>
                <w:color w:val="000000"/>
                <w:lang w:val="es-MX"/>
              </w:rPr>
              <w:t>?</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28091838" w14:textId="19A428AE" w:rsidR="002452EF" w:rsidRPr="001C643E" w:rsidRDefault="002452EF" w:rsidP="00D55CA7">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00D55CA7">
              <w:rPr>
                <w:rFonts w:ascii="Arial" w:hAnsi="Arial" w:cs="Arial"/>
                <w:color w:val="000000"/>
                <w:lang w:val="es-MX"/>
              </w:rPr>
              <w:t>.</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las categorías taxonómicas 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5B55313F"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D55CA7">
        <w:rPr>
          <w:rFonts w:ascii="Arial" w:hAnsi="Arial" w:cs="Arial"/>
        </w:rPr>
        <w:t xml:space="preserve">entre sí </w:t>
      </w:r>
      <w:r w:rsidR="009E16C0" w:rsidRPr="001C643E">
        <w:rPr>
          <w:rFonts w:ascii="Arial" w:hAnsi="Arial" w:cs="Arial"/>
        </w:rPr>
        <w:t>con</w:t>
      </w:r>
      <w:r w:rsidR="009E16C0" w:rsidRPr="001C643E">
        <w:rPr>
          <w:rFonts w:ascii="Arial" w:hAnsi="Arial" w:cs="Arial"/>
          <w:b/>
        </w:rPr>
        <w:t xml:space="preserve"> </w:t>
      </w:r>
      <w:r w:rsidR="009E16C0" w:rsidRPr="00D55CA7">
        <w:rPr>
          <w:rFonts w:ascii="Arial" w:hAnsi="Arial" w:cs="Arial"/>
        </w:rPr>
        <w:t>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D55CA7">
        <w:rPr>
          <w:rFonts w:ascii="Arial" w:hAnsi="Arial" w:cs="Arial"/>
        </w:rPr>
        <w:t xml:space="preserve"> a su vez</w:t>
      </w:r>
      <w:r w:rsidR="00CB47B1" w:rsidRPr="001C643E">
        <w:rPr>
          <w:rFonts w:ascii="Arial" w:hAnsi="Arial" w:cs="Arial"/>
        </w:rPr>
        <w:t xml:space="preserve">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lastRenderedPageBreak/>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4FCAC950" w:rsidR="00D9480E" w:rsidRPr="001C643E" w:rsidRDefault="00DE513E" w:rsidP="00D55CA7">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r w:rsidRPr="001C643E">
              <w:rPr>
                <w:rFonts w:ascii="Arial" w:hAnsi="Arial" w:cs="Arial"/>
                <w:i/>
                <w:color w:val="000000"/>
                <w:lang w:val="es-MX"/>
              </w:rPr>
              <w:t>Equus ferus</w:t>
            </w:r>
            <w:r w:rsidRPr="001C643E">
              <w:rPr>
                <w:rFonts w:ascii="Arial" w:hAnsi="Arial" w:cs="Arial"/>
                <w:color w:val="000000"/>
                <w:lang w:val="es-MX"/>
              </w:rPr>
              <w:t>) y un burro (</w:t>
            </w:r>
            <w:r w:rsidRPr="001C643E">
              <w:rPr>
                <w:rFonts w:ascii="Arial" w:hAnsi="Arial" w:cs="Arial"/>
                <w:i/>
                <w:color w:val="000000"/>
                <w:lang w:val="es-MX"/>
              </w:rPr>
              <w:t>Equus africanus</w:t>
            </w:r>
            <w:r w:rsidR="00D55CA7">
              <w:rPr>
                <w:rFonts w:ascii="Arial" w:hAnsi="Arial" w:cs="Arial"/>
                <w:color w:val="000000"/>
                <w:lang w:val="es-MX"/>
              </w:rPr>
              <w:t>).</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lastRenderedPageBreak/>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r w:rsidRPr="001C643E">
              <w:rPr>
                <w:rFonts w:ascii="Arial" w:hAnsi="Arial" w:cs="Arial"/>
              </w:rPr>
              <w:t>Filum</w:t>
            </w:r>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r w:rsidR="006B4536" w:rsidRPr="006B4536">
              <w:rPr>
                <w:rFonts w:ascii="Arial" w:hAnsi="Arial" w:cs="Arial"/>
                <w:i/>
              </w:rPr>
              <w:t>filum</w:t>
            </w:r>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n 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17">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18E38"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18"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r w:rsidR="00266FDA" w:rsidRPr="001C643E">
              <w:rPr>
                <w:rFonts w:ascii="Arial" w:hAnsi="Arial" w:cs="Arial"/>
                <w:i/>
                <w:color w:val="000000"/>
                <w:lang w:val="es-MX"/>
              </w:rPr>
              <w:t>Felis</w:t>
            </w:r>
            <w:r w:rsidR="00F81333" w:rsidRPr="001C643E">
              <w:rPr>
                <w:rFonts w:ascii="Arial" w:hAnsi="Arial" w:cs="Arial"/>
                <w:i/>
                <w:color w:val="000000"/>
                <w:lang w:val="es-MX"/>
              </w:rPr>
              <w:t xml:space="preserve"> silvestris</w:t>
            </w:r>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presaberes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w:t>
            </w:r>
            <w:r w:rsidRPr="001C643E">
              <w:rPr>
                <w:rFonts w:ascii="Arial" w:hAnsi="Arial" w:cs="Arial"/>
                <w:color w:val="000000"/>
                <w:lang w:val="es-MX"/>
              </w:rPr>
              <w:lastRenderedPageBreak/>
              <w:t xml:space="preserve">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archaeas.</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w:t>
            </w:r>
            <w:r w:rsidRPr="001C643E">
              <w:rPr>
                <w:rFonts w:ascii="Arial" w:hAnsi="Arial" w:cs="Arial"/>
                <w:color w:val="000000"/>
                <w:lang w:val="es-MX"/>
              </w:rPr>
              <w:lastRenderedPageBreak/>
              <w:t xml:space="preserve">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que en las clasificaciones taxonómicas existen categorías intermedias que empiezan por los prefijos super-,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Agnatha</w:t>
            </w:r>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Gnathostomata</w:t>
            </w:r>
            <w:r w:rsidR="00DF322D">
              <w:rPr>
                <w:rFonts w:ascii="Arial" w:hAnsi="Arial" w:cs="Arial"/>
                <w:color w:val="000000"/>
                <w:lang w:val="es-MX"/>
              </w:rPr>
              <w:t>,</w:t>
            </w:r>
            <w:r w:rsidRPr="001C643E">
              <w:rPr>
                <w:rFonts w:ascii="Arial" w:hAnsi="Arial" w:cs="Arial"/>
                <w:color w:val="000000"/>
                <w:lang w:val="es-MX"/>
              </w:rPr>
              <w:t xml:space="preserve"> son los animales con mandíbula, 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Chondrichthyes</w:t>
            </w:r>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Los Osteichthyes</w:t>
            </w:r>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Tetrapoda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Erinaceomorpha y </w:t>
            </w:r>
            <w:r w:rsidR="00E8770E">
              <w:rPr>
                <w:rFonts w:ascii="Arial" w:hAnsi="Arial" w:cs="Arial"/>
                <w:color w:val="000000"/>
                <w:lang w:val="es-MX"/>
              </w:rPr>
              <w:t>S</w:t>
            </w:r>
            <w:r w:rsidRPr="001C643E">
              <w:rPr>
                <w:rFonts w:ascii="Arial" w:hAnsi="Arial" w:cs="Arial"/>
                <w:color w:val="000000"/>
                <w:lang w:val="es-MX"/>
              </w:rPr>
              <w:t>oricomorpha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w:t>
            </w:r>
            <w:r w:rsidR="001F1B83" w:rsidRPr="001C643E">
              <w:rPr>
                <w:rFonts w:ascii="Arial" w:hAnsi="Arial" w:cs="Arial"/>
                <w:color w:val="000000"/>
                <w:lang w:val="es-MX"/>
              </w:rPr>
              <w:lastRenderedPageBreak/>
              <w:t>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Feliformia y </w:t>
            </w:r>
            <w:r w:rsidR="00B4048F">
              <w:rPr>
                <w:rFonts w:ascii="Arial" w:hAnsi="Arial" w:cs="Arial"/>
                <w:color w:val="000000"/>
                <w:lang w:val="es-MX"/>
              </w:rPr>
              <w:t>c</w:t>
            </w:r>
            <w:r w:rsidRPr="001C643E">
              <w:rPr>
                <w:rFonts w:ascii="Arial" w:hAnsi="Arial" w:cs="Arial"/>
                <w:color w:val="000000"/>
                <w:lang w:val="es-MX"/>
              </w:rPr>
              <w:t xml:space="preserve">aniformia son dos subórdenes que dividen los </w:t>
            </w:r>
            <w:r w:rsidR="00B4048F">
              <w:rPr>
                <w:rFonts w:ascii="Arial" w:hAnsi="Arial" w:cs="Arial"/>
                <w:color w:val="000000"/>
                <w:lang w:val="es-MX"/>
              </w:rPr>
              <w:t>c</w:t>
            </w:r>
            <w:r w:rsidRPr="001C643E">
              <w:rPr>
                <w:rFonts w:ascii="Arial" w:hAnsi="Arial" w:cs="Arial"/>
                <w:color w:val="000000"/>
                <w:lang w:val="es-MX"/>
              </w:rPr>
              <w:t>arnivora.</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Herpestoidea, </w:t>
            </w:r>
            <w:r w:rsidR="00B4048F" w:rsidRPr="001C643E">
              <w:rPr>
                <w:rFonts w:ascii="Arial" w:hAnsi="Arial" w:cs="Arial"/>
                <w:color w:val="000000"/>
                <w:lang w:val="es-MX"/>
              </w:rPr>
              <w:t xml:space="preserve">musteloidea y phocoidea </w:t>
            </w:r>
            <w:r w:rsidRPr="001C643E">
              <w:rPr>
                <w:rFonts w:ascii="Arial" w:hAnsi="Arial" w:cs="Arial"/>
                <w:color w:val="000000"/>
                <w:lang w:val="es-MX"/>
              </w:rPr>
              <w:t>son superfamilias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 xml:space="preserve">cronológicamente las categorías. Esta puede ser una construcción conjunta </w:t>
            </w:r>
            <w:r w:rsidRPr="001C643E">
              <w:rPr>
                <w:rFonts w:ascii="Arial" w:hAnsi="Arial" w:cs="Arial"/>
                <w:color w:val="000000"/>
                <w:lang w:val="es-MX"/>
              </w:rPr>
              <w:lastRenderedPageBreak/>
              <w:t>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Biolib </w:t>
            </w:r>
            <w:r w:rsidR="001F1B83" w:rsidRPr="00E8770E">
              <w:rPr>
                <w:rFonts w:ascii="Arial" w:hAnsi="Arial" w:cs="Arial"/>
                <w:color w:val="00B0F0"/>
                <w:lang w:val="es-MX"/>
              </w:rPr>
              <w:t>[</w:t>
            </w:r>
            <w:hyperlink r:id="rId19"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0"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Existen varias formas de clasificar las diferentes especies de seres vivos. El criterio puede ser muy variado, desde el tipo de animal o planta hasta el 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Los antepasados comunes tienen asignados los nodos, mientras que las líneas evolutivas que siguen los grupos </w:t>
            </w:r>
            <w:r w:rsidRPr="001C643E">
              <w:rPr>
                <w:rFonts w:ascii="Arial" w:hAnsi="Arial" w:cs="Arial"/>
                <w:color w:val="000000"/>
                <w:lang w:val="es-MX"/>
              </w:rPr>
              <w:lastRenderedPageBreak/>
              <w:t>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uedes consultar los diferentes taxones de los seres vivos (en inglés) en Biolib [</w:t>
            </w:r>
            <w:hyperlink r:id="rId21"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2"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permite reconocer la complejidad de la </w:t>
            </w:r>
            <w:r w:rsidRPr="001C643E">
              <w:rPr>
                <w:rFonts w:ascii="Arial" w:hAnsi="Arial" w:cs="Arial"/>
                <w:color w:val="000000"/>
                <w:lang w:val="es-MX"/>
              </w:rPr>
              <w:lastRenderedPageBreak/>
              <w:t>clasificación taxonómica y la diversidad de los seres vivos</w:t>
            </w:r>
          </w:p>
        </w:tc>
      </w:tr>
    </w:tbl>
    <w:p w14:paraId="68A08100" w14:textId="77777777" w:rsidR="00DD4A2D"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90523" w:rsidRPr="001C643E" w14:paraId="3B9E1753" w14:textId="77777777" w:rsidTr="00704EDB">
        <w:tc>
          <w:tcPr>
            <w:tcW w:w="8828" w:type="dxa"/>
            <w:gridSpan w:val="2"/>
            <w:shd w:val="clear" w:color="auto" w:fill="000000"/>
          </w:tcPr>
          <w:p w14:paraId="1C992E9E" w14:textId="77777777" w:rsidR="00390523" w:rsidRPr="001C643E" w:rsidRDefault="00390523" w:rsidP="00704EDB">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90523" w:rsidRPr="001C643E" w14:paraId="708C8F30" w14:textId="77777777" w:rsidTr="00704EDB">
        <w:tc>
          <w:tcPr>
            <w:tcW w:w="2481" w:type="dxa"/>
            <w:shd w:val="clear" w:color="auto" w:fill="auto"/>
          </w:tcPr>
          <w:p w14:paraId="3AF1A046" w14:textId="77777777" w:rsidR="00390523" w:rsidRPr="001C643E" w:rsidRDefault="00390523" w:rsidP="00704EDB">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29E5E17" w14:textId="77777777" w:rsidR="00390523" w:rsidRPr="001C643E" w:rsidRDefault="00390523" w:rsidP="00704EDB">
            <w:pPr>
              <w:spacing w:after="0" w:line="360" w:lineRule="auto"/>
              <w:rPr>
                <w:rFonts w:ascii="Arial" w:hAnsi="Arial" w:cs="Arial"/>
                <w:b/>
                <w:color w:val="000000"/>
                <w:lang w:val="es-MX"/>
              </w:rPr>
            </w:pPr>
            <w:r w:rsidRPr="001C643E">
              <w:rPr>
                <w:rFonts w:ascii="Arial" w:hAnsi="Arial" w:cs="Arial"/>
                <w:color w:val="000000"/>
                <w:lang w:val="es-MX"/>
              </w:rPr>
              <w:t>CN_09</w:t>
            </w:r>
            <w:r>
              <w:rPr>
                <w:rFonts w:ascii="Arial" w:hAnsi="Arial" w:cs="Arial"/>
                <w:color w:val="000000"/>
                <w:lang w:val="es-MX"/>
              </w:rPr>
              <w:t>_04_CO_REC100</w:t>
            </w:r>
          </w:p>
        </w:tc>
      </w:tr>
      <w:tr w:rsidR="00390523" w:rsidRPr="001C643E" w14:paraId="35B8A4EB" w14:textId="77777777" w:rsidTr="00704EDB">
        <w:tc>
          <w:tcPr>
            <w:tcW w:w="2481" w:type="dxa"/>
            <w:shd w:val="clear" w:color="auto" w:fill="auto"/>
          </w:tcPr>
          <w:p w14:paraId="5B5E27C9" w14:textId="77777777" w:rsidR="00390523" w:rsidRPr="001C643E" w:rsidRDefault="00390523" w:rsidP="00704EDB">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462933E5" w14:textId="01C16352" w:rsidR="00390523" w:rsidRPr="001C643E" w:rsidRDefault="007B1B08" w:rsidP="00704EDB">
            <w:pPr>
              <w:spacing w:after="0" w:line="360" w:lineRule="auto"/>
              <w:rPr>
                <w:rFonts w:ascii="Arial" w:hAnsi="Arial" w:cs="Arial"/>
                <w:color w:val="000000"/>
                <w:lang w:val="es-MX"/>
              </w:rPr>
            </w:pPr>
            <w:r>
              <w:rPr>
                <w:rFonts w:ascii="Arial" w:hAnsi="Arial" w:cs="Arial"/>
                <w:color w:val="000000"/>
                <w:lang w:val="es-MX"/>
              </w:rPr>
              <w:t>Clasifica los siguientes organismos</w:t>
            </w:r>
          </w:p>
        </w:tc>
      </w:tr>
      <w:tr w:rsidR="00390523" w:rsidRPr="001C643E" w14:paraId="094C2247" w14:textId="77777777" w:rsidTr="00704EDB">
        <w:tc>
          <w:tcPr>
            <w:tcW w:w="2481" w:type="dxa"/>
            <w:shd w:val="clear" w:color="auto" w:fill="auto"/>
          </w:tcPr>
          <w:p w14:paraId="079BA537" w14:textId="77777777" w:rsidR="00390523" w:rsidRPr="001C643E" w:rsidRDefault="00390523" w:rsidP="00704EDB">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91DDA49" w14:textId="33F5C105" w:rsidR="00390523" w:rsidRPr="001C643E" w:rsidRDefault="007B1B08" w:rsidP="00704EDB">
            <w:pPr>
              <w:spacing w:after="0" w:line="360" w:lineRule="auto"/>
              <w:rPr>
                <w:rFonts w:ascii="Arial" w:hAnsi="Arial" w:cs="Arial"/>
                <w:color w:val="FF0000"/>
                <w:lang w:val="es-MX"/>
              </w:rPr>
            </w:pPr>
            <w:r w:rsidRPr="007B1B08">
              <w:rPr>
                <w:rFonts w:ascii="Arial" w:hAnsi="Arial" w:cs="Arial"/>
              </w:rPr>
              <w:t>Actividad  para clasificar organismos y afianzar la comprensión del concepto de categoría taxonómica</w:t>
            </w:r>
          </w:p>
        </w:tc>
      </w:tr>
    </w:tbl>
    <w:p w14:paraId="7D2F59E9" w14:textId="77777777" w:rsidR="00390523" w:rsidRPr="00971A4D" w:rsidRDefault="00390523"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47A1C9A7"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390523">
              <w:rPr>
                <w:rFonts w:ascii="Arial" w:hAnsi="Arial" w:cs="Arial"/>
                <w:color w:val="000000"/>
                <w:lang w:val="es-MX"/>
              </w:rPr>
              <w:t>_04_CO_REC11</w:t>
            </w:r>
            <w:r w:rsidR="00971A4D">
              <w:rPr>
                <w:rFonts w:ascii="Arial" w:hAnsi="Arial" w:cs="Arial"/>
                <w:color w:val="000000"/>
                <w:lang w:val="es-MX"/>
              </w:rPr>
              <w:t>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Actividad para ayudar a recordar los nombres de las 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409C5AB9"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90523">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 xml:space="preserve">Este recurso consiste en presentar situaciones cuya resolución depende de la puesta en práctica de conocimientos asociados a la taxonomía y a los nombres </w:t>
            </w:r>
            <w:r w:rsidRPr="001C643E">
              <w:rPr>
                <w:rFonts w:ascii="Arial" w:hAnsi="Arial" w:cs="Arial"/>
                <w:color w:val="FF0000"/>
                <w:lang w:val="es-MX"/>
              </w:rPr>
              <w:lastRenderedPageBreak/>
              <w:t>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Canis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Drosophila Melanogaster</w:t>
            </w:r>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equs Ferus</w:t>
            </w:r>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1C643E">
              <w:rPr>
                <w:rFonts w:ascii="Arial" w:hAnsi="Arial" w:cs="Arial"/>
                <w:color w:val="FF0000"/>
              </w:rPr>
              <w:t>callicebus moloch</w:t>
            </w:r>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D55CA7">
        <w:rPr>
          <w:rFonts w:ascii="Arial" w:hAnsi="Arial" w:cs="Arial"/>
          <w:b/>
          <w:i/>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4C7F7E4B" w:rsidR="0074462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CN_09_04_CO_REC13</w:t>
            </w:r>
            <w:r w:rsidR="0074462D" w:rsidRPr="001C643E">
              <w:rPr>
                <w:rFonts w:ascii="Arial" w:hAnsi="Arial" w:cs="Arial"/>
                <w:color w:val="000000"/>
                <w:lang w:val="es-MX"/>
              </w:rPr>
              <w:t>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D55CA7">
        <w:rPr>
          <w:rFonts w:ascii="Arial" w:hAnsi="Arial" w:cs="Arial"/>
        </w:rPr>
        <w:t>estudio</w:t>
      </w:r>
      <w:r w:rsidRPr="001C643E">
        <w:rPr>
          <w:rFonts w:ascii="Arial" w:hAnsi="Arial" w:cs="Arial"/>
          <w:b/>
        </w:rPr>
        <w:t xml:space="preserve">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14427EB8" w:rsidR="00C52423" w:rsidRPr="001C643E" w:rsidRDefault="00D55CA7" w:rsidP="001C643E">
            <w:pPr>
              <w:pStyle w:val="Prrafodelista"/>
              <w:numPr>
                <w:ilvl w:val="0"/>
                <w:numId w:val="29"/>
              </w:numPr>
              <w:spacing w:line="360" w:lineRule="auto"/>
              <w:rPr>
                <w:rFonts w:ascii="Arial" w:hAnsi="Arial" w:cs="Arial"/>
              </w:rPr>
            </w:pPr>
            <w:r>
              <w:rPr>
                <w:rFonts w:ascii="Arial" w:hAnsi="Arial" w:cs="Arial"/>
              </w:rPr>
              <w:t xml:space="preserve">Carecen de </w:t>
            </w:r>
            <w:r w:rsidR="00C52423" w:rsidRPr="001C643E">
              <w:rPr>
                <w:rFonts w:ascii="Arial" w:hAnsi="Arial" w:cs="Arial"/>
              </w:rPr>
              <w:t>núcleo</w:t>
            </w:r>
            <w:r>
              <w:rPr>
                <w:rFonts w:ascii="Arial" w:hAnsi="Arial" w:cs="Arial"/>
              </w:rPr>
              <w:t xml:space="preserve"> celular</w:t>
            </w:r>
            <w:r w:rsidR="00C52423" w:rsidRPr="001C643E">
              <w:rPr>
                <w:rFonts w:ascii="Arial" w:hAnsi="Arial" w:cs="Arial"/>
              </w:rPr>
              <w:t>.</w:t>
            </w:r>
          </w:p>
          <w:p w14:paraId="7A57B817" w14:textId="0EF11708" w:rsidR="00C52423" w:rsidRPr="00D55CA7"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D55CA7">
              <w:rPr>
                <w:rFonts w:ascii="Arial" w:hAnsi="Arial" w:cs="Arial"/>
              </w:rPr>
              <w:t xml:space="preserve">microscópicos </w:t>
            </w:r>
            <w:r w:rsidR="00C52423" w:rsidRPr="00D55CA7">
              <w:rPr>
                <w:rFonts w:ascii="Arial" w:hAnsi="Arial" w:cs="Arial"/>
              </w:rPr>
              <w:t>y unicelulares.</w:t>
            </w:r>
          </w:p>
          <w:p w14:paraId="123E4730" w14:textId="08B285B9" w:rsidR="00C52423" w:rsidRPr="00D55CA7" w:rsidRDefault="00C52423" w:rsidP="001C643E">
            <w:pPr>
              <w:pStyle w:val="Prrafodelista"/>
              <w:numPr>
                <w:ilvl w:val="0"/>
                <w:numId w:val="29"/>
              </w:numPr>
              <w:spacing w:line="360" w:lineRule="auto"/>
              <w:rPr>
                <w:rFonts w:ascii="Arial" w:hAnsi="Arial" w:cs="Arial"/>
              </w:rPr>
            </w:pPr>
            <w:r w:rsidRPr="00D55CA7">
              <w:rPr>
                <w:rFonts w:ascii="Arial" w:hAnsi="Arial" w:cs="Arial"/>
              </w:rPr>
              <w:t xml:space="preserve">Habitan múltiples ambientes. </w:t>
            </w:r>
          </w:p>
          <w:p w14:paraId="7A3DC796" w14:textId="77777777" w:rsidR="00C52423" w:rsidRPr="00D55CA7" w:rsidRDefault="00C52423" w:rsidP="001C643E">
            <w:pPr>
              <w:pStyle w:val="Prrafodelista"/>
              <w:numPr>
                <w:ilvl w:val="0"/>
                <w:numId w:val="29"/>
              </w:numPr>
              <w:spacing w:after="0" w:line="360" w:lineRule="auto"/>
              <w:rPr>
                <w:rFonts w:ascii="Arial" w:hAnsi="Arial" w:cs="Arial"/>
              </w:rPr>
            </w:pPr>
            <w:r w:rsidRPr="00D55CA7">
              <w:rPr>
                <w:rFonts w:ascii="Arial" w:hAnsi="Arial" w:cs="Arial"/>
              </w:rPr>
              <w:t>Suelen tener un solo cromosoma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D55CA7">
              <w:rPr>
                <w:rFonts w:ascii="Arial" w:hAnsi="Arial" w:cs="Arial"/>
              </w:rPr>
              <w:t>La mayoría se reproducen asexualmente por fisión binaria.</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Las bacterias se encuentran en todos los hábitats</w:t>
      </w:r>
      <w:r w:rsidRPr="00D55CA7">
        <w:rPr>
          <w:rFonts w:ascii="Arial" w:hAnsi="Arial" w:cs="Arial"/>
        </w:rPr>
        <w:t xml:space="preserve"> terrestres y acuáticos, y también </w:t>
      </w:r>
      <w:r w:rsidR="003E39C4" w:rsidRPr="00D55CA7">
        <w:rPr>
          <w:rFonts w:ascii="Arial" w:hAnsi="Arial" w:cs="Arial"/>
        </w:rPr>
        <w:t>están</w:t>
      </w:r>
      <w:r w:rsidRPr="00D55CA7">
        <w:rPr>
          <w:rFonts w:ascii="Arial" w:hAnsi="Arial" w:cs="Arial"/>
        </w:rPr>
        <w:t xml:space="preserve"> en otros seres vivos. </w:t>
      </w:r>
      <w:r w:rsidRPr="001C643E">
        <w:rPr>
          <w:rFonts w:ascii="Arial" w:hAnsi="Arial" w:cs="Arial"/>
        </w:rPr>
        <w:t xml:space="preserve">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741FFA0B" w:rsidR="00640DD4" w:rsidRPr="001C643E" w:rsidRDefault="00640DD4" w:rsidP="001C643E">
      <w:pPr>
        <w:spacing w:line="360" w:lineRule="auto"/>
        <w:rPr>
          <w:rFonts w:ascii="Arial" w:hAnsi="Arial" w:cs="Arial"/>
        </w:rPr>
      </w:pPr>
      <w:r w:rsidRPr="001C643E">
        <w:rPr>
          <w:rFonts w:ascii="Arial" w:hAnsi="Arial" w:cs="Arial"/>
        </w:rPr>
        <w:lastRenderedPageBreak/>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w:t>
      </w:r>
      <w:r w:rsidR="00D55CA7">
        <w:rPr>
          <w:rFonts w:ascii="Arial" w:hAnsi="Arial" w:cs="Arial"/>
        </w:rPr>
        <w:t xml:space="preserve">ntran en grupos grandes, </w:t>
      </w:r>
      <w:r w:rsidR="00BB7659" w:rsidRPr="001C643E">
        <w:rPr>
          <w:rFonts w:ascii="Arial" w:hAnsi="Arial" w:cs="Arial"/>
        </w:rPr>
        <w:t>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366BFCE9" w:rsidR="00C52423"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CN_09_04_CO_REC14</w:t>
            </w:r>
            <w:r w:rsidR="00C52423" w:rsidRPr="001C643E">
              <w:rPr>
                <w:rFonts w:ascii="Arial" w:hAnsi="Arial" w:cs="Arial"/>
                <w:color w:val="000000"/>
                <w:lang w:val="es-MX"/>
              </w:rPr>
              <w:t>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DD03A0">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DD03A0">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546C91">
        <w:rPr>
          <w:rFonts w:ascii="Arial" w:hAnsi="Arial" w:cs="Arial"/>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bacterias, no se conocen arqueas fotoaut</w:t>
      </w:r>
      <w:r w:rsidR="0008162A" w:rsidRPr="001C643E">
        <w:rPr>
          <w:rFonts w:ascii="Arial" w:hAnsi="Arial" w:cs="Arial"/>
        </w:rPr>
        <w:t>ótrofas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r w:rsidR="00EA3149" w:rsidRPr="001C643E">
        <w:rPr>
          <w:rFonts w:ascii="Arial" w:hAnsi="Arial" w:cs="Arial"/>
          <w:b/>
        </w:rPr>
        <w:t>quimioautótrofas</w:t>
      </w:r>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3263251F" w:rsidR="00E7165B" w:rsidRPr="001C643E" w:rsidRDefault="00E7165B" w:rsidP="001C643E">
            <w:pPr>
              <w:spacing w:line="360" w:lineRule="auto"/>
              <w:rPr>
                <w:rFonts w:ascii="Arial" w:hAnsi="Arial" w:cs="Arial"/>
              </w:rPr>
            </w:pPr>
            <w:r w:rsidRPr="001C643E">
              <w:rPr>
                <w:rFonts w:ascii="Arial" w:hAnsi="Arial" w:cs="Arial"/>
              </w:rPr>
              <w:lastRenderedPageBreak/>
              <w:t>No obstante, las investigaciones han de</w:t>
            </w:r>
            <w:r w:rsidR="00546C91">
              <w:rPr>
                <w:rFonts w:ascii="Arial" w:hAnsi="Arial" w:cs="Arial"/>
              </w:rPr>
              <w:t>mostrado que so distintas</w:t>
            </w:r>
            <w:r w:rsidRPr="001C643E">
              <w:rPr>
                <w:rFonts w:ascii="Arial" w:hAnsi="Arial" w:cs="Arial"/>
              </w:rPr>
              <w:t xml:space="preserve"> y se diferencian en cuanto a las moléculas que usan y la forma de expresar los genes.</w:t>
            </w:r>
          </w:p>
          <w:p w14:paraId="78F5E035" w14:textId="1BB917DC" w:rsidR="00E7165B" w:rsidRPr="001C643E" w:rsidRDefault="00E7165B" w:rsidP="00546C91">
            <w:pPr>
              <w:spacing w:line="360" w:lineRule="auto"/>
              <w:rPr>
                <w:rFonts w:ascii="Arial" w:hAnsi="Arial" w:cs="Arial"/>
              </w:rPr>
            </w:pPr>
            <w:r w:rsidRPr="001C643E">
              <w:rPr>
                <w:rFonts w:ascii="Arial" w:hAnsi="Arial" w:cs="Arial"/>
              </w:rPr>
              <w:t xml:space="preserve">De hecho, en algunos aspectos </w:t>
            </w:r>
            <w:r w:rsidR="00546C91">
              <w:rPr>
                <w:rFonts w:ascii="Arial" w:hAnsi="Arial" w:cs="Arial"/>
              </w:rPr>
              <w:t xml:space="preserve">las arqueas </w:t>
            </w:r>
            <w:r w:rsidRPr="001C643E">
              <w:rPr>
                <w:rFonts w:ascii="Arial" w:hAnsi="Arial" w:cs="Arial"/>
              </w:rPr>
              <w:t xml:space="preserve">se parecen más a las células </w:t>
            </w:r>
            <w:r w:rsidR="00546C91">
              <w:rPr>
                <w:rFonts w:ascii="Arial" w:hAnsi="Arial" w:cs="Arial"/>
              </w:rPr>
              <w:t>eucariotas que a las bacterias, como por ejemplo en las</w:t>
            </w:r>
            <w:r w:rsidRPr="001C643E">
              <w:rPr>
                <w:rFonts w:ascii="Arial" w:hAnsi="Arial" w:cs="Arial"/>
              </w:rPr>
              <w:t xml:space="preserve"> moléculas y los procesos de la </w:t>
            </w:r>
            <w:r w:rsidRPr="001C643E">
              <w:rPr>
                <w:rFonts w:ascii="Arial" w:hAnsi="Arial" w:cs="Arial"/>
                <w:b/>
              </w:rPr>
              <w:t>expresión genética</w:t>
            </w:r>
            <w:r w:rsidR="00546C91">
              <w:rPr>
                <w:rFonts w:ascii="Arial" w:hAnsi="Arial" w:cs="Arial"/>
              </w:rPr>
              <w:t>.</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Default="009F1010" w:rsidP="001C643E">
      <w:pPr>
        <w:spacing w:line="360" w:lineRule="auto"/>
        <w:rPr>
          <w:rFonts w:ascii="Arial" w:hAnsi="Arial" w:cs="Arial"/>
        </w:rPr>
      </w:pPr>
      <w:r w:rsidRPr="001C643E">
        <w:rPr>
          <w:rFonts w:ascii="Arial" w:hAnsi="Arial" w:cs="Arial"/>
        </w:rPr>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546C91">
        <w:rPr>
          <w:rFonts w:ascii="Arial" w:hAnsi="Arial" w:cs="Arial"/>
        </w:rPr>
        <w:t>algun</w:t>
      </w:r>
      <w:r w:rsidRPr="00546C91">
        <w:rPr>
          <w:rFonts w:ascii="Arial" w:hAnsi="Arial" w:cs="Arial"/>
        </w:rPr>
        <w:t xml:space="preserve">as </w:t>
      </w:r>
      <w:r w:rsidR="00461BAB" w:rsidRPr="00546C91">
        <w:rPr>
          <w:rFonts w:ascii="Arial" w:hAnsi="Arial" w:cs="Arial"/>
        </w:rPr>
        <w:t>diferencias</w:t>
      </w:r>
      <w:r w:rsidR="00461BAB" w:rsidRPr="001C643E">
        <w:rPr>
          <w:rFonts w:ascii="Arial" w:hAnsi="Arial" w:cs="Arial"/>
          <w:b/>
        </w:rPr>
        <w:t xml:space="preserve">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546C91">
        <w:rPr>
          <w:rFonts w:ascii="Arial" w:hAnsi="Arial" w:cs="Arial"/>
          <w:i/>
        </w:rPr>
        <w:t>Bacteria</w:t>
      </w:r>
      <w:r w:rsidRPr="001C643E">
        <w:rPr>
          <w:rFonts w:ascii="Arial" w:hAnsi="Arial" w:cs="Arial"/>
        </w:rPr>
        <w:t xml:space="preserve"> y </w:t>
      </w:r>
      <w:r w:rsidRPr="00CF6BCB">
        <w:rPr>
          <w:rFonts w:ascii="Arial" w:hAnsi="Arial" w:cs="Arial"/>
          <w:i/>
        </w:rPr>
        <w:t>Archaea</w:t>
      </w:r>
      <w:r w:rsidRPr="001C643E">
        <w:rPr>
          <w:rFonts w:ascii="Arial" w:hAnsi="Arial" w:cs="Arial"/>
        </w:rPr>
        <w:t>.</w:t>
      </w:r>
    </w:p>
    <w:p w14:paraId="06FD04CE" w14:textId="77777777" w:rsidR="00546C91" w:rsidRDefault="00546C91" w:rsidP="001C643E">
      <w:pPr>
        <w:spacing w:line="360" w:lineRule="auto"/>
        <w:rPr>
          <w:rFonts w:ascii="Arial" w:hAnsi="Arial" w:cs="Arial"/>
        </w:rPr>
      </w:pP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546C91" w:rsidRPr="001C643E" w14:paraId="74E67123" w14:textId="77777777" w:rsidTr="0099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77" w:type="dxa"/>
            <w:gridSpan w:val="3"/>
          </w:tcPr>
          <w:p w14:paraId="2D0A0820" w14:textId="61E13AF2" w:rsidR="00546C91" w:rsidRPr="00546C91" w:rsidRDefault="00546C91" w:rsidP="00546C91">
            <w:pPr>
              <w:spacing w:after="0" w:line="360" w:lineRule="auto"/>
              <w:jc w:val="center"/>
              <w:rPr>
                <w:rFonts w:ascii="Arial" w:hAnsi="Arial" w:cs="Arial"/>
                <w:b w:val="0"/>
                <w:bCs w:val="0"/>
              </w:rPr>
            </w:pPr>
            <w:r>
              <w:rPr>
                <w:rFonts w:ascii="Arial" w:hAnsi="Arial" w:cs="Arial"/>
              </w:rPr>
              <w:t>Diferencias entre las arqueas y las bacterias</w:t>
            </w:r>
          </w:p>
        </w:tc>
      </w:tr>
      <w:tr w:rsidR="00B26B28" w:rsidRPr="001C643E" w14:paraId="58B4CC0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546C91">
              <w:rPr>
                <w:rFonts w:ascii="Arial" w:hAnsi="Arial" w:cs="Arial"/>
                <w:i/>
              </w:rPr>
              <w:t>Bacteria</w:t>
            </w:r>
          </w:p>
        </w:tc>
        <w:tc>
          <w:tcPr>
            <w:tcW w:w="2519" w:type="dxa"/>
          </w:tcPr>
          <w:p w14:paraId="1268C75C" w14:textId="77777777" w:rsidR="00B26B28" w:rsidRPr="001C643E" w:rsidRDefault="00B26B28"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r w:rsidRPr="001C643E">
              <w:rPr>
                <w:rFonts w:ascii="Arial" w:hAnsi="Arial" w:cs="Arial"/>
                <w:b w:val="0"/>
              </w:rPr>
              <w:t>Peptidoglucano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Algunos son metanógenos</w:t>
            </w:r>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Formilmetionina</w:t>
            </w:r>
          </w:p>
        </w:tc>
        <w:tc>
          <w:tcPr>
            <w:tcW w:w="2519" w:type="dxa"/>
          </w:tcPr>
          <w:p w14:paraId="760FEBC6"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fotoautótrofas (obtienen energía de la luz) </w:t>
            </w:r>
          </w:p>
        </w:tc>
        <w:tc>
          <w:tcPr>
            <w:tcW w:w="2552" w:type="dxa"/>
          </w:tcPr>
          <w:p w14:paraId="29E21F1A" w14:textId="41173D22" w:rsidR="0078341F"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7" w:type="dxa"/>
            <w:shd w:val="clear" w:color="auto" w:fill="auto"/>
          </w:tcPr>
          <w:p w14:paraId="6777A69C" w14:textId="0752DA28" w:rsidR="00765FA4"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CN_09_04_CO_REC15</w:t>
            </w:r>
            <w:r w:rsidR="00765FA4" w:rsidRPr="001C643E">
              <w:rPr>
                <w:rFonts w:ascii="Arial" w:hAnsi="Arial" w:cs="Arial"/>
                <w:color w:val="000000"/>
                <w:lang w:val="es-MX"/>
              </w:rPr>
              <w:t>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1"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1"/>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6F97E709" w:rsidR="00D45BB9" w:rsidRPr="001C643E" w:rsidRDefault="00D45BB9" w:rsidP="001C643E">
      <w:pPr>
        <w:spacing w:line="360" w:lineRule="auto"/>
        <w:rPr>
          <w:rFonts w:ascii="Arial" w:hAnsi="Arial" w:cs="Arial"/>
        </w:rPr>
      </w:pPr>
      <w:r w:rsidRPr="001C643E">
        <w:rPr>
          <w:rFonts w:ascii="Arial" w:hAnsi="Arial" w:cs="Arial"/>
        </w:rPr>
        <w:t xml:space="preserve">En el dominio </w:t>
      </w:r>
      <w:r w:rsidR="008E1846">
        <w:rPr>
          <w:rFonts w:ascii="Arial" w:hAnsi="Arial" w:cs="Arial"/>
          <w:b/>
          <w:i/>
        </w:rPr>
        <w:t>E</w:t>
      </w:r>
      <w:r w:rsidR="00645E47" w:rsidRPr="00645E47">
        <w:rPr>
          <w:rFonts w:ascii="Arial" w:hAnsi="Arial" w:cs="Arial"/>
          <w:b/>
          <w:i/>
        </w:rPr>
        <w:t>ukarya</w:t>
      </w:r>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609AD69C" w:rsidR="00EA4959" w:rsidRPr="001C643E" w:rsidRDefault="00363998" w:rsidP="001C643E">
            <w:pPr>
              <w:pStyle w:val="Prrafodelista"/>
              <w:numPr>
                <w:ilvl w:val="0"/>
                <w:numId w:val="29"/>
              </w:numPr>
              <w:spacing w:line="360" w:lineRule="auto"/>
              <w:rPr>
                <w:rFonts w:ascii="Arial" w:hAnsi="Arial" w:cs="Arial"/>
              </w:rPr>
            </w:pPr>
            <w:r>
              <w:rPr>
                <w:rFonts w:ascii="Arial" w:hAnsi="Arial" w:cs="Arial"/>
              </w:rPr>
              <w:t>Poseen núcleo celular.</w:t>
            </w:r>
          </w:p>
          <w:p w14:paraId="640B2F26" w14:textId="77777777" w:rsidR="00EA4959" w:rsidRPr="00363998" w:rsidRDefault="00516188" w:rsidP="001C643E">
            <w:pPr>
              <w:pStyle w:val="Prrafodelista"/>
              <w:numPr>
                <w:ilvl w:val="0"/>
                <w:numId w:val="29"/>
              </w:numPr>
              <w:spacing w:line="360" w:lineRule="auto"/>
              <w:rPr>
                <w:rFonts w:ascii="Arial" w:hAnsi="Arial" w:cs="Arial"/>
              </w:rPr>
            </w:pPr>
            <w:r w:rsidRPr="00363998">
              <w:rPr>
                <w:rFonts w:ascii="Arial" w:hAnsi="Arial" w:cs="Arial"/>
              </w:rPr>
              <w:t>Pueden ser</w:t>
            </w:r>
            <w:r w:rsidR="002B04CC" w:rsidRPr="00363998">
              <w:rPr>
                <w:rFonts w:ascii="Arial" w:hAnsi="Arial" w:cs="Arial"/>
              </w:rPr>
              <w:t xml:space="preserve"> </w:t>
            </w:r>
            <w:r w:rsidR="00EA4959" w:rsidRPr="00363998">
              <w:rPr>
                <w:rFonts w:ascii="Arial" w:hAnsi="Arial" w:cs="Arial"/>
              </w:rPr>
              <w:t>microscópicos unicelulares</w:t>
            </w:r>
            <w:r w:rsidR="002B04CC" w:rsidRPr="00363998">
              <w:rPr>
                <w:rFonts w:ascii="Arial" w:hAnsi="Arial" w:cs="Arial"/>
              </w:rPr>
              <w:t xml:space="preserve"> </w:t>
            </w:r>
            <w:r w:rsidRPr="00363998">
              <w:rPr>
                <w:rFonts w:ascii="Arial" w:hAnsi="Arial" w:cs="Arial"/>
              </w:rPr>
              <w:t xml:space="preserve">o </w:t>
            </w:r>
            <w:r w:rsidR="002B04CC" w:rsidRPr="00363998">
              <w:rPr>
                <w:rFonts w:ascii="Arial" w:hAnsi="Arial" w:cs="Arial"/>
              </w:rPr>
              <w:t>macroscópicos multicelulares.</w:t>
            </w:r>
          </w:p>
          <w:p w14:paraId="1C1C9F52" w14:textId="241D7186" w:rsidR="00EA4959" w:rsidRPr="00363998" w:rsidRDefault="00EA4959" w:rsidP="001C643E">
            <w:pPr>
              <w:pStyle w:val="Prrafodelista"/>
              <w:numPr>
                <w:ilvl w:val="0"/>
                <w:numId w:val="29"/>
              </w:numPr>
              <w:spacing w:after="0" w:line="360" w:lineRule="auto"/>
              <w:rPr>
                <w:rFonts w:ascii="Arial" w:hAnsi="Arial" w:cs="Arial"/>
              </w:rPr>
            </w:pPr>
            <w:r w:rsidRPr="00363998">
              <w:rPr>
                <w:rFonts w:ascii="Arial" w:hAnsi="Arial" w:cs="Arial"/>
              </w:rPr>
              <w:t xml:space="preserve">Poseen </w:t>
            </w:r>
            <w:r w:rsidR="00155166" w:rsidRPr="00363998">
              <w:rPr>
                <w:rFonts w:ascii="Arial" w:hAnsi="Arial" w:cs="Arial"/>
              </w:rPr>
              <w:t>más de u</w:t>
            </w:r>
            <w:r w:rsidRPr="00363998">
              <w:rPr>
                <w:rFonts w:ascii="Arial" w:hAnsi="Arial" w:cs="Arial"/>
              </w:rPr>
              <w:t xml:space="preserve">n cromosoma </w:t>
            </w:r>
            <w:r w:rsidR="00155166" w:rsidRPr="00363998">
              <w:rPr>
                <w:rFonts w:ascii="Arial" w:hAnsi="Arial" w:cs="Arial"/>
              </w:rPr>
              <w:t>dentro del núcleo</w:t>
            </w:r>
            <w:r w:rsidRPr="00363998">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363998">
              <w:rPr>
                <w:rFonts w:ascii="Arial" w:hAnsi="Arial" w:cs="Arial"/>
              </w:rPr>
              <w:t xml:space="preserve">Presentan tipos de reproducción variados: </w:t>
            </w:r>
            <w:r w:rsidR="00EA4959" w:rsidRPr="00363998">
              <w:rPr>
                <w:rFonts w:ascii="Arial" w:hAnsi="Arial" w:cs="Arial"/>
              </w:rPr>
              <w:t>asexual</w:t>
            </w:r>
            <w:r w:rsidRPr="00363998">
              <w:rPr>
                <w:rFonts w:ascii="Arial" w:hAnsi="Arial" w:cs="Arial"/>
              </w:rPr>
              <w:t>, sexual o alternancia de generaciones.</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t xml:space="preserve"> </w:t>
      </w:r>
    </w:p>
    <w:p w14:paraId="420D8A38" w14:textId="3F621F02" w:rsidR="00363998"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363998" w:rsidRPr="001C643E" w14:paraId="35DB22CA" w14:textId="77777777" w:rsidTr="007025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41" w:type="dxa"/>
            <w:gridSpan w:val="2"/>
          </w:tcPr>
          <w:p w14:paraId="546B5CFC" w14:textId="739F3FDE" w:rsidR="00363998" w:rsidRPr="001C643E" w:rsidRDefault="00363998" w:rsidP="00363998">
            <w:pPr>
              <w:spacing w:line="360" w:lineRule="auto"/>
              <w:jc w:val="center"/>
              <w:rPr>
                <w:rFonts w:ascii="Arial" w:hAnsi="Arial" w:cs="Arial"/>
              </w:rPr>
            </w:pPr>
            <w:r>
              <w:rPr>
                <w:rFonts w:ascii="Arial" w:hAnsi="Arial" w:cs="Arial"/>
              </w:rPr>
              <w:t>Características de los eucariotas</w:t>
            </w:r>
          </w:p>
        </w:tc>
      </w:tr>
      <w:tr w:rsidR="00187B73" w:rsidRPr="001C643E" w14:paraId="75F666A3"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 xml:space="preserve">fenicol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 xml:space="preserve">Algunos son metanógenos, es decir </w:t>
            </w:r>
            <w:r w:rsidRPr="001C643E">
              <w:rPr>
                <w:rFonts w:ascii="Arial" w:hAnsi="Arial" w:cs="Arial"/>
                <w:b w:val="0"/>
              </w:rPr>
              <w:lastRenderedPageBreak/>
              <w:t>generan metano o gas natural</w:t>
            </w:r>
          </w:p>
        </w:tc>
        <w:tc>
          <w:tcPr>
            <w:tcW w:w="4268" w:type="dxa"/>
          </w:tcPr>
          <w:p w14:paraId="71AB60E0"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lastRenderedPageBreak/>
              <w:t>No</w:t>
            </w:r>
          </w:p>
        </w:tc>
      </w:tr>
      <w:tr w:rsidR="00187B73" w:rsidRPr="001C643E" w14:paraId="555B4E4D"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lastRenderedPageBreak/>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w:t>
      </w:r>
      <w:r w:rsidRPr="00363998">
        <w:rPr>
          <w:rFonts w:ascii="Arial" w:hAnsi="Arial" w:cs="Arial"/>
          <w:i/>
        </w:rPr>
        <w:t>Bacteria</w:t>
      </w:r>
      <w:r w:rsidRPr="001C643E">
        <w:rPr>
          <w:rFonts w:ascii="Arial" w:hAnsi="Arial" w:cs="Arial"/>
        </w:rPr>
        <w:t xml:space="preserve">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4AAFD677"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20FFEB70"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390523">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18E60DCE"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4_CO_REC180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363998">
        <w:rPr>
          <w:rFonts w:ascii="Arial" w:hAnsi="Arial" w:cs="Arial"/>
          <w:b/>
          <w:i/>
        </w:rPr>
        <w:t>eubacteria</w:t>
      </w:r>
      <w:r w:rsidR="00D918E3" w:rsidRPr="001C643E">
        <w:rPr>
          <w:rFonts w:ascii="Arial" w:hAnsi="Arial" w:cs="Arial"/>
        </w:rPr>
        <w:t xml:space="preserve"> y </w:t>
      </w:r>
      <w:r w:rsidR="00D918E3" w:rsidRPr="00363998">
        <w:rPr>
          <w:rFonts w:ascii="Arial" w:hAnsi="Arial" w:cs="Arial"/>
          <w:b/>
          <w:i/>
        </w:rPr>
        <w:t>archeobacteria</w:t>
      </w:r>
      <w:r w:rsidR="00D918E3" w:rsidRPr="001C643E">
        <w:rPr>
          <w:rFonts w:ascii="Arial" w:hAnsi="Arial" w:cs="Arial"/>
        </w:rPr>
        <w:t xml:space="preserve"> (o arqueobacteria), y los cuatro restantes son eucariotas: </w:t>
      </w:r>
      <w:r w:rsidR="00D918E3" w:rsidRPr="00363998">
        <w:rPr>
          <w:rFonts w:ascii="Arial" w:hAnsi="Arial" w:cs="Arial"/>
          <w:b/>
          <w:i/>
        </w:rPr>
        <w:t>protista</w:t>
      </w:r>
      <w:r w:rsidR="00D918E3" w:rsidRPr="001C643E">
        <w:rPr>
          <w:rFonts w:ascii="Arial" w:hAnsi="Arial" w:cs="Arial"/>
        </w:rPr>
        <w:t xml:space="preserve">, </w:t>
      </w:r>
      <w:r w:rsidR="00D918E3" w:rsidRPr="00CF6BCB">
        <w:rPr>
          <w:rFonts w:ascii="Arial" w:hAnsi="Arial" w:cs="Arial"/>
          <w:b/>
          <w:i/>
        </w:rPr>
        <w:t>fungi</w:t>
      </w:r>
      <w:r w:rsidR="00D918E3" w:rsidRPr="001C643E">
        <w:rPr>
          <w:rFonts w:ascii="Arial" w:hAnsi="Arial" w:cs="Arial"/>
          <w:b/>
        </w:rPr>
        <w:t xml:space="preserve"> </w:t>
      </w:r>
      <w:r w:rsidR="00D918E3" w:rsidRPr="001C643E">
        <w:rPr>
          <w:rFonts w:ascii="Arial" w:hAnsi="Arial" w:cs="Arial"/>
        </w:rPr>
        <w:t xml:space="preserve">(hongos), </w:t>
      </w:r>
      <w:r w:rsidR="00D918E3" w:rsidRPr="00CF6BCB">
        <w:rPr>
          <w:rFonts w:ascii="Arial" w:hAnsi="Arial" w:cs="Arial"/>
          <w:b/>
          <w:i/>
        </w:rPr>
        <w:t>plantae</w:t>
      </w:r>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363998">
        <w:rPr>
          <w:rFonts w:ascii="Arial" w:hAnsi="Arial" w:cs="Arial"/>
          <w:b/>
          <w:i/>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0CF6BE04" w:rsidR="009B747D"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CN_09_04_CO_REC19</w:t>
            </w:r>
            <w:r w:rsidR="009B747D" w:rsidRPr="001C643E">
              <w:rPr>
                <w:rFonts w:ascii="Arial" w:hAnsi="Arial" w:cs="Arial"/>
                <w:color w:val="000000"/>
                <w:lang w:val="es-MX"/>
              </w:rPr>
              <w:t>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DD03A0">
              <w:rPr>
                <w:rFonts w:ascii="Arial" w:hAnsi="Arial" w:cs="Arial"/>
                <w:i/>
                <w:color w:val="000000"/>
                <w:lang w:val="es-MX"/>
              </w:rPr>
              <w:t>eubacteria</w:t>
            </w:r>
            <w:r w:rsidRPr="001C643E">
              <w:rPr>
                <w:rFonts w:ascii="Arial" w:hAnsi="Arial" w:cs="Arial"/>
                <w:color w:val="000000"/>
                <w:lang w:val="es-MX"/>
              </w:rPr>
              <w:t xml:space="preserve">, </w:t>
            </w:r>
            <w:r w:rsidR="00BB3660" w:rsidRPr="00DD03A0">
              <w:rPr>
                <w:rFonts w:ascii="Arial" w:hAnsi="Arial" w:cs="Arial"/>
                <w:i/>
                <w:color w:val="000000"/>
                <w:lang w:val="es-MX"/>
              </w:rPr>
              <w:t>archeobacteria</w:t>
            </w:r>
            <w:r w:rsidRPr="001C643E">
              <w:rPr>
                <w:rFonts w:ascii="Arial" w:hAnsi="Arial" w:cs="Arial"/>
                <w:color w:val="000000"/>
                <w:lang w:val="es-MX"/>
              </w:rPr>
              <w:t xml:space="preserve">, </w:t>
            </w:r>
            <w:r w:rsidRPr="00DD03A0">
              <w:rPr>
                <w:rFonts w:ascii="Arial" w:hAnsi="Arial" w:cs="Arial"/>
                <w:i/>
                <w:color w:val="000000"/>
                <w:lang w:val="es-MX"/>
              </w:rPr>
              <w:t>plantae</w:t>
            </w:r>
            <w:r w:rsidRPr="001C643E">
              <w:rPr>
                <w:rFonts w:ascii="Arial" w:hAnsi="Arial" w:cs="Arial"/>
                <w:color w:val="000000"/>
                <w:lang w:val="es-MX"/>
              </w:rPr>
              <w:t xml:space="preserve">, </w:t>
            </w:r>
            <w:r w:rsidRPr="00DD03A0">
              <w:rPr>
                <w:rFonts w:ascii="Arial" w:hAnsi="Arial" w:cs="Arial"/>
                <w:i/>
                <w:color w:val="000000"/>
                <w:lang w:val="es-MX"/>
              </w:rPr>
              <w:t>animalia</w:t>
            </w:r>
            <w:r w:rsidRPr="001C643E">
              <w:rPr>
                <w:rFonts w:ascii="Arial" w:hAnsi="Arial" w:cs="Arial"/>
                <w:color w:val="000000"/>
                <w:lang w:val="es-MX"/>
              </w:rPr>
              <w:t xml:space="preserve">, </w:t>
            </w:r>
            <w:r w:rsidRPr="00DD03A0">
              <w:rPr>
                <w:rFonts w:ascii="Arial" w:hAnsi="Arial" w:cs="Arial"/>
                <w:i/>
                <w:color w:val="000000"/>
                <w:lang w:val="es-MX"/>
              </w:rPr>
              <w:t>fungi</w:t>
            </w:r>
            <w:r w:rsidRPr="001C643E">
              <w:rPr>
                <w:rFonts w:ascii="Arial" w:hAnsi="Arial" w:cs="Arial"/>
                <w:color w:val="000000"/>
                <w:lang w:val="es-MX"/>
              </w:rPr>
              <w:t xml:space="preserve"> y </w:t>
            </w:r>
            <w:r w:rsidRPr="00DD03A0">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511113">
        <w:rPr>
          <w:rFonts w:ascii="Arial" w:hAnsi="Arial" w:cs="Arial"/>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 xml:space="preserve">no sobreviven en las cajas en las que se ponen), y el </w:t>
      </w:r>
      <w:r w:rsidR="00962743" w:rsidRPr="001C643E">
        <w:rPr>
          <w:rFonts w:ascii="Arial" w:hAnsi="Arial" w:cs="Arial"/>
        </w:rPr>
        <w:lastRenderedPageBreak/>
        <w:t>estudio de seres tan pequeños no se puede hacer sin ciertos</w:t>
      </w:r>
      <w:r w:rsidR="00962743" w:rsidRPr="00511113">
        <w:rPr>
          <w:rFonts w:ascii="Arial" w:hAnsi="Arial" w:cs="Arial"/>
        </w:rPr>
        <w:t xml:space="preserve"> instrumentos y condiciones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anés Christiam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Código Shutterstock (o URL o la ruta en AulaPlaneta)</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0450CEFD" w:rsidR="00674167" w:rsidRPr="001C643E" w:rsidRDefault="00390523" w:rsidP="001C643E">
            <w:pPr>
              <w:spacing w:after="0" w:line="360" w:lineRule="auto"/>
              <w:rPr>
                <w:rFonts w:ascii="Arial" w:hAnsi="Arial" w:cs="Arial"/>
                <w:b/>
                <w:color w:val="000000"/>
                <w:lang w:val="es-MX"/>
              </w:rPr>
            </w:pPr>
            <w:r>
              <w:rPr>
                <w:rFonts w:ascii="Arial" w:hAnsi="Arial" w:cs="Arial"/>
                <w:color w:val="000000"/>
                <w:lang w:val="es-MX"/>
              </w:rPr>
              <w:t>CN_09_04_CO_REC20</w:t>
            </w:r>
            <w:r w:rsidR="00971A4D">
              <w:rPr>
                <w:rFonts w:ascii="Arial" w:hAnsi="Arial" w:cs="Arial"/>
                <w:color w:val="000000"/>
                <w:lang w:val="es-MX"/>
              </w:rPr>
              <w:t>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DD03A0">
              <w:rPr>
                <w:rFonts w:ascii="Arial" w:hAnsi="Arial" w:cs="Arial"/>
                <w:i/>
                <w:color w:val="000000"/>
                <w:lang w:val="es-MX"/>
              </w:rPr>
              <w:t>eubacteria</w:t>
            </w:r>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lastRenderedPageBreak/>
        <w:t xml:space="preserve">El reino </w:t>
      </w:r>
      <w:r w:rsidRPr="00511113">
        <w:rPr>
          <w:rFonts w:ascii="Arial" w:hAnsi="Arial" w:cs="Arial"/>
          <w:b/>
          <w:lang w:val="es-CO"/>
        </w:rPr>
        <w:t>arqueobacteria</w:t>
      </w:r>
      <w:r w:rsidRPr="001C643E">
        <w:rPr>
          <w:rFonts w:ascii="Arial" w:hAnsi="Arial" w:cs="Arial"/>
          <w:lang w:val="es-CO"/>
        </w:rPr>
        <w:t xml:space="preserve"> es el único reino del dominio </w:t>
      </w:r>
      <w:r w:rsidRPr="00511113">
        <w:rPr>
          <w:rFonts w:ascii="Arial" w:hAnsi="Arial" w:cs="Arial"/>
          <w:b/>
          <w:i/>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r w:rsidRPr="001C643E">
        <w:rPr>
          <w:rFonts w:ascii="Arial" w:hAnsi="Arial" w:cs="Arial"/>
          <w:b/>
        </w:rPr>
        <w:t>extremófilo</w:t>
      </w:r>
      <w:r w:rsidR="00C876E2" w:rsidRPr="001C643E">
        <w:rPr>
          <w:rFonts w:ascii="Arial" w:hAnsi="Arial" w:cs="Arial"/>
          <w:b/>
        </w:rPr>
        <w:t>s</w:t>
      </w:r>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Acidófil</w:t>
      </w:r>
      <w:r w:rsidR="00B71C0E" w:rsidRPr="001C643E">
        <w:rPr>
          <w:rFonts w:ascii="Arial" w:hAnsi="Arial" w:cs="Arial"/>
          <w:b/>
        </w:rPr>
        <w:t>o</w:t>
      </w:r>
      <w:r w:rsidRPr="001C643E">
        <w:rPr>
          <w:rFonts w:ascii="Arial" w:hAnsi="Arial" w:cs="Arial"/>
          <w:b/>
        </w:rPr>
        <w:t>s</w:t>
      </w:r>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r w:rsidRPr="001C643E">
        <w:rPr>
          <w:rFonts w:ascii="Arial" w:hAnsi="Arial" w:cs="Arial"/>
          <w:b/>
        </w:rPr>
        <w:t>glucoproteínas</w:t>
      </w:r>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 xml:space="preserve">consideran importantes en el </w:t>
            </w:r>
            <w:r w:rsidR="00E51234" w:rsidRPr="00511113">
              <w:rPr>
                <w:rFonts w:ascii="Arial" w:hAnsi="Arial" w:cs="Arial"/>
                <w:b/>
              </w:rPr>
              <w:t>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3BF5BE6A"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r w:rsidRPr="00CF6BCB">
        <w:rPr>
          <w:rFonts w:ascii="Arial" w:hAnsi="Arial" w:cs="Arial"/>
          <w:b/>
          <w:i/>
        </w:rPr>
        <w:t>Fungi</w:t>
      </w:r>
      <w:r w:rsidRPr="00CF6BCB">
        <w:rPr>
          <w:rFonts w:ascii="Arial" w:hAnsi="Arial" w:cs="Arial"/>
          <w:i/>
        </w:rPr>
        <w:t xml:space="preserve">, </w:t>
      </w:r>
      <w:r w:rsidRPr="00CF6BCB">
        <w:rPr>
          <w:rFonts w:ascii="Arial" w:hAnsi="Arial" w:cs="Arial"/>
          <w:b/>
          <w:i/>
        </w:rPr>
        <w:t>Plantae</w:t>
      </w:r>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r w:rsidRPr="00CF6BCB">
              <w:rPr>
                <w:rFonts w:ascii="Arial" w:hAnsi="Arial" w:cs="Arial"/>
                <w:i/>
              </w:rPr>
              <w:t>Fungi</w:t>
            </w:r>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r w:rsidRPr="00CF6BCB">
              <w:rPr>
                <w:rFonts w:ascii="Arial" w:hAnsi="Arial" w:cs="Arial"/>
                <w:i/>
              </w:rPr>
              <w:t>Plantae</w:t>
            </w:r>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lastRenderedPageBreak/>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lastRenderedPageBreak/>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45651DB" w14:textId="7C349BCB"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90523">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6B9E9925"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48E1AA8E"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90523">
              <w:rPr>
                <w:rFonts w:ascii="Arial" w:hAnsi="Arial" w:cs="Arial"/>
                <w:color w:val="000000"/>
                <w:lang w:val="es-MX"/>
              </w:rPr>
              <w:t>C240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2F9E2F58"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091479F8"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90523">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w:t>
            </w:r>
            <w:r w:rsidR="006B2F4E" w:rsidRPr="001C643E">
              <w:rPr>
                <w:rFonts w:ascii="Arial" w:hAnsi="Arial" w:cs="Arial"/>
                <w:color w:val="FF0000"/>
                <w:lang w:val="es-MX"/>
              </w:rPr>
              <w:lastRenderedPageBreak/>
              <w:t>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67060D43"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6ADA0E3D"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90523">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0A460A5F"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90523">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 xml:space="preserve">Actividades interactivas acerca de la clasificación </w:t>
            </w:r>
            <w:r w:rsidRPr="001C643E">
              <w:rPr>
                <w:rFonts w:ascii="Arial" w:hAnsi="Arial" w:cs="Arial"/>
                <w:i/>
                <w:lang w:val="es-MX"/>
              </w:rPr>
              <w:lastRenderedPageBreak/>
              <w:t>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lastRenderedPageBreak/>
              <w:t>http://www.educaplay.com/es/recursoseducativos/12666/tax</w:t>
            </w:r>
            <w:r w:rsidRPr="001C643E">
              <w:rPr>
                <w:rFonts w:ascii="Arial" w:hAnsi="Arial" w:cs="Arial"/>
                <w:i/>
                <w:lang w:val="es-MX"/>
              </w:rPr>
              <w:lastRenderedPageBreak/>
              <w:t>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3"/>
      <w:headerReference w:type="default" r:id="rId2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87DE9" w14:textId="77777777" w:rsidR="00A6664E" w:rsidRDefault="00A6664E">
      <w:pPr>
        <w:spacing w:after="0"/>
      </w:pPr>
      <w:r>
        <w:separator/>
      </w:r>
    </w:p>
  </w:endnote>
  <w:endnote w:type="continuationSeparator" w:id="0">
    <w:p w14:paraId="7CC69206" w14:textId="77777777" w:rsidR="00A6664E" w:rsidRDefault="00A666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9AC1A" w14:textId="77777777" w:rsidR="00A6664E" w:rsidRDefault="00A6664E">
      <w:pPr>
        <w:spacing w:after="0"/>
      </w:pPr>
      <w:r>
        <w:separator/>
      </w:r>
    </w:p>
  </w:footnote>
  <w:footnote w:type="continuationSeparator" w:id="0">
    <w:p w14:paraId="7F21FA3E" w14:textId="77777777" w:rsidR="00A6664E" w:rsidRDefault="00A6664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20583" w:rsidRDefault="00E20583"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20583" w:rsidRDefault="00E20583"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378A">
      <w:rPr>
        <w:rStyle w:val="Nmerodepgina"/>
        <w:noProof/>
      </w:rPr>
      <w:t>22</w:t>
    </w:r>
    <w:r>
      <w:rPr>
        <w:rStyle w:val="Nmerodepgina"/>
      </w:rPr>
      <w:fldChar w:fldCharType="end"/>
    </w:r>
  </w:p>
  <w:p w14:paraId="78FF7546" w14:textId="77777777" w:rsidR="00E20583" w:rsidRPr="00F16D37" w:rsidRDefault="00E20583"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2B"/>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318A"/>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480F"/>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85840"/>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3998"/>
    <w:rsid w:val="00365A47"/>
    <w:rsid w:val="0036644C"/>
    <w:rsid w:val="00371007"/>
    <w:rsid w:val="003758EA"/>
    <w:rsid w:val="00376179"/>
    <w:rsid w:val="00376B66"/>
    <w:rsid w:val="003812EB"/>
    <w:rsid w:val="0038315B"/>
    <w:rsid w:val="00383A15"/>
    <w:rsid w:val="0038456F"/>
    <w:rsid w:val="00384F00"/>
    <w:rsid w:val="00385C30"/>
    <w:rsid w:val="00385E3E"/>
    <w:rsid w:val="00390523"/>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368F"/>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7A6"/>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113"/>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6C91"/>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16B"/>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5058"/>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1B08"/>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917"/>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3EF4"/>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1846"/>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A4D"/>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4AE0"/>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6664E"/>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5CA7"/>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3A0"/>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583"/>
    <w:rsid w:val="00E208B2"/>
    <w:rsid w:val="00E209F3"/>
    <w:rsid w:val="00E218E2"/>
    <w:rsid w:val="00E230A4"/>
    <w:rsid w:val="00E2355C"/>
    <w:rsid w:val="00E2397E"/>
    <w:rsid w:val="00E23F96"/>
    <w:rsid w:val="00E24FDD"/>
    <w:rsid w:val="00E26B0C"/>
    <w:rsid w:val="00E27D50"/>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378A"/>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3E53"/>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biolib.cz/en/mai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ncbi.nlm.nih.gov/Taxonomy/Browser/wwwtax.c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3.bp.blogspot.com/-JD33WEhH6H0/U2GrqJoT1zI/AAAAAAAAAmo/5s0J5__iQlk/s1600/Michaeljacksoni.jpg" TargetMode="External"/><Relationship Id="rId23" Type="http://schemas.openxmlformats.org/officeDocument/2006/relationships/header" Target="header1.xml"/><Relationship Id="rId10" Type="http://schemas.openxmlformats.org/officeDocument/2006/relationships/hyperlink" Target="http://www.sindioses.org/cienciaorigenes/cladotaller.html" TargetMode="External"/><Relationship Id="rId19" Type="http://schemas.openxmlformats.org/officeDocument/2006/relationships/hyperlink" Target="http://www.biolib.cz/en/main/" TargetMode="External"/><Relationship Id="rId4" Type="http://schemas.openxmlformats.org/officeDocument/2006/relationships/settings" Target="settings.xml"/><Relationship Id="rId9" Type="http://schemas.openxmlformats.org/officeDocument/2006/relationships/hyperlink" Target="http://4.bp.blogspot.com/-2o_ZQAhj9WY/U-8LMr_nRvI/AAAAAAAAACM/bTE2W7BgtBE/s1600/111.jpg" TargetMode="External"/><Relationship Id="rId14" Type="http://schemas.openxmlformats.org/officeDocument/2006/relationships/image" Target="media/image4.png"/><Relationship Id="rId22" Type="http://schemas.openxmlformats.org/officeDocument/2006/relationships/hyperlink" Target="http://www.ncbi.nlm.nih.gov/Taxonomy/Browser/wwwtax.c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62E37-6412-4C63-9B24-741285A01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37</Pages>
  <Words>6432</Words>
  <Characters>35377</Characters>
  <Application>Microsoft Office Word</Application>
  <DocSecurity>0</DocSecurity>
  <Lines>294</Lines>
  <Paragraphs>83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41726</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118</cp:revision>
  <dcterms:created xsi:type="dcterms:W3CDTF">2015-07-21T20:35:00Z</dcterms:created>
  <dcterms:modified xsi:type="dcterms:W3CDTF">2016-02-02T04:24:00Z</dcterms:modified>
  <cp:category/>
</cp:coreProperties>
</file>