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5FD" w:rsidRPr="006B665D" w:rsidRDefault="009435FD" w:rsidP="00D0463D">
      <w:pPr>
        <w:rPr>
          <w:rFonts w:ascii="Times New Roman" w:hAnsi="Times New Roman" w:cs="Times New Roman"/>
          <w:b/>
          <w:sz w:val="24"/>
          <w:szCs w:val="24"/>
          <w:lang w:eastAsia="es-CO"/>
        </w:rPr>
      </w:pPr>
      <w:r w:rsidRPr="006B665D">
        <w:rPr>
          <w:rFonts w:ascii="Times New Roman" w:hAnsi="Times New Roman" w:cs="Times New Roman"/>
          <w:b/>
          <w:sz w:val="24"/>
          <w:szCs w:val="24"/>
          <w:lang w:eastAsia="es-CO"/>
        </w:rPr>
        <w:t>Guía didáctica</w:t>
      </w:r>
      <w:r w:rsidR="00D0463D" w:rsidRPr="006B665D">
        <w:rPr>
          <w:rFonts w:ascii="Times New Roman" w:hAnsi="Times New Roman" w:cs="Times New Roman"/>
          <w:b/>
          <w:sz w:val="24"/>
          <w:szCs w:val="24"/>
          <w:lang w:eastAsia="es-CO"/>
        </w:rPr>
        <w:t xml:space="preserve"> Las Disoluciones</w:t>
      </w:r>
    </w:p>
    <w:p w:rsidR="00D0463D" w:rsidRPr="006B665D" w:rsidRDefault="00D0463D" w:rsidP="00D0463D">
      <w:pPr>
        <w:jc w:val="both"/>
        <w:rPr>
          <w:rFonts w:ascii="Times New Roman" w:hAnsi="Times New Roman" w:cs="Times New Roman"/>
          <w:b/>
          <w:sz w:val="24"/>
          <w:szCs w:val="24"/>
        </w:rPr>
      </w:pPr>
      <w:r w:rsidRPr="006B665D">
        <w:rPr>
          <w:rFonts w:ascii="Times New Roman" w:hAnsi="Times New Roman" w:cs="Times New Roman"/>
          <w:b/>
          <w:sz w:val="24"/>
          <w:szCs w:val="24"/>
        </w:rPr>
        <w:t xml:space="preserve">Entorno </w:t>
      </w:r>
      <w:r w:rsidR="006B665D" w:rsidRPr="006B665D">
        <w:rPr>
          <w:rFonts w:ascii="Times New Roman" w:hAnsi="Times New Roman" w:cs="Times New Roman"/>
          <w:b/>
          <w:sz w:val="24"/>
          <w:szCs w:val="24"/>
        </w:rPr>
        <w:t>físico</w:t>
      </w:r>
    </w:p>
    <w:p w:rsidR="006C264C" w:rsidRPr="006B665D" w:rsidRDefault="006C264C" w:rsidP="006C264C">
      <w:pPr>
        <w:tabs>
          <w:tab w:val="right" w:pos="8498"/>
        </w:tabs>
        <w:spacing w:after="0"/>
        <w:jc w:val="both"/>
        <w:rPr>
          <w:rFonts w:ascii="Times New Roman" w:hAnsi="Times New Roman" w:cs="Times New Roman"/>
          <w:sz w:val="24"/>
          <w:szCs w:val="24"/>
        </w:rPr>
      </w:pPr>
      <w:r w:rsidRPr="006B665D">
        <w:rPr>
          <w:rFonts w:ascii="Times New Roman" w:hAnsi="Times New Roman" w:cs="Times New Roman"/>
          <w:sz w:val="24"/>
          <w:szCs w:val="24"/>
        </w:rPr>
        <w:t xml:space="preserve">Casi todas las sustancias que se encuentran en la naturaleza están mezcladas entre sí. Las combinaciones de compuestos forman las disoluciones. Es importante conocer los conceptos fundamentales sobre este tipo de sustancias para </w:t>
      </w:r>
      <w:r w:rsidR="00E85246" w:rsidRPr="006B665D">
        <w:rPr>
          <w:rFonts w:ascii="Times New Roman" w:hAnsi="Times New Roman" w:cs="Times New Roman"/>
          <w:sz w:val="24"/>
          <w:szCs w:val="24"/>
        </w:rPr>
        <w:t>analizar, calcular, hacer reaccionar, mezclar y poder hacer separaciones químicas.</w:t>
      </w:r>
    </w:p>
    <w:p w:rsidR="00D0463D" w:rsidRPr="006B665D" w:rsidRDefault="00D0463D" w:rsidP="00D0463D">
      <w:pPr>
        <w:rPr>
          <w:rFonts w:ascii="Times New Roman" w:hAnsi="Times New Roman" w:cs="Times New Roman"/>
          <w:b/>
          <w:sz w:val="24"/>
          <w:szCs w:val="24"/>
          <w:u w:val="single"/>
          <w:lang w:eastAsia="es-CO"/>
        </w:rPr>
      </w:pPr>
    </w:p>
    <w:p w:rsidR="00CF04F6" w:rsidRPr="006B665D" w:rsidRDefault="009435FD" w:rsidP="00CF04F6">
      <w:pPr>
        <w:rPr>
          <w:rFonts w:ascii="Times New Roman" w:hAnsi="Times New Roman" w:cs="Times New Roman"/>
          <w:b/>
          <w:sz w:val="24"/>
          <w:szCs w:val="24"/>
          <w:lang w:eastAsia="es-CO"/>
        </w:rPr>
      </w:pPr>
      <w:r w:rsidRPr="006B665D">
        <w:rPr>
          <w:rFonts w:ascii="Times New Roman" w:hAnsi="Times New Roman" w:cs="Times New Roman"/>
          <w:b/>
          <w:sz w:val="24"/>
          <w:szCs w:val="24"/>
          <w:lang w:eastAsia="es-CO"/>
        </w:rPr>
        <w:t xml:space="preserve">Estándar: </w:t>
      </w:r>
    </w:p>
    <w:p w:rsidR="00CF04F6" w:rsidRPr="006B665D" w:rsidRDefault="00CF04F6" w:rsidP="00CF04F6">
      <w:pPr>
        <w:rPr>
          <w:rFonts w:ascii="Times New Roman" w:hAnsi="Times New Roman" w:cs="Times New Roman"/>
          <w:color w:val="1F1410"/>
          <w:sz w:val="24"/>
          <w:szCs w:val="24"/>
        </w:rPr>
      </w:pPr>
      <w:r w:rsidRPr="006B665D">
        <w:rPr>
          <w:rFonts w:ascii="Times New Roman" w:hAnsi="Times New Roman" w:cs="Times New Roman"/>
          <w:color w:val="1F1410"/>
          <w:sz w:val="24"/>
          <w:szCs w:val="24"/>
        </w:rPr>
        <w:t>Explico condiciones de</w:t>
      </w:r>
      <w:r w:rsidRPr="006B665D">
        <w:rPr>
          <w:rFonts w:ascii="Times New Roman" w:hAnsi="Times New Roman" w:cs="Times New Roman"/>
          <w:color w:val="1F1410"/>
          <w:sz w:val="24"/>
          <w:szCs w:val="24"/>
        </w:rPr>
        <w:t xml:space="preserve"> cambio y conservación en diversos sistemas teniendo en cuenta transferencia y </w:t>
      </w:r>
      <w:r w:rsidRPr="006B665D">
        <w:rPr>
          <w:rFonts w:ascii="Times New Roman" w:hAnsi="Times New Roman" w:cs="Times New Roman"/>
          <w:color w:val="1F1410"/>
          <w:sz w:val="24"/>
          <w:szCs w:val="24"/>
        </w:rPr>
        <w:t>transporte</w:t>
      </w:r>
      <w:r w:rsidRPr="006B665D">
        <w:rPr>
          <w:rFonts w:ascii="Times New Roman" w:hAnsi="Times New Roman" w:cs="Times New Roman"/>
          <w:color w:val="1F1410"/>
          <w:sz w:val="24"/>
          <w:szCs w:val="24"/>
        </w:rPr>
        <w:t xml:space="preserve"> </w:t>
      </w:r>
      <w:r w:rsidRPr="006B665D">
        <w:rPr>
          <w:rFonts w:ascii="Times New Roman" w:hAnsi="Times New Roman" w:cs="Times New Roman"/>
          <w:color w:val="1F1410"/>
          <w:sz w:val="24"/>
          <w:szCs w:val="24"/>
        </w:rPr>
        <w:t>de energía y su interacción</w:t>
      </w:r>
      <w:r w:rsidRPr="006B665D">
        <w:rPr>
          <w:rFonts w:ascii="Times New Roman" w:hAnsi="Times New Roman" w:cs="Times New Roman"/>
          <w:color w:val="1F1410"/>
          <w:sz w:val="24"/>
          <w:szCs w:val="24"/>
        </w:rPr>
        <w:t xml:space="preserve"> </w:t>
      </w:r>
      <w:r w:rsidRPr="006B665D">
        <w:rPr>
          <w:rFonts w:ascii="Times New Roman" w:hAnsi="Times New Roman" w:cs="Times New Roman"/>
          <w:color w:val="1F1410"/>
          <w:sz w:val="24"/>
          <w:szCs w:val="24"/>
        </w:rPr>
        <w:t>con la materia.</w:t>
      </w:r>
    </w:p>
    <w:p w:rsidR="004E5418" w:rsidRPr="006B665D" w:rsidRDefault="009435FD" w:rsidP="009435FD">
      <w:pPr>
        <w:rPr>
          <w:rFonts w:ascii="Times New Roman" w:hAnsi="Times New Roman" w:cs="Times New Roman"/>
          <w:b/>
          <w:sz w:val="24"/>
          <w:szCs w:val="24"/>
          <w:lang w:eastAsia="es-CO"/>
        </w:rPr>
      </w:pPr>
      <w:r w:rsidRPr="006B665D">
        <w:rPr>
          <w:rFonts w:ascii="Times New Roman" w:hAnsi="Times New Roman" w:cs="Times New Roman"/>
          <w:b/>
          <w:sz w:val="24"/>
          <w:szCs w:val="24"/>
          <w:lang w:eastAsia="es-CO"/>
        </w:rPr>
        <w:t>Competencias</w:t>
      </w:r>
    </w:p>
    <w:p w:rsidR="004E5418" w:rsidRPr="006B665D" w:rsidRDefault="00CF17B3" w:rsidP="00CF17B3">
      <w:pPr>
        <w:pStyle w:val="Prrafodelista"/>
        <w:numPr>
          <w:ilvl w:val="0"/>
          <w:numId w:val="2"/>
        </w:numPr>
        <w:rPr>
          <w:rFonts w:ascii="Times New Roman" w:hAnsi="Times New Roman" w:cs="Times New Roman"/>
          <w:sz w:val="24"/>
          <w:szCs w:val="24"/>
          <w:lang w:eastAsia="es-CO"/>
        </w:rPr>
      </w:pPr>
      <w:r w:rsidRPr="006B665D">
        <w:rPr>
          <w:rFonts w:ascii="Times New Roman" w:hAnsi="Times New Roman" w:cs="Times New Roman"/>
          <w:sz w:val="24"/>
          <w:szCs w:val="24"/>
          <w:lang w:eastAsia="es-CO"/>
        </w:rPr>
        <w:t>Verificar</w:t>
      </w:r>
      <w:r w:rsidR="004E5418" w:rsidRPr="006B665D">
        <w:rPr>
          <w:rFonts w:ascii="Times New Roman" w:hAnsi="Times New Roman" w:cs="Times New Roman"/>
          <w:sz w:val="24"/>
          <w:szCs w:val="24"/>
          <w:lang w:eastAsia="es-CO"/>
        </w:rPr>
        <w:t xml:space="preserve"> las diferencias entre cambios</w:t>
      </w:r>
      <w:r w:rsidRPr="006B665D">
        <w:rPr>
          <w:rFonts w:ascii="Times New Roman" w:hAnsi="Times New Roman" w:cs="Times New Roman"/>
          <w:sz w:val="24"/>
          <w:szCs w:val="24"/>
          <w:lang w:eastAsia="es-CO"/>
        </w:rPr>
        <w:t xml:space="preserve"> </w:t>
      </w:r>
      <w:r w:rsidR="004E5418" w:rsidRPr="006B665D">
        <w:rPr>
          <w:rFonts w:ascii="Times New Roman" w:hAnsi="Times New Roman" w:cs="Times New Roman"/>
          <w:sz w:val="24"/>
          <w:szCs w:val="24"/>
          <w:lang w:eastAsia="es-CO"/>
        </w:rPr>
        <w:t>químicos y mezclas.</w:t>
      </w:r>
    </w:p>
    <w:p w:rsidR="004E5418" w:rsidRPr="006B665D" w:rsidRDefault="00CF17B3" w:rsidP="009435FD">
      <w:pPr>
        <w:pStyle w:val="Prrafodelista"/>
        <w:numPr>
          <w:ilvl w:val="0"/>
          <w:numId w:val="2"/>
        </w:numPr>
        <w:rPr>
          <w:rFonts w:ascii="Times New Roman" w:hAnsi="Times New Roman" w:cs="Times New Roman"/>
          <w:sz w:val="24"/>
          <w:szCs w:val="24"/>
          <w:lang w:eastAsia="es-CO"/>
        </w:rPr>
      </w:pPr>
      <w:r w:rsidRPr="006B665D">
        <w:rPr>
          <w:rFonts w:ascii="Times New Roman" w:hAnsi="Times New Roman" w:cs="Times New Roman"/>
          <w:sz w:val="24"/>
          <w:szCs w:val="24"/>
          <w:lang w:eastAsia="es-CO"/>
        </w:rPr>
        <w:t>Establecer</w:t>
      </w:r>
      <w:r w:rsidR="004E5418" w:rsidRPr="006B665D">
        <w:rPr>
          <w:rFonts w:ascii="Times New Roman" w:hAnsi="Times New Roman" w:cs="Times New Roman"/>
          <w:sz w:val="24"/>
          <w:szCs w:val="24"/>
          <w:lang w:eastAsia="es-CO"/>
        </w:rPr>
        <w:t xml:space="preserve"> relaciones cuantitativas entre</w:t>
      </w:r>
      <w:r w:rsidRPr="006B665D">
        <w:rPr>
          <w:rFonts w:ascii="Times New Roman" w:hAnsi="Times New Roman" w:cs="Times New Roman"/>
          <w:sz w:val="24"/>
          <w:szCs w:val="24"/>
          <w:lang w:eastAsia="es-CO"/>
        </w:rPr>
        <w:t xml:space="preserve"> </w:t>
      </w:r>
      <w:r w:rsidR="004E5418" w:rsidRPr="006B665D">
        <w:rPr>
          <w:rFonts w:ascii="Times New Roman" w:hAnsi="Times New Roman" w:cs="Times New Roman"/>
          <w:sz w:val="24"/>
          <w:szCs w:val="24"/>
          <w:lang w:eastAsia="es-CO"/>
        </w:rPr>
        <w:t>los componentes de una solución.</w:t>
      </w:r>
    </w:p>
    <w:p w:rsidR="009435FD" w:rsidRPr="006B665D" w:rsidRDefault="009435FD" w:rsidP="009435FD">
      <w:pPr>
        <w:rPr>
          <w:rFonts w:ascii="Times New Roman" w:hAnsi="Times New Roman" w:cs="Times New Roman"/>
          <w:b/>
          <w:sz w:val="24"/>
          <w:szCs w:val="24"/>
          <w:lang w:eastAsia="es-CO"/>
        </w:rPr>
      </w:pPr>
      <w:r w:rsidRPr="006B665D">
        <w:rPr>
          <w:rFonts w:ascii="Times New Roman" w:hAnsi="Times New Roman" w:cs="Times New Roman"/>
          <w:b/>
          <w:sz w:val="24"/>
          <w:szCs w:val="24"/>
          <w:lang w:eastAsia="es-CO"/>
        </w:rPr>
        <w:t>Estrategia didáctica</w:t>
      </w:r>
    </w:p>
    <w:p w:rsidR="00CD0308" w:rsidRPr="006B665D" w:rsidRDefault="00CD0308" w:rsidP="00CD0308">
      <w:pPr>
        <w:rPr>
          <w:rFonts w:ascii="Times New Roman" w:hAnsi="Times New Roman" w:cs="Times New Roman"/>
          <w:sz w:val="24"/>
          <w:szCs w:val="24"/>
          <w:lang w:eastAsia="es-CO"/>
        </w:rPr>
      </w:pPr>
      <w:r w:rsidRPr="006B665D">
        <w:rPr>
          <w:rFonts w:ascii="Times New Roman" w:hAnsi="Times New Roman" w:cs="Times New Roman"/>
          <w:sz w:val="24"/>
          <w:szCs w:val="24"/>
          <w:lang w:eastAsia="es-CO"/>
        </w:rPr>
        <w:t>El estudio de las disoluciones tiene un gran interés tanto en química como en física, puesto que este tipo de mezclas están presentes en nuestro día a día, mucho más de lo que parece, e incluso resultan de vital importancia para que el organismo pueda llevar a cabo funciones bioquímicas y fisiológicas básicas.</w:t>
      </w:r>
    </w:p>
    <w:p w:rsidR="00CD0308" w:rsidRPr="006B665D" w:rsidRDefault="00CD0308" w:rsidP="00CD0308">
      <w:pPr>
        <w:rPr>
          <w:rFonts w:ascii="Times New Roman" w:hAnsi="Times New Roman" w:cs="Times New Roman"/>
          <w:sz w:val="24"/>
          <w:szCs w:val="24"/>
          <w:lang w:eastAsia="es-CO"/>
        </w:rPr>
      </w:pPr>
      <w:r w:rsidRPr="006B665D">
        <w:rPr>
          <w:rFonts w:ascii="Times New Roman" w:hAnsi="Times New Roman" w:cs="Times New Roman"/>
          <w:sz w:val="24"/>
          <w:szCs w:val="24"/>
          <w:lang w:eastAsia="es-CO"/>
        </w:rPr>
        <w:t>Para lograr que los alumnos comprendan los puntos más importantes del tema (revisar los conceptos de mezcla y sustancia, y su importancia en la vida cotidiana, medir la concentración de las sustancias en una mezcla, valorar las repercusiones de la fabricación y el uso de materiales y sustancias frecuentes en el uso diario, etc.), se propone la siguiente secuencia didáctica:</w:t>
      </w:r>
    </w:p>
    <w:p w:rsidR="00CD0308" w:rsidRPr="006B665D" w:rsidRDefault="00CD0308" w:rsidP="00CD0308">
      <w:pPr>
        <w:rPr>
          <w:rFonts w:ascii="Times New Roman" w:hAnsi="Times New Roman" w:cs="Times New Roman"/>
          <w:sz w:val="24"/>
          <w:szCs w:val="24"/>
          <w:lang w:eastAsia="es-CO"/>
        </w:rPr>
      </w:pPr>
      <w:r w:rsidRPr="006B665D">
        <w:rPr>
          <w:rFonts w:ascii="Times New Roman" w:hAnsi="Times New Roman" w:cs="Times New Roman"/>
          <w:sz w:val="24"/>
          <w:szCs w:val="24"/>
          <w:lang w:eastAsia="es-CO"/>
        </w:rPr>
        <w:t>1. Definir el concepto de mezcla y los tipos que existen, mostrando algunos ejemplos de la vida cotidiana.</w:t>
      </w:r>
    </w:p>
    <w:p w:rsidR="00CD0308" w:rsidRPr="006B665D" w:rsidRDefault="00CD0308" w:rsidP="00CD0308">
      <w:pPr>
        <w:rPr>
          <w:rFonts w:ascii="Times New Roman" w:hAnsi="Times New Roman" w:cs="Times New Roman"/>
          <w:sz w:val="24"/>
          <w:szCs w:val="24"/>
          <w:lang w:eastAsia="es-CO"/>
        </w:rPr>
      </w:pPr>
      <w:r w:rsidRPr="006B665D">
        <w:rPr>
          <w:rFonts w:ascii="Times New Roman" w:hAnsi="Times New Roman" w:cs="Times New Roman"/>
          <w:sz w:val="24"/>
          <w:szCs w:val="24"/>
          <w:lang w:eastAsia="es-CO"/>
        </w:rPr>
        <w:t>2. Diferenciar entre solubilidad y concentración.</w:t>
      </w:r>
    </w:p>
    <w:p w:rsidR="00CD0308" w:rsidRPr="006B665D" w:rsidRDefault="00CD0308" w:rsidP="00CD0308">
      <w:pPr>
        <w:rPr>
          <w:rFonts w:ascii="Times New Roman" w:hAnsi="Times New Roman" w:cs="Times New Roman"/>
          <w:sz w:val="24"/>
          <w:szCs w:val="24"/>
          <w:lang w:eastAsia="es-CO"/>
        </w:rPr>
      </w:pPr>
      <w:r w:rsidRPr="006B665D">
        <w:rPr>
          <w:rFonts w:ascii="Times New Roman" w:hAnsi="Times New Roman" w:cs="Times New Roman"/>
          <w:sz w:val="24"/>
          <w:szCs w:val="24"/>
          <w:lang w:eastAsia="es-CO"/>
        </w:rPr>
        <w:t>3. Citar las disoluciones que existen y explicar cómo prepararlas.</w:t>
      </w:r>
    </w:p>
    <w:p w:rsidR="00CD0308" w:rsidRPr="006B665D" w:rsidRDefault="00CD0308" w:rsidP="00CD0308">
      <w:pPr>
        <w:rPr>
          <w:rFonts w:ascii="Times New Roman" w:hAnsi="Times New Roman" w:cs="Times New Roman"/>
          <w:sz w:val="24"/>
          <w:szCs w:val="24"/>
          <w:lang w:eastAsia="es-CO"/>
        </w:rPr>
      </w:pPr>
      <w:r w:rsidRPr="006B665D">
        <w:rPr>
          <w:rFonts w:ascii="Times New Roman" w:hAnsi="Times New Roman" w:cs="Times New Roman"/>
          <w:sz w:val="24"/>
          <w:szCs w:val="24"/>
          <w:lang w:eastAsia="es-CO"/>
        </w:rPr>
        <w:t>4. Explicar el concepto de mol para usarlo en las expresiones cuantitativas de concentración.</w:t>
      </w:r>
    </w:p>
    <w:p w:rsidR="009F16A7" w:rsidRPr="006B665D" w:rsidRDefault="009F16A7" w:rsidP="009F16A7">
      <w:pPr>
        <w:rPr>
          <w:rFonts w:ascii="Times New Roman" w:hAnsi="Times New Roman" w:cs="Times New Roman"/>
          <w:sz w:val="24"/>
          <w:szCs w:val="24"/>
          <w:lang w:eastAsia="es-CO"/>
        </w:rPr>
      </w:pPr>
      <w:r w:rsidRPr="006B665D">
        <w:rPr>
          <w:rFonts w:ascii="Times New Roman" w:hAnsi="Times New Roman" w:cs="Times New Roman"/>
          <w:sz w:val="24"/>
          <w:szCs w:val="24"/>
          <w:lang w:eastAsia="es-CO"/>
        </w:rPr>
        <w:t xml:space="preserve">Las temáticas se orientan a: </w:t>
      </w:r>
    </w:p>
    <w:p w:rsidR="009F16A7" w:rsidRPr="006B665D" w:rsidRDefault="009F16A7" w:rsidP="009F16A7">
      <w:pPr>
        <w:pStyle w:val="Prrafodelista"/>
        <w:numPr>
          <w:ilvl w:val="0"/>
          <w:numId w:val="1"/>
        </w:numPr>
        <w:rPr>
          <w:rFonts w:ascii="Times New Roman" w:hAnsi="Times New Roman" w:cs="Times New Roman"/>
          <w:sz w:val="24"/>
          <w:szCs w:val="24"/>
          <w:lang w:eastAsia="es-CO"/>
        </w:rPr>
      </w:pPr>
      <w:r w:rsidRPr="006B665D">
        <w:rPr>
          <w:rFonts w:ascii="Times New Roman" w:hAnsi="Times New Roman" w:cs="Times New Roman"/>
          <w:sz w:val="24"/>
          <w:szCs w:val="24"/>
          <w:lang w:eastAsia="es-CO"/>
        </w:rPr>
        <w:t>Distinguir entre mezclas homogéneas y heterogéneas, estudiar las características de cada una de ellas y las técnicas de separación de mezclas.</w:t>
      </w:r>
    </w:p>
    <w:p w:rsidR="009F16A7" w:rsidRPr="006B665D" w:rsidRDefault="009F16A7" w:rsidP="009F16A7">
      <w:pPr>
        <w:pStyle w:val="Prrafodelista"/>
        <w:numPr>
          <w:ilvl w:val="0"/>
          <w:numId w:val="1"/>
        </w:numPr>
        <w:rPr>
          <w:rFonts w:ascii="Times New Roman" w:hAnsi="Times New Roman" w:cs="Times New Roman"/>
          <w:sz w:val="24"/>
          <w:szCs w:val="24"/>
          <w:lang w:eastAsia="es-CO"/>
        </w:rPr>
      </w:pPr>
      <w:r w:rsidRPr="006B665D">
        <w:rPr>
          <w:rFonts w:ascii="Times New Roman" w:hAnsi="Times New Roman" w:cs="Times New Roman"/>
          <w:sz w:val="24"/>
          <w:szCs w:val="24"/>
          <w:lang w:eastAsia="es-CO"/>
        </w:rPr>
        <w:t>Analizar cómo cambia la solubilidad de una sal al variar la temperatura.</w:t>
      </w:r>
    </w:p>
    <w:p w:rsidR="009F16A7" w:rsidRPr="006B665D" w:rsidRDefault="009F16A7" w:rsidP="009F16A7">
      <w:pPr>
        <w:pStyle w:val="Prrafodelista"/>
        <w:numPr>
          <w:ilvl w:val="0"/>
          <w:numId w:val="1"/>
        </w:numPr>
        <w:rPr>
          <w:rFonts w:ascii="Times New Roman" w:hAnsi="Times New Roman" w:cs="Times New Roman"/>
          <w:sz w:val="24"/>
          <w:szCs w:val="24"/>
          <w:lang w:eastAsia="es-CO"/>
        </w:rPr>
      </w:pPr>
      <w:r w:rsidRPr="006B665D">
        <w:rPr>
          <w:rFonts w:ascii="Times New Roman" w:hAnsi="Times New Roman" w:cs="Times New Roman"/>
          <w:sz w:val="24"/>
          <w:szCs w:val="24"/>
          <w:lang w:eastAsia="es-CO"/>
        </w:rPr>
        <w:t>Diferenciar las características de las disoluciones saturadas y sobresaturadas, así como su preparación.</w:t>
      </w:r>
    </w:p>
    <w:p w:rsidR="009F16A7" w:rsidRPr="006B665D" w:rsidRDefault="009F16A7" w:rsidP="009F16A7">
      <w:pPr>
        <w:pStyle w:val="Prrafodelista"/>
        <w:numPr>
          <w:ilvl w:val="0"/>
          <w:numId w:val="1"/>
        </w:numPr>
        <w:rPr>
          <w:rFonts w:ascii="Times New Roman" w:hAnsi="Times New Roman" w:cs="Times New Roman"/>
          <w:sz w:val="24"/>
          <w:szCs w:val="24"/>
          <w:lang w:eastAsia="es-CO"/>
        </w:rPr>
      </w:pPr>
      <w:r w:rsidRPr="006B665D">
        <w:rPr>
          <w:rFonts w:ascii="Times New Roman" w:hAnsi="Times New Roman" w:cs="Times New Roman"/>
          <w:sz w:val="24"/>
          <w:szCs w:val="24"/>
          <w:lang w:eastAsia="es-CO"/>
        </w:rPr>
        <w:lastRenderedPageBreak/>
        <w:t>Practicar cálculos relativos a la concentración de las disoluciones.</w:t>
      </w:r>
    </w:p>
    <w:p w:rsidR="009F16A7" w:rsidRPr="006B665D" w:rsidRDefault="009F16A7" w:rsidP="009F16A7">
      <w:pPr>
        <w:pStyle w:val="Prrafodelista"/>
        <w:numPr>
          <w:ilvl w:val="0"/>
          <w:numId w:val="1"/>
        </w:numPr>
        <w:rPr>
          <w:rFonts w:ascii="Times New Roman" w:hAnsi="Times New Roman" w:cs="Times New Roman"/>
          <w:sz w:val="24"/>
          <w:szCs w:val="24"/>
          <w:lang w:eastAsia="es-CO"/>
        </w:rPr>
      </w:pPr>
      <w:r w:rsidRPr="006B665D">
        <w:rPr>
          <w:rFonts w:ascii="Times New Roman" w:hAnsi="Times New Roman" w:cs="Times New Roman"/>
          <w:sz w:val="24"/>
          <w:szCs w:val="24"/>
          <w:lang w:eastAsia="es-CO"/>
        </w:rPr>
        <w:t>Reconocer los factores que influyen en la variación de la solubilidad de una sustancia.</w:t>
      </w:r>
    </w:p>
    <w:p w:rsidR="009F16A7" w:rsidRPr="006B665D" w:rsidRDefault="009F16A7" w:rsidP="00CD0308">
      <w:pPr>
        <w:rPr>
          <w:rFonts w:ascii="Times New Roman" w:hAnsi="Times New Roman" w:cs="Times New Roman"/>
          <w:sz w:val="24"/>
          <w:szCs w:val="24"/>
          <w:lang w:eastAsia="es-CO"/>
        </w:rPr>
      </w:pPr>
    </w:p>
    <w:p w:rsidR="00CD0308" w:rsidRPr="006B665D" w:rsidRDefault="009F16A7" w:rsidP="009F16A7">
      <w:pPr>
        <w:pStyle w:val="Prrafodelista"/>
        <w:numPr>
          <w:ilvl w:val="0"/>
          <w:numId w:val="3"/>
        </w:numPr>
        <w:rPr>
          <w:rFonts w:ascii="Times New Roman" w:hAnsi="Times New Roman" w:cs="Times New Roman"/>
          <w:sz w:val="24"/>
          <w:szCs w:val="24"/>
          <w:lang w:eastAsia="es-CO"/>
        </w:rPr>
      </w:pPr>
      <w:r w:rsidRPr="006B665D">
        <w:rPr>
          <w:rFonts w:ascii="Times New Roman" w:hAnsi="Times New Roman" w:cs="Times New Roman"/>
          <w:sz w:val="24"/>
          <w:szCs w:val="24"/>
          <w:lang w:eastAsia="es-CO"/>
        </w:rPr>
        <w:t>Inicie</w:t>
      </w:r>
      <w:r w:rsidR="00CD0308" w:rsidRPr="006B665D">
        <w:rPr>
          <w:rFonts w:ascii="Times New Roman" w:hAnsi="Times New Roman" w:cs="Times New Roman"/>
          <w:sz w:val="24"/>
          <w:szCs w:val="24"/>
          <w:lang w:eastAsia="es-CO"/>
        </w:rPr>
        <w:t xml:space="preserve"> el tema definiendo qué es una mezcla y qué características presenta cada tipo puede resultar una buena manera de mostrar a los alumnos los conceptos básicos que se van a tratar.</w:t>
      </w:r>
    </w:p>
    <w:p w:rsidR="00CD0308" w:rsidRPr="006B665D" w:rsidRDefault="00CD0308" w:rsidP="009F16A7">
      <w:pPr>
        <w:pStyle w:val="Prrafodelista"/>
        <w:numPr>
          <w:ilvl w:val="0"/>
          <w:numId w:val="3"/>
        </w:numPr>
        <w:rPr>
          <w:rFonts w:ascii="Times New Roman" w:hAnsi="Times New Roman" w:cs="Times New Roman"/>
          <w:sz w:val="24"/>
          <w:szCs w:val="24"/>
          <w:lang w:eastAsia="es-CO"/>
        </w:rPr>
      </w:pPr>
      <w:r w:rsidRPr="006B665D">
        <w:rPr>
          <w:rFonts w:ascii="Times New Roman" w:hAnsi="Times New Roman" w:cs="Times New Roman"/>
          <w:sz w:val="24"/>
          <w:szCs w:val="24"/>
          <w:lang w:eastAsia="es-CO"/>
        </w:rPr>
        <w:t xml:space="preserve">Siguiendo esta estrategia, </w:t>
      </w:r>
      <w:r w:rsidR="009F16A7" w:rsidRPr="006B665D">
        <w:rPr>
          <w:rFonts w:ascii="Times New Roman" w:hAnsi="Times New Roman" w:cs="Times New Roman"/>
          <w:sz w:val="24"/>
          <w:szCs w:val="24"/>
          <w:lang w:eastAsia="es-CO"/>
        </w:rPr>
        <w:t>continúe</w:t>
      </w:r>
      <w:r w:rsidRPr="006B665D">
        <w:rPr>
          <w:rFonts w:ascii="Times New Roman" w:hAnsi="Times New Roman" w:cs="Times New Roman"/>
          <w:sz w:val="24"/>
          <w:szCs w:val="24"/>
          <w:lang w:eastAsia="es-CO"/>
        </w:rPr>
        <w:t xml:space="preserve"> con las técnicas de separación de mezclas heterogéneas y homogéneas.</w:t>
      </w:r>
      <w:r w:rsidR="009F16A7" w:rsidRPr="006B665D">
        <w:rPr>
          <w:rFonts w:ascii="Times New Roman" w:hAnsi="Times New Roman" w:cs="Times New Roman"/>
          <w:sz w:val="24"/>
          <w:szCs w:val="24"/>
          <w:lang w:eastAsia="es-CO"/>
        </w:rPr>
        <w:t xml:space="preserve"> Puede utilizar los recursos interactivos de métodos como la destilación.</w:t>
      </w:r>
    </w:p>
    <w:p w:rsidR="00CD0308" w:rsidRPr="006B665D" w:rsidRDefault="00151F65" w:rsidP="00151F65">
      <w:pPr>
        <w:pStyle w:val="Prrafodelista"/>
        <w:numPr>
          <w:ilvl w:val="0"/>
          <w:numId w:val="3"/>
        </w:numPr>
        <w:rPr>
          <w:rFonts w:ascii="Times New Roman" w:hAnsi="Times New Roman" w:cs="Times New Roman"/>
          <w:sz w:val="24"/>
          <w:szCs w:val="24"/>
          <w:lang w:eastAsia="es-CO"/>
        </w:rPr>
      </w:pPr>
      <w:r w:rsidRPr="006B665D">
        <w:rPr>
          <w:rFonts w:ascii="Times New Roman" w:hAnsi="Times New Roman" w:cs="Times New Roman"/>
          <w:sz w:val="24"/>
          <w:szCs w:val="24"/>
          <w:lang w:eastAsia="es-CO"/>
        </w:rPr>
        <w:t>Aborde</w:t>
      </w:r>
      <w:r w:rsidR="00CD0308" w:rsidRPr="006B665D">
        <w:rPr>
          <w:rFonts w:ascii="Times New Roman" w:hAnsi="Times New Roman" w:cs="Times New Roman"/>
          <w:sz w:val="24"/>
          <w:szCs w:val="24"/>
          <w:lang w:eastAsia="es-CO"/>
        </w:rPr>
        <w:t xml:space="preserve"> el tema de las disoluciones con la utilización de un simulador con el que se pueden practicar los cálculos necesarios para preparar disoluciones de diferentes concentraciones en el laboratorio.</w:t>
      </w:r>
    </w:p>
    <w:p w:rsidR="00CD0308" w:rsidRPr="006B665D" w:rsidRDefault="00151F65" w:rsidP="00151F65">
      <w:pPr>
        <w:pStyle w:val="Prrafodelista"/>
        <w:numPr>
          <w:ilvl w:val="0"/>
          <w:numId w:val="3"/>
        </w:numPr>
        <w:rPr>
          <w:rFonts w:ascii="Times New Roman" w:hAnsi="Times New Roman" w:cs="Times New Roman"/>
          <w:sz w:val="24"/>
          <w:szCs w:val="24"/>
          <w:lang w:eastAsia="es-CO"/>
        </w:rPr>
      </w:pPr>
      <w:r w:rsidRPr="006B665D">
        <w:rPr>
          <w:rFonts w:ascii="Times New Roman" w:hAnsi="Times New Roman" w:cs="Times New Roman"/>
          <w:sz w:val="24"/>
          <w:szCs w:val="24"/>
          <w:lang w:eastAsia="es-CO"/>
        </w:rPr>
        <w:t xml:space="preserve">Refuerce </w:t>
      </w:r>
      <w:r w:rsidR="00CD0308" w:rsidRPr="006B665D">
        <w:rPr>
          <w:rFonts w:ascii="Times New Roman" w:hAnsi="Times New Roman" w:cs="Times New Roman"/>
          <w:sz w:val="24"/>
          <w:szCs w:val="24"/>
          <w:lang w:eastAsia="es-CO"/>
        </w:rPr>
        <w:t>este aprendizaje con una serie de ejercicios para calcular la composición de disoluciones y compuestos</w:t>
      </w:r>
      <w:r w:rsidR="00351EB3" w:rsidRPr="006B665D">
        <w:rPr>
          <w:rFonts w:ascii="Times New Roman" w:hAnsi="Times New Roman" w:cs="Times New Roman"/>
          <w:sz w:val="24"/>
          <w:szCs w:val="24"/>
          <w:lang w:eastAsia="es-CO"/>
        </w:rPr>
        <w:t xml:space="preserve">, </w:t>
      </w:r>
      <w:r w:rsidR="00CD0308" w:rsidRPr="006B665D">
        <w:rPr>
          <w:rFonts w:ascii="Times New Roman" w:hAnsi="Times New Roman" w:cs="Times New Roman"/>
          <w:sz w:val="24"/>
          <w:szCs w:val="24"/>
          <w:lang w:eastAsia="es-CO"/>
        </w:rPr>
        <w:t>la masa molar</w:t>
      </w:r>
      <w:r w:rsidR="00351EB3" w:rsidRPr="006B665D">
        <w:rPr>
          <w:rFonts w:ascii="Times New Roman" w:hAnsi="Times New Roman" w:cs="Times New Roman"/>
          <w:sz w:val="24"/>
          <w:szCs w:val="24"/>
          <w:lang w:eastAsia="es-CO"/>
        </w:rPr>
        <w:t xml:space="preserve"> y el cálculo de moles.</w:t>
      </w:r>
    </w:p>
    <w:p w:rsidR="00CD0308" w:rsidRPr="006B665D" w:rsidRDefault="00CD0308" w:rsidP="00151F65">
      <w:pPr>
        <w:pStyle w:val="Prrafodelista"/>
        <w:numPr>
          <w:ilvl w:val="0"/>
          <w:numId w:val="3"/>
        </w:numPr>
        <w:rPr>
          <w:rFonts w:ascii="Times New Roman" w:hAnsi="Times New Roman" w:cs="Times New Roman"/>
          <w:sz w:val="24"/>
          <w:szCs w:val="24"/>
          <w:lang w:eastAsia="es-CO"/>
        </w:rPr>
      </w:pPr>
      <w:r w:rsidRPr="006B665D">
        <w:rPr>
          <w:rFonts w:ascii="Times New Roman" w:hAnsi="Times New Roman" w:cs="Times New Roman"/>
          <w:sz w:val="24"/>
          <w:szCs w:val="24"/>
          <w:lang w:eastAsia="es-CO"/>
        </w:rPr>
        <w:t>Para comprender qué es la solubilidad de una sustancia, también se propone el empleo de un simulador de manera que los estudiantes observen qué sucede al variar factores como la temperatura, el volumen de disolvente o la cantidad de soluto.</w:t>
      </w:r>
    </w:p>
    <w:p w:rsidR="00CD0308" w:rsidRPr="006B665D" w:rsidRDefault="00CD0308" w:rsidP="00151F65">
      <w:pPr>
        <w:pStyle w:val="Prrafodelista"/>
        <w:numPr>
          <w:ilvl w:val="0"/>
          <w:numId w:val="3"/>
        </w:numPr>
        <w:rPr>
          <w:rFonts w:ascii="Times New Roman" w:hAnsi="Times New Roman" w:cs="Times New Roman"/>
          <w:sz w:val="24"/>
          <w:szCs w:val="24"/>
          <w:lang w:eastAsia="es-CO"/>
        </w:rPr>
      </w:pPr>
      <w:r w:rsidRPr="006B665D">
        <w:rPr>
          <w:rFonts w:ascii="Times New Roman" w:hAnsi="Times New Roman" w:cs="Times New Roman"/>
          <w:sz w:val="24"/>
          <w:szCs w:val="24"/>
          <w:lang w:eastAsia="es-CO"/>
        </w:rPr>
        <w:t xml:space="preserve">Con la realización de actividades que permiten trabajar la solubilidad de diversos compuestos en disolventes diferentes y el concepto de disolución saturada y sobresaturada, se logrará que los alumnos comprendan todos los conceptos relacionados con </w:t>
      </w:r>
      <w:r w:rsidR="00351EB3" w:rsidRPr="006B665D">
        <w:rPr>
          <w:rFonts w:ascii="Times New Roman" w:hAnsi="Times New Roman" w:cs="Times New Roman"/>
          <w:sz w:val="24"/>
          <w:szCs w:val="24"/>
          <w:lang w:eastAsia="es-CO"/>
        </w:rPr>
        <w:t>las disoluciones sólido-líquidas y líquido-líquidas</w:t>
      </w:r>
      <w:r w:rsidRPr="006B665D">
        <w:rPr>
          <w:rFonts w:ascii="Times New Roman" w:hAnsi="Times New Roman" w:cs="Times New Roman"/>
          <w:sz w:val="24"/>
          <w:szCs w:val="24"/>
          <w:lang w:eastAsia="es-CO"/>
        </w:rPr>
        <w:t>.</w:t>
      </w:r>
    </w:p>
    <w:p w:rsidR="005A66C3" w:rsidRPr="006B665D" w:rsidRDefault="00CD0308" w:rsidP="00151F65">
      <w:pPr>
        <w:pStyle w:val="Prrafodelista"/>
        <w:numPr>
          <w:ilvl w:val="0"/>
          <w:numId w:val="3"/>
        </w:numPr>
        <w:rPr>
          <w:rFonts w:ascii="Times New Roman" w:hAnsi="Times New Roman" w:cs="Times New Roman"/>
          <w:sz w:val="24"/>
          <w:szCs w:val="24"/>
        </w:rPr>
      </w:pPr>
      <w:r w:rsidRPr="006B665D">
        <w:rPr>
          <w:rFonts w:ascii="Times New Roman" w:hAnsi="Times New Roman" w:cs="Times New Roman"/>
          <w:sz w:val="24"/>
          <w:szCs w:val="24"/>
          <w:lang w:eastAsia="es-CO"/>
        </w:rPr>
        <w:t>Con todo, la realización de actividades sobre disoluciones de gases en líquidos proporcionará a los alumnos una visión más amplia del mundo de las disoluciones y servirá para que puedan entender cosas tan cotidianas como un refresco con gas. También es oportuno para repasar las propiedades de los gases.</w:t>
      </w:r>
      <w:r w:rsidR="00151F65" w:rsidRPr="006B665D">
        <w:rPr>
          <w:rFonts w:ascii="Times New Roman" w:hAnsi="Times New Roman" w:cs="Times New Roman"/>
          <w:sz w:val="24"/>
          <w:szCs w:val="24"/>
        </w:rPr>
        <w:t xml:space="preserve"> </w:t>
      </w:r>
    </w:p>
    <w:sectPr w:rsidR="005A66C3" w:rsidRPr="006B665D" w:rsidSect="000B60E5">
      <w:headerReference w:type="default" r:id="rId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0455" w:rsidRDefault="004B0455" w:rsidP="009435FD">
      <w:pPr>
        <w:spacing w:after="0" w:line="240" w:lineRule="auto"/>
      </w:pPr>
      <w:r>
        <w:separator/>
      </w:r>
    </w:p>
  </w:endnote>
  <w:endnote w:type="continuationSeparator" w:id="0">
    <w:p w:rsidR="004B0455" w:rsidRDefault="004B0455" w:rsidP="009435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0455" w:rsidRDefault="004B0455" w:rsidP="009435FD">
      <w:pPr>
        <w:spacing w:after="0" w:line="240" w:lineRule="auto"/>
      </w:pPr>
      <w:r>
        <w:separator/>
      </w:r>
    </w:p>
  </w:footnote>
  <w:footnote w:type="continuationSeparator" w:id="0">
    <w:p w:rsidR="004B0455" w:rsidRDefault="004B0455" w:rsidP="009435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4ED7" w:rsidRDefault="00D14ED7">
    <w:pPr>
      <w:pStyle w:val="Encabezado"/>
    </w:pPr>
    <w:r>
      <w:t>GuiaDidactica_CN_</w:t>
    </w:r>
    <w:r w:rsidRPr="009435FD">
      <w:t>0</w:t>
    </w:r>
    <w:r>
      <w:t>9</w:t>
    </w:r>
    <w:r w:rsidRPr="009435FD">
      <w:t>_0</w:t>
    </w:r>
    <w:r>
      <w:t>9</w:t>
    </w:r>
    <w:r w:rsidRPr="009435FD">
      <w:t>_CO</w:t>
    </w:r>
  </w:p>
  <w:p w:rsidR="00D14ED7" w:rsidRDefault="00D14ED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A17118"/>
    <w:multiLevelType w:val="hybridMultilevel"/>
    <w:tmpl w:val="AB6E4A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4E874F83"/>
    <w:multiLevelType w:val="hybridMultilevel"/>
    <w:tmpl w:val="A96C1F02"/>
    <w:lvl w:ilvl="0" w:tplc="240A0001">
      <w:start w:val="1"/>
      <w:numFmt w:val="bullet"/>
      <w:lvlText w:val=""/>
      <w:lvlJc w:val="left"/>
      <w:pPr>
        <w:ind w:left="720" w:hanging="360"/>
      </w:pPr>
      <w:rPr>
        <w:rFonts w:ascii="Symbol" w:hAnsi="Symbol" w:hint="default"/>
      </w:rPr>
    </w:lvl>
    <w:lvl w:ilvl="1" w:tplc="0F9E98E8">
      <w:numFmt w:val="bullet"/>
      <w:lvlText w:val="-"/>
      <w:lvlJc w:val="left"/>
      <w:pPr>
        <w:ind w:left="1440" w:hanging="360"/>
      </w:pPr>
      <w:rPr>
        <w:rFonts w:ascii="Times New Roman" w:eastAsiaTheme="minorHAnsi" w:hAnsi="Times New Roman" w:cs="Times New Roman"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60183D6B"/>
    <w:multiLevelType w:val="hybridMultilevel"/>
    <w:tmpl w:val="B4327C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6E4DAF"/>
    <w:rsid w:val="000B60E5"/>
    <w:rsid w:val="00104EA8"/>
    <w:rsid w:val="00141D10"/>
    <w:rsid w:val="00151F65"/>
    <w:rsid w:val="0017599E"/>
    <w:rsid w:val="002553C2"/>
    <w:rsid w:val="002D3AA8"/>
    <w:rsid w:val="0030128E"/>
    <w:rsid w:val="00351EB3"/>
    <w:rsid w:val="0048191C"/>
    <w:rsid w:val="00493C6C"/>
    <w:rsid w:val="004B0455"/>
    <w:rsid w:val="004E5418"/>
    <w:rsid w:val="005A66C3"/>
    <w:rsid w:val="005D3FD0"/>
    <w:rsid w:val="005E1E25"/>
    <w:rsid w:val="005E25C4"/>
    <w:rsid w:val="006B665D"/>
    <w:rsid w:val="006C264C"/>
    <w:rsid w:val="006E10CF"/>
    <w:rsid w:val="006E4DAF"/>
    <w:rsid w:val="007B6886"/>
    <w:rsid w:val="008358C1"/>
    <w:rsid w:val="00840B56"/>
    <w:rsid w:val="009140A7"/>
    <w:rsid w:val="00940F41"/>
    <w:rsid w:val="009435FD"/>
    <w:rsid w:val="009F16A7"/>
    <w:rsid w:val="00C50BD0"/>
    <w:rsid w:val="00CD0308"/>
    <w:rsid w:val="00CF04F6"/>
    <w:rsid w:val="00CF17B3"/>
    <w:rsid w:val="00D0463D"/>
    <w:rsid w:val="00D14ED7"/>
    <w:rsid w:val="00D47EF3"/>
    <w:rsid w:val="00E85246"/>
    <w:rsid w:val="00F92E76"/>
    <w:rsid w:val="00FB23A8"/>
    <w:rsid w:val="00FD4C01"/>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0E5"/>
  </w:style>
  <w:style w:type="paragraph" w:styleId="Ttulo1">
    <w:name w:val="heading 1"/>
    <w:basedOn w:val="Normal"/>
    <w:next w:val="Normal"/>
    <w:link w:val="Ttulo1Car"/>
    <w:uiPriority w:val="9"/>
    <w:qFormat/>
    <w:rsid w:val="004819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5">
    <w:name w:val="heading 5"/>
    <w:basedOn w:val="Normal"/>
    <w:link w:val="Ttulo5Car"/>
    <w:uiPriority w:val="9"/>
    <w:qFormat/>
    <w:rsid w:val="009435FD"/>
    <w:pPr>
      <w:spacing w:before="100" w:beforeAutospacing="1" w:after="100" w:afterAutospacing="1" w:line="240" w:lineRule="auto"/>
      <w:outlineLvl w:val="4"/>
    </w:pPr>
    <w:rPr>
      <w:rFonts w:ascii="Times New Roman" w:eastAsia="Times New Roman" w:hAnsi="Times New Roman" w:cs="Times New Roman"/>
      <w:b/>
      <w:bCs/>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9435FD"/>
    <w:rPr>
      <w:rFonts w:ascii="Times New Roman" w:eastAsia="Times New Roman" w:hAnsi="Times New Roman" w:cs="Times New Roman"/>
      <w:b/>
      <w:bCs/>
      <w:sz w:val="20"/>
      <w:szCs w:val="20"/>
      <w:lang w:eastAsia="es-CO"/>
    </w:rPr>
  </w:style>
  <w:style w:type="paragraph" w:customStyle="1" w:styleId="normal0">
    <w:name w:val="normal"/>
    <w:basedOn w:val="Normal"/>
    <w:rsid w:val="009435F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9435FD"/>
  </w:style>
  <w:style w:type="character" w:customStyle="1" w:styleId="negrita">
    <w:name w:val="negrita"/>
    <w:basedOn w:val="Fuentedeprrafopredeter"/>
    <w:rsid w:val="009435FD"/>
  </w:style>
  <w:style w:type="paragraph" w:customStyle="1" w:styleId="tab1">
    <w:name w:val="tab1"/>
    <w:basedOn w:val="Normal"/>
    <w:rsid w:val="009435F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ursiva">
    <w:name w:val="cursiva"/>
    <w:basedOn w:val="Fuentedeprrafopredeter"/>
    <w:rsid w:val="009435FD"/>
  </w:style>
  <w:style w:type="paragraph" w:styleId="Encabezado">
    <w:name w:val="header"/>
    <w:basedOn w:val="Normal"/>
    <w:link w:val="EncabezadoCar"/>
    <w:uiPriority w:val="99"/>
    <w:unhideWhenUsed/>
    <w:rsid w:val="009435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35FD"/>
  </w:style>
  <w:style w:type="paragraph" w:styleId="Piedepgina">
    <w:name w:val="footer"/>
    <w:basedOn w:val="Normal"/>
    <w:link w:val="PiedepginaCar"/>
    <w:uiPriority w:val="99"/>
    <w:unhideWhenUsed/>
    <w:rsid w:val="009435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35FD"/>
  </w:style>
  <w:style w:type="paragraph" w:styleId="Prrafodelista">
    <w:name w:val="List Paragraph"/>
    <w:basedOn w:val="Normal"/>
    <w:uiPriority w:val="34"/>
    <w:qFormat/>
    <w:rsid w:val="008358C1"/>
    <w:pPr>
      <w:ind w:left="720"/>
      <w:contextualSpacing/>
    </w:pPr>
  </w:style>
  <w:style w:type="table" w:styleId="Tablaconcuadrcula">
    <w:name w:val="Table Grid"/>
    <w:basedOn w:val="Tablanormal"/>
    <w:rsid w:val="0048191C"/>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48191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48191C"/>
    <w:rPr>
      <w:rFonts w:asciiTheme="majorHAnsi" w:eastAsiaTheme="majorEastAsia" w:hAnsiTheme="majorHAnsi" w:cstheme="majorBidi"/>
      <w:color w:val="2E74B5" w:themeColor="accent1" w:themeShade="BF"/>
      <w:sz w:val="32"/>
      <w:szCs w:val="32"/>
    </w:rPr>
  </w:style>
  <w:style w:type="paragraph" w:customStyle="1" w:styleId="cabecera1">
    <w:name w:val="cabecera1"/>
    <w:basedOn w:val="Normal"/>
    <w:rsid w:val="0048191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cabecera2">
    <w:name w:val="cabecera2"/>
    <w:basedOn w:val="Normal"/>
    <w:rsid w:val="0048191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tab2">
    <w:name w:val="tab2"/>
    <w:basedOn w:val="Normal"/>
    <w:rsid w:val="0048191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48191C"/>
    <w:rPr>
      <w:color w:val="0000FF"/>
      <w:u w:val="single"/>
    </w:rPr>
  </w:style>
  <w:style w:type="character" w:styleId="Hipervnculovisitado">
    <w:name w:val="FollowedHyperlink"/>
    <w:basedOn w:val="Fuentedeprrafopredeter"/>
    <w:uiPriority w:val="99"/>
    <w:semiHidden/>
    <w:unhideWhenUsed/>
    <w:rsid w:val="0017599E"/>
    <w:rPr>
      <w:color w:val="954F72" w:themeColor="followedHyperlink"/>
      <w:u w:val="single"/>
    </w:rPr>
  </w:style>
  <w:style w:type="paragraph" w:customStyle="1" w:styleId="cabecera3">
    <w:name w:val="cabecera3"/>
    <w:basedOn w:val="Normal"/>
    <w:rsid w:val="0017599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antinf">
    <w:name w:val="cantinf"/>
    <w:basedOn w:val="Fuentedeprrafopredeter"/>
    <w:rsid w:val="00C50BD0"/>
  </w:style>
  <w:style w:type="character" w:customStyle="1" w:styleId="superindice">
    <w:name w:val="superindice"/>
    <w:basedOn w:val="Fuentedeprrafopredeter"/>
    <w:rsid w:val="0030128E"/>
  </w:style>
  <w:style w:type="character" w:customStyle="1" w:styleId="subindice">
    <w:name w:val="subindice"/>
    <w:basedOn w:val="Fuentedeprrafopredeter"/>
    <w:rsid w:val="0030128E"/>
  </w:style>
</w:styles>
</file>

<file path=word/webSettings.xml><?xml version="1.0" encoding="utf-8"?>
<w:webSettings xmlns:r="http://schemas.openxmlformats.org/officeDocument/2006/relationships" xmlns:w="http://schemas.openxmlformats.org/wordprocessingml/2006/main">
  <w:divs>
    <w:div w:id="85469381">
      <w:bodyDiv w:val="1"/>
      <w:marLeft w:val="0"/>
      <w:marRight w:val="0"/>
      <w:marTop w:val="0"/>
      <w:marBottom w:val="0"/>
      <w:divBdr>
        <w:top w:val="none" w:sz="0" w:space="0" w:color="auto"/>
        <w:left w:val="none" w:sz="0" w:space="0" w:color="auto"/>
        <w:bottom w:val="none" w:sz="0" w:space="0" w:color="auto"/>
        <w:right w:val="none" w:sz="0" w:space="0" w:color="auto"/>
      </w:divBdr>
    </w:div>
    <w:div w:id="120267530">
      <w:bodyDiv w:val="1"/>
      <w:marLeft w:val="0"/>
      <w:marRight w:val="0"/>
      <w:marTop w:val="0"/>
      <w:marBottom w:val="0"/>
      <w:divBdr>
        <w:top w:val="none" w:sz="0" w:space="0" w:color="auto"/>
        <w:left w:val="none" w:sz="0" w:space="0" w:color="auto"/>
        <w:bottom w:val="none" w:sz="0" w:space="0" w:color="auto"/>
        <w:right w:val="none" w:sz="0" w:space="0" w:color="auto"/>
      </w:divBdr>
      <w:divsChild>
        <w:div w:id="608590039">
          <w:marLeft w:val="0"/>
          <w:marRight w:val="0"/>
          <w:marTop w:val="0"/>
          <w:marBottom w:val="0"/>
          <w:divBdr>
            <w:top w:val="none" w:sz="0" w:space="0" w:color="auto"/>
            <w:left w:val="none" w:sz="0" w:space="0" w:color="auto"/>
            <w:bottom w:val="none" w:sz="0" w:space="0" w:color="auto"/>
            <w:right w:val="none" w:sz="0" w:space="0" w:color="auto"/>
          </w:divBdr>
        </w:div>
        <w:div w:id="1822456704">
          <w:marLeft w:val="0"/>
          <w:marRight w:val="0"/>
          <w:marTop w:val="0"/>
          <w:marBottom w:val="0"/>
          <w:divBdr>
            <w:top w:val="none" w:sz="0" w:space="0" w:color="auto"/>
            <w:left w:val="none" w:sz="0" w:space="0" w:color="auto"/>
            <w:bottom w:val="none" w:sz="0" w:space="0" w:color="auto"/>
            <w:right w:val="none" w:sz="0" w:space="0" w:color="auto"/>
          </w:divBdr>
          <w:divsChild>
            <w:div w:id="1574509926">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sChild>
    </w:div>
    <w:div w:id="166555962">
      <w:bodyDiv w:val="1"/>
      <w:marLeft w:val="0"/>
      <w:marRight w:val="0"/>
      <w:marTop w:val="0"/>
      <w:marBottom w:val="0"/>
      <w:divBdr>
        <w:top w:val="none" w:sz="0" w:space="0" w:color="auto"/>
        <w:left w:val="none" w:sz="0" w:space="0" w:color="auto"/>
        <w:bottom w:val="none" w:sz="0" w:space="0" w:color="auto"/>
        <w:right w:val="none" w:sz="0" w:space="0" w:color="auto"/>
      </w:divBdr>
      <w:divsChild>
        <w:div w:id="2120180842">
          <w:marLeft w:val="0"/>
          <w:marRight w:val="0"/>
          <w:marTop w:val="0"/>
          <w:marBottom w:val="0"/>
          <w:divBdr>
            <w:top w:val="single" w:sz="6" w:space="2" w:color="FFFFFF"/>
            <w:left w:val="none" w:sz="0" w:space="0" w:color="auto"/>
            <w:bottom w:val="none" w:sz="0" w:space="0" w:color="auto"/>
            <w:right w:val="none" w:sz="0" w:space="0" w:color="auto"/>
          </w:divBdr>
        </w:div>
        <w:div w:id="1736661106">
          <w:marLeft w:val="0"/>
          <w:marRight w:val="0"/>
          <w:marTop w:val="0"/>
          <w:marBottom w:val="0"/>
          <w:divBdr>
            <w:top w:val="single" w:sz="6" w:space="2" w:color="FFFFFF"/>
            <w:left w:val="none" w:sz="0" w:space="0" w:color="auto"/>
            <w:bottom w:val="none" w:sz="0" w:space="0" w:color="auto"/>
            <w:right w:val="none" w:sz="0" w:space="0" w:color="auto"/>
          </w:divBdr>
        </w:div>
        <w:div w:id="1047874707">
          <w:marLeft w:val="0"/>
          <w:marRight w:val="0"/>
          <w:marTop w:val="0"/>
          <w:marBottom w:val="0"/>
          <w:divBdr>
            <w:top w:val="single" w:sz="6" w:space="2" w:color="FFFFFF"/>
            <w:left w:val="none" w:sz="0" w:space="0" w:color="auto"/>
            <w:bottom w:val="none" w:sz="0" w:space="0" w:color="auto"/>
            <w:right w:val="none" w:sz="0" w:space="0" w:color="auto"/>
          </w:divBdr>
        </w:div>
        <w:div w:id="844175330">
          <w:marLeft w:val="0"/>
          <w:marRight w:val="0"/>
          <w:marTop w:val="0"/>
          <w:marBottom w:val="0"/>
          <w:divBdr>
            <w:top w:val="single" w:sz="6" w:space="2" w:color="FFFFFF"/>
            <w:left w:val="none" w:sz="0" w:space="0" w:color="auto"/>
            <w:bottom w:val="none" w:sz="0" w:space="0" w:color="auto"/>
            <w:right w:val="none" w:sz="0" w:space="0" w:color="auto"/>
          </w:divBdr>
        </w:div>
        <w:div w:id="1345790471">
          <w:marLeft w:val="0"/>
          <w:marRight w:val="0"/>
          <w:marTop w:val="0"/>
          <w:marBottom w:val="0"/>
          <w:divBdr>
            <w:top w:val="none" w:sz="0" w:space="0" w:color="auto"/>
            <w:left w:val="none" w:sz="0" w:space="0" w:color="auto"/>
            <w:bottom w:val="none" w:sz="0" w:space="0" w:color="auto"/>
            <w:right w:val="none" w:sz="0" w:space="0" w:color="auto"/>
          </w:divBdr>
        </w:div>
      </w:divsChild>
    </w:div>
    <w:div w:id="189152482">
      <w:bodyDiv w:val="1"/>
      <w:marLeft w:val="0"/>
      <w:marRight w:val="0"/>
      <w:marTop w:val="0"/>
      <w:marBottom w:val="0"/>
      <w:divBdr>
        <w:top w:val="none" w:sz="0" w:space="0" w:color="auto"/>
        <w:left w:val="none" w:sz="0" w:space="0" w:color="auto"/>
        <w:bottom w:val="none" w:sz="0" w:space="0" w:color="auto"/>
        <w:right w:val="none" w:sz="0" w:space="0" w:color="auto"/>
      </w:divBdr>
    </w:div>
    <w:div w:id="236870211">
      <w:bodyDiv w:val="1"/>
      <w:marLeft w:val="0"/>
      <w:marRight w:val="0"/>
      <w:marTop w:val="0"/>
      <w:marBottom w:val="0"/>
      <w:divBdr>
        <w:top w:val="none" w:sz="0" w:space="0" w:color="auto"/>
        <w:left w:val="none" w:sz="0" w:space="0" w:color="auto"/>
        <w:bottom w:val="none" w:sz="0" w:space="0" w:color="auto"/>
        <w:right w:val="none" w:sz="0" w:space="0" w:color="auto"/>
      </w:divBdr>
      <w:divsChild>
        <w:div w:id="871914828">
          <w:marLeft w:val="0"/>
          <w:marRight w:val="0"/>
          <w:marTop w:val="0"/>
          <w:marBottom w:val="0"/>
          <w:divBdr>
            <w:top w:val="none" w:sz="0" w:space="0" w:color="auto"/>
            <w:left w:val="none" w:sz="0" w:space="0" w:color="auto"/>
            <w:bottom w:val="none" w:sz="0" w:space="0" w:color="auto"/>
            <w:right w:val="none" w:sz="0" w:space="0" w:color="auto"/>
          </w:divBdr>
        </w:div>
        <w:div w:id="1578704181">
          <w:marLeft w:val="0"/>
          <w:marRight w:val="0"/>
          <w:marTop w:val="0"/>
          <w:marBottom w:val="0"/>
          <w:divBdr>
            <w:top w:val="none" w:sz="0" w:space="0" w:color="auto"/>
            <w:left w:val="none" w:sz="0" w:space="0" w:color="auto"/>
            <w:bottom w:val="none" w:sz="0" w:space="0" w:color="auto"/>
            <w:right w:val="none" w:sz="0" w:space="0" w:color="auto"/>
          </w:divBdr>
        </w:div>
      </w:divsChild>
    </w:div>
    <w:div w:id="357237637">
      <w:bodyDiv w:val="1"/>
      <w:marLeft w:val="0"/>
      <w:marRight w:val="0"/>
      <w:marTop w:val="0"/>
      <w:marBottom w:val="0"/>
      <w:divBdr>
        <w:top w:val="none" w:sz="0" w:space="0" w:color="auto"/>
        <w:left w:val="none" w:sz="0" w:space="0" w:color="auto"/>
        <w:bottom w:val="none" w:sz="0" w:space="0" w:color="auto"/>
        <w:right w:val="none" w:sz="0" w:space="0" w:color="auto"/>
      </w:divBdr>
      <w:divsChild>
        <w:div w:id="1870138495">
          <w:marLeft w:val="0"/>
          <w:marRight w:val="0"/>
          <w:marTop w:val="0"/>
          <w:marBottom w:val="0"/>
          <w:divBdr>
            <w:top w:val="none" w:sz="0" w:space="0" w:color="auto"/>
            <w:left w:val="none" w:sz="0" w:space="0" w:color="auto"/>
            <w:bottom w:val="none" w:sz="0" w:space="0" w:color="auto"/>
            <w:right w:val="none" w:sz="0" w:space="0" w:color="auto"/>
          </w:divBdr>
        </w:div>
        <w:div w:id="1887831012">
          <w:marLeft w:val="0"/>
          <w:marRight w:val="0"/>
          <w:marTop w:val="0"/>
          <w:marBottom w:val="0"/>
          <w:divBdr>
            <w:top w:val="none" w:sz="0" w:space="0" w:color="auto"/>
            <w:left w:val="none" w:sz="0" w:space="0" w:color="auto"/>
            <w:bottom w:val="none" w:sz="0" w:space="0" w:color="auto"/>
            <w:right w:val="none" w:sz="0" w:space="0" w:color="auto"/>
          </w:divBdr>
        </w:div>
        <w:div w:id="1476069814">
          <w:marLeft w:val="0"/>
          <w:marRight w:val="0"/>
          <w:marTop w:val="240"/>
          <w:marBottom w:val="0"/>
          <w:divBdr>
            <w:top w:val="none" w:sz="0" w:space="0" w:color="auto"/>
            <w:left w:val="none" w:sz="0" w:space="0" w:color="auto"/>
            <w:bottom w:val="none" w:sz="0" w:space="0" w:color="auto"/>
            <w:right w:val="none" w:sz="0" w:space="0" w:color="auto"/>
          </w:divBdr>
        </w:div>
      </w:divsChild>
    </w:div>
    <w:div w:id="595553278">
      <w:bodyDiv w:val="1"/>
      <w:marLeft w:val="0"/>
      <w:marRight w:val="0"/>
      <w:marTop w:val="0"/>
      <w:marBottom w:val="0"/>
      <w:divBdr>
        <w:top w:val="none" w:sz="0" w:space="0" w:color="auto"/>
        <w:left w:val="none" w:sz="0" w:space="0" w:color="auto"/>
        <w:bottom w:val="none" w:sz="0" w:space="0" w:color="auto"/>
        <w:right w:val="none" w:sz="0" w:space="0" w:color="auto"/>
      </w:divBdr>
    </w:div>
    <w:div w:id="614943705">
      <w:bodyDiv w:val="1"/>
      <w:marLeft w:val="0"/>
      <w:marRight w:val="0"/>
      <w:marTop w:val="0"/>
      <w:marBottom w:val="0"/>
      <w:divBdr>
        <w:top w:val="none" w:sz="0" w:space="0" w:color="auto"/>
        <w:left w:val="none" w:sz="0" w:space="0" w:color="auto"/>
        <w:bottom w:val="none" w:sz="0" w:space="0" w:color="auto"/>
        <w:right w:val="none" w:sz="0" w:space="0" w:color="auto"/>
      </w:divBdr>
    </w:div>
    <w:div w:id="691734597">
      <w:bodyDiv w:val="1"/>
      <w:marLeft w:val="0"/>
      <w:marRight w:val="0"/>
      <w:marTop w:val="0"/>
      <w:marBottom w:val="0"/>
      <w:divBdr>
        <w:top w:val="none" w:sz="0" w:space="0" w:color="auto"/>
        <w:left w:val="none" w:sz="0" w:space="0" w:color="auto"/>
        <w:bottom w:val="none" w:sz="0" w:space="0" w:color="auto"/>
        <w:right w:val="none" w:sz="0" w:space="0" w:color="auto"/>
      </w:divBdr>
      <w:divsChild>
        <w:div w:id="1341129569">
          <w:marLeft w:val="0"/>
          <w:marRight w:val="0"/>
          <w:marTop w:val="0"/>
          <w:marBottom w:val="0"/>
          <w:divBdr>
            <w:top w:val="none" w:sz="0" w:space="0" w:color="auto"/>
            <w:left w:val="none" w:sz="0" w:space="0" w:color="auto"/>
            <w:bottom w:val="none" w:sz="0" w:space="0" w:color="auto"/>
            <w:right w:val="none" w:sz="0" w:space="0" w:color="auto"/>
          </w:divBdr>
        </w:div>
        <w:div w:id="711468302">
          <w:marLeft w:val="0"/>
          <w:marRight w:val="0"/>
          <w:marTop w:val="0"/>
          <w:marBottom w:val="0"/>
          <w:divBdr>
            <w:top w:val="none" w:sz="0" w:space="0" w:color="auto"/>
            <w:left w:val="none" w:sz="0" w:space="0" w:color="auto"/>
            <w:bottom w:val="none" w:sz="0" w:space="0" w:color="auto"/>
            <w:right w:val="none" w:sz="0" w:space="0" w:color="auto"/>
          </w:divBdr>
          <w:divsChild>
            <w:div w:id="664863458">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sChild>
    </w:div>
    <w:div w:id="1217282134">
      <w:bodyDiv w:val="1"/>
      <w:marLeft w:val="0"/>
      <w:marRight w:val="0"/>
      <w:marTop w:val="0"/>
      <w:marBottom w:val="0"/>
      <w:divBdr>
        <w:top w:val="none" w:sz="0" w:space="0" w:color="auto"/>
        <w:left w:val="none" w:sz="0" w:space="0" w:color="auto"/>
        <w:bottom w:val="none" w:sz="0" w:space="0" w:color="auto"/>
        <w:right w:val="none" w:sz="0" w:space="0" w:color="auto"/>
      </w:divBdr>
    </w:div>
    <w:div w:id="1332177787">
      <w:bodyDiv w:val="1"/>
      <w:marLeft w:val="0"/>
      <w:marRight w:val="0"/>
      <w:marTop w:val="0"/>
      <w:marBottom w:val="0"/>
      <w:divBdr>
        <w:top w:val="none" w:sz="0" w:space="0" w:color="auto"/>
        <w:left w:val="none" w:sz="0" w:space="0" w:color="auto"/>
        <w:bottom w:val="none" w:sz="0" w:space="0" w:color="auto"/>
        <w:right w:val="none" w:sz="0" w:space="0" w:color="auto"/>
      </w:divBdr>
      <w:divsChild>
        <w:div w:id="459687372">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1332441991">
      <w:bodyDiv w:val="1"/>
      <w:marLeft w:val="0"/>
      <w:marRight w:val="0"/>
      <w:marTop w:val="0"/>
      <w:marBottom w:val="0"/>
      <w:divBdr>
        <w:top w:val="none" w:sz="0" w:space="0" w:color="auto"/>
        <w:left w:val="none" w:sz="0" w:space="0" w:color="auto"/>
        <w:bottom w:val="none" w:sz="0" w:space="0" w:color="auto"/>
        <w:right w:val="none" w:sz="0" w:space="0" w:color="auto"/>
      </w:divBdr>
      <w:divsChild>
        <w:div w:id="241720158">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1400858922">
      <w:bodyDiv w:val="1"/>
      <w:marLeft w:val="0"/>
      <w:marRight w:val="0"/>
      <w:marTop w:val="0"/>
      <w:marBottom w:val="0"/>
      <w:divBdr>
        <w:top w:val="none" w:sz="0" w:space="0" w:color="auto"/>
        <w:left w:val="none" w:sz="0" w:space="0" w:color="auto"/>
        <w:bottom w:val="none" w:sz="0" w:space="0" w:color="auto"/>
        <w:right w:val="none" w:sz="0" w:space="0" w:color="auto"/>
      </w:divBdr>
      <w:divsChild>
        <w:div w:id="228459999">
          <w:marLeft w:val="0"/>
          <w:marRight w:val="0"/>
          <w:marTop w:val="0"/>
          <w:marBottom w:val="0"/>
          <w:divBdr>
            <w:top w:val="single" w:sz="6" w:space="2" w:color="FFFFFF"/>
            <w:left w:val="none" w:sz="0" w:space="0" w:color="auto"/>
            <w:bottom w:val="none" w:sz="0" w:space="0" w:color="auto"/>
            <w:right w:val="none" w:sz="0" w:space="0" w:color="auto"/>
          </w:divBdr>
        </w:div>
        <w:div w:id="1470976812">
          <w:marLeft w:val="0"/>
          <w:marRight w:val="0"/>
          <w:marTop w:val="0"/>
          <w:marBottom w:val="0"/>
          <w:divBdr>
            <w:top w:val="single" w:sz="6" w:space="2" w:color="FFFFFF"/>
            <w:left w:val="none" w:sz="0" w:space="0" w:color="auto"/>
            <w:bottom w:val="none" w:sz="0" w:space="0" w:color="auto"/>
            <w:right w:val="none" w:sz="0" w:space="0" w:color="auto"/>
          </w:divBdr>
        </w:div>
        <w:div w:id="1886789740">
          <w:marLeft w:val="0"/>
          <w:marRight w:val="0"/>
          <w:marTop w:val="0"/>
          <w:marBottom w:val="0"/>
          <w:divBdr>
            <w:top w:val="single" w:sz="6" w:space="2" w:color="FFFFFF"/>
            <w:left w:val="none" w:sz="0" w:space="0" w:color="auto"/>
            <w:bottom w:val="none" w:sz="0" w:space="0" w:color="auto"/>
            <w:right w:val="none" w:sz="0" w:space="0" w:color="auto"/>
          </w:divBdr>
        </w:div>
        <w:div w:id="1665039113">
          <w:marLeft w:val="0"/>
          <w:marRight w:val="0"/>
          <w:marTop w:val="0"/>
          <w:marBottom w:val="0"/>
          <w:divBdr>
            <w:top w:val="single" w:sz="6" w:space="2" w:color="FFFFFF"/>
            <w:left w:val="none" w:sz="0" w:space="0" w:color="auto"/>
            <w:bottom w:val="none" w:sz="0" w:space="0" w:color="auto"/>
            <w:right w:val="none" w:sz="0" w:space="0" w:color="auto"/>
          </w:divBdr>
        </w:div>
        <w:div w:id="1050691872">
          <w:marLeft w:val="0"/>
          <w:marRight w:val="0"/>
          <w:marTop w:val="0"/>
          <w:marBottom w:val="0"/>
          <w:divBdr>
            <w:top w:val="none" w:sz="0" w:space="0" w:color="auto"/>
            <w:left w:val="none" w:sz="0" w:space="0" w:color="auto"/>
            <w:bottom w:val="none" w:sz="0" w:space="0" w:color="auto"/>
            <w:right w:val="none" w:sz="0" w:space="0" w:color="auto"/>
          </w:divBdr>
        </w:div>
      </w:divsChild>
    </w:div>
    <w:div w:id="1448500528">
      <w:bodyDiv w:val="1"/>
      <w:marLeft w:val="0"/>
      <w:marRight w:val="0"/>
      <w:marTop w:val="0"/>
      <w:marBottom w:val="0"/>
      <w:divBdr>
        <w:top w:val="none" w:sz="0" w:space="0" w:color="auto"/>
        <w:left w:val="none" w:sz="0" w:space="0" w:color="auto"/>
        <w:bottom w:val="none" w:sz="0" w:space="0" w:color="auto"/>
        <w:right w:val="none" w:sz="0" w:space="0" w:color="auto"/>
      </w:divBdr>
      <w:divsChild>
        <w:div w:id="987441215">
          <w:marLeft w:val="0"/>
          <w:marRight w:val="0"/>
          <w:marTop w:val="0"/>
          <w:marBottom w:val="0"/>
          <w:divBdr>
            <w:top w:val="single" w:sz="6" w:space="2" w:color="FFFFFF"/>
            <w:left w:val="none" w:sz="0" w:space="0" w:color="auto"/>
            <w:bottom w:val="none" w:sz="0" w:space="0" w:color="auto"/>
            <w:right w:val="none" w:sz="0" w:space="0" w:color="auto"/>
          </w:divBdr>
        </w:div>
        <w:div w:id="330448052">
          <w:marLeft w:val="0"/>
          <w:marRight w:val="0"/>
          <w:marTop w:val="0"/>
          <w:marBottom w:val="0"/>
          <w:divBdr>
            <w:top w:val="single" w:sz="6" w:space="2" w:color="FFFFFF"/>
            <w:left w:val="none" w:sz="0" w:space="0" w:color="auto"/>
            <w:bottom w:val="none" w:sz="0" w:space="0" w:color="auto"/>
            <w:right w:val="none" w:sz="0" w:space="0" w:color="auto"/>
          </w:divBdr>
        </w:div>
        <w:div w:id="1775783795">
          <w:marLeft w:val="0"/>
          <w:marRight w:val="0"/>
          <w:marTop w:val="0"/>
          <w:marBottom w:val="0"/>
          <w:divBdr>
            <w:top w:val="single" w:sz="6" w:space="2" w:color="FFFFFF"/>
            <w:left w:val="none" w:sz="0" w:space="0" w:color="auto"/>
            <w:bottom w:val="none" w:sz="0" w:space="0" w:color="auto"/>
            <w:right w:val="none" w:sz="0" w:space="0" w:color="auto"/>
          </w:divBdr>
        </w:div>
        <w:div w:id="126747057">
          <w:marLeft w:val="0"/>
          <w:marRight w:val="0"/>
          <w:marTop w:val="0"/>
          <w:marBottom w:val="0"/>
          <w:divBdr>
            <w:top w:val="single" w:sz="6" w:space="2" w:color="FFFFFF"/>
            <w:left w:val="none" w:sz="0" w:space="0" w:color="auto"/>
            <w:bottom w:val="none" w:sz="0" w:space="0" w:color="auto"/>
            <w:right w:val="none" w:sz="0" w:space="0" w:color="auto"/>
          </w:divBdr>
        </w:div>
        <w:div w:id="2113240579">
          <w:marLeft w:val="0"/>
          <w:marRight w:val="0"/>
          <w:marTop w:val="0"/>
          <w:marBottom w:val="0"/>
          <w:divBdr>
            <w:top w:val="none" w:sz="0" w:space="0" w:color="auto"/>
            <w:left w:val="none" w:sz="0" w:space="0" w:color="auto"/>
            <w:bottom w:val="none" w:sz="0" w:space="0" w:color="auto"/>
            <w:right w:val="none" w:sz="0" w:space="0" w:color="auto"/>
          </w:divBdr>
        </w:div>
      </w:divsChild>
    </w:div>
    <w:div w:id="1647588670">
      <w:bodyDiv w:val="1"/>
      <w:marLeft w:val="0"/>
      <w:marRight w:val="0"/>
      <w:marTop w:val="0"/>
      <w:marBottom w:val="0"/>
      <w:divBdr>
        <w:top w:val="none" w:sz="0" w:space="0" w:color="auto"/>
        <w:left w:val="none" w:sz="0" w:space="0" w:color="auto"/>
        <w:bottom w:val="none" w:sz="0" w:space="0" w:color="auto"/>
        <w:right w:val="none" w:sz="0" w:space="0" w:color="auto"/>
      </w:divBdr>
      <w:divsChild>
        <w:div w:id="75366835">
          <w:marLeft w:val="0"/>
          <w:marRight w:val="0"/>
          <w:marTop w:val="0"/>
          <w:marBottom w:val="0"/>
          <w:divBdr>
            <w:top w:val="single" w:sz="6" w:space="2" w:color="FFFFFF"/>
            <w:left w:val="none" w:sz="0" w:space="0" w:color="auto"/>
            <w:bottom w:val="none" w:sz="0" w:space="0" w:color="auto"/>
            <w:right w:val="none" w:sz="0" w:space="0" w:color="auto"/>
          </w:divBdr>
        </w:div>
        <w:div w:id="1023744450">
          <w:marLeft w:val="0"/>
          <w:marRight w:val="0"/>
          <w:marTop w:val="0"/>
          <w:marBottom w:val="0"/>
          <w:divBdr>
            <w:top w:val="single" w:sz="6" w:space="2" w:color="FFFFFF"/>
            <w:left w:val="none" w:sz="0" w:space="0" w:color="auto"/>
            <w:bottom w:val="none" w:sz="0" w:space="0" w:color="auto"/>
            <w:right w:val="none" w:sz="0" w:space="0" w:color="auto"/>
          </w:divBdr>
        </w:div>
        <w:div w:id="623927495">
          <w:marLeft w:val="0"/>
          <w:marRight w:val="0"/>
          <w:marTop w:val="0"/>
          <w:marBottom w:val="0"/>
          <w:divBdr>
            <w:top w:val="single" w:sz="6" w:space="2" w:color="FFFFFF"/>
            <w:left w:val="none" w:sz="0" w:space="0" w:color="auto"/>
            <w:bottom w:val="none" w:sz="0" w:space="0" w:color="auto"/>
            <w:right w:val="none" w:sz="0" w:space="0" w:color="auto"/>
          </w:divBdr>
        </w:div>
        <w:div w:id="1362587185">
          <w:marLeft w:val="0"/>
          <w:marRight w:val="0"/>
          <w:marTop w:val="0"/>
          <w:marBottom w:val="0"/>
          <w:divBdr>
            <w:top w:val="single" w:sz="6" w:space="2" w:color="FFFFFF"/>
            <w:left w:val="none" w:sz="0" w:space="0" w:color="auto"/>
            <w:bottom w:val="none" w:sz="0" w:space="0" w:color="auto"/>
            <w:right w:val="none" w:sz="0" w:space="0" w:color="auto"/>
          </w:divBdr>
        </w:div>
        <w:div w:id="1900435054">
          <w:marLeft w:val="0"/>
          <w:marRight w:val="0"/>
          <w:marTop w:val="0"/>
          <w:marBottom w:val="0"/>
          <w:divBdr>
            <w:top w:val="none" w:sz="0" w:space="0" w:color="auto"/>
            <w:left w:val="none" w:sz="0" w:space="0" w:color="auto"/>
            <w:bottom w:val="none" w:sz="0" w:space="0" w:color="auto"/>
            <w:right w:val="none" w:sz="0" w:space="0" w:color="auto"/>
          </w:divBdr>
        </w:div>
      </w:divsChild>
    </w:div>
    <w:div w:id="1670714839">
      <w:bodyDiv w:val="1"/>
      <w:marLeft w:val="0"/>
      <w:marRight w:val="0"/>
      <w:marTop w:val="0"/>
      <w:marBottom w:val="0"/>
      <w:divBdr>
        <w:top w:val="none" w:sz="0" w:space="0" w:color="auto"/>
        <w:left w:val="none" w:sz="0" w:space="0" w:color="auto"/>
        <w:bottom w:val="none" w:sz="0" w:space="0" w:color="auto"/>
        <w:right w:val="none" w:sz="0" w:space="0" w:color="auto"/>
      </w:divBdr>
      <w:divsChild>
        <w:div w:id="325406431">
          <w:marLeft w:val="0"/>
          <w:marRight w:val="0"/>
          <w:marTop w:val="0"/>
          <w:marBottom w:val="0"/>
          <w:divBdr>
            <w:top w:val="none" w:sz="0" w:space="0" w:color="auto"/>
            <w:left w:val="none" w:sz="0" w:space="0" w:color="auto"/>
            <w:bottom w:val="none" w:sz="0" w:space="0" w:color="auto"/>
            <w:right w:val="none" w:sz="0" w:space="0" w:color="auto"/>
          </w:divBdr>
        </w:div>
        <w:div w:id="1694728120">
          <w:marLeft w:val="0"/>
          <w:marRight w:val="0"/>
          <w:marTop w:val="0"/>
          <w:marBottom w:val="0"/>
          <w:divBdr>
            <w:top w:val="none" w:sz="0" w:space="0" w:color="auto"/>
            <w:left w:val="none" w:sz="0" w:space="0" w:color="auto"/>
            <w:bottom w:val="none" w:sz="0" w:space="0" w:color="auto"/>
            <w:right w:val="none" w:sz="0" w:space="0" w:color="auto"/>
          </w:divBdr>
          <w:divsChild>
            <w:div w:id="1643734619">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sChild>
    </w:div>
    <w:div w:id="1672247809">
      <w:bodyDiv w:val="1"/>
      <w:marLeft w:val="0"/>
      <w:marRight w:val="0"/>
      <w:marTop w:val="0"/>
      <w:marBottom w:val="0"/>
      <w:divBdr>
        <w:top w:val="none" w:sz="0" w:space="0" w:color="auto"/>
        <w:left w:val="none" w:sz="0" w:space="0" w:color="auto"/>
        <w:bottom w:val="none" w:sz="0" w:space="0" w:color="auto"/>
        <w:right w:val="none" w:sz="0" w:space="0" w:color="auto"/>
      </w:divBdr>
      <w:divsChild>
        <w:div w:id="1785881698">
          <w:marLeft w:val="0"/>
          <w:marRight w:val="0"/>
          <w:marTop w:val="0"/>
          <w:marBottom w:val="0"/>
          <w:divBdr>
            <w:top w:val="single" w:sz="6" w:space="2" w:color="FFFFFF"/>
            <w:left w:val="none" w:sz="0" w:space="0" w:color="auto"/>
            <w:bottom w:val="none" w:sz="0" w:space="0" w:color="auto"/>
            <w:right w:val="none" w:sz="0" w:space="0" w:color="auto"/>
          </w:divBdr>
        </w:div>
        <w:div w:id="720830473">
          <w:marLeft w:val="0"/>
          <w:marRight w:val="0"/>
          <w:marTop w:val="0"/>
          <w:marBottom w:val="0"/>
          <w:divBdr>
            <w:top w:val="single" w:sz="6" w:space="2" w:color="FFFFFF"/>
            <w:left w:val="none" w:sz="0" w:space="0" w:color="auto"/>
            <w:bottom w:val="none" w:sz="0" w:space="0" w:color="auto"/>
            <w:right w:val="none" w:sz="0" w:space="0" w:color="auto"/>
          </w:divBdr>
        </w:div>
        <w:div w:id="1787042145">
          <w:marLeft w:val="0"/>
          <w:marRight w:val="0"/>
          <w:marTop w:val="0"/>
          <w:marBottom w:val="0"/>
          <w:divBdr>
            <w:top w:val="single" w:sz="6" w:space="2" w:color="FFFFFF"/>
            <w:left w:val="none" w:sz="0" w:space="0" w:color="auto"/>
            <w:bottom w:val="none" w:sz="0" w:space="0" w:color="auto"/>
            <w:right w:val="none" w:sz="0" w:space="0" w:color="auto"/>
          </w:divBdr>
        </w:div>
        <w:div w:id="1044599695">
          <w:marLeft w:val="0"/>
          <w:marRight w:val="0"/>
          <w:marTop w:val="0"/>
          <w:marBottom w:val="0"/>
          <w:divBdr>
            <w:top w:val="single" w:sz="6" w:space="2" w:color="FFFFFF"/>
            <w:left w:val="none" w:sz="0" w:space="0" w:color="auto"/>
            <w:bottom w:val="none" w:sz="0" w:space="0" w:color="auto"/>
            <w:right w:val="none" w:sz="0" w:space="0" w:color="auto"/>
          </w:divBdr>
        </w:div>
        <w:div w:id="958872827">
          <w:marLeft w:val="0"/>
          <w:marRight w:val="0"/>
          <w:marTop w:val="0"/>
          <w:marBottom w:val="0"/>
          <w:divBdr>
            <w:top w:val="none" w:sz="0" w:space="0" w:color="auto"/>
            <w:left w:val="none" w:sz="0" w:space="0" w:color="auto"/>
            <w:bottom w:val="none" w:sz="0" w:space="0" w:color="auto"/>
            <w:right w:val="none" w:sz="0" w:space="0" w:color="auto"/>
          </w:divBdr>
        </w:div>
      </w:divsChild>
    </w:div>
    <w:div w:id="1942370165">
      <w:bodyDiv w:val="1"/>
      <w:marLeft w:val="0"/>
      <w:marRight w:val="0"/>
      <w:marTop w:val="0"/>
      <w:marBottom w:val="0"/>
      <w:divBdr>
        <w:top w:val="none" w:sz="0" w:space="0" w:color="auto"/>
        <w:left w:val="none" w:sz="0" w:space="0" w:color="auto"/>
        <w:bottom w:val="none" w:sz="0" w:space="0" w:color="auto"/>
        <w:right w:val="none" w:sz="0" w:space="0" w:color="auto"/>
      </w:divBdr>
    </w:div>
    <w:div w:id="1996256401">
      <w:bodyDiv w:val="1"/>
      <w:marLeft w:val="0"/>
      <w:marRight w:val="0"/>
      <w:marTop w:val="0"/>
      <w:marBottom w:val="0"/>
      <w:divBdr>
        <w:top w:val="none" w:sz="0" w:space="0" w:color="auto"/>
        <w:left w:val="none" w:sz="0" w:space="0" w:color="auto"/>
        <w:bottom w:val="none" w:sz="0" w:space="0" w:color="auto"/>
        <w:right w:val="none" w:sz="0" w:space="0" w:color="auto"/>
      </w:divBdr>
      <w:divsChild>
        <w:div w:id="1971937266">
          <w:marLeft w:val="0"/>
          <w:marRight w:val="0"/>
          <w:marTop w:val="0"/>
          <w:marBottom w:val="0"/>
          <w:divBdr>
            <w:top w:val="none" w:sz="0" w:space="0" w:color="auto"/>
            <w:left w:val="none" w:sz="0" w:space="0" w:color="auto"/>
            <w:bottom w:val="none" w:sz="0" w:space="0" w:color="auto"/>
            <w:right w:val="none" w:sz="0" w:space="0" w:color="auto"/>
          </w:divBdr>
        </w:div>
        <w:div w:id="1301959582">
          <w:marLeft w:val="0"/>
          <w:marRight w:val="0"/>
          <w:marTop w:val="0"/>
          <w:marBottom w:val="0"/>
          <w:divBdr>
            <w:top w:val="none" w:sz="0" w:space="0" w:color="auto"/>
            <w:left w:val="none" w:sz="0" w:space="0" w:color="auto"/>
            <w:bottom w:val="none" w:sz="0" w:space="0" w:color="auto"/>
            <w:right w:val="none" w:sz="0" w:space="0" w:color="auto"/>
          </w:divBdr>
          <w:divsChild>
            <w:div w:id="1657681809">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580</Words>
  <Characters>3195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ANDRES MORENO MOLINA</dc:creator>
  <cp:lastModifiedBy>camipama</cp:lastModifiedBy>
  <cp:revision>3</cp:revision>
  <dcterms:created xsi:type="dcterms:W3CDTF">2015-02-23T10:23:00Z</dcterms:created>
  <dcterms:modified xsi:type="dcterms:W3CDTF">2015-03-16T07:05:00Z</dcterms:modified>
</cp:coreProperties>
</file>