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5C" w:rsidRPr="00046D53" w:rsidRDefault="00D7235C" w:rsidP="00D7235C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M4A: Test - solo texto</w:t>
      </w:r>
    </w:p>
    <w:p w:rsidR="00D7235C" w:rsidRPr="00046D53" w:rsidRDefault="00D7235C" w:rsidP="00D7235C">
      <w:pPr>
        <w:rPr>
          <w:rFonts w:ascii="Arial" w:hAnsi="Arial" w:cs="Arial"/>
          <w:lang w:val="es-ES_tradnl"/>
        </w:rPr>
      </w:pPr>
    </w:p>
    <w:p w:rsidR="00D7235C" w:rsidRPr="00046D53" w:rsidRDefault="00D7235C" w:rsidP="00D7235C">
      <w:pPr>
        <w:tabs>
          <w:tab w:val="center" w:pos="4816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</w:rPr>
        <w:t>CN_10_02_</w:t>
      </w:r>
      <w:r>
        <w:rPr>
          <w:rFonts w:ascii="Arial" w:hAnsi="Arial" w:cs="Arial"/>
        </w:rPr>
        <w:t>CO</w:t>
      </w:r>
      <w:bookmarkStart w:id="0" w:name="_GoBack"/>
      <w:bookmarkEnd w:id="0"/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b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b/>
        </w:rPr>
        <w:t>Resuelve</w:t>
      </w:r>
      <w:proofErr w:type="spellEnd"/>
      <w:r w:rsidRPr="00046D53">
        <w:rPr>
          <w:rFonts w:ascii="Arial" w:hAnsi="Arial" w:cs="Arial"/>
          <w:b/>
        </w:rPr>
        <w:t xml:space="preserve"> </w:t>
      </w:r>
      <w:proofErr w:type="spellStart"/>
      <w:r w:rsidRPr="00046D53">
        <w:rPr>
          <w:rFonts w:ascii="Arial" w:hAnsi="Arial" w:cs="Arial"/>
          <w:b/>
        </w:rPr>
        <w:t>problemas</w:t>
      </w:r>
      <w:proofErr w:type="spellEnd"/>
      <w:r w:rsidRPr="00046D53">
        <w:rPr>
          <w:rFonts w:ascii="Arial" w:hAnsi="Arial" w:cs="Arial"/>
          <w:b/>
        </w:rPr>
        <w:t xml:space="preserve"> de </w:t>
      </w:r>
      <w:proofErr w:type="spellStart"/>
      <w:r w:rsidRPr="00046D53">
        <w:rPr>
          <w:rFonts w:ascii="Arial" w:hAnsi="Arial" w:cs="Arial"/>
          <w:b/>
        </w:rPr>
        <w:t>movimiento</w:t>
      </w:r>
      <w:proofErr w:type="spellEnd"/>
      <w:r w:rsidRPr="00046D53">
        <w:rPr>
          <w:rFonts w:ascii="Arial" w:hAnsi="Arial" w:cs="Arial"/>
          <w:b/>
        </w:rPr>
        <w:t xml:space="preserve"> con </w:t>
      </w:r>
      <w:proofErr w:type="spellStart"/>
      <w:r w:rsidRPr="00046D53">
        <w:rPr>
          <w:rFonts w:ascii="Arial" w:hAnsi="Arial" w:cs="Arial"/>
          <w:b/>
        </w:rPr>
        <w:t>velocidad</w:t>
      </w:r>
      <w:proofErr w:type="spellEnd"/>
      <w:r w:rsidRPr="00046D53">
        <w:rPr>
          <w:rFonts w:ascii="Arial" w:hAnsi="Arial" w:cs="Arial"/>
          <w:b/>
        </w:rPr>
        <w:t xml:space="preserve"> </w:t>
      </w:r>
      <w:proofErr w:type="spellStart"/>
      <w:r w:rsidRPr="00046D53">
        <w:rPr>
          <w:rFonts w:ascii="Arial" w:hAnsi="Arial" w:cs="Arial"/>
          <w:b/>
        </w:rPr>
        <w:t>constante</w:t>
      </w:r>
      <w:proofErr w:type="spellEnd"/>
    </w:p>
    <w:p w:rsidR="00D7235C" w:rsidRPr="00046D53" w:rsidRDefault="00D7235C" w:rsidP="00D7235C">
      <w:pPr>
        <w:rPr>
          <w:rFonts w:ascii="Arial" w:hAnsi="Arial" w:cs="Arial"/>
          <w:b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</w:rPr>
        <w:t>Solución</w:t>
      </w:r>
      <w:proofErr w:type="spellEnd"/>
      <w:r w:rsidRPr="00046D53">
        <w:rPr>
          <w:rFonts w:ascii="Arial" w:hAnsi="Arial" w:cs="Arial"/>
        </w:rPr>
        <w:t xml:space="preserve"> de </w:t>
      </w:r>
      <w:proofErr w:type="spellStart"/>
      <w:r w:rsidRPr="00046D53">
        <w:rPr>
          <w:rFonts w:ascii="Arial" w:hAnsi="Arial" w:cs="Arial"/>
        </w:rPr>
        <w:t>problemas</w:t>
      </w:r>
      <w:proofErr w:type="spellEnd"/>
      <w:r w:rsidRPr="00046D53">
        <w:rPr>
          <w:rFonts w:ascii="Arial" w:hAnsi="Arial" w:cs="Arial"/>
        </w:rPr>
        <w:t xml:space="preserve"> de </w:t>
      </w:r>
      <w:proofErr w:type="spellStart"/>
      <w:r w:rsidRPr="00046D53">
        <w:rPr>
          <w:rFonts w:ascii="Arial" w:hAnsi="Arial" w:cs="Arial"/>
        </w:rPr>
        <w:t>Movimiento</w:t>
      </w:r>
      <w:proofErr w:type="spellEnd"/>
      <w:r w:rsidRPr="00046D53">
        <w:rPr>
          <w:rFonts w:ascii="Arial" w:hAnsi="Arial" w:cs="Arial"/>
        </w:rPr>
        <w:t xml:space="preserve"> </w:t>
      </w:r>
      <w:proofErr w:type="spellStart"/>
      <w:r w:rsidRPr="00046D53">
        <w:rPr>
          <w:rFonts w:ascii="Arial" w:hAnsi="Arial" w:cs="Arial"/>
        </w:rPr>
        <w:t>rectilíneo</w:t>
      </w:r>
      <w:proofErr w:type="spellEnd"/>
      <w:r w:rsidRPr="00046D53">
        <w:rPr>
          <w:rFonts w:ascii="Arial" w:hAnsi="Arial" w:cs="Arial"/>
        </w:rPr>
        <w:t xml:space="preserve"> </w:t>
      </w:r>
      <w:proofErr w:type="spellStart"/>
      <w:r w:rsidRPr="00046D53">
        <w:rPr>
          <w:rFonts w:ascii="Arial" w:hAnsi="Arial" w:cs="Arial"/>
        </w:rPr>
        <w:t>uniforme</w:t>
      </w:r>
      <w:proofErr w:type="spellEnd"/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rectilíneo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uniforme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problemas</w:t>
      </w:r>
      <w:proofErr w:type="spellEnd"/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10 minutos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Ejercitación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7235C" w:rsidRPr="00046D53" w:rsidTr="00AA081E">
        <w:tc>
          <w:tcPr>
            <w:tcW w:w="1248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1248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en el conocimiento y la interacción con el mundo físico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7235C" w:rsidRPr="00046D53" w:rsidTr="00AA081E">
        <w:tc>
          <w:tcPr>
            <w:tcW w:w="453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453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453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453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Actividad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7235C" w:rsidRPr="00046D53" w:rsidTr="00AA081E">
        <w:tc>
          <w:tcPr>
            <w:tcW w:w="212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212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212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46D53">
        <w:rPr>
          <w:rFonts w:ascii="Arial" w:hAnsi="Arial" w:cs="Arial"/>
          <w:color w:val="000000" w:themeColor="text1"/>
        </w:rPr>
        <w:t>Soluciona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problemas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con </w:t>
      </w:r>
      <w:proofErr w:type="spellStart"/>
      <w:r w:rsidRPr="00046D53">
        <w:rPr>
          <w:rFonts w:ascii="Arial" w:hAnsi="Arial" w:cs="Arial"/>
          <w:color w:val="000000" w:themeColor="text1"/>
        </w:rPr>
        <w:t>velocidad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constante</w:t>
      </w:r>
      <w:proofErr w:type="spellEnd"/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Evalúa tu competencia en solución de problemas de MRU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Recuerda convertir las unidades a las utilizadas en el SI </w:t>
      </w:r>
      <w:r w:rsidRPr="00046D53">
        <w:rPr>
          <w:rFonts w:ascii="Arial" w:hAnsi="Arial" w:cs="Arial"/>
          <w:i/>
          <w:sz w:val="18"/>
          <w:szCs w:val="18"/>
          <w:lang w:val="es-ES_tradnl"/>
        </w:rPr>
        <w:t>(m, s)</w:t>
      </w:r>
      <w:r w:rsidRPr="00046D53">
        <w:rPr>
          <w:rFonts w:ascii="Arial" w:hAnsi="Arial" w:cs="Arial"/>
          <w:sz w:val="18"/>
          <w:szCs w:val="18"/>
          <w:lang w:val="es-ES_tradnl"/>
        </w:rPr>
        <w:t>,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D7235C" w:rsidRPr="00046D53" w:rsidRDefault="00D7235C" w:rsidP="00D7235C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La luz viaja con una rapidez muy próxima a los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300 000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Km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. ¿Cuánto tiempo tarda un rayo de luz en recorrer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50 Km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?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Basta con hacer uso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s=vt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para despejar t.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ind w:left="36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1,67 s </m:t>
          </m:r>
        </m:oMath>
      </m:oMathPara>
    </w:p>
    <w:p w:rsidR="00D7235C" w:rsidRPr="00046D53" w:rsidRDefault="00D7235C" w:rsidP="00D7235C">
      <w:pPr>
        <w:ind w:left="360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0,000167 s</m:t>
          </m:r>
        </m:oMath>
      </m:oMathPara>
    </w:p>
    <w:p w:rsidR="00D7235C" w:rsidRPr="00046D53" w:rsidRDefault="00D7235C" w:rsidP="00D7235C">
      <w:pPr>
        <w:ind w:left="36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1670 s</m:t>
          </m:r>
        </m:oMath>
      </m:oMathPara>
    </w:p>
    <w:p w:rsidR="00D7235C" w:rsidRPr="00046D53" w:rsidRDefault="00D7235C" w:rsidP="00D7235C">
      <w:pPr>
        <w:ind w:left="36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0,167 s</m:t>
          </m:r>
        </m:oMath>
      </m:oMathPara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sonido viaja a través del aire (a 20°C) con una rapidez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343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>. ¿Qué distancia recorrerá una onda sonora que ha tardado 145,8s en viajar?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Basta con hacer uso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s=vt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para hallar s.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23,5 Km </m:t>
          </m:r>
        </m:oMath>
      </m:oMathPara>
    </w:p>
    <w:p w:rsidR="00D7235C" w:rsidRPr="00046D53" w:rsidRDefault="00D7235C" w:rsidP="00D7235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0,42 Km </m:t>
          </m:r>
        </m:oMath>
      </m:oMathPara>
    </w:p>
    <w:p w:rsidR="00D7235C" w:rsidRPr="00046D53" w:rsidRDefault="00D7235C" w:rsidP="00D7235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50000 Km </m:t>
          </m:r>
        </m:oMath>
      </m:oMathPara>
    </w:p>
    <w:p w:rsidR="00D7235C" w:rsidRPr="00046D53" w:rsidRDefault="00D7235C" w:rsidP="00D7235C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50 Km </m:t>
          </m:r>
        </m:oMath>
      </m:oMathPara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La luz viaja con una rapidez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300 000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Km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y el sonido en aire (a 20°C)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343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En una tormenta eléctrica, vemos primero el relámpago y posteriormente escuchamos el trueno. Si el rayo cae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50 Km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de nosotros. ¿Cuánto tiempo tardaremos en escuchar el trueno luego de haber visto el relámpago?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145,77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15500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0,145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1,155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tabs>
          <w:tab w:val="left" w:pos="3433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ab/>
      </w: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 una competencia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100 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planos, uno de los deportistas está adelantado de la línea de salida. Luego de la señal de inicio, el atleta “adelantado” corre con una velocidad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12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>. Al final de la carrera, el tiempo registrado fu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e</w:t>
      </w:r>
      <w:proofErr w:type="spellEnd"/>
      <w:r w:rsidRPr="00046D53">
        <w:rPr>
          <w:rFonts w:ascii="Arial" w:hAnsi="Arial" w:cs="Arial"/>
          <w:sz w:val="18"/>
          <w:szCs w:val="18"/>
          <w:lang w:val="es-ES_tradnl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 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. La posición adelantada del atleta fue:</w:t>
      </w:r>
    </w:p>
    <w:p w:rsidR="00D7235C" w:rsidRPr="00046D53" w:rsidRDefault="00D7235C" w:rsidP="00D7235C">
      <w:pPr>
        <w:tabs>
          <w:tab w:val="left" w:pos="3433"/>
        </w:tabs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encuentra la posición </w:t>
      </w:r>
      <w:proofErr w:type="gramStart"/>
      <w:r w:rsidRPr="00046D53">
        <w:rPr>
          <w:rFonts w:ascii="Arial" w:hAnsi="Arial" w:cs="Arial"/>
          <w:sz w:val="18"/>
          <w:szCs w:val="18"/>
          <w:lang w:val="es-ES_tradnl"/>
        </w:rPr>
        <w:t xml:space="preserve">inicial del atleta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b>
        </m:sSub>
      </m:oMath>
      <w:r w:rsidRPr="00046D53">
        <w:rPr>
          <w:rFonts w:ascii="Arial" w:hAnsi="Arial" w:cs="Arial"/>
          <w:sz w:val="18"/>
          <w:szCs w:val="18"/>
          <w:lang w:val="es-ES_tradnl"/>
        </w:rPr>
        <w:t>, medida</w:t>
      </w:r>
      <w:proofErr w:type="gramEnd"/>
      <w:r w:rsidRPr="00046D53">
        <w:rPr>
          <w:rFonts w:ascii="Arial" w:hAnsi="Arial" w:cs="Arial"/>
          <w:sz w:val="18"/>
          <w:szCs w:val="18"/>
          <w:lang w:val="es-ES_tradnl"/>
        </w:rPr>
        <w:t xml:space="preserve"> desde la línea de partida verdadera como referencia. Basta con hacer uso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b>
        </m:sSub>
        <m:r>
          <w:rPr>
            <w:rFonts w:ascii="Cambria Math" w:hAnsi="Cambria Math" w:cs="Arial"/>
            <w:sz w:val="18"/>
            <w:szCs w:val="18"/>
            <w:lang w:val="es-ES_tradnl"/>
          </w:rPr>
          <m:t>+vt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con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x=100m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.</w:t>
      </w: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8 m</w:t>
      </w: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10 m </w:t>
      </w:r>
    </w:p>
    <w:p w:rsidR="00D7235C" w:rsidRPr="00046D53" w:rsidRDefault="00D7235C" w:rsidP="00D7235C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4 m</w:t>
      </w: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12 m</w:t>
      </w:r>
    </w:p>
    <w:p w:rsidR="00ED2141" w:rsidRDefault="00ED2141"/>
    <w:sectPr w:rsidR="00ED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5C"/>
    <w:rsid w:val="00D7235C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9C3AD5-F084-4BF3-A4FD-9B00E4A9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3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235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7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</cp:revision>
  <dcterms:created xsi:type="dcterms:W3CDTF">2015-02-24T00:28:00Z</dcterms:created>
  <dcterms:modified xsi:type="dcterms:W3CDTF">2015-02-24T00:29:00Z</dcterms:modified>
</cp:coreProperties>
</file>