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6E5F6AA" w:rsidR="0045712C" w:rsidRPr="00246EC0" w:rsidRDefault="00375BC7" w:rsidP="00246EC0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246EC0">
        <w:rPr>
          <w:rFonts w:ascii="Arial" w:hAnsi="Arial" w:cs="Arial"/>
          <w:b/>
          <w:lang w:val="es-ES_tradnl"/>
        </w:rPr>
        <w:t>Interactivo F1</w:t>
      </w:r>
      <w:r w:rsidR="00146180" w:rsidRPr="00246EC0">
        <w:rPr>
          <w:rFonts w:ascii="Arial" w:hAnsi="Arial" w:cs="Arial"/>
          <w:b/>
          <w:lang w:val="es-ES_tradnl"/>
        </w:rPr>
        <w:t>2</w:t>
      </w:r>
      <w:r w:rsidR="0045712C" w:rsidRPr="00246EC0">
        <w:rPr>
          <w:rFonts w:ascii="Arial" w:hAnsi="Arial" w:cs="Arial"/>
          <w:b/>
          <w:lang w:val="es-ES_tradnl"/>
        </w:rPr>
        <w:t xml:space="preserve">: </w:t>
      </w:r>
      <w:r w:rsidR="00157C50" w:rsidRPr="00246EC0">
        <w:rPr>
          <w:rFonts w:ascii="Arial" w:hAnsi="Arial" w:cs="Arial"/>
          <w:b/>
          <w:lang w:val="es-ES_tradnl"/>
        </w:rPr>
        <w:t>Trabajar un</w:t>
      </w:r>
      <w:r w:rsidR="00146180" w:rsidRPr="00246EC0">
        <w:rPr>
          <w:rFonts w:ascii="Arial" w:hAnsi="Arial" w:cs="Arial"/>
          <w:b/>
          <w:lang w:val="es-ES_tradnl"/>
        </w:rPr>
        <w:t xml:space="preserve"> video</w:t>
      </w:r>
    </w:p>
    <w:p w14:paraId="720D2C7B" w14:textId="77777777" w:rsidR="0045712C" w:rsidRPr="00246EC0" w:rsidRDefault="0045712C" w:rsidP="00246EC0">
      <w:pPr>
        <w:spacing w:line="360" w:lineRule="auto"/>
        <w:rPr>
          <w:rFonts w:ascii="Arial" w:hAnsi="Arial" w:cs="Arial"/>
          <w:lang w:val="es-ES_tradnl"/>
        </w:rPr>
      </w:pPr>
    </w:p>
    <w:p w14:paraId="647D56A6" w14:textId="37F7D9B9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b/>
          <w:color w:val="FF0000"/>
          <w:lang w:val="es-ES_tradnl"/>
        </w:rPr>
        <w:t>*</w:t>
      </w:r>
      <w:r w:rsidRPr="00246EC0">
        <w:rPr>
          <w:rFonts w:ascii="Arial" w:hAnsi="Arial" w:cs="Arial"/>
          <w:lang w:val="es-ES_tradnl"/>
        </w:rPr>
        <w:t xml:space="preserve"> </w:t>
      </w:r>
      <w:r w:rsidRPr="00246EC0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2C402E" w:rsidRPr="00246EC0">
        <w:rPr>
          <w:rFonts w:ascii="Arial" w:hAnsi="Arial" w:cs="Arial"/>
          <w:lang w:val="es-ES_tradnl"/>
        </w:rPr>
        <w:t xml:space="preserve"> CN_10_03</w:t>
      </w:r>
      <w:r w:rsidR="00AB35EF" w:rsidRPr="00246EC0">
        <w:rPr>
          <w:rFonts w:ascii="Arial" w:hAnsi="Arial" w:cs="Arial"/>
          <w:lang w:val="es-ES_tradnl"/>
        </w:rPr>
        <w:t>_CO</w:t>
      </w:r>
    </w:p>
    <w:p w14:paraId="37721D29" w14:textId="77777777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</w:p>
    <w:p w14:paraId="2FD5753A" w14:textId="77777777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</w:p>
    <w:p w14:paraId="2AFF08EA" w14:textId="77777777" w:rsidR="00CD652E" w:rsidRPr="00246EC0" w:rsidRDefault="00CD652E" w:rsidP="00246EC0">
      <w:pPr>
        <w:spacing w:line="360" w:lineRule="auto"/>
        <w:rPr>
          <w:rFonts w:ascii="Arial" w:hAnsi="Arial" w:cs="Arial"/>
          <w:b/>
          <w:lang w:val="es-ES_tradnl"/>
        </w:rPr>
      </w:pPr>
      <w:r w:rsidRPr="00246EC0">
        <w:rPr>
          <w:rFonts w:ascii="Arial" w:hAnsi="Arial" w:cs="Arial"/>
          <w:b/>
          <w:lang w:val="es-ES_tradnl"/>
        </w:rPr>
        <w:t>DATOS DEL RECURSO</w:t>
      </w:r>
    </w:p>
    <w:p w14:paraId="1505C07E" w14:textId="77777777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</w:p>
    <w:p w14:paraId="2794F70B" w14:textId="129D4824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b/>
          <w:color w:val="FF0000"/>
          <w:lang w:val="es-ES_tradnl"/>
        </w:rPr>
        <w:t>*</w:t>
      </w:r>
      <w:r w:rsidRPr="00246EC0">
        <w:rPr>
          <w:rFonts w:ascii="Arial" w:hAnsi="Arial" w:cs="Arial"/>
          <w:lang w:val="es-ES_tradnl"/>
        </w:rPr>
        <w:t xml:space="preserve"> </w:t>
      </w:r>
      <w:r w:rsidRPr="00246EC0">
        <w:rPr>
          <w:rFonts w:ascii="Arial" w:hAnsi="Arial" w:cs="Arial"/>
          <w:highlight w:val="green"/>
          <w:lang w:val="es-ES_tradnl"/>
        </w:rPr>
        <w:t>Título del recurso</w:t>
      </w:r>
      <w:r w:rsidR="004735BF" w:rsidRPr="00246EC0">
        <w:rPr>
          <w:rFonts w:ascii="Arial" w:hAnsi="Arial" w:cs="Arial"/>
          <w:highlight w:val="green"/>
          <w:lang w:val="es-ES_tradnl"/>
        </w:rPr>
        <w:t xml:space="preserve"> (</w:t>
      </w:r>
      <w:r w:rsidR="004735BF" w:rsidRPr="00246EC0">
        <w:rPr>
          <w:rFonts w:ascii="Arial" w:hAnsi="Arial" w:cs="Arial"/>
          <w:b/>
          <w:highlight w:val="green"/>
          <w:lang w:val="es-ES_tradnl"/>
        </w:rPr>
        <w:t>65</w:t>
      </w:r>
      <w:r w:rsidR="004735BF" w:rsidRPr="00246EC0">
        <w:rPr>
          <w:rFonts w:ascii="Arial" w:hAnsi="Arial" w:cs="Arial"/>
          <w:highlight w:val="green"/>
          <w:lang w:val="es-ES_tradnl"/>
        </w:rPr>
        <w:t xml:space="preserve"> caracteres máx.)</w:t>
      </w:r>
      <w:r w:rsidR="002F1E4F" w:rsidRPr="00246EC0">
        <w:rPr>
          <w:rFonts w:ascii="Arial" w:hAnsi="Arial" w:cs="Arial"/>
          <w:lang w:val="es-ES_tradnl"/>
        </w:rPr>
        <w:t xml:space="preserve"> </w:t>
      </w:r>
      <w:r w:rsidR="00A871A7" w:rsidRPr="00246EC0">
        <w:rPr>
          <w:rFonts w:ascii="Arial" w:hAnsi="Arial" w:cs="Arial"/>
          <w:color w:val="000000"/>
          <w:lang w:val="es-CO"/>
        </w:rPr>
        <w:t>Análisis cinemático</w:t>
      </w:r>
      <w:r w:rsidR="00420DFA" w:rsidRPr="00246EC0">
        <w:rPr>
          <w:rFonts w:ascii="Arial" w:hAnsi="Arial" w:cs="Arial"/>
          <w:color w:val="000000"/>
          <w:lang w:val="es-CO"/>
        </w:rPr>
        <w:t xml:space="preserve"> de la aceleración centrípeta</w:t>
      </w:r>
    </w:p>
    <w:p w14:paraId="18D6202A" w14:textId="77777777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</w:p>
    <w:p w14:paraId="39377BD2" w14:textId="261381D0" w:rsidR="00CD652E" w:rsidRPr="00246EC0" w:rsidRDefault="00CD652E" w:rsidP="00246EC0">
      <w:pPr>
        <w:spacing w:line="360" w:lineRule="auto"/>
        <w:rPr>
          <w:rFonts w:ascii="Arial" w:hAnsi="Arial" w:cs="Arial"/>
          <w:color w:val="000000"/>
          <w:lang w:val="es-CO"/>
        </w:rPr>
      </w:pPr>
      <w:r w:rsidRPr="00246EC0">
        <w:rPr>
          <w:rFonts w:ascii="Arial" w:hAnsi="Arial" w:cs="Arial"/>
          <w:b/>
          <w:color w:val="FF0000"/>
          <w:lang w:val="es-ES_tradnl"/>
        </w:rPr>
        <w:t>*</w:t>
      </w:r>
      <w:r w:rsidRPr="00246EC0">
        <w:rPr>
          <w:rFonts w:ascii="Arial" w:hAnsi="Arial" w:cs="Arial"/>
          <w:lang w:val="es-ES_tradnl"/>
        </w:rPr>
        <w:t xml:space="preserve"> </w:t>
      </w:r>
      <w:r w:rsidRPr="00246EC0">
        <w:rPr>
          <w:rFonts w:ascii="Arial" w:hAnsi="Arial" w:cs="Arial"/>
          <w:highlight w:val="green"/>
          <w:lang w:val="es-ES_tradnl"/>
        </w:rPr>
        <w:t>Descripción del recurso</w:t>
      </w:r>
      <w:r w:rsidR="002F1E4F" w:rsidRPr="00246EC0">
        <w:rPr>
          <w:rFonts w:ascii="Arial" w:hAnsi="Arial" w:cs="Arial"/>
          <w:lang w:val="es-ES_tradnl"/>
        </w:rPr>
        <w:t xml:space="preserve"> </w:t>
      </w:r>
      <w:r w:rsidR="00420DFA" w:rsidRPr="00246EC0">
        <w:rPr>
          <w:rFonts w:ascii="Arial" w:hAnsi="Arial" w:cs="Arial"/>
          <w:color w:val="000000"/>
          <w:lang w:val="es-CO"/>
        </w:rPr>
        <w:t>Video con audio explicativo que permite comprender el concepto de aceleración centrípeta desde el punto de vista cinemático</w:t>
      </w:r>
    </w:p>
    <w:p w14:paraId="17926E61" w14:textId="77777777" w:rsidR="00420DFA" w:rsidRPr="00246EC0" w:rsidRDefault="00420DFA" w:rsidP="00246EC0">
      <w:pPr>
        <w:spacing w:line="360" w:lineRule="auto"/>
        <w:rPr>
          <w:rFonts w:ascii="Arial" w:hAnsi="Arial" w:cs="Arial"/>
          <w:lang w:val="es-ES_tradnl"/>
        </w:rPr>
      </w:pPr>
    </w:p>
    <w:p w14:paraId="20960999" w14:textId="77777777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</w:p>
    <w:p w14:paraId="36FAF20C" w14:textId="57DD8F96" w:rsidR="00CD652E" w:rsidRPr="00246EC0" w:rsidRDefault="00CD652E" w:rsidP="00246EC0">
      <w:pPr>
        <w:spacing w:line="360" w:lineRule="auto"/>
        <w:jc w:val="both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b/>
          <w:color w:val="FF0000"/>
          <w:lang w:val="es-ES_tradnl"/>
        </w:rPr>
        <w:t>*</w:t>
      </w:r>
      <w:r w:rsidRPr="00246EC0">
        <w:rPr>
          <w:rFonts w:ascii="Arial" w:hAnsi="Arial" w:cs="Arial"/>
          <w:lang w:val="es-ES_tradnl"/>
        </w:rPr>
        <w:t xml:space="preserve"> </w:t>
      </w:r>
      <w:r w:rsidRPr="00246EC0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="00AB35EF" w:rsidRPr="00246EC0">
        <w:rPr>
          <w:rFonts w:ascii="Arial" w:hAnsi="Arial" w:cs="Arial"/>
          <w:lang w:val="es-ES_tradnl"/>
        </w:rPr>
        <w:t xml:space="preserve"> movimiento circular, movimiento circular uniforme, velocidad lineal, velocidad tangencial, aceleración centrípeta</w:t>
      </w:r>
      <w:del w:id="0" w:author="María" w:date="2015-04-01T23:25:00Z">
        <w:r w:rsidR="00AB35EF" w:rsidRPr="00246EC0" w:rsidDel="00A14107">
          <w:rPr>
            <w:rFonts w:ascii="Arial" w:hAnsi="Arial" w:cs="Arial"/>
            <w:lang w:val="es-ES_tradnl"/>
          </w:rPr>
          <w:delText>.</w:delText>
        </w:r>
      </w:del>
      <w:r w:rsidR="00AB35EF" w:rsidRPr="00246EC0">
        <w:rPr>
          <w:rFonts w:ascii="Arial" w:hAnsi="Arial" w:cs="Arial"/>
          <w:lang w:val="es-ES_tradnl"/>
        </w:rPr>
        <w:t xml:space="preserve"> </w:t>
      </w:r>
    </w:p>
    <w:p w14:paraId="54248A6E" w14:textId="77777777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</w:p>
    <w:p w14:paraId="18DF7029" w14:textId="77777777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</w:p>
    <w:p w14:paraId="4EDE9256" w14:textId="29A448A5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b/>
          <w:color w:val="FF0000"/>
          <w:lang w:val="es-ES_tradnl"/>
        </w:rPr>
        <w:t>*</w:t>
      </w:r>
      <w:r w:rsidRPr="00246EC0">
        <w:rPr>
          <w:rFonts w:ascii="Arial" w:hAnsi="Arial" w:cs="Arial"/>
          <w:color w:val="FF0000"/>
          <w:lang w:val="es-ES_tradnl"/>
        </w:rPr>
        <w:t xml:space="preserve"> </w:t>
      </w:r>
      <w:r w:rsidRPr="00246EC0">
        <w:rPr>
          <w:rFonts w:ascii="Arial" w:hAnsi="Arial" w:cs="Arial"/>
          <w:highlight w:val="green"/>
          <w:lang w:val="es-ES_tradnl"/>
        </w:rPr>
        <w:t>Tiempo estimado (minutos)</w:t>
      </w:r>
      <w:r w:rsidR="00420DFA" w:rsidRPr="00246EC0">
        <w:rPr>
          <w:rFonts w:ascii="Arial" w:hAnsi="Arial" w:cs="Arial"/>
          <w:lang w:val="es-ES_tradnl"/>
        </w:rPr>
        <w:t xml:space="preserve"> 10</w:t>
      </w:r>
      <w:r w:rsidR="00D23CB5" w:rsidRPr="00246EC0">
        <w:rPr>
          <w:rFonts w:ascii="Arial" w:hAnsi="Arial" w:cs="Arial"/>
          <w:lang w:val="es-ES_tradnl"/>
        </w:rPr>
        <w:t xml:space="preserve"> minutos</w:t>
      </w:r>
    </w:p>
    <w:p w14:paraId="4BA0C4FC" w14:textId="77777777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</w:p>
    <w:p w14:paraId="71B1C5EB" w14:textId="77777777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</w:p>
    <w:p w14:paraId="4C02C86C" w14:textId="77777777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b/>
          <w:color w:val="FF0000"/>
          <w:lang w:val="es-ES_tradnl"/>
        </w:rPr>
        <w:t>*</w:t>
      </w:r>
      <w:r w:rsidRPr="00246EC0">
        <w:rPr>
          <w:rFonts w:ascii="Arial" w:hAnsi="Arial" w:cs="Arial"/>
          <w:color w:val="FF0000"/>
          <w:lang w:val="es-ES_tradnl"/>
        </w:rPr>
        <w:t xml:space="preserve"> </w:t>
      </w:r>
      <w:r w:rsidRPr="00246EC0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151D27" w14:paraId="0AC7D94E" w14:textId="77777777" w:rsidTr="00F4317E">
        <w:tc>
          <w:tcPr>
            <w:tcW w:w="1248" w:type="dxa"/>
          </w:tcPr>
          <w:p w14:paraId="21CFC169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151D27" w14:paraId="1A0403D5" w14:textId="77777777" w:rsidTr="00F4317E">
        <w:tc>
          <w:tcPr>
            <w:tcW w:w="1248" w:type="dxa"/>
          </w:tcPr>
          <w:p w14:paraId="2FE83298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2713C717" w14:textId="77777777" w:rsidR="00CD652E" w:rsidRPr="00151D27" w:rsidRDefault="00CD652E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3CC9867C" w14:textId="77777777" w:rsidR="00CD652E" w:rsidRPr="00151D27" w:rsidRDefault="00CD652E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151D27" w14:paraId="13ED5E29" w14:textId="77777777" w:rsidTr="00F4317E">
        <w:tc>
          <w:tcPr>
            <w:tcW w:w="4536" w:type="dxa"/>
          </w:tcPr>
          <w:p w14:paraId="1A3927AE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850BBB" w14:paraId="03CC3BFB" w14:textId="77777777" w:rsidTr="00F4317E">
        <w:tc>
          <w:tcPr>
            <w:tcW w:w="4536" w:type="dxa"/>
          </w:tcPr>
          <w:p w14:paraId="144209B0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151D27" w14:paraId="445A8CD9" w14:textId="77777777" w:rsidTr="00F4317E">
        <w:tc>
          <w:tcPr>
            <w:tcW w:w="4536" w:type="dxa"/>
          </w:tcPr>
          <w:p w14:paraId="4D25ADD3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151D27" w14:paraId="09042920" w14:textId="77777777" w:rsidTr="00F4317E">
        <w:tc>
          <w:tcPr>
            <w:tcW w:w="4536" w:type="dxa"/>
          </w:tcPr>
          <w:p w14:paraId="60DA4CBA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151D27" w:rsidRDefault="00CD652E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7FAA728F" w14:textId="77777777" w:rsidR="00CD652E" w:rsidRPr="00151D27" w:rsidRDefault="00CD652E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462E26DF" w14:textId="77777777" w:rsidR="00E920E6" w:rsidRPr="00151D27" w:rsidRDefault="00E920E6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151D27" w14:paraId="21D80A78" w14:textId="77777777" w:rsidTr="00652F14">
        <w:tc>
          <w:tcPr>
            <w:tcW w:w="2126" w:type="dxa"/>
          </w:tcPr>
          <w:p w14:paraId="73962356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920E6" w:rsidRPr="00151D27" w14:paraId="130EE254" w14:textId="77777777" w:rsidTr="00652F14">
        <w:tc>
          <w:tcPr>
            <w:tcW w:w="2126" w:type="dxa"/>
          </w:tcPr>
          <w:p w14:paraId="78165C75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920E6" w:rsidRPr="00151D27" w14:paraId="3936192F" w14:textId="77777777" w:rsidTr="00652F14">
        <w:tc>
          <w:tcPr>
            <w:tcW w:w="2126" w:type="dxa"/>
          </w:tcPr>
          <w:p w14:paraId="3D0D5C93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Texto</w:t>
            </w:r>
          </w:p>
        </w:tc>
        <w:tc>
          <w:tcPr>
            <w:tcW w:w="404" w:type="dxa"/>
          </w:tcPr>
          <w:p w14:paraId="44A545C0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151D27" w:rsidRDefault="00E920E6" w:rsidP="00246EC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6B70E4A2" w14:textId="77777777" w:rsidR="00E920E6" w:rsidRPr="00151D27" w:rsidRDefault="00E920E6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48F9D228" w14:textId="0CECBCB0" w:rsidR="00CD652E" w:rsidRPr="00151D27" w:rsidRDefault="00CD652E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Nivel del ejercicio, 1-Fácil, 2-Medio ó 3-Difícil</w:t>
      </w:r>
      <w:r w:rsidR="00EA106A" w:rsidRPr="00151D27">
        <w:rPr>
          <w:rFonts w:ascii="Arial" w:hAnsi="Arial" w:cs="Arial"/>
          <w:sz w:val="20"/>
          <w:szCs w:val="20"/>
          <w:lang w:val="es-ES_tradnl"/>
        </w:rPr>
        <w:t xml:space="preserve"> 1</w:t>
      </w:r>
    </w:p>
    <w:p w14:paraId="33002C43" w14:textId="77777777" w:rsidR="00CD652E" w:rsidRPr="00151D27" w:rsidRDefault="00CD652E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28AED71D" w14:textId="77777777" w:rsidR="00CD652E" w:rsidRPr="00151D27" w:rsidRDefault="00CD652E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0BD8E101" w14:textId="2014D78F" w:rsidR="00F4317E" w:rsidRPr="00246EC0" w:rsidRDefault="00F4317E" w:rsidP="00246EC0">
      <w:pPr>
        <w:spacing w:line="360" w:lineRule="auto"/>
        <w:rPr>
          <w:rFonts w:ascii="Arial" w:hAnsi="Arial" w:cs="Arial"/>
          <w:b/>
          <w:lang w:val="es-ES_tradnl"/>
        </w:rPr>
      </w:pPr>
      <w:r w:rsidRPr="00246EC0">
        <w:rPr>
          <w:rFonts w:ascii="Arial" w:hAnsi="Arial" w:cs="Arial"/>
          <w:b/>
          <w:lang w:val="es-ES_tradnl"/>
        </w:rPr>
        <w:t>FICHA DEL PROFESOR</w:t>
      </w:r>
    </w:p>
    <w:p w14:paraId="2172C7E5" w14:textId="77777777" w:rsidR="00A871A7" w:rsidRPr="00246EC0" w:rsidRDefault="00933B5A" w:rsidP="00246EC0">
      <w:pPr>
        <w:spacing w:line="360" w:lineRule="auto"/>
        <w:rPr>
          <w:rFonts w:ascii="Arial" w:hAnsi="Arial" w:cs="Arial"/>
          <w:b/>
          <w:lang w:val="es-ES_tradnl"/>
        </w:rPr>
      </w:pPr>
      <w:r w:rsidRPr="00246EC0">
        <w:rPr>
          <w:rFonts w:ascii="Arial" w:hAnsi="Arial" w:cs="Arial"/>
          <w:b/>
          <w:lang w:val="es-ES_tradnl"/>
        </w:rPr>
        <w:t>Título:</w:t>
      </w:r>
      <w:r w:rsidR="00D34B8A" w:rsidRPr="00246EC0">
        <w:rPr>
          <w:rFonts w:ascii="Arial" w:hAnsi="Arial" w:cs="Arial"/>
          <w:b/>
          <w:lang w:val="es-ES_tradnl"/>
        </w:rPr>
        <w:t xml:space="preserve"> </w:t>
      </w:r>
      <w:r w:rsidR="00A871A7" w:rsidRPr="00246EC0">
        <w:rPr>
          <w:rFonts w:ascii="Arial" w:hAnsi="Arial" w:cs="Arial"/>
          <w:color w:val="000000"/>
          <w:lang w:val="es-CO"/>
        </w:rPr>
        <w:t>Análisis cinemático de la aceleración centrípeta</w:t>
      </w:r>
      <w:r w:rsidR="00A871A7" w:rsidRPr="00246EC0">
        <w:rPr>
          <w:rFonts w:ascii="Arial" w:hAnsi="Arial" w:cs="Arial"/>
          <w:b/>
          <w:lang w:val="es-ES_tradnl"/>
        </w:rPr>
        <w:t xml:space="preserve"> </w:t>
      </w:r>
    </w:p>
    <w:p w14:paraId="4A9327F5" w14:textId="5567CACC" w:rsidR="00933B5A" w:rsidRPr="00246EC0" w:rsidRDefault="00933B5A" w:rsidP="00246EC0">
      <w:pPr>
        <w:spacing w:line="360" w:lineRule="auto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b/>
          <w:lang w:val="es-ES_tradnl"/>
        </w:rPr>
        <w:t>Descripción:</w:t>
      </w:r>
      <w:r w:rsidR="00D34B8A" w:rsidRPr="00246EC0">
        <w:rPr>
          <w:rFonts w:ascii="Arial" w:hAnsi="Arial" w:cs="Arial"/>
          <w:b/>
          <w:lang w:val="es-ES_tradnl"/>
        </w:rPr>
        <w:t xml:space="preserve"> </w:t>
      </w:r>
      <w:r w:rsidR="003E4005">
        <w:rPr>
          <w:rFonts w:ascii="Arial" w:hAnsi="Arial" w:cs="Arial"/>
          <w:color w:val="000000"/>
          <w:lang w:val="es-CO"/>
        </w:rPr>
        <w:t>v</w:t>
      </w:r>
      <w:r w:rsidR="003E4005" w:rsidRPr="00246EC0">
        <w:rPr>
          <w:rFonts w:ascii="Arial" w:hAnsi="Arial" w:cs="Arial"/>
          <w:color w:val="000000"/>
          <w:lang w:val="es-CO"/>
        </w:rPr>
        <w:t xml:space="preserve">ideo </w:t>
      </w:r>
      <w:r w:rsidR="007E0CD3" w:rsidRPr="00246EC0">
        <w:rPr>
          <w:rFonts w:ascii="Arial" w:hAnsi="Arial" w:cs="Arial"/>
          <w:color w:val="000000"/>
          <w:lang w:val="es-CO"/>
        </w:rPr>
        <w:t>con audio explicativo que permite comprender el concepto de aceleración centrípeta desde el punto de vista cinemático</w:t>
      </w:r>
      <w:del w:id="1" w:author="María" w:date="2015-04-01T23:29:00Z">
        <w:r w:rsidR="007E0CD3" w:rsidRPr="00246EC0" w:rsidDel="003E4005">
          <w:rPr>
            <w:rFonts w:ascii="Arial" w:hAnsi="Arial" w:cs="Arial"/>
            <w:color w:val="000000"/>
            <w:lang w:val="es-CO"/>
          </w:rPr>
          <w:delText>.</w:delText>
        </w:r>
      </w:del>
    </w:p>
    <w:p w14:paraId="497B6B72" w14:textId="09DBE3D5" w:rsidR="00933B5A" w:rsidRPr="00246EC0" w:rsidRDefault="003E4005" w:rsidP="00246EC0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Tiempo</w:t>
      </w:r>
      <w:r w:rsidR="00F267A1" w:rsidRPr="00246EC0">
        <w:rPr>
          <w:rFonts w:ascii="Arial" w:hAnsi="Arial" w:cs="Arial"/>
          <w:lang w:val="es-ES_tradnl"/>
        </w:rPr>
        <w:t>: 15</w:t>
      </w:r>
      <w:r w:rsidR="00933B5A" w:rsidRPr="00246EC0">
        <w:rPr>
          <w:rFonts w:ascii="Arial" w:hAnsi="Arial" w:cs="Arial"/>
          <w:lang w:val="es-ES_tradnl"/>
        </w:rPr>
        <w:t xml:space="preserve"> minutos</w:t>
      </w:r>
    </w:p>
    <w:p w14:paraId="1FEE51EB" w14:textId="66F87F38" w:rsidR="00933B5A" w:rsidRPr="00246EC0" w:rsidRDefault="00933B5A" w:rsidP="00246EC0">
      <w:pPr>
        <w:spacing w:line="360" w:lineRule="auto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b/>
          <w:lang w:val="es-ES_tradnl"/>
        </w:rPr>
        <w:t xml:space="preserve">Tipo de recurso: </w:t>
      </w:r>
      <w:r w:rsidRPr="00246EC0">
        <w:rPr>
          <w:rFonts w:ascii="Arial" w:hAnsi="Arial" w:cs="Arial"/>
          <w:lang w:val="es-ES_tradnl"/>
        </w:rPr>
        <w:t xml:space="preserve">video </w:t>
      </w:r>
    </w:p>
    <w:p w14:paraId="64B0C806" w14:textId="53C00F2F" w:rsidR="00933B5A" w:rsidRPr="00246EC0" w:rsidRDefault="00933B5A" w:rsidP="00246EC0">
      <w:pPr>
        <w:spacing w:line="360" w:lineRule="auto"/>
        <w:rPr>
          <w:rFonts w:ascii="Arial" w:hAnsi="Arial" w:cs="Arial"/>
          <w:b/>
          <w:lang w:val="es-ES_tradnl"/>
        </w:rPr>
      </w:pPr>
      <w:r w:rsidRPr="00246EC0">
        <w:rPr>
          <w:rFonts w:ascii="Arial" w:hAnsi="Arial" w:cs="Arial"/>
          <w:b/>
          <w:lang w:val="es-ES_tradnl"/>
        </w:rPr>
        <w:t xml:space="preserve">Competencia: </w:t>
      </w:r>
      <w:r w:rsidR="003E4005">
        <w:rPr>
          <w:rFonts w:ascii="Arial" w:hAnsi="Arial" w:cs="Arial"/>
          <w:lang w:val="es-ES_tradnl"/>
        </w:rPr>
        <w:t>c</w:t>
      </w:r>
      <w:r w:rsidR="003E4005" w:rsidRPr="00246EC0">
        <w:rPr>
          <w:rFonts w:ascii="Arial" w:hAnsi="Arial" w:cs="Arial"/>
          <w:lang w:val="es-ES_tradnl"/>
        </w:rPr>
        <w:t xml:space="preserve">omprender </w:t>
      </w:r>
      <w:r w:rsidR="007E0CD3" w:rsidRPr="00246EC0">
        <w:rPr>
          <w:rFonts w:ascii="Arial" w:hAnsi="Arial" w:cs="Arial"/>
          <w:lang w:val="es-ES_tradnl"/>
        </w:rPr>
        <w:t>el concepto de aceleración centrípeta</w:t>
      </w:r>
    </w:p>
    <w:p w14:paraId="1A3C8DB3" w14:textId="0A136FBE" w:rsidR="00F4317E" w:rsidRPr="00246EC0" w:rsidRDefault="00933B5A" w:rsidP="00246EC0">
      <w:pPr>
        <w:spacing w:line="360" w:lineRule="auto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b/>
          <w:lang w:val="es-ES_tradnl"/>
        </w:rPr>
        <w:t>Objetivo del recurso</w:t>
      </w:r>
      <w:r w:rsidR="007E0CD3" w:rsidRPr="00246EC0">
        <w:rPr>
          <w:rFonts w:ascii="Arial" w:hAnsi="Arial" w:cs="Arial"/>
          <w:lang w:val="es-ES_tradnl"/>
        </w:rPr>
        <w:t xml:space="preserve">: </w:t>
      </w:r>
      <w:r w:rsidR="003E4005">
        <w:rPr>
          <w:rFonts w:ascii="Arial" w:hAnsi="Arial" w:cs="Arial"/>
          <w:lang w:val="es-ES_tradnl"/>
        </w:rPr>
        <w:t>e</w:t>
      </w:r>
      <w:r w:rsidR="003E4005" w:rsidRPr="00246EC0">
        <w:rPr>
          <w:rFonts w:ascii="Arial" w:hAnsi="Arial" w:cs="Arial"/>
          <w:lang w:val="es-ES_tradnl"/>
        </w:rPr>
        <w:t xml:space="preserve">xplorar </w:t>
      </w:r>
      <w:r w:rsidR="007E0CD3" w:rsidRPr="00246EC0">
        <w:rPr>
          <w:rFonts w:ascii="Arial" w:hAnsi="Arial" w:cs="Arial"/>
          <w:lang w:val="es-ES_tradnl"/>
        </w:rPr>
        <w:t>y comprender el concepto de aceleración centrípet</w:t>
      </w:r>
      <w:r w:rsidR="00F267A1" w:rsidRPr="00246EC0">
        <w:rPr>
          <w:rFonts w:ascii="Arial" w:hAnsi="Arial" w:cs="Arial"/>
          <w:lang w:val="es-ES_tradnl"/>
        </w:rPr>
        <w:t>a desde el punto de vista cinemá</w:t>
      </w:r>
      <w:r w:rsidR="007E0CD3" w:rsidRPr="00246EC0">
        <w:rPr>
          <w:rFonts w:ascii="Arial" w:hAnsi="Arial" w:cs="Arial"/>
          <w:lang w:val="es-ES_tradnl"/>
        </w:rPr>
        <w:t xml:space="preserve">tico. </w:t>
      </w:r>
    </w:p>
    <w:p w14:paraId="58AE0556" w14:textId="2BF9DED5" w:rsidR="00B51416" w:rsidRPr="00246EC0" w:rsidRDefault="00B51416" w:rsidP="00246EC0">
      <w:pPr>
        <w:spacing w:line="360" w:lineRule="auto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b/>
          <w:lang w:val="es-ES_tradnl"/>
        </w:rPr>
        <w:t xml:space="preserve">Antes de la presentación: </w:t>
      </w:r>
      <w:r w:rsidR="003E4005">
        <w:rPr>
          <w:rFonts w:ascii="Arial" w:hAnsi="Arial" w:cs="Arial"/>
          <w:lang w:val="es-ES_tradnl"/>
        </w:rPr>
        <w:t>r</w:t>
      </w:r>
      <w:r w:rsidR="003E4005" w:rsidRPr="00246EC0">
        <w:rPr>
          <w:rFonts w:ascii="Arial" w:hAnsi="Arial" w:cs="Arial"/>
          <w:lang w:val="es-ES_tradnl"/>
        </w:rPr>
        <w:t>epas</w:t>
      </w:r>
      <w:r w:rsidR="000B3EE5">
        <w:rPr>
          <w:rFonts w:ascii="Arial" w:hAnsi="Arial" w:cs="Arial"/>
          <w:lang w:val="es-ES_tradnl"/>
        </w:rPr>
        <w:t>e</w:t>
      </w:r>
      <w:r w:rsidR="003E4005" w:rsidRPr="00246EC0">
        <w:rPr>
          <w:rFonts w:ascii="Arial" w:hAnsi="Arial" w:cs="Arial"/>
          <w:lang w:val="es-ES_tradnl"/>
        </w:rPr>
        <w:t xml:space="preserve"> </w:t>
      </w:r>
      <w:r w:rsidR="002515EC" w:rsidRPr="00246EC0">
        <w:rPr>
          <w:rFonts w:ascii="Arial" w:hAnsi="Arial" w:cs="Arial"/>
          <w:lang w:val="es-ES_tradnl"/>
        </w:rPr>
        <w:t>con los estudiantes</w:t>
      </w:r>
      <w:r w:rsidRPr="00246EC0">
        <w:rPr>
          <w:rFonts w:ascii="Arial" w:hAnsi="Arial" w:cs="Arial"/>
          <w:lang w:val="es-ES_tradnl"/>
        </w:rPr>
        <w:t xml:space="preserve"> </w:t>
      </w:r>
      <w:r w:rsidR="007E0CD3" w:rsidRPr="00246EC0">
        <w:rPr>
          <w:rFonts w:ascii="Arial" w:hAnsi="Arial" w:cs="Arial"/>
          <w:lang w:val="es-ES_tradnl"/>
        </w:rPr>
        <w:t xml:space="preserve">los fundamentos del movimiento circular y otros conceptos relacionados con cantidades vectoriales: </w:t>
      </w:r>
      <w:r w:rsidR="000B3EE5">
        <w:rPr>
          <w:rFonts w:ascii="Arial" w:hAnsi="Arial" w:cs="Arial"/>
          <w:lang w:val="es-ES_tradnl"/>
        </w:rPr>
        <w:t>c</w:t>
      </w:r>
      <w:r w:rsidR="000B3EE5" w:rsidRPr="00246EC0">
        <w:rPr>
          <w:rFonts w:ascii="Arial" w:hAnsi="Arial" w:cs="Arial"/>
          <w:lang w:val="es-ES_tradnl"/>
        </w:rPr>
        <w:t xml:space="preserve">omponentes </w:t>
      </w:r>
      <w:r w:rsidRPr="00246EC0">
        <w:rPr>
          <w:rFonts w:ascii="Arial" w:hAnsi="Arial" w:cs="Arial"/>
          <w:lang w:val="es-ES_tradnl"/>
        </w:rPr>
        <w:t>de un vector,</w:t>
      </w:r>
      <w:r w:rsidR="007E0CD3" w:rsidRPr="00246EC0">
        <w:rPr>
          <w:rFonts w:ascii="Arial" w:hAnsi="Arial" w:cs="Arial"/>
          <w:lang w:val="es-ES_tradnl"/>
        </w:rPr>
        <w:t xml:space="preserve"> resta de vectores, concepto de aceleración,</w:t>
      </w:r>
      <w:r w:rsidRPr="00246EC0">
        <w:rPr>
          <w:rFonts w:ascii="Arial" w:hAnsi="Arial" w:cs="Arial"/>
          <w:lang w:val="es-ES_tradnl"/>
        </w:rPr>
        <w:t xml:space="preserve"> velocidad angular,</w:t>
      </w:r>
      <w:r w:rsidR="007E0CD3" w:rsidRPr="00246EC0">
        <w:rPr>
          <w:rFonts w:ascii="Arial" w:hAnsi="Arial" w:cs="Arial"/>
          <w:lang w:val="es-ES_tradnl"/>
        </w:rPr>
        <w:t xml:space="preserve"> velocidad lineal o tangencial. </w:t>
      </w:r>
    </w:p>
    <w:p w14:paraId="413B794C" w14:textId="2BE663A7" w:rsidR="00F267A1" w:rsidRPr="00246EC0" w:rsidRDefault="00B51416" w:rsidP="00246EC0">
      <w:pPr>
        <w:spacing w:line="360" w:lineRule="auto"/>
        <w:jc w:val="both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b/>
          <w:lang w:val="es-ES_tradnl"/>
        </w:rPr>
        <w:t>Durante la presentación</w:t>
      </w:r>
      <w:r w:rsidRPr="00246EC0">
        <w:rPr>
          <w:rFonts w:ascii="Arial" w:hAnsi="Arial" w:cs="Arial"/>
          <w:lang w:val="es-ES_tradnl"/>
        </w:rPr>
        <w:t xml:space="preserve">: </w:t>
      </w:r>
      <w:r w:rsidR="000B3EE5">
        <w:rPr>
          <w:rFonts w:ascii="Arial" w:hAnsi="Arial" w:cs="Arial"/>
          <w:lang w:val="es-ES_tradnl"/>
        </w:rPr>
        <w:t>e</w:t>
      </w:r>
      <w:r w:rsidR="000B3EE5" w:rsidRPr="00246EC0">
        <w:rPr>
          <w:rFonts w:ascii="Arial" w:hAnsi="Arial" w:cs="Arial"/>
          <w:lang w:val="es-ES_tradnl"/>
        </w:rPr>
        <w:t xml:space="preserve">l </w:t>
      </w:r>
      <w:r w:rsidR="007E0CD3" w:rsidRPr="00246EC0">
        <w:rPr>
          <w:rFonts w:ascii="Arial" w:hAnsi="Arial" w:cs="Arial"/>
          <w:lang w:val="es-ES_tradnl"/>
        </w:rPr>
        <w:t xml:space="preserve">video contiene </w:t>
      </w:r>
      <w:r w:rsidR="000B3EE5">
        <w:rPr>
          <w:rFonts w:ascii="Arial" w:hAnsi="Arial" w:cs="Arial"/>
          <w:lang w:val="es-ES_tradnl"/>
        </w:rPr>
        <w:t xml:space="preserve">un </w:t>
      </w:r>
      <w:r w:rsidR="007E0CD3" w:rsidRPr="00246EC0">
        <w:rPr>
          <w:rFonts w:ascii="Arial" w:hAnsi="Arial" w:cs="Arial"/>
          <w:lang w:val="es-ES_tradnl"/>
        </w:rPr>
        <w:t xml:space="preserve">audio explicativo que expone con detalle el concepto de aceleración centrípeta. </w:t>
      </w:r>
    </w:p>
    <w:p w14:paraId="135F0DDD" w14:textId="677D6F36" w:rsidR="00B850F0" w:rsidRPr="00246EC0" w:rsidRDefault="000B3EE5" w:rsidP="00246EC0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Pare</w:t>
      </w:r>
      <w:r w:rsidR="00F267A1" w:rsidRPr="00246EC0">
        <w:rPr>
          <w:rFonts w:ascii="Arial" w:hAnsi="Arial" w:cs="Arial"/>
          <w:lang w:val="es-ES_tradnl"/>
        </w:rPr>
        <w:t xml:space="preserve"> el video y </w:t>
      </w:r>
      <w:r w:rsidRPr="00246EC0">
        <w:rPr>
          <w:rFonts w:ascii="Arial" w:hAnsi="Arial" w:cs="Arial"/>
          <w:lang w:val="es-ES_tradnl"/>
        </w:rPr>
        <w:t>reali</w:t>
      </w:r>
      <w:r>
        <w:rPr>
          <w:rFonts w:ascii="Arial" w:hAnsi="Arial" w:cs="Arial"/>
          <w:lang w:val="es-ES_tradnl"/>
        </w:rPr>
        <w:t>ce</w:t>
      </w:r>
      <w:r w:rsidRPr="00246EC0">
        <w:rPr>
          <w:rFonts w:ascii="Arial" w:hAnsi="Arial" w:cs="Arial"/>
          <w:lang w:val="es-ES_tradnl"/>
        </w:rPr>
        <w:t xml:space="preserve"> </w:t>
      </w:r>
      <w:r w:rsidR="00F267A1" w:rsidRPr="00246EC0">
        <w:rPr>
          <w:rFonts w:ascii="Arial" w:hAnsi="Arial" w:cs="Arial"/>
          <w:lang w:val="es-ES_tradnl"/>
        </w:rPr>
        <w:t xml:space="preserve">intervenciones que permitan ir relacionando el contenido del video con los conceptos repasados. </w:t>
      </w:r>
    </w:p>
    <w:p w14:paraId="26F9461E" w14:textId="4024D22B" w:rsidR="00B850F0" w:rsidRPr="00246EC0" w:rsidRDefault="00C96F10" w:rsidP="00246EC0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246EC0">
        <w:rPr>
          <w:rFonts w:ascii="Arial" w:hAnsi="Arial" w:cs="Arial"/>
          <w:b/>
          <w:lang w:val="es-ES_tradnl"/>
        </w:rPr>
        <w:t xml:space="preserve">Después de la presentación: </w:t>
      </w:r>
      <w:r w:rsidR="000B3EE5">
        <w:rPr>
          <w:rFonts w:ascii="Arial" w:hAnsi="Arial" w:cs="Arial"/>
          <w:lang w:val="es-ES_tradnl"/>
        </w:rPr>
        <w:t>presente</w:t>
      </w:r>
      <w:r w:rsidR="000B3EE5" w:rsidRPr="00246EC0">
        <w:rPr>
          <w:rFonts w:ascii="Arial" w:hAnsi="Arial" w:cs="Arial"/>
          <w:lang w:val="es-ES_tradnl"/>
        </w:rPr>
        <w:t xml:space="preserve"> </w:t>
      </w:r>
      <w:r w:rsidR="00F267A1" w:rsidRPr="00246EC0">
        <w:rPr>
          <w:rFonts w:ascii="Arial" w:hAnsi="Arial" w:cs="Arial"/>
          <w:lang w:val="es-ES_tradnl"/>
        </w:rPr>
        <w:t xml:space="preserve">la ecuación de aceleración centrípeta y </w:t>
      </w:r>
      <w:r w:rsidR="000B3EE5">
        <w:rPr>
          <w:rFonts w:ascii="Arial" w:hAnsi="Arial" w:cs="Arial"/>
          <w:lang w:val="es-ES_tradnl"/>
        </w:rPr>
        <w:t>ponga</w:t>
      </w:r>
      <w:r w:rsidR="000B3EE5" w:rsidRPr="00246EC0">
        <w:rPr>
          <w:rFonts w:ascii="Arial" w:hAnsi="Arial" w:cs="Arial"/>
          <w:lang w:val="es-ES_tradnl"/>
        </w:rPr>
        <w:t xml:space="preserve"> </w:t>
      </w:r>
      <w:r w:rsidR="00F267A1" w:rsidRPr="00246EC0">
        <w:rPr>
          <w:rFonts w:ascii="Arial" w:hAnsi="Arial" w:cs="Arial"/>
          <w:lang w:val="es-ES_tradnl"/>
        </w:rPr>
        <w:t xml:space="preserve">ejemplos. </w:t>
      </w:r>
    </w:p>
    <w:p w14:paraId="458D2398" w14:textId="38172831" w:rsidR="00CB65F7" w:rsidRPr="00246EC0" w:rsidRDefault="00533376" w:rsidP="00246EC0">
      <w:pPr>
        <w:spacing w:line="360" w:lineRule="auto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lang w:val="es-ES_tradnl"/>
        </w:rPr>
        <w:t>En la sección “investiga” se plantean tres preguntas</w:t>
      </w:r>
      <w:r w:rsidR="000B3EE5">
        <w:rPr>
          <w:rFonts w:ascii="Arial" w:hAnsi="Arial" w:cs="Arial"/>
          <w:lang w:val="es-ES_tradnl"/>
        </w:rPr>
        <w:t xml:space="preserve"> que</w:t>
      </w:r>
      <w:r w:rsidR="000B3EE5" w:rsidRPr="00246EC0">
        <w:rPr>
          <w:rFonts w:ascii="Arial" w:hAnsi="Arial" w:cs="Arial"/>
          <w:lang w:val="es-ES_tradnl"/>
        </w:rPr>
        <w:t xml:space="preserve"> crean el espacio para mencionar el movimiento circular uniformemente acelerado e introducir el concepto de </w:t>
      </w:r>
      <w:r w:rsidR="000B3EE5">
        <w:rPr>
          <w:rFonts w:ascii="Arial" w:hAnsi="Arial" w:cs="Arial"/>
          <w:lang w:val="es-ES_tradnl"/>
        </w:rPr>
        <w:t>f</w:t>
      </w:r>
      <w:r w:rsidR="000B3EE5" w:rsidRPr="00246EC0">
        <w:rPr>
          <w:rFonts w:ascii="Arial" w:hAnsi="Arial" w:cs="Arial"/>
          <w:lang w:val="es-ES_tradnl"/>
        </w:rPr>
        <w:t>uerza centrípeta</w:t>
      </w:r>
      <w:r w:rsidRPr="00246EC0">
        <w:rPr>
          <w:rFonts w:ascii="Arial" w:hAnsi="Arial" w:cs="Arial"/>
          <w:lang w:val="es-ES_tradnl"/>
        </w:rPr>
        <w:t>:</w:t>
      </w:r>
    </w:p>
    <w:p w14:paraId="69CDD948" w14:textId="77777777" w:rsidR="00533376" w:rsidRPr="00246EC0" w:rsidRDefault="00533376" w:rsidP="00246EC0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</w:p>
    <w:p w14:paraId="191588CF" w14:textId="77777777" w:rsidR="00533376" w:rsidRPr="00246EC0" w:rsidRDefault="00533376" w:rsidP="00246EC0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lang w:val="es-ES_tradnl"/>
        </w:rPr>
        <w:t>¿Todos los movimientos circulares son uniformes?</w:t>
      </w:r>
    </w:p>
    <w:p w14:paraId="6A2E2505" w14:textId="5F9F9B01" w:rsidR="00533376" w:rsidRPr="00246EC0" w:rsidRDefault="00533376" w:rsidP="00246EC0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lang w:val="es-ES_tradnl"/>
        </w:rPr>
        <w:t>¿Has escuchado hablar de la “</w:t>
      </w:r>
      <w:r w:rsidR="000B3EE5">
        <w:rPr>
          <w:rFonts w:ascii="Arial" w:hAnsi="Arial" w:cs="Arial"/>
          <w:lang w:val="es-ES_tradnl"/>
        </w:rPr>
        <w:t>f</w:t>
      </w:r>
      <w:r w:rsidR="000B3EE5" w:rsidRPr="00246EC0">
        <w:rPr>
          <w:rFonts w:ascii="Arial" w:hAnsi="Arial" w:cs="Arial"/>
          <w:lang w:val="es-ES_tradnl"/>
        </w:rPr>
        <w:t xml:space="preserve">uerza </w:t>
      </w:r>
      <w:r w:rsidRPr="00246EC0">
        <w:rPr>
          <w:rFonts w:ascii="Arial" w:hAnsi="Arial" w:cs="Arial"/>
          <w:lang w:val="es-ES_tradnl"/>
        </w:rPr>
        <w:t>centrípeta”?</w:t>
      </w:r>
    </w:p>
    <w:p w14:paraId="074F1706" w14:textId="090A57F9" w:rsidR="00533376" w:rsidRPr="00246EC0" w:rsidRDefault="00533376" w:rsidP="00246EC0">
      <w:pPr>
        <w:spacing w:line="360" w:lineRule="auto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lang w:val="es-ES_tradnl"/>
        </w:rPr>
        <w:t xml:space="preserve">¿Qué relación existe entre la </w:t>
      </w:r>
      <w:r w:rsidR="000B3EE5">
        <w:rPr>
          <w:rFonts w:ascii="Arial" w:hAnsi="Arial" w:cs="Arial"/>
          <w:lang w:val="es-ES_tradnl"/>
        </w:rPr>
        <w:t>f</w:t>
      </w:r>
      <w:r w:rsidR="000B3EE5" w:rsidRPr="00246EC0">
        <w:rPr>
          <w:rFonts w:ascii="Arial" w:hAnsi="Arial" w:cs="Arial"/>
          <w:lang w:val="es-ES_tradnl"/>
        </w:rPr>
        <w:t xml:space="preserve">uerza </w:t>
      </w:r>
      <w:r w:rsidRPr="00246EC0">
        <w:rPr>
          <w:rFonts w:ascii="Arial" w:hAnsi="Arial" w:cs="Arial"/>
          <w:lang w:val="es-ES_tradnl"/>
        </w:rPr>
        <w:t>centrípeta y la aceleración centrípeta?</w:t>
      </w:r>
    </w:p>
    <w:p w14:paraId="3C7C32BD" w14:textId="77777777" w:rsidR="00533376" w:rsidRPr="00246EC0" w:rsidRDefault="00533376" w:rsidP="00246EC0">
      <w:pPr>
        <w:spacing w:line="360" w:lineRule="auto"/>
        <w:rPr>
          <w:rFonts w:ascii="Arial" w:hAnsi="Arial" w:cs="Arial"/>
          <w:lang w:val="es-ES_tradnl"/>
        </w:rPr>
      </w:pPr>
    </w:p>
    <w:p w14:paraId="429F9B76" w14:textId="77777777" w:rsidR="00F4317E" w:rsidRPr="00246EC0" w:rsidRDefault="00F4317E" w:rsidP="00246EC0">
      <w:pPr>
        <w:spacing w:line="360" w:lineRule="auto"/>
        <w:rPr>
          <w:rFonts w:ascii="Arial" w:hAnsi="Arial" w:cs="Arial"/>
          <w:lang w:val="es-ES_tradnl"/>
        </w:rPr>
      </w:pPr>
    </w:p>
    <w:p w14:paraId="5A9E4005" w14:textId="32355235" w:rsidR="00F4317E" w:rsidRPr="00246EC0" w:rsidRDefault="00F4317E" w:rsidP="00246EC0">
      <w:pPr>
        <w:spacing w:line="360" w:lineRule="auto"/>
        <w:rPr>
          <w:rFonts w:ascii="Arial" w:hAnsi="Arial" w:cs="Arial"/>
          <w:b/>
          <w:lang w:val="es-ES_tradnl"/>
        </w:rPr>
      </w:pPr>
      <w:r w:rsidRPr="00246EC0">
        <w:rPr>
          <w:rFonts w:ascii="Arial" w:hAnsi="Arial" w:cs="Arial"/>
          <w:b/>
          <w:lang w:val="es-ES_tradnl"/>
        </w:rPr>
        <w:t>FICHA DEL ALUMNO</w:t>
      </w:r>
    </w:p>
    <w:p w14:paraId="014A89D3" w14:textId="4D058110" w:rsidR="00151D27" w:rsidRPr="00246EC0" w:rsidRDefault="00151D27" w:rsidP="00246EC0">
      <w:pPr>
        <w:spacing w:line="360" w:lineRule="auto"/>
        <w:rPr>
          <w:rFonts w:ascii="Arial" w:hAnsi="Arial" w:cs="Arial"/>
          <w:b/>
          <w:lang w:val="es-ES_tradnl"/>
        </w:rPr>
      </w:pPr>
      <w:r w:rsidRPr="00246EC0">
        <w:rPr>
          <w:rFonts w:ascii="Arial" w:hAnsi="Arial" w:cs="Arial"/>
          <w:b/>
          <w:lang w:val="es-ES_tradnl"/>
        </w:rPr>
        <w:t>Repaso resta de vectores:</w:t>
      </w:r>
    </w:p>
    <w:p w14:paraId="23960333" w14:textId="77777777" w:rsidR="00151D27" w:rsidRPr="00246EC0" w:rsidRDefault="00151D27" w:rsidP="00246EC0">
      <w:pPr>
        <w:spacing w:line="360" w:lineRule="auto"/>
        <w:rPr>
          <w:rFonts w:ascii="Arial" w:hAnsi="Arial" w:cs="Arial"/>
          <w:b/>
          <w:lang w:val="es-ES_tradnl"/>
        </w:rPr>
      </w:pPr>
    </w:p>
    <w:p w14:paraId="5488D1E3" w14:textId="3C568928" w:rsidR="00A96229" w:rsidRPr="00246EC0" w:rsidRDefault="00151D27" w:rsidP="00246EC0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246EC0">
        <w:rPr>
          <w:rFonts w:ascii="Arial" w:hAnsi="Arial" w:cs="Arial"/>
          <w:b/>
          <w:noProof/>
          <w:lang w:val="es-ES" w:eastAsia="es-ES"/>
        </w:rPr>
        <w:lastRenderedPageBreak/>
        <w:drawing>
          <wp:inline distT="0" distB="0" distL="0" distR="0" wp14:anchorId="6EB12D14" wp14:editId="15D757A8">
            <wp:extent cx="2726512" cy="38563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37" cy="386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FD7E" w14:textId="4C818848" w:rsidR="00151D27" w:rsidRPr="00246EC0" w:rsidRDefault="00151D27" w:rsidP="00246EC0">
      <w:pPr>
        <w:spacing w:line="360" w:lineRule="auto"/>
        <w:rPr>
          <w:rFonts w:ascii="Arial" w:hAnsi="Arial" w:cs="Arial"/>
          <w:b/>
          <w:lang w:val="es-ES_tradnl"/>
        </w:rPr>
      </w:pPr>
      <w:r w:rsidRPr="00246EC0">
        <w:rPr>
          <w:rFonts w:ascii="Arial" w:hAnsi="Arial" w:cs="Arial"/>
          <w:b/>
          <w:lang w:val="es-ES_tradnl"/>
        </w:rPr>
        <w:t>Aceleración centrípeta</w:t>
      </w:r>
    </w:p>
    <w:p w14:paraId="2958DD7E" w14:textId="77777777" w:rsidR="00CD7688" w:rsidRPr="00246EC0" w:rsidRDefault="00CD7688" w:rsidP="00246EC0">
      <w:pPr>
        <w:spacing w:line="360" w:lineRule="auto"/>
        <w:rPr>
          <w:rFonts w:ascii="Arial" w:hAnsi="Arial" w:cs="Arial"/>
          <w:lang w:val="es-CO"/>
        </w:rPr>
      </w:pPr>
    </w:p>
    <w:p w14:paraId="418434E7" w14:textId="4AB2DFFB" w:rsidR="00CD7688" w:rsidRPr="00246EC0" w:rsidRDefault="00151D27" w:rsidP="00246EC0">
      <w:pPr>
        <w:spacing w:line="360" w:lineRule="auto"/>
        <w:rPr>
          <w:rFonts w:ascii="Arial" w:hAnsi="Arial" w:cs="Arial"/>
          <w:color w:val="000000"/>
          <w:lang w:val="es-CO"/>
        </w:rPr>
      </w:pPr>
      <w:r w:rsidRPr="00246EC0">
        <w:rPr>
          <w:rFonts w:ascii="Arial" w:hAnsi="Arial" w:cs="Arial"/>
          <w:color w:val="000000"/>
          <w:lang w:val="es-CO"/>
        </w:rPr>
        <w:t xml:space="preserve">En un movimiento circular </w:t>
      </w:r>
      <w:r w:rsidR="000B3EE5" w:rsidRPr="00246EC0">
        <w:rPr>
          <w:rFonts w:ascii="Arial" w:hAnsi="Arial" w:cs="Arial"/>
          <w:color w:val="000000"/>
          <w:lang w:val="es-CO"/>
        </w:rPr>
        <w:t>unif</w:t>
      </w:r>
      <w:r w:rsidR="000B3EE5">
        <w:rPr>
          <w:rFonts w:ascii="Arial" w:hAnsi="Arial" w:cs="Arial"/>
          <w:color w:val="000000"/>
          <w:lang w:val="es-CO"/>
        </w:rPr>
        <w:t>or</w:t>
      </w:r>
      <w:r w:rsidR="000B3EE5" w:rsidRPr="00246EC0">
        <w:rPr>
          <w:rFonts w:ascii="Arial" w:hAnsi="Arial" w:cs="Arial"/>
          <w:color w:val="000000"/>
          <w:lang w:val="es-CO"/>
        </w:rPr>
        <w:t>me</w:t>
      </w:r>
      <w:r w:rsidR="000B3EE5">
        <w:rPr>
          <w:rFonts w:ascii="Arial" w:hAnsi="Arial" w:cs="Arial"/>
          <w:color w:val="000000"/>
          <w:lang w:val="es-CO"/>
        </w:rPr>
        <w:t>,</w:t>
      </w:r>
      <w:r w:rsidR="000B3EE5" w:rsidRPr="00246EC0">
        <w:rPr>
          <w:rFonts w:ascii="Arial" w:hAnsi="Arial" w:cs="Arial"/>
          <w:color w:val="000000"/>
          <w:lang w:val="es-CO"/>
        </w:rPr>
        <w:t xml:space="preserve"> </w:t>
      </w:r>
      <w:r w:rsidRPr="00246EC0">
        <w:rPr>
          <w:rFonts w:ascii="Arial" w:hAnsi="Arial" w:cs="Arial"/>
          <w:color w:val="000000"/>
          <w:lang w:val="es-CO"/>
        </w:rPr>
        <w:t>l</w:t>
      </w:r>
      <w:r w:rsidR="00CD7688" w:rsidRPr="00246EC0">
        <w:rPr>
          <w:rFonts w:ascii="Arial" w:hAnsi="Arial" w:cs="Arial"/>
          <w:color w:val="000000"/>
          <w:lang w:val="es-CO"/>
        </w:rPr>
        <w:t>a aceleración centrípeta se origina debido a la variación de la velocidad lineal respecto al tiempo.</w:t>
      </w:r>
    </w:p>
    <w:p w14:paraId="7BADC054" w14:textId="5935D804" w:rsidR="00151D27" w:rsidRPr="00246EC0" w:rsidRDefault="00151D27" w:rsidP="00246EC0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  <w:r w:rsidRPr="00246EC0">
        <w:rPr>
          <w:rFonts w:ascii="Arial" w:hAnsi="Arial" w:cs="Arial"/>
          <w:color w:val="333333"/>
          <w:lang w:val="es-CO"/>
        </w:rPr>
        <w:t>Dicha aceleración es constante y su magnitud se calcula de la siguiente manera</w:t>
      </w:r>
      <w:ins w:id="2" w:author="María" w:date="2015-04-01T23:34:00Z">
        <w:r w:rsidR="000B3EE5">
          <w:rPr>
            <w:rFonts w:ascii="Arial" w:hAnsi="Arial" w:cs="Arial"/>
            <w:color w:val="333333"/>
            <w:lang w:val="es-CO"/>
          </w:rPr>
          <w:t>:</w:t>
        </w:r>
      </w:ins>
    </w:p>
    <w:p w14:paraId="53B85299" w14:textId="77777777" w:rsidR="00151D27" w:rsidRPr="00246EC0" w:rsidRDefault="00151D27" w:rsidP="00246EC0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</w:p>
    <w:p w14:paraId="614589A0" w14:textId="77777777" w:rsidR="00151D27" w:rsidRPr="00246EC0" w:rsidRDefault="00850BBB" w:rsidP="00246EC0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lang w:val="es-CO" w:eastAsia="es-CO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333333"/>
                </w:rPr>
                <m:t>c</m:t>
              </m:r>
            </m:sub>
          </m:sSub>
          <m:r>
            <w:rPr>
              <w:rFonts w:ascii="Cambria Math" w:hAnsi="Cambria Math" w:cs="Arial"/>
              <w:color w:val="333333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lang w:val="es-CO" w:eastAsia="es-CO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lang w:val="es-CO" w:eastAsia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333333"/>
                </w:rPr>
                <m:t>R</m:t>
              </m:r>
            </m:den>
          </m:f>
          <m:r>
            <w:rPr>
              <w:rFonts w:ascii="Cambria Math" w:hAnsi="Cambria Math" w:cs="Arial"/>
              <w:color w:val="333333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333333"/>
                  <w:lang w:val="es-CO" w:eastAsia="es-CO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</w:rPr>
                <m:t>ω</m:t>
              </m:r>
            </m:e>
            <m:sup>
              <m:r>
                <w:rPr>
                  <w:rFonts w:ascii="Cambria Math" w:hAnsi="Cambria Math" w:cs="Arial"/>
                  <w:color w:val="333333"/>
                </w:rPr>
                <m:t>2</m:t>
              </m:r>
            </m:sup>
          </m:sSup>
          <m:r>
            <w:rPr>
              <w:rFonts w:ascii="Cambria Math" w:hAnsi="Cambria Math" w:cs="Arial"/>
              <w:color w:val="333333"/>
            </w:rPr>
            <m:t>R</m:t>
          </m:r>
        </m:oMath>
      </m:oMathPara>
    </w:p>
    <w:p w14:paraId="43BDBB5B" w14:textId="77777777" w:rsidR="00151D27" w:rsidRPr="00246EC0" w:rsidRDefault="00151D27" w:rsidP="00246EC0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</w:rPr>
      </w:pPr>
    </w:p>
    <w:p w14:paraId="60C9720A" w14:textId="14A25564" w:rsidR="00151D27" w:rsidRPr="00246EC0" w:rsidRDefault="00151D27" w:rsidP="00246EC0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  <w:r w:rsidRPr="00246EC0">
        <w:rPr>
          <w:rFonts w:ascii="Arial" w:hAnsi="Arial" w:cs="Arial"/>
          <w:color w:val="333333"/>
          <w:lang w:val="es-CO"/>
        </w:rPr>
        <w:t xml:space="preserve">En donde </w:t>
      </w:r>
      <m:oMath>
        <m:r>
          <w:rPr>
            <w:rFonts w:ascii="Cambria Math" w:hAnsi="Cambria Math" w:cs="Arial"/>
            <w:color w:val="333333"/>
          </w:rPr>
          <m:t>v</m:t>
        </m:r>
      </m:oMath>
      <w:r w:rsidRPr="00246EC0">
        <w:rPr>
          <w:rFonts w:ascii="Arial" w:hAnsi="Arial" w:cs="Arial"/>
          <w:color w:val="333333"/>
          <w:lang w:val="es-CO"/>
        </w:rPr>
        <w:t xml:space="preserve"> es la </w:t>
      </w:r>
      <w:r w:rsidRPr="00246EC0">
        <w:rPr>
          <w:rFonts w:ascii="Arial" w:hAnsi="Arial" w:cs="Arial"/>
          <w:b/>
          <w:color w:val="333333"/>
          <w:lang w:val="es-CO"/>
        </w:rPr>
        <w:t>velocidad lineal</w:t>
      </w:r>
      <w:r w:rsidRPr="00246EC0">
        <w:rPr>
          <w:rFonts w:ascii="Arial" w:hAnsi="Arial" w:cs="Arial"/>
          <w:color w:val="333333"/>
          <w:lang w:val="es-CO"/>
        </w:rPr>
        <w:t xml:space="preserve"> en un instante determinado, </w:t>
      </w:r>
      <m:oMath>
        <m:r>
          <w:rPr>
            <w:rFonts w:ascii="Cambria Math" w:hAnsi="Cambria Math" w:cs="Arial"/>
            <w:color w:val="333333"/>
          </w:rPr>
          <m:t>R</m:t>
        </m:r>
      </m:oMath>
      <w:r w:rsidRPr="00246EC0">
        <w:rPr>
          <w:rFonts w:ascii="Arial" w:hAnsi="Arial" w:cs="Arial"/>
          <w:color w:val="333333"/>
          <w:lang w:val="es-CO"/>
        </w:rPr>
        <w:t> es el radio de la circunferencia y </w:t>
      </w:r>
      <m:oMath>
        <m:r>
          <w:rPr>
            <w:rFonts w:ascii="Cambria Math" w:hAnsi="Cambria Math" w:cs="Arial"/>
            <w:color w:val="333333"/>
          </w:rPr>
          <m:t>ω</m:t>
        </m:r>
      </m:oMath>
      <w:r w:rsidRPr="00246EC0">
        <w:rPr>
          <w:rFonts w:ascii="Arial" w:hAnsi="Arial" w:cs="Arial"/>
          <w:color w:val="333333"/>
          <w:lang w:val="es-CO"/>
        </w:rPr>
        <w:t xml:space="preserve"> es la </w:t>
      </w:r>
      <w:r w:rsidRPr="00246EC0">
        <w:rPr>
          <w:rFonts w:ascii="Arial" w:hAnsi="Arial" w:cs="Arial"/>
          <w:b/>
          <w:color w:val="333333"/>
          <w:lang w:val="es-CO"/>
        </w:rPr>
        <w:t>velocidad angular</w:t>
      </w:r>
      <w:del w:id="3" w:author="María" w:date="2015-04-01T23:35:00Z">
        <w:r w:rsidRPr="00246EC0" w:rsidDel="000B3EE5">
          <w:rPr>
            <w:rFonts w:ascii="Arial" w:hAnsi="Arial" w:cs="Arial"/>
            <w:color w:val="333333"/>
            <w:lang w:val="es-CO"/>
          </w:rPr>
          <w:delText>.</w:delText>
        </w:r>
      </w:del>
      <w:ins w:id="4" w:author="María" w:date="2015-04-01T23:35:00Z">
        <w:r w:rsidR="000B3EE5">
          <w:rPr>
            <w:rFonts w:ascii="Arial" w:hAnsi="Arial" w:cs="Arial"/>
            <w:color w:val="333333"/>
            <w:lang w:val="es-CO"/>
          </w:rPr>
          <w:t>:</w:t>
        </w:r>
      </w:ins>
    </w:p>
    <w:p w14:paraId="07EE66B3" w14:textId="77777777" w:rsidR="00CD7688" w:rsidRPr="00246EC0" w:rsidRDefault="00CD7688" w:rsidP="00246EC0">
      <w:pPr>
        <w:spacing w:line="360" w:lineRule="auto"/>
        <w:rPr>
          <w:rFonts w:ascii="Arial" w:hAnsi="Arial" w:cs="Arial"/>
          <w:color w:val="000000"/>
          <w:lang w:val="es-CO"/>
        </w:rPr>
      </w:pPr>
    </w:p>
    <w:p w14:paraId="5FE6A044" w14:textId="77777777" w:rsidR="00CD7688" w:rsidRPr="00246EC0" w:rsidRDefault="00850BBB" w:rsidP="00246EC0">
      <w:pPr>
        <w:spacing w:line="360" w:lineRule="auto"/>
        <w:rPr>
          <w:rFonts w:ascii="Arial" w:hAnsi="Arial" w:cs="Arial"/>
          <w:color w:val="000000"/>
        </w:rPr>
      </w:pPr>
      <m:oMathPara>
        <m:oMath>
          <m:acc>
            <m:accPr>
              <m:chr m:val="⃗"/>
              <m:ctrlPr>
                <w:rPr>
                  <w:rFonts w:ascii="Cambria Math" w:eastAsia="Times New Roman" w:hAnsi="Cambria Math" w:cs="Arial"/>
                  <w:i/>
                  <w:color w:val="000000"/>
                  <w:lang w:val="es-MX" w:eastAsia="es-CO"/>
                </w:rPr>
              </m:ctrlPr>
            </m:accPr>
            <m:e>
              <m:r>
                <w:rPr>
                  <w:rFonts w:ascii="Cambria Math" w:hAnsi="Cambria Math" w:cs="Arial"/>
                  <w:color w:val="000000"/>
                </w:rPr>
                <m:t>a</m:t>
              </m:r>
            </m:e>
          </m:acc>
          <m:r>
            <w:rPr>
              <w:rFonts w:ascii="Cambria Math" w:hAnsi="Cambria Math" w:cs="Arial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val="es-MX" w:eastAsia="es-CO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val="es-MX" w:eastAsia="es-CO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Arial"/>
                  <w:color w:val="000000"/>
                </w:rPr>
                <m:t>∆t</m:t>
              </m:r>
            </m:den>
          </m:f>
        </m:oMath>
      </m:oMathPara>
    </w:p>
    <w:p w14:paraId="2D9F363B" w14:textId="77777777" w:rsidR="00CD7688" w:rsidRPr="00246EC0" w:rsidRDefault="00CD7688" w:rsidP="00246EC0">
      <w:pPr>
        <w:spacing w:line="360" w:lineRule="auto"/>
        <w:rPr>
          <w:rFonts w:ascii="Arial" w:hAnsi="Arial" w:cs="Arial"/>
          <w:color w:val="000000"/>
        </w:rPr>
      </w:pPr>
    </w:p>
    <w:p w14:paraId="19ADF45C" w14:textId="4FF053FE" w:rsidR="00CD7688" w:rsidRPr="00246EC0" w:rsidRDefault="00CD7688" w:rsidP="00246EC0">
      <w:pPr>
        <w:spacing w:line="360" w:lineRule="auto"/>
        <w:rPr>
          <w:rFonts w:ascii="Arial" w:hAnsi="Arial" w:cs="Arial"/>
          <w:color w:val="000000"/>
          <w:lang w:val="es-CO"/>
        </w:rPr>
      </w:pPr>
      <w:r w:rsidRPr="00246EC0">
        <w:rPr>
          <w:rFonts w:ascii="Arial" w:hAnsi="Arial" w:cs="Arial"/>
          <w:color w:val="000000"/>
          <w:lang w:val="es-CO"/>
        </w:rPr>
        <w:t xml:space="preserve">Dicha variación </w:t>
      </w:r>
      <m:oMath>
        <m:r>
          <w:rPr>
            <w:rFonts w:ascii="Cambria Math" w:hAnsi="Cambria Math" w:cs="Arial"/>
            <w:color w:val="000000"/>
            <w:lang w:val="es-CO"/>
          </w:rPr>
          <m:t>∆</m:t>
        </m:r>
        <m:acc>
          <m:accPr>
            <m:chr m:val="⃗"/>
            <m:ctrlPr>
              <w:rPr>
                <w:rFonts w:ascii="Cambria Math" w:eastAsia="Times New Roman" w:hAnsi="Cambria Math" w:cs="Arial"/>
                <w:i/>
                <w:color w:val="000000"/>
                <w:lang w:val="es-MX" w:eastAsia="es-CO"/>
              </w:rPr>
            </m:ctrlPr>
          </m:accPr>
          <m:e>
            <m:r>
              <w:rPr>
                <w:rFonts w:ascii="Cambria Math" w:hAnsi="Cambria Math" w:cs="Arial"/>
                <w:color w:val="000000"/>
              </w:rPr>
              <m:t>v</m:t>
            </m:r>
          </m:e>
        </m:acc>
        <m:r>
          <w:rPr>
            <w:rFonts w:ascii="Cambria Math" w:hAnsi="Cambria Math" w:cs="Arial"/>
            <w:color w:val="000000"/>
            <w:lang w:val="es-CO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val="es-MX" w:eastAsia="es-CO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val="es-MX" w:eastAsia="es-CO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Arial"/>
                <w:color w:val="000000"/>
                <w:lang w:val="es-CO"/>
              </w:rPr>
              <m:t>2</m:t>
            </m:r>
          </m:sub>
        </m:sSub>
        <m:r>
          <w:rPr>
            <w:rFonts w:ascii="Cambria Math" w:hAnsi="Cambria Math" w:cs="Arial"/>
            <w:color w:val="000000"/>
            <w:lang w:val="es-CO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val="es-MX" w:eastAsia="es-CO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val="es-MX" w:eastAsia="es-CO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Arial"/>
                <w:color w:val="000000"/>
                <w:lang w:val="es-CO"/>
              </w:rPr>
              <m:t>1</m:t>
            </m:r>
          </m:sub>
        </m:sSub>
      </m:oMath>
      <w:r w:rsidRPr="00246EC0">
        <w:rPr>
          <w:rFonts w:ascii="Arial" w:hAnsi="Arial" w:cs="Arial"/>
          <w:color w:val="000000"/>
          <w:lang w:val="es-CO"/>
        </w:rPr>
        <w:t xml:space="preserve"> se debe solamente al </w:t>
      </w:r>
      <w:r w:rsidRPr="00246EC0">
        <w:rPr>
          <w:rFonts w:ascii="Arial" w:hAnsi="Arial" w:cs="Arial"/>
          <w:b/>
          <w:color w:val="000000"/>
          <w:lang w:val="es-CO"/>
        </w:rPr>
        <w:t>cambio de dirección</w:t>
      </w:r>
      <w:r w:rsidRPr="00246EC0">
        <w:rPr>
          <w:rFonts w:ascii="Arial" w:hAnsi="Arial" w:cs="Arial"/>
          <w:color w:val="000000"/>
          <w:lang w:val="es-CO"/>
        </w:rPr>
        <w:t xml:space="preserve"> de </w:t>
      </w:r>
      <m:oMath>
        <m:acc>
          <m:accPr>
            <m:chr m:val="⃗"/>
            <m:ctrlPr>
              <w:rPr>
                <w:rFonts w:ascii="Cambria Math" w:eastAsia="Times New Roman" w:hAnsi="Cambria Math" w:cs="Arial"/>
                <w:i/>
                <w:color w:val="000000"/>
                <w:lang w:val="es-MX" w:eastAsia="es-CO"/>
              </w:rPr>
            </m:ctrlPr>
          </m:accPr>
          <m:e>
            <m:r>
              <w:rPr>
                <w:rFonts w:ascii="Cambria Math" w:hAnsi="Cambria Math" w:cs="Arial"/>
                <w:color w:val="000000"/>
              </w:rPr>
              <m:t>v</m:t>
            </m:r>
          </m:e>
        </m:acc>
      </m:oMath>
      <w:r w:rsidRPr="00246EC0">
        <w:rPr>
          <w:rFonts w:ascii="Arial" w:hAnsi="Arial" w:cs="Arial"/>
          <w:color w:val="000000"/>
          <w:lang w:val="es-CO"/>
        </w:rPr>
        <w:t xml:space="preserve"> pues su magnitud permanece constante.</w:t>
      </w:r>
    </w:p>
    <w:p w14:paraId="51D319F4" w14:textId="77777777" w:rsidR="00CD7688" w:rsidRPr="00246EC0" w:rsidRDefault="00CD7688" w:rsidP="00246EC0">
      <w:pPr>
        <w:spacing w:line="360" w:lineRule="auto"/>
        <w:rPr>
          <w:rFonts w:ascii="Arial" w:hAnsi="Arial" w:cs="Arial"/>
          <w:lang w:val="es-CO"/>
        </w:rPr>
      </w:pPr>
    </w:p>
    <w:p w14:paraId="1FE8D845" w14:textId="10D07D05" w:rsidR="00A96229" w:rsidRPr="00246EC0" w:rsidRDefault="00CD7688" w:rsidP="00246EC0">
      <w:pPr>
        <w:spacing w:line="360" w:lineRule="auto"/>
        <w:rPr>
          <w:rFonts w:ascii="Arial" w:hAnsi="Arial" w:cs="Arial"/>
          <w:b/>
          <w:lang w:val="es-ES_tradnl"/>
        </w:rPr>
      </w:pPr>
      <w:r w:rsidRPr="00246EC0">
        <w:rPr>
          <w:rFonts w:ascii="Arial" w:hAnsi="Arial" w:cs="Arial"/>
        </w:rPr>
        <w:object w:dxaOrig="9585" w:dyaOrig="6795" w14:anchorId="4520A7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222.75pt" o:ole="">
            <v:imagedata r:id="rId7" o:title=""/>
          </v:shape>
          <o:OLEObject Type="Embed" ProgID="PBrush" ShapeID="_x0000_i1025" DrawAspect="Content" ObjectID="_1490518485" r:id="rId8"/>
        </w:object>
      </w:r>
    </w:p>
    <w:p w14:paraId="040AED11" w14:textId="77777777" w:rsidR="00F4317E" w:rsidRPr="00246EC0" w:rsidRDefault="00F4317E" w:rsidP="00246EC0">
      <w:pPr>
        <w:spacing w:line="360" w:lineRule="auto"/>
        <w:rPr>
          <w:rFonts w:ascii="Arial" w:hAnsi="Arial" w:cs="Arial"/>
          <w:lang w:val="es-ES_tradnl"/>
        </w:rPr>
      </w:pPr>
    </w:p>
    <w:p w14:paraId="60367908" w14:textId="4B4776CD" w:rsidR="00A871A7" w:rsidRPr="00246EC0" w:rsidRDefault="00CD7688" w:rsidP="00246EC0">
      <w:pPr>
        <w:spacing w:line="360" w:lineRule="auto"/>
        <w:jc w:val="both"/>
        <w:rPr>
          <w:rFonts w:ascii="Arial" w:hAnsi="Arial" w:cs="Arial"/>
          <w:color w:val="000000"/>
          <w:lang w:val="es-CO"/>
        </w:rPr>
      </w:pPr>
      <w:r w:rsidRPr="00246EC0">
        <w:rPr>
          <w:rFonts w:ascii="Arial" w:hAnsi="Arial" w:cs="Arial"/>
          <w:color w:val="000000"/>
          <w:lang w:val="es-CO"/>
        </w:rPr>
        <w:t xml:space="preserve">Al </w:t>
      </w:r>
      <w:r w:rsidR="00932E82">
        <w:rPr>
          <w:rFonts w:ascii="Arial" w:hAnsi="Arial" w:cs="Arial"/>
          <w:color w:val="000000"/>
          <w:lang w:val="es-CO"/>
        </w:rPr>
        <w:t>hacer</w:t>
      </w:r>
      <w:r w:rsidR="00932E82" w:rsidRPr="00246EC0">
        <w:rPr>
          <w:rFonts w:ascii="Arial" w:hAnsi="Arial" w:cs="Arial"/>
          <w:color w:val="000000"/>
          <w:lang w:val="es-CO"/>
        </w:rPr>
        <w:t xml:space="preserve"> </w:t>
      </w:r>
      <w:r w:rsidRPr="00246EC0">
        <w:rPr>
          <w:rFonts w:ascii="Arial" w:hAnsi="Arial" w:cs="Arial"/>
          <w:color w:val="000000"/>
          <w:lang w:val="es-CO"/>
        </w:rPr>
        <w:t xml:space="preserve">la diferencia (resta) de los vectores velocidad lineal en dos posiciones distintas </w:t>
      </w:r>
    </w:p>
    <w:p w14:paraId="7C2CEFCF" w14:textId="0FA56F6A" w:rsidR="00CD7688" w:rsidRPr="00246EC0" w:rsidRDefault="00850BBB" w:rsidP="00246EC0">
      <w:pPr>
        <w:spacing w:line="360" w:lineRule="auto"/>
        <w:jc w:val="both"/>
        <w:rPr>
          <w:rFonts w:ascii="Arial" w:hAnsi="Arial" w:cs="Arial"/>
          <w:color w:val="000000"/>
          <w:lang w:val="es-CO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val="es-MX" w:eastAsia="es-CO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val="es-MX" w:eastAsia="es-CO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Arial"/>
                <w:color w:val="000000"/>
                <w:lang w:val="es-CO"/>
              </w:rPr>
              <m:t>2</m:t>
            </m:r>
          </m:sub>
        </m:sSub>
        <m:r>
          <w:rPr>
            <w:rFonts w:ascii="Cambria Math" w:hAnsi="Cambria Math" w:cs="Arial"/>
            <w:color w:val="000000"/>
            <w:lang w:val="es-CO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val="es-MX" w:eastAsia="es-CO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val="es-MX" w:eastAsia="es-CO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Arial"/>
                <w:color w:val="000000"/>
                <w:lang w:val="es-CO"/>
              </w:rPr>
              <m:t>1</m:t>
            </m:r>
          </m:sub>
        </m:sSub>
      </m:oMath>
      <w:r w:rsidR="00CD7688" w:rsidRPr="00246EC0">
        <w:rPr>
          <w:rFonts w:ascii="Arial" w:hAnsi="Arial" w:cs="Arial"/>
          <w:color w:val="000000"/>
          <w:lang w:val="es-CO"/>
        </w:rPr>
        <w:t xml:space="preserve"> </w:t>
      </w:r>
      <w:proofErr w:type="gramStart"/>
      <w:r w:rsidR="00CD7688" w:rsidRPr="00246EC0">
        <w:rPr>
          <w:rFonts w:ascii="Arial" w:hAnsi="Arial" w:cs="Arial"/>
          <w:color w:val="000000"/>
          <w:lang w:val="es-CO"/>
        </w:rPr>
        <w:t>se</w:t>
      </w:r>
      <w:proofErr w:type="gramEnd"/>
      <w:r w:rsidR="00CD7688" w:rsidRPr="00246EC0">
        <w:rPr>
          <w:rFonts w:ascii="Arial" w:hAnsi="Arial" w:cs="Arial"/>
          <w:color w:val="000000"/>
          <w:lang w:val="es-CO"/>
        </w:rPr>
        <w:t xml:space="preserve"> obtiene la variación </w:t>
      </w:r>
      <m:oMath>
        <m:r>
          <w:rPr>
            <w:rFonts w:ascii="Cambria Math" w:hAnsi="Cambria Math" w:cs="Arial"/>
            <w:color w:val="000000"/>
            <w:lang w:val="es-CO"/>
          </w:rPr>
          <m:t>∆</m:t>
        </m:r>
        <m:acc>
          <m:accPr>
            <m:chr m:val="⃗"/>
            <m:ctrlPr>
              <w:rPr>
                <w:rFonts w:ascii="Cambria Math" w:eastAsia="Times New Roman" w:hAnsi="Cambria Math" w:cs="Arial"/>
                <w:i/>
                <w:color w:val="000000"/>
                <w:lang w:val="es-MX" w:eastAsia="es-CO"/>
              </w:rPr>
            </m:ctrlPr>
          </m:accPr>
          <m:e>
            <m:r>
              <w:rPr>
                <w:rFonts w:ascii="Cambria Math" w:hAnsi="Cambria Math" w:cs="Arial"/>
                <w:color w:val="000000"/>
              </w:rPr>
              <m:t>v</m:t>
            </m:r>
          </m:e>
        </m:acc>
      </m:oMath>
      <w:r w:rsidR="00CD7688" w:rsidRPr="00246EC0">
        <w:rPr>
          <w:rFonts w:ascii="Arial" w:hAnsi="Arial" w:cs="Arial"/>
          <w:color w:val="000000"/>
          <w:lang w:val="es-CO"/>
        </w:rPr>
        <w:t xml:space="preserve">, y debido a que la aceleración </w:t>
      </w:r>
      <m:oMath>
        <m:acc>
          <m:accPr>
            <m:chr m:val="⃗"/>
            <m:ctrlPr>
              <w:rPr>
                <w:rFonts w:ascii="Cambria Math" w:eastAsia="Times New Roman" w:hAnsi="Cambria Math" w:cs="Arial"/>
                <w:i/>
                <w:color w:val="000000"/>
                <w:lang w:val="es-MX" w:eastAsia="es-CO"/>
              </w:rPr>
            </m:ctrlPr>
          </m:accPr>
          <m:e>
            <m:r>
              <w:rPr>
                <w:rFonts w:ascii="Cambria Math" w:hAnsi="Cambria Math" w:cs="Arial"/>
                <w:color w:val="000000"/>
              </w:rPr>
              <m:t>a</m:t>
            </m:r>
          </m:e>
        </m:acc>
        <m:r>
          <w:rPr>
            <w:rFonts w:ascii="Cambria Math" w:hAnsi="Cambria Math" w:cs="Arial"/>
            <w:color w:val="000000"/>
            <w:lang w:val="es-CO"/>
          </w:rPr>
          <m:t xml:space="preserve"> </m:t>
        </m:r>
        <m:r>
          <w:rPr>
            <w:rFonts w:ascii="Cambria Math" w:hAnsi="Cambria Math" w:cs="Arial"/>
            <w:color w:val="000000"/>
          </w:rPr>
          <m:t>α</m:t>
        </m:r>
        <m:r>
          <w:rPr>
            <w:rFonts w:ascii="Cambria Math" w:hAnsi="Cambria Math" w:cs="Arial"/>
            <w:color w:val="000000"/>
            <w:lang w:val="es-CO"/>
          </w:rPr>
          <m:t xml:space="preserve"> ∆</m:t>
        </m:r>
        <m:acc>
          <m:accPr>
            <m:chr m:val="⃗"/>
            <m:ctrlPr>
              <w:rPr>
                <w:rFonts w:ascii="Cambria Math" w:eastAsia="Times New Roman" w:hAnsi="Cambria Math" w:cs="Arial"/>
                <w:i/>
                <w:color w:val="000000"/>
                <w:lang w:val="es-MX" w:eastAsia="es-CO"/>
              </w:rPr>
            </m:ctrlPr>
          </m:accPr>
          <m:e>
            <m:r>
              <w:rPr>
                <w:rFonts w:ascii="Cambria Math" w:hAnsi="Cambria Math" w:cs="Arial"/>
                <w:color w:val="000000"/>
              </w:rPr>
              <m:t>v</m:t>
            </m:r>
          </m:e>
        </m:acc>
      </m:oMath>
      <w:r w:rsidR="00CD7688" w:rsidRPr="00246EC0">
        <w:rPr>
          <w:rFonts w:ascii="Arial" w:hAnsi="Arial" w:cs="Arial"/>
          <w:color w:val="000000"/>
          <w:lang w:val="es-CO"/>
        </w:rPr>
        <w:t>, tendrán la misma dirección</w:t>
      </w:r>
      <w:r w:rsidR="00932E82">
        <w:rPr>
          <w:rFonts w:ascii="Arial" w:hAnsi="Arial" w:cs="Arial"/>
          <w:color w:val="000000"/>
          <w:lang w:val="es-CO"/>
        </w:rPr>
        <w:t>, o</w:t>
      </w:r>
      <w:r w:rsidR="00CD7688" w:rsidRPr="00246EC0">
        <w:rPr>
          <w:rFonts w:ascii="Arial" w:hAnsi="Arial" w:cs="Arial"/>
          <w:color w:val="000000"/>
          <w:lang w:val="es-CO"/>
        </w:rPr>
        <w:t xml:space="preserve">riginando la </w:t>
      </w:r>
      <w:r w:rsidR="00CD7688" w:rsidRPr="00246EC0">
        <w:rPr>
          <w:rFonts w:ascii="Arial" w:hAnsi="Arial" w:cs="Arial"/>
          <w:b/>
          <w:color w:val="000000"/>
          <w:lang w:val="es-CO"/>
        </w:rPr>
        <w:t>aceleración centrípeta</w:t>
      </w:r>
      <w:r w:rsidR="00CD7688" w:rsidRPr="00246EC0">
        <w:rPr>
          <w:rFonts w:ascii="Arial" w:hAnsi="Arial" w:cs="Arial"/>
          <w:color w:val="000000"/>
          <w:lang w:val="es-CO"/>
        </w:rPr>
        <w:t xml:space="preserve"> dirigida hacia el centro de la circunferencia descrita. </w:t>
      </w:r>
    </w:p>
    <w:p w14:paraId="51CB37EA" w14:textId="77777777" w:rsidR="00CD7688" w:rsidRPr="00246EC0" w:rsidRDefault="00CD7688" w:rsidP="00246EC0">
      <w:pPr>
        <w:spacing w:line="360" w:lineRule="auto"/>
        <w:rPr>
          <w:rFonts w:ascii="Arial" w:hAnsi="Arial" w:cs="Arial"/>
          <w:lang w:val="es-ES_tradnl"/>
        </w:rPr>
      </w:pPr>
    </w:p>
    <w:p w14:paraId="50BF3118" w14:textId="77777777" w:rsidR="00CD7688" w:rsidRPr="00246EC0" w:rsidRDefault="00CD7688" w:rsidP="00246EC0">
      <w:pPr>
        <w:spacing w:line="360" w:lineRule="auto"/>
        <w:rPr>
          <w:rFonts w:ascii="Arial" w:hAnsi="Arial" w:cs="Arial"/>
          <w:lang w:val="es-ES_tradnl"/>
        </w:rPr>
      </w:pPr>
    </w:p>
    <w:p w14:paraId="487C7D6C" w14:textId="77777777" w:rsidR="00F4317E" w:rsidRPr="00246EC0" w:rsidRDefault="00F4317E" w:rsidP="00246EC0">
      <w:pPr>
        <w:spacing w:line="360" w:lineRule="auto"/>
        <w:rPr>
          <w:rFonts w:ascii="Arial" w:hAnsi="Arial" w:cs="Arial"/>
          <w:lang w:val="es-ES_tradnl"/>
        </w:rPr>
      </w:pPr>
    </w:p>
    <w:p w14:paraId="235B2639" w14:textId="6CED5D5C" w:rsidR="008404BC" w:rsidRPr="00246EC0" w:rsidRDefault="00CD652E" w:rsidP="00246EC0">
      <w:pPr>
        <w:spacing w:line="360" w:lineRule="auto"/>
        <w:rPr>
          <w:rFonts w:ascii="Arial" w:hAnsi="Arial" w:cs="Arial"/>
          <w:b/>
          <w:lang w:val="es-ES_tradnl"/>
        </w:rPr>
      </w:pPr>
      <w:r w:rsidRPr="00246EC0">
        <w:rPr>
          <w:rFonts w:ascii="Arial" w:hAnsi="Arial" w:cs="Arial"/>
          <w:b/>
          <w:lang w:val="es-ES_tradnl"/>
        </w:rPr>
        <w:t xml:space="preserve">DATOS DEL </w:t>
      </w:r>
      <w:r w:rsidR="00F4317E" w:rsidRPr="00246EC0">
        <w:rPr>
          <w:rFonts w:ascii="Arial" w:hAnsi="Arial" w:cs="Arial"/>
          <w:b/>
          <w:lang w:val="es-ES_tradnl"/>
        </w:rPr>
        <w:t>INTERACTIVO</w:t>
      </w:r>
    </w:p>
    <w:p w14:paraId="7AD60B48" w14:textId="77777777" w:rsidR="008404BC" w:rsidRPr="00151D27" w:rsidRDefault="008404BC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5C01400B" w14:textId="69101FFA" w:rsidR="00F4317E" w:rsidRPr="00151D27" w:rsidRDefault="00157C50" w:rsidP="00246EC0">
      <w:pPr>
        <w:shd w:val="clear" w:color="auto" w:fill="E0E0E0"/>
        <w:spacing w:line="360" w:lineRule="auto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>PESTAÑA 1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(“MENÚ”)</w:t>
      </w:r>
    </w:p>
    <w:p w14:paraId="557DA7AE" w14:textId="58B00049" w:rsidR="007B25A6" w:rsidRPr="00246EC0" w:rsidRDefault="00CD652E" w:rsidP="00246EC0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="004A0080"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Título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(</w:t>
      </w:r>
      <w:r w:rsidR="00157C50"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48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A871A7"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A871A7" w:rsidRPr="00246EC0">
        <w:rPr>
          <w:rFonts w:ascii="Arial" w:hAnsi="Arial" w:cs="Arial"/>
          <w:lang w:val="es-ES_tradnl"/>
        </w:rPr>
        <w:t>Análisis cinemático de la</w:t>
      </w:r>
      <w:r w:rsidR="00421529" w:rsidRPr="00246EC0">
        <w:rPr>
          <w:rFonts w:ascii="Arial" w:hAnsi="Arial" w:cs="Arial"/>
          <w:lang w:val="es-ES_tradnl"/>
        </w:rPr>
        <w:t xml:space="preserve"> </w:t>
      </w:r>
      <w:r w:rsidR="00932E82">
        <w:rPr>
          <w:rFonts w:ascii="Arial" w:hAnsi="Arial" w:cs="Arial"/>
          <w:lang w:val="es-ES_tradnl"/>
        </w:rPr>
        <w:t>a</w:t>
      </w:r>
      <w:r w:rsidR="00932E82" w:rsidRPr="00246EC0">
        <w:rPr>
          <w:rFonts w:ascii="Arial" w:hAnsi="Arial" w:cs="Arial"/>
          <w:lang w:val="es-ES_tradnl"/>
        </w:rPr>
        <w:t xml:space="preserve">celeración </w:t>
      </w:r>
      <w:r w:rsidR="00A871A7" w:rsidRPr="00246EC0">
        <w:rPr>
          <w:rFonts w:ascii="Arial" w:hAnsi="Arial" w:cs="Arial"/>
          <w:lang w:val="es-ES_tradnl"/>
        </w:rPr>
        <w:t>centrípeta</w:t>
      </w:r>
    </w:p>
    <w:p w14:paraId="48D487C8" w14:textId="77777777" w:rsidR="00CD652E" w:rsidRPr="00246EC0" w:rsidRDefault="00CD652E" w:rsidP="00246EC0">
      <w:pPr>
        <w:spacing w:line="360" w:lineRule="auto"/>
        <w:rPr>
          <w:rFonts w:ascii="Arial" w:hAnsi="Arial" w:cs="Arial"/>
          <w:lang w:val="es-ES_tradnl"/>
        </w:rPr>
      </w:pPr>
    </w:p>
    <w:p w14:paraId="1C69E417" w14:textId="77777777" w:rsidR="00CD652E" w:rsidRPr="00151D27" w:rsidRDefault="00CD652E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2560176E" w14:textId="4E87DD70" w:rsidR="00CD652E" w:rsidRPr="00151D27" w:rsidRDefault="00CD652E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="00146180" w:rsidRPr="00151D27">
        <w:rPr>
          <w:rFonts w:ascii="Arial" w:hAnsi="Arial" w:cs="Arial"/>
          <w:sz w:val="20"/>
          <w:szCs w:val="20"/>
          <w:highlight w:val="green"/>
          <w:lang w:val="es-ES_tradnl"/>
        </w:rPr>
        <w:t>Video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="00F50E48"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nombre del archivo </w:t>
      </w:r>
      <w:r w:rsidR="00146180" w:rsidRPr="00151D27">
        <w:rPr>
          <w:rFonts w:ascii="Arial" w:hAnsi="Arial" w:cs="Arial"/>
          <w:sz w:val="20"/>
          <w:szCs w:val="20"/>
          <w:highlight w:val="green"/>
          <w:lang w:val="es-ES_tradnl"/>
        </w:rPr>
        <w:t>flv</w:t>
      </w:r>
      <w:r w:rsidR="00F4317E" w:rsidRPr="00151D27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</w:p>
    <w:p w14:paraId="4E01AD27" w14:textId="0178EA9B" w:rsidR="00DB0B4B" w:rsidRPr="00151D27" w:rsidRDefault="00421529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sz w:val="20"/>
          <w:szCs w:val="20"/>
          <w:lang w:val="es-ES_tradnl"/>
        </w:rPr>
        <w:t>(</w:t>
      </w:r>
      <w:r w:rsidR="00DB0B4B" w:rsidRPr="00151D27">
        <w:rPr>
          <w:rFonts w:ascii="Arial" w:hAnsi="Arial" w:cs="Arial"/>
          <w:sz w:val="20"/>
          <w:szCs w:val="20"/>
          <w:lang w:val="es-ES_tradnl"/>
        </w:rPr>
        <w:t>Video tomado de youtube, creative commons</w:t>
      </w:r>
      <w:r w:rsidRPr="00151D27">
        <w:rPr>
          <w:rFonts w:ascii="Arial" w:hAnsi="Arial" w:cs="Arial"/>
          <w:sz w:val="20"/>
          <w:szCs w:val="20"/>
          <w:lang w:val="es-ES_tradnl"/>
        </w:rPr>
        <w:t>)</w:t>
      </w:r>
    </w:p>
    <w:p w14:paraId="23F783DB" w14:textId="77777777" w:rsidR="00DB0B4B" w:rsidRPr="00151D27" w:rsidRDefault="00DB0B4B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4F978E6A" w14:textId="77777777" w:rsidR="00A871A7" w:rsidRPr="00A91342" w:rsidRDefault="00850BBB" w:rsidP="00246EC0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sz w:val="20"/>
          <w:szCs w:val="20"/>
          <w:lang w:val="es-ES_tradnl"/>
        </w:rPr>
      </w:pPr>
      <w:hyperlink r:id="rId9" w:history="1">
        <w:r w:rsidR="00A871A7" w:rsidRPr="00A91342">
          <w:rPr>
            <w:rStyle w:val="Hipervnculo"/>
            <w:rFonts w:ascii="Arial" w:hAnsi="Arial" w:cs="Arial"/>
            <w:sz w:val="20"/>
            <w:szCs w:val="20"/>
            <w:lang w:val="es-ES_tradnl"/>
          </w:rPr>
          <w:t>https://www.youtube.com/watch?v=mPYbm3Zlzl8</w:t>
        </w:r>
      </w:hyperlink>
    </w:p>
    <w:p w14:paraId="043F604A" w14:textId="77777777" w:rsidR="00A871A7" w:rsidRPr="00A91342" w:rsidRDefault="00A871A7" w:rsidP="00246EC0">
      <w:pPr>
        <w:tabs>
          <w:tab w:val="right" w:pos="8498"/>
        </w:tabs>
        <w:spacing w:line="360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14:paraId="31987204" w14:textId="77777777" w:rsidR="00F50E48" w:rsidRPr="00151D27" w:rsidRDefault="00F50E48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58697D7F" w14:textId="5C698094" w:rsidR="006559E5" w:rsidRPr="00151D27" w:rsidRDefault="00652F14" w:rsidP="00246EC0">
      <w:pPr>
        <w:shd w:val="clear" w:color="auto" w:fill="99CCFF"/>
        <w:spacing w:line="360" w:lineRule="auto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>PESTAÑA 2</w:t>
      </w:r>
      <w:r w:rsidR="00157C50" w:rsidRPr="00151D27">
        <w:rPr>
          <w:rFonts w:ascii="Arial" w:hAnsi="Arial" w:cs="Arial"/>
          <w:sz w:val="20"/>
          <w:szCs w:val="20"/>
          <w:lang w:val="es-ES_tradnl"/>
        </w:rPr>
        <w:t xml:space="preserve"> (“</w:t>
      </w:r>
      <w:r w:rsidRPr="00151D27">
        <w:rPr>
          <w:rFonts w:ascii="Arial" w:hAnsi="Arial" w:cs="Arial"/>
          <w:sz w:val="20"/>
          <w:szCs w:val="20"/>
          <w:lang w:val="es-ES_tradnl"/>
        </w:rPr>
        <w:t>COMPRENSIÓN</w:t>
      </w:r>
      <w:r w:rsidR="00157C50" w:rsidRPr="00151D27">
        <w:rPr>
          <w:rFonts w:ascii="Arial" w:hAnsi="Arial" w:cs="Arial"/>
          <w:sz w:val="20"/>
          <w:szCs w:val="20"/>
          <w:lang w:val="es-ES_tradnl"/>
        </w:rPr>
        <w:t>”)</w:t>
      </w:r>
    </w:p>
    <w:p w14:paraId="59CB83F6" w14:textId="2723EB41" w:rsidR="00595E43" w:rsidRPr="00151D27" w:rsidRDefault="00595E43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Título botón (</w:t>
      </w:r>
      <w:r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20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color w:val="0000FF"/>
          <w:sz w:val="20"/>
          <w:szCs w:val="20"/>
          <w:lang w:val="es-ES_tradnl"/>
        </w:rPr>
        <w:t>ESTE DATO APARECE EN PESTAÑA DEL MENÚ</w:t>
      </w:r>
      <w:r w:rsidR="005234F3" w:rsidRPr="00151D27">
        <w:rPr>
          <w:rFonts w:ascii="Arial" w:hAnsi="Arial" w:cs="Arial"/>
          <w:color w:val="0000FF"/>
          <w:sz w:val="20"/>
          <w:szCs w:val="20"/>
          <w:lang w:val="es-ES_tradnl"/>
        </w:rPr>
        <w:t>. EN AUTOMÁTICO SE ASIGNA “COMPRENSIÓN” AL MENOS QUE SE ESPECIFICA OTRO TEXTO.</w:t>
      </w:r>
    </w:p>
    <w:p w14:paraId="58B8CC17" w14:textId="77777777" w:rsidR="006559E5" w:rsidRPr="00151D27" w:rsidRDefault="006559E5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71F1B683" w14:textId="7306E409" w:rsidR="00595E43" w:rsidRPr="00151D27" w:rsidRDefault="00595E43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Título de pestaña (</w:t>
      </w:r>
      <w:r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48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EC0670"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1830367B" w14:textId="77777777" w:rsidR="00595E43" w:rsidRPr="00151D27" w:rsidRDefault="00595E43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A4B7346" w14:textId="77777777" w:rsidR="00595E43" w:rsidRPr="00151D27" w:rsidRDefault="00595E43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17DDB8D" w14:textId="03B32C12" w:rsidR="00595E43" w:rsidRPr="00246EC0" w:rsidRDefault="00595E43" w:rsidP="00246EC0">
      <w:pPr>
        <w:spacing w:line="360" w:lineRule="auto"/>
        <w:rPr>
          <w:rFonts w:ascii="Arial" w:hAnsi="Arial" w:cs="Arial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lastRenderedPageBreak/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Texto 1 de pestaña (</w:t>
      </w:r>
      <w:r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500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aprox.)</w:t>
      </w:r>
      <w:r w:rsidR="00EC0670"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EC0670" w:rsidRPr="00246EC0">
        <w:rPr>
          <w:rFonts w:ascii="Arial" w:hAnsi="Arial" w:cs="Arial"/>
          <w:lang w:val="es-ES_tradnl"/>
        </w:rPr>
        <w:t>¿</w:t>
      </w:r>
      <w:r w:rsidR="00A33484" w:rsidRPr="00246EC0">
        <w:rPr>
          <w:rFonts w:ascii="Arial" w:hAnsi="Arial" w:cs="Arial"/>
          <w:lang w:val="es-ES_tradnl"/>
        </w:rPr>
        <w:t>Por qué existe aceleración en el movimiento circular uniforme si la magnitud de la velocidad lineal no varía</w:t>
      </w:r>
      <w:r w:rsidR="00EC0670" w:rsidRPr="00246EC0">
        <w:rPr>
          <w:rFonts w:ascii="Arial" w:hAnsi="Arial" w:cs="Arial"/>
          <w:lang w:val="es-ES_tradnl"/>
        </w:rPr>
        <w:t>?</w:t>
      </w:r>
    </w:p>
    <w:p w14:paraId="1DA050E0" w14:textId="77777777" w:rsidR="00595E43" w:rsidRPr="00151D27" w:rsidRDefault="00595E43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1EF2508" w14:textId="77777777" w:rsidR="00595E43" w:rsidRPr="00151D27" w:rsidRDefault="00595E43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AC4A709" w14:textId="77777777" w:rsidR="00595E43" w:rsidRPr="00151D27" w:rsidRDefault="00595E43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19A93622" w14:textId="77777777" w:rsidR="00595E43" w:rsidRPr="00151D27" w:rsidRDefault="00595E43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1161319B" w14:textId="70808894" w:rsidR="006559E5" w:rsidRPr="00151D27" w:rsidRDefault="00C828FC" w:rsidP="00246EC0">
      <w:pPr>
        <w:shd w:val="clear" w:color="auto" w:fill="CCFFFF"/>
        <w:spacing w:line="360" w:lineRule="auto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>PESTAÑA 3 (“LÉXICO”)</w:t>
      </w:r>
    </w:p>
    <w:p w14:paraId="2EBB5AF6" w14:textId="73DD6909" w:rsidR="00EC0670" w:rsidRPr="00151D27" w:rsidRDefault="00C828FC" w:rsidP="00246EC0">
      <w:pPr>
        <w:spacing w:line="360" w:lineRule="auto"/>
        <w:ind w:left="142" w:hanging="142"/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Título botón (</w:t>
      </w:r>
      <w:r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20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color w:val="0000FF"/>
          <w:sz w:val="20"/>
          <w:szCs w:val="20"/>
          <w:lang w:val="es-ES_tradnl"/>
        </w:rPr>
        <w:t>ESTE DATO APARECE EN PESTAÑA DEL MENÚ. EN AUTOMÁTICO SE ASIGNA “</w:t>
      </w:r>
      <w:r w:rsidR="00CE11A7" w:rsidRPr="00151D27">
        <w:rPr>
          <w:rFonts w:ascii="Arial" w:hAnsi="Arial" w:cs="Arial"/>
          <w:color w:val="0000FF"/>
          <w:sz w:val="20"/>
          <w:szCs w:val="20"/>
          <w:lang w:val="es-ES_tradnl"/>
        </w:rPr>
        <w:t>LÉXICO</w:t>
      </w:r>
      <w:r w:rsidRPr="00151D27">
        <w:rPr>
          <w:rFonts w:ascii="Arial" w:hAnsi="Arial" w:cs="Arial"/>
          <w:color w:val="0000FF"/>
          <w:sz w:val="20"/>
          <w:szCs w:val="20"/>
          <w:lang w:val="es-ES_tradnl"/>
        </w:rPr>
        <w:t>” AL MENOS QUE SE ESPECIFICA OTRO TEXTO.</w:t>
      </w:r>
    </w:p>
    <w:p w14:paraId="10137B54" w14:textId="77777777" w:rsidR="00EC0670" w:rsidRPr="00151D27" w:rsidRDefault="00EC0670" w:rsidP="00246EC0">
      <w:pPr>
        <w:spacing w:line="360" w:lineRule="auto"/>
        <w:ind w:left="142" w:hanging="142"/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</w:p>
    <w:p w14:paraId="580CB6FD" w14:textId="592427D5" w:rsidR="00C828FC" w:rsidRPr="00151D27" w:rsidRDefault="00EC0670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sz w:val="20"/>
          <w:szCs w:val="20"/>
          <w:lang w:val="es-ES_tradnl"/>
        </w:rPr>
        <w:t xml:space="preserve">Magnitudes físicas </w:t>
      </w:r>
    </w:p>
    <w:p w14:paraId="7AD4EC50" w14:textId="77777777" w:rsidR="00C828FC" w:rsidRPr="00151D27" w:rsidRDefault="00C828FC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557AA230" w14:textId="1DC19B7F" w:rsidR="00C828FC" w:rsidRPr="00151D27" w:rsidRDefault="00C828FC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Título de pestaña (</w:t>
      </w:r>
      <w:r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48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A9134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A33484" w:rsidRPr="00246EC0">
        <w:rPr>
          <w:rFonts w:ascii="Arial" w:hAnsi="Arial" w:cs="Arial"/>
          <w:lang w:val="es-ES_tradnl"/>
        </w:rPr>
        <w:t>Conceptos</w:t>
      </w:r>
    </w:p>
    <w:p w14:paraId="5CACDF48" w14:textId="77777777" w:rsidR="00C828FC" w:rsidRPr="00151D27" w:rsidRDefault="00C828FC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CAE4821" w14:textId="307BF045" w:rsidR="00CE11A7" w:rsidRPr="00151D27" w:rsidRDefault="00CE11A7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TERMINO 1:</w:t>
      </w:r>
    </w:p>
    <w:p w14:paraId="55B9393A" w14:textId="77777777" w:rsidR="00A33484" w:rsidRPr="00151D27" w:rsidRDefault="00A33484" w:rsidP="00246EC0">
      <w:pPr>
        <w:spacing w:line="360" w:lineRule="auto"/>
        <w:ind w:left="426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>Término (</w:t>
      </w:r>
      <w:r w:rsidRPr="00151D27">
        <w:rPr>
          <w:rFonts w:ascii="Arial" w:hAnsi="Arial" w:cs="Arial"/>
          <w:b/>
          <w:sz w:val="20"/>
          <w:szCs w:val="20"/>
          <w:highlight w:val="yellow"/>
          <w:lang w:val="es-ES_tradnl"/>
        </w:rPr>
        <w:t>17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máx.)</w:t>
      </w:r>
    </w:p>
    <w:p w14:paraId="3DD5441B" w14:textId="77777777" w:rsidR="00A33484" w:rsidRPr="00246EC0" w:rsidRDefault="00A33484" w:rsidP="00246EC0">
      <w:pPr>
        <w:spacing w:line="360" w:lineRule="auto"/>
        <w:ind w:left="426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b/>
          <w:color w:val="FF0000"/>
          <w:lang w:val="es-ES_tradnl"/>
        </w:rPr>
        <w:t xml:space="preserve">Velocidad lineal </w:t>
      </w:r>
    </w:p>
    <w:p w14:paraId="39A29813" w14:textId="77777777" w:rsidR="00A33484" w:rsidRPr="00151D27" w:rsidRDefault="00A33484" w:rsidP="00246EC0">
      <w:pPr>
        <w:spacing w:line="360" w:lineRule="auto"/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DB0E9B2" w14:textId="77777777" w:rsidR="00A33484" w:rsidRPr="00151D27" w:rsidRDefault="00A33484" w:rsidP="00246EC0">
      <w:pPr>
        <w:spacing w:line="360" w:lineRule="auto"/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7020E81" w14:textId="77777777" w:rsidR="00A33484" w:rsidRPr="00151D27" w:rsidRDefault="00A33484" w:rsidP="00246EC0">
      <w:pPr>
        <w:spacing w:line="360" w:lineRule="auto"/>
        <w:ind w:left="426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>Texto de término (</w:t>
      </w:r>
      <w:r w:rsidRPr="00151D27">
        <w:rPr>
          <w:rFonts w:ascii="Arial" w:hAnsi="Arial" w:cs="Arial"/>
          <w:b/>
          <w:sz w:val="20"/>
          <w:szCs w:val="20"/>
          <w:highlight w:val="yellow"/>
          <w:lang w:val="es-ES_tradnl"/>
        </w:rPr>
        <w:t>250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aprox.)</w:t>
      </w:r>
    </w:p>
    <w:p w14:paraId="24F35796" w14:textId="77777777" w:rsidR="00A33484" w:rsidRPr="00246EC0" w:rsidRDefault="00A33484" w:rsidP="00246EC0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  <w:r w:rsidRPr="00246EC0">
        <w:rPr>
          <w:rFonts w:ascii="Arial" w:hAnsi="Arial" w:cs="Arial"/>
          <w:color w:val="333333"/>
          <w:lang w:val="es-CO"/>
        </w:rPr>
        <w:t>Su magnitud es la longitud del arco recorrido por unidad de tiempo:</w:t>
      </w:r>
    </w:p>
    <w:p w14:paraId="2673DE8D" w14:textId="77777777" w:rsidR="00A33484" w:rsidRPr="00A91342" w:rsidRDefault="00A33484" w:rsidP="00246EC0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sz w:val="20"/>
          <w:szCs w:val="20"/>
          <w:lang w:val="es-CO"/>
        </w:rPr>
      </w:pPr>
    </w:p>
    <w:p w14:paraId="462D7E85" w14:textId="77777777" w:rsidR="00A33484" w:rsidRPr="00246EC0" w:rsidRDefault="00A33484" w:rsidP="00246EC0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  <w:sz w:val="20"/>
              <w:szCs w:val="20"/>
            </w:rPr>
            <m:t>v=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0"/>
                  <w:szCs w:val="20"/>
                  <w:lang w:val="es-MX" w:eastAsia="es-CO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Arial"/>
                  <w:color w:val="333333"/>
                  <w:sz w:val="20"/>
                  <w:szCs w:val="20"/>
                </w:rPr>
                <m:t>t</m:t>
              </m:r>
            </m:den>
          </m:f>
        </m:oMath>
      </m:oMathPara>
    </w:p>
    <w:p w14:paraId="5A5B901A" w14:textId="77777777" w:rsidR="00A33484" w:rsidRPr="00246EC0" w:rsidRDefault="00A33484" w:rsidP="00246EC0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</w:rPr>
      </w:pPr>
    </w:p>
    <w:p w14:paraId="05B422D8" w14:textId="77777777" w:rsidR="00A33484" w:rsidRPr="00246EC0" w:rsidRDefault="00A33484" w:rsidP="00246EC0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  <w:r w:rsidRPr="00246EC0">
        <w:rPr>
          <w:rFonts w:ascii="Arial" w:hAnsi="Arial" w:cs="Arial"/>
          <w:color w:val="333333"/>
          <w:lang w:val="es-CO"/>
        </w:rPr>
        <w:t>Usualmente se mide en </w:t>
      </w:r>
      <m:oMath>
        <m:f>
          <m:fPr>
            <m:type m:val="skw"/>
            <m:ctrlPr>
              <w:rPr>
                <w:rFonts w:ascii="Cambria Math" w:eastAsia="Times New Roman" w:hAnsi="Cambria Math" w:cs="Arial"/>
                <w:b/>
                <w:i/>
                <w:color w:val="333333"/>
                <w:lang w:val="es-MX" w:eastAsia="es-C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333333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333333"/>
              </w:rPr>
              <m:t>s</m:t>
            </m:r>
          </m:den>
        </m:f>
      </m:oMath>
    </w:p>
    <w:p w14:paraId="6AA9736F" w14:textId="77777777" w:rsidR="00A33484" w:rsidRPr="00151D27" w:rsidRDefault="00A33484" w:rsidP="00246EC0">
      <w:pPr>
        <w:spacing w:line="360" w:lineRule="auto"/>
        <w:ind w:left="426"/>
        <w:rPr>
          <w:rFonts w:ascii="Arial" w:hAnsi="Arial" w:cs="Arial"/>
          <w:sz w:val="20"/>
          <w:szCs w:val="20"/>
          <w:lang w:val="es-ES_tradnl"/>
        </w:rPr>
      </w:pPr>
    </w:p>
    <w:p w14:paraId="3BDAA104" w14:textId="77777777" w:rsidR="00C828FC" w:rsidRPr="00151D27" w:rsidRDefault="00C828FC" w:rsidP="00246EC0">
      <w:pPr>
        <w:spacing w:line="360" w:lineRule="auto"/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310DE01" w14:textId="77777777" w:rsidR="00CE11A7" w:rsidRPr="00151D27" w:rsidRDefault="00CE11A7" w:rsidP="00246EC0">
      <w:pPr>
        <w:spacing w:line="360" w:lineRule="auto"/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123F9C7" w14:textId="186CE77A" w:rsidR="0025454D" w:rsidRPr="00151D27" w:rsidRDefault="0025454D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TERMINO 2: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color w:val="0000FF"/>
          <w:sz w:val="20"/>
          <w:szCs w:val="20"/>
          <w:lang w:val="es-ES_tradnl"/>
        </w:rPr>
        <w:t>BORRAR SI NO SE OCUPA</w:t>
      </w:r>
    </w:p>
    <w:p w14:paraId="7C3213DE" w14:textId="77777777" w:rsidR="0025454D" w:rsidRPr="00151D27" w:rsidRDefault="0025454D" w:rsidP="00246EC0">
      <w:pPr>
        <w:spacing w:line="360" w:lineRule="auto"/>
        <w:ind w:left="426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>Término (</w:t>
      </w:r>
      <w:r w:rsidRPr="00151D27">
        <w:rPr>
          <w:rFonts w:ascii="Arial" w:hAnsi="Arial" w:cs="Arial"/>
          <w:b/>
          <w:sz w:val="20"/>
          <w:szCs w:val="20"/>
          <w:highlight w:val="yellow"/>
          <w:lang w:val="es-ES_tradnl"/>
        </w:rPr>
        <w:t>17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máx.)</w:t>
      </w:r>
    </w:p>
    <w:p w14:paraId="1DF24297" w14:textId="54EB225F" w:rsidR="00EC0670" w:rsidRPr="00246EC0" w:rsidRDefault="00B841A5" w:rsidP="00246EC0">
      <w:pPr>
        <w:spacing w:line="360" w:lineRule="auto"/>
        <w:ind w:left="426"/>
        <w:rPr>
          <w:rFonts w:ascii="Arial" w:hAnsi="Arial" w:cs="Arial"/>
          <w:b/>
          <w:color w:val="FF0000"/>
          <w:lang w:val="es-ES_tradnl"/>
        </w:rPr>
      </w:pPr>
      <w:r w:rsidRPr="00246EC0">
        <w:rPr>
          <w:rFonts w:ascii="Arial" w:hAnsi="Arial" w:cs="Arial"/>
          <w:b/>
          <w:color w:val="FF0000"/>
          <w:lang w:val="es-ES_tradnl"/>
        </w:rPr>
        <w:t xml:space="preserve">Aceleración </w:t>
      </w:r>
    </w:p>
    <w:p w14:paraId="2222C095" w14:textId="77777777" w:rsidR="003E005C" w:rsidRPr="00246EC0" w:rsidRDefault="003E005C" w:rsidP="00246EC0">
      <w:pPr>
        <w:spacing w:line="360" w:lineRule="auto"/>
        <w:ind w:left="426"/>
        <w:rPr>
          <w:rFonts w:ascii="Arial" w:hAnsi="Arial" w:cs="Arial"/>
          <w:lang w:val="es-ES_tradnl"/>
        </w:rPr>
      </w:pPr>
    </w:p>
    <w:p w14:paraId="28311DEA" w14:textId="77777777" w:rsidR="0025454D" w:rsidRPr="00151D27" w:rsidRDefault="0025454D" w:rsidP="00246EC0">
      <w:pPr>
        <w:spacing w:line="360" w:lineRule="auto"/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F5573FE" w14:textId="77777777" w:rsidR="0025454D" w:rsidRPr="00151D27" w:rsidRDefault="0025454D" w:rsidP="00246EC0">
      <w:pPr>
        <w:spacing w:line="360" w:lineRule="auto"/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C4FDD40" w14:textId="77777777" w:rsidR="0025454D" w:rsidRPr="00151D27" w:rsidRDefault="0025454D" w:rsidP="00246EC0">
      <w:pPr>
        <w:spacing w:line="360" w:lineRule="auto"/>
        <w:ind w:left="426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>Texto de término (</w:t>
      </w:r>
      <w:r w:rsidRPr="00151D27">
        <w:rPr>
          <w:rFonts w:ascii="Arial" w:hAnsi="Arial" w:cs="Arial"/>
          <w:b/>
          <w:sz w:val="20"/>
          <w:szCs w:val="20"/>
          <w:highlight w:val="yellow"/>
          <w:lang w:val="es-ES_tradnl"/>
        </w:rPr>
        <w:t>250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aprox.)</w:t>
      </w:r>
    </w:p>
    <w:p w14:paraId="0A68DE90" w14:textId="2D2F2E6B" w:rsidR="003E005C" w:rsidRPr="00246EC0" w:rsidRDefault="00B841A5" w:rsidP="00246EC0">
      <w:pPr>
        <w:spacing w:line="360" w:lineRule="auto"/>
        <w:ind w:left="426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lang w:val="es-ES_tradnl"/>
        </w:rPr>
        <w:t>Variación de la velocidad respecto al tiempo</w:t>
      </w:r>
      <w:ins w:id="5" w:author="María" w:date="2015-04-01T23:38:00Z">
        <w:r w:rsidR="00932E82">
          <w:rPr>
            <w:rFonts w:ascii="Arial" w:hAnsi="Arial" w:cs="Arial"/>
            <w:lang w:val="es-ES_tradnl"/>
          </w:rPr>
          <w:t>:</w:t>
        </w:r>
      </w:ins>
      <w:r w:rsidRPr="00246EC0">
        <w:rPr>
          <w:rFonts w:ascii="Arial" w:hAnsi="Arial" w:cs="Arial"/>
          <w:lang w:val="es-ES_tradnl"/>
        </w:rPr>
        <w:t xml:space="preserve"> </w:t>
      </w:r>
    </w:p>
    <w:p w14:paraId="2F2B2130" w14:textId="77777777" w:rsidR="00B841A5" w:rsidRPr="00246EC0" w:rsidRDefault="00B841A5" w:rsidP="00246EC0">
      <w:pPr>
        <w:spacing w:line="360" w:lineRule="auto"/>
        <w:ind w:left="426"/>
        <w:rPr>
          <w:rFonts w:ascii="Arial" w:hAnsi="Arial" w:cs="Arial"/>
          <w:lang w:val="es-ES_tradnl"/>
        </w:rPr>
      </w:pPr>
    </w:p>
    <w:p w14:paraId="659C1053" w14:textId="77777777" w:rsidR="00B841A5" w:rsidRPr="00246EC0" w:rsidRDefault="00850BBB" w:rsidP="00246EC0">
      <w:pPr>
        <w:spacing w:line="360" w:lineRule="auto"/>
        <w:rPr>
          <w:rFonts w:ascii="Arial" w:hAnsi="Arial" w:cs="Arial"/>
          <w:color w:val="000000"/>
        </w:rPr>
      </w:pPr>
      <m:oMathPara>
        <m:oMath>
          <m:acc>
            <m:accPr>
              <m:chr m:val="⃗"/>
              <m:ctrlPr>
                <w:rPr>
                  <w:rFonts w:ascii="Cambria Math" w:eastAsia="Times New Roman" w:hAnsi="Cambria Math" w:cs="Arial"/>
                  <w:i/>
                  <w:color w:val="000000"/>
                  <w:lang w:val="es-MX" w:eastAsia="es-CO"/>
                </w:rPr>
              </m:ctrlPr>
            </m:accPr>
            <m:e>
              <m:r>
                <w:rPr>
                  <w:rFonts w:ascii="Cambria Math" w:hAnsi="Cambria Math" w:cs="Arial"/>
                  <w:color w:val="000000"/>
                </w:rPr>
                <m:t>a</m:t>
              </m:r>
            </m:e>
          </m:acc>
          <m:r>
            <w:rPr>
              <w:rFonts w:ascii="Cambria Math" w:hAnsi="Cambria Math" w:cs="Arial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val="es-MX" w:eastAsia="es-CO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val="es-MX" w:eastAsia="es-CO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Arial"/>
                  <w:color w:val="000000"/>
                </w:rPr>
                <m:t>∆t</m:t>
              </m:r>
            </m:den>
          </m:f>
        </m:oMath>
      </m:oMathPara>
    </w:p>
    <w:p w14:paraId="76563E2C" w14:textId="77777777" w:rsidR="00B841A5" w:rsidRDefault="00B841A5" w:rsidP="00246EC0">
      <w:pPr>
        <w:spacing w:line="360" w:lineRule="auto"/>
        <w:ind w:left="426"/>
        <w:rPr>
          <w:rFonts w:ascii="Arial" w:hAnsi="Arial" w:cs="Arial"/>
          <w:sz w:val="20"/>
          <w:szCs w:val="20"/>
          <w:lang w:val="es-ES_tradnl"/>
        </w:rPr>
      </w:pPr>
    </w:p>
    <w:p w14:paraId="050A7C7E" w14:textId="77777777" w:rsidR="00B841A5" w:rsidRPr="00151D27" w:rsidRDefault="00B841A5" w:rsidP="00246EC0">
      <w:pPr>
        <w:spacing w:line="360" w:lineRule="auto"/>
        <w:ind w:left="426"/>
        <w:rPr>
          <w:rFonts w:ascii="Arial" w:hAnsi="Arial" w:cs="Arial"/>
          <w:sz w:val="20"/>
          <w:szCs w:val="20"/>
          <w:lang w:val="es-ES_tradnl"/>
        </w:rPr>
      </w:pPr>
    </w:p>
    <w:p w14:paraId="6EE78B08" w14:textId="590B1795" w:rsidR="0025454D" w:rsidRPr="00246EC0" w:rsidRDefault="00B841A5" w:rsidP="00246EC0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color w:val="000000"/>
            <w:lang w:val="es-CO"/>
          </w:rPr>
          <m:t>∆</m:t>
        </m:r>
        <m:acc>
          <m:accPr>
            <m:chr m:val="⃗"/>
            <m:ctrlPr>
              <w:rPr>
                <w:rFonts w:ascii="Cambria Math" w:eastAsia="Times New Roman" w:hAnsi="Cambria Math" w:cs="Arial"/>
                <w:i/>
                <w:color w:val="000000"/>
                <w:lang w:val="es-MX" w:eastAsia="es-CO"/>
              </w:rPr>
            </m:ctrlPr>
          </m:accPr>
          <m:e>
            <m:r>
              <w:rPr>
                <w:rFonts w:ascii="Cambria Math" w:hAnsi="Cambria Math" w:cs="Arial"/>
                <w:color w:val="000000"/>
              </w:rPr>
              <m:t>v</m:t>
            </m:r>
          </m:e>
        </m:acc>
      </m:oMath>
      <w:r w:rsidRPr="00246EC0">
        <w:rPr>
          <w:rFonts w:ascii="Arial" w:hAnsi="Arial" w:cs="Arial"/>
          <w:color w:val="000000"/>
          <w:lang w:val="es-MX" w:eastAsia="es-CO"/>
        </w:rPr>
        <w:t xml:space="preserve"> </w:t>
      </w:r>
      <w:proofErr w:type="gramStart"/>
      <w:r w:rsidRPr="00246EC0">
        <w:rPr>
          <w:rFonts w:ascii="Arial" w:hAnsi="Arial" w:cs="Arial"/>
          <w:color w:val="000000"/>
          <w:lang w:val="es-MX" w:eastAsia="es-CO"/>
        </w:rPr>
        <w:t>implica</w:t>
      </w:r>
      <w:proofErr w:type="gramEnd"/>
      <w:r w:rsidRPr="00246EC0">
        <w:rPr>
          <w:rFonts w:ascii="Arial" w:hAnsi="Arial" w:cs="Arial"/>
          <w:color w:val="000000"/>
          <w:lang w:val="es-MX" w:eastAsia="es-CO"/>
        </w:rPr>
        <w:t xml:space="preserve"> cambio en la magnitud solamente como en MRUA</w:t>
      </w:r>
      <w:r w:rsidR="00A8758A">
        <w:rPr>
          <w:rFonts w:ascii="Arial" w:hAnsi="Arial" w:cs="Arial"/>
          <w:color w:val="000000"/>
          <w:lang w:val="es-MX" w:eastAsia="es-CO"/>
        </w:rPr>
        <w:t>;</w:t>
      </w:r>
      <w:r w:rsidR="00A8758A" w:rsidRPr="00246EC0">
        <w:rPr>
          <w:rFonts w:ascii="Arial" w:hAnsi="Arial" w:cs="Arial"/>
          <w:color w:val="000000"/>
          <w:lang w:val="es-MX" w:eastAsia="es-CO"/>
        </w:rPr>
        <w:t xml:space="preserve"> </w:t>
      </w:r>
      <w:r w:rsidRPr="00246EC0">
        <w:rPr>
          <w:rFonts w:ascii="Arial" w:hAnsi="Arial" w:cs="Arial"/>
          <w:color w:val="000000"/>
          <w:lang w:val="es-MX" w:eastAsia="es-CO"/>
        </w:rPr>
        <w:t xml:space="preserve">en </w:t>
      </w:r>
      <w:r w:rsidR="00A8758A">
        <w:rPr>
          <w:rFonts w:ascii="Arial" w:hAnsi="Arial" w:cs="Arial"/>
          <w:color w:val="000000"/>
          <w:lang w:val="es-MX" w:eastAsia="es-CO"/>
        </w:rPr>
        <w:t xml:space="preserve">la </w:t>
      </w:r>
      <w:r w:rsidRPr="00246EC0">
        <w:rPr>
          <w:rFonts w:ascii="Arial" w:hAnsi="Arial" w:cs="Arial"/>
          <w:color w:val="000000"/>
          <w:lang w:val="es-MX" w:eastAsia="es-CO"/>
        </w:rPr>
        <w:t>dirección</w:t>
      </w:r>
      <w:bookmarkStart w:id="6" w:name="_GoBack"/>
      <w:bookmarkEnd w:id="6"/>
      <w:r w:rsidR="00A8758A">
        <w:rPr>
          <w:rFonts w:ascii="Arial" w:hAnsi="Arial" w:cs="Arial"/>
          <w:color w:val="000000"/>
          <w:lang w:val="es-MX" w:eastAsia="es-CO"/>
        </w:rPr>
        <w:t>,</w:t>
      </w:r>
      <w:r w:rsidRPr="00246EC0">
        <w:rPr>
          <w:rFonts w:ascii="Arial" w:hAnsi="Arial" w:cs="Arial"/>
          <w:color w:val="000000"/>
          <w:lang w:val="es-MX" w:eastAsia="es-CO"/>
        </w:rPr>
        <w:t xml:space="preserve"> como en MCU</w:t>
      </w:r>
      <w:ins w:id="7" w:author="María" w:date="2015-04-01T23:40:00Z">
        <w:r w:rsidR="00A8758A">
          <w:rPr>
            <w:rFonts w:ascii="Arial" w:hAnsi="Arial" w:cs="Arial"/>
            <w:color w:val="000000"/>
            <w:lang w:val="es-MX" w:eastAsia="es-CO"/>
          </w:rPr>
          <w:t>,</w:t>
        </w:r>
      </w:ins>
      <w:r w:rsidRPr="00246EC0">
        <w:rPr>
          <w:rFonts w:ascii="Arial" w:hAnsi="Arial" w:cs="Arial"/>
          <w:color w:val="000000"/>
          <w:lang w:val="es-MX" w:eastAsia="es-CO"/>
        </w:rPr>
        <w:t xml:space="preserve"> o en ambas propiedades vectoriales. </w:t>
      </w:r>
    </w:p>
    <w:p w14:paraId="43CDA73E" w14:textId="77777777" w:rsidR="0025454D" w:rsidRPr="00246EC0" w:rsidRDefault="0025454D" w:rsidP="00246EC0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661A548D" w14:textId="7FAEC441" w:rsidR="0025454D" w:rsidRPr="00151D27" w:rsidRDefault="0025454D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TERMINO 3: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color w:val="0000FF"/>
          <w:sz w:val="20"/>
          <w:szCs w:val="20"/>
          <w:lang w:val="es-ES_tradnl"/>
        </w:rPr>
        <w:t>BORRAR SI NO SE OCUPA</w:t>
      </w:r>
    </w:p>
    <w:p w14:paraId="1B2A92EC" w14:textId="77777777" w:rsidR="0025454D" w:rsidRPr="00151D27" w:rsidRDefault="0025454D" w:rsidP="00246EC0">
      <w:pPr>
        <w:spacing w:line="360" w:lineRule="auto"/>
        <w:ind w:left="426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>Término (</w:t>
      </w:r>
      <w:r w:rsidRPr="00151D27">
        <w:rPr>
          <w:rFonts w:ascii="Arial" w:hAnsi="Arial" w:cs="Arial"/>
          <w:b/>
          <w:sz w:val="20"/>
          <w:szCs w:val="20"/>
          <w:highlight w:val="yellow"/>
          <w:lang w:val="es-ES_tradnl"/>
        </w:rPr>
        <w:t>17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máx.)</w:t>
      </w:r>
    </w:p>
    <w:p w14:paraId="3D83A881" w14:textId="44F4E68D" w:rsidR="00EC0670" w:rsidRPr="00246EC0" w:rsidRDefault="00B841A5" w:rsidP="00246EC0">
      <w:pPr>
        <w:spacing w:line="360" w:lineRule="auto"/>
        <w:ind w:left="426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b/>
          <w:color w:val="FF0000"/>
          <w:lang w:val="es-ES_tradnl"/>
        </w:rPr>
        <w:t>Aceleración centrípeta</w:t>
      </w:r>
    </w:p>
    <w:p w14:paraId="4B531836" w14:textId="77777777" w:rsidR="0025454D" w:rsidRPr="00246EC0" w:rsidRDefault="0025454D" w:rsidP="00246EC0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4DD4BD76" w14:textId="77777777" w:rsidR="0025454D" w:rsidRPr="00151D27" w:rsidRDefault="0025454D" w:rsidP="00246EC0">
      <w:pPr>
        <w:spacing w:line="360" w:lineRule="auto"/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5753CA5" w14:textId="77777777" w:rsidR="0025454D" w:rsidRDefault="0025454D" w:rsidP="00246EC0">
      <w:pPr>
        <w:spacing w:line="360" w:lineRule="auto"/>
        <w:ind w:left="426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>Texto de término (</w:t>
      </w:r>
      <w:r w:rsidRPr="00151D27">
        <w:rPr>
          <w:rFonts w:ascii="Arial" w:hAnsi="Arial" w:cs="Arial"/>
          <w:b/>
          <w:sz w:val="20"/>
          <w:szCs w:val="20"/>
          <w:highlight w:val="yellow"/>
          <w:lang w:val="es-ES_tradnl"/>
        </w:rPr>
        <w:t>250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aprox.)</w:t>
      </w:r>
    </w:p>
    <w:p w14:paraId="0B5B4B8F" w14:textId="2B301449" w:rsidR="003F34D5" w:rsidRPr="00246EC0" w:rsidRDefault="003F34D5" w:rsidP="00246EC0">
      <w:pPr>
        <w:spacing w:line="360" w:lineRule="auto"/>
        <w:ind w:left="426"/>
        <w:rPr>
          <w:rFonts w:ascii="Arial" w:hAnsi="Arial" w:cs="Arial"/>
          <w:b/>
          <w:color w:val="FF0000"/>
          <w:lang w:val="es-ES_tradnl"/>
        </w:rPr>
      </w:pPr>
      <w:r w:rsidRPr="00246EC0">
        <w:rPr>
          <w:rFonts w:ascii="Arial" w:hAnsi="Arial" w:cs="Arial"/>
          <w:b/>
          <w:color w:val="FF0000"/>
          <w:lang w:val="es-ES_tradnl"/>
        </w:rPr>
        <w:t xml:space="preserve">En el movimiento circular la aceleración </w:t>
      </w:r>
    </w:p>
    <w:p w14:paraId="23FCD1F6" w14:textId="4D7C3F98" w:rsidR="003F34D5" w:rsidRPr="00246EC0" w:rsidRDefault="00850BBB" w:rsidP="00246EC0">
      <w:pPr>
        <w:spacing w:line="360" w:lineRule="auto"/>
        <w:ind w:left="426"/>
        <w:rPr>
          <w:rFonts w:ascii="Arial" w:hAnsi="Arial" w:cs="Arial"/>
          <w:lang w:val="es-ES_tradn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lang w:val="es-CO" w:eastAsia="es-CO"/>
              </w:rPr>
            </m:ctrlPr>
          </m:sSubPr>
          <m:e>
            <m:r>
              <w:rPr>
                <w:rFonts w:ascii="Cambria Math" w:hAnsi="Cambria Math" w:cs="Arial"/>
                <w:color w:val="333333"/>
              </w:rPr>
              <m:t>a</m:t>
            </m:r>
          </m:e>
          <m:sub>
            <m:r>
              <w:rPr>
                <w:rFonts w:ascii="Cambria Math" w:hAnsi="Cambria Math" w:cs="Arial"/>
                <w:color w:val="333333"/>
              </w:rPr>
              <m:t>c</m:t>
            </m:r>
          </m:sub>
        </m:sSub>
      </m:oMath>
      <w:r w:rsidR="003F34D5" w:rsidRPr="00246EC0">
        <w:rPr>
          <w:rFonts w:ascii="Arial" w:hAnsi="Arial" w:cs="Arial"/>
          <w:lang w:val="es-ES_tradnl"/>
        </w:rPr>
        <w:t xml:space="preserve"> </w:t>
      </w:r>
      <m:oMath>
        <m:r>
          <w:rPr>
            <w:rFonts w:ascii="Cambria Math" w:hAnsi="Cambria Math" w:cs="Arial"/>
            <w:lang w:val="es-ES_tradnl"/>
          </w:rPr>
          <m:t xml:space="preserve">α 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lang w:val="es-CO" w:eastAsia="es-CO"/>
              </w:rPr>
            </m:ctrlPr>
          </m:sSupPr>
          <m:e>
            <m:r>
              <w:rPr>
                <w:rFonts w:ascii="Cambria Math" w:hAnsi="Cambria Math" w:cs="Arial"/>
                <w:color w:val="333333"/>
              </w:rPr>
              <m:t>v</m:t>
            </m:r>
          </m:e>
          <m:sup>
            <m:r>
              <w:rPr>
                <w:rFonts w:ascii="Cambria Math" w:hAnsi="Cambria Math" w:cs="Arial"/>
                <w:color w:val="333333"/>
              </w:rPr>
              <m:t>2</m:t>
            </m:r>
          </m:sup>
        </m:sSup>
        <m:r>
          <w:rPr>
            <w:rFonts w:ascii="Cambria Math" w:hAnsi="Cambria Math" w:cs="Arial"/>
            <w:lang w:val="es-ES_tradnl"/>
          </w:rPr>
          <m:t xml:space="preserve"> </m:t>
        </m:r>
      </m:oMath>
      <w:r w:rsidR="003F34D5" w:rsidRPr="00246EC0">
        <w:rPr>
          <w:rFonts w:ascii="Arial" w:hAnsi="Arial" w:cs="Arial"/>
          <w:lang w:val="es-ES_tradnl"/>
        </w:rPr>
        <w:t>y</w:t>
      </w:r>
      <w:r w:rsidR="00A91342" w:rsidRPr="00246EC0">
        <w:rPr>
          <w:rFonts w:ascii="Arial" w:hAnsi="Arial" w:cs="Arial"/>
          <w:lang w:val="es-ES_tradn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lang w:val="es-CO" w:eastAsia="es-CO"/>
              </w:rPr>
            </m:ctrlPr>
          </m:sSubPr>
          <m:e>
            <m:r>
              <w:rPr>
                <w:rFonts w:ascii="Cambria Math" w:hAnsi="Cambria Math" w:cs="Arial"/>
                <w:color w:val="333333"/>
              </w:rPr>
              <m:t>a</m:t>
            </m:r>
          </m:e>
          <m:sub>
            <m:r>
              <w:rPr>
                <w:rFonts w:ascii="Cambria Math" w:hAnsi="Cambria Math" w:cs="Arial"/>
                <w:color w:val="333333"/>
              </w:rPr>
              <m:t>c</m:t>
            </m:r>
          </m:sub>
        </m:sSub>
      </m:oMath>
      <w:r w:rsidR="003F34D5" w:rsidRPr="00246EC0">
        <w:rPr>
          <w:rFonts w:ascii="Arial" w:hAnsi="Arial" w:cs="Arial"/>
          <w:lang w:val="es-ES_tradnl"/>
        </w:rPr>
        <w:t xml:space="preserve"> </w:t>
      </w:r>
      <m:oMath>
        <m:r>
          <w:rPr>
            <w:rFonts w:ascii="Cambria Math" w:hAnsi="Cambria Math" w:cs="Arial"/>
            <w:lang w:val="es-ES_tradnl"/>
          </w:rPr>
          <m:t xml:space="preserve">α 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lang w:val="es-CO" w:eastAsia="es-CO"/>
              </w:rPr>
            </m:ctrlPr>
          </m:sSupPr>
          <m:e>
            <m:r>
              <w:rPr>
                <w:rFonts w:ascii="Cambria Math" w:hAnsi="Cambria Math" w:cs="Arial"/>
                <w:color w:val="333333"/>
              </w:rPr>
              <m:t>ω</m:t>
            </m:r>
          </m:e>
          <m:sup>
            <m:r>
              <w:rPr>
                <w:rFonts w:ascii="Cambria Math" w:hAnsi="Cambria Math" w:cs="Arial"/>
                <w:color w:val="333333"/>
              </w:rPr>
              <m:t>2</m:t>
            </m:r>
          </m:sup>
        </m:sSup>
        <m:r>
          <w:rPr>
            <w:rFonts w:ascii="Cambria Math" w:hAnsi="Cambria Math" w:cs="Arial"/>
            <w:lang w:val="es-ES_tradnl"/>
          </w:rPr>
          <m:t xml:space="preserve"> </m:t>
        </m:r>
      </m:oMath>
    </w:p>
    <w:p w14:paraId="177E337C" w14:textId="350F81F7" w:rsidR="00B841A5" w:rsidRPr="00246EC0" w:rsidRDefault="00850BBB" w:rsidP="00246EC0">
      <w:pPr>
        <w:spacing w:line="360" w:lineRule="auto"/>
        <w:ind w:left="426"/>
        <w:rPr>
          <w:rFonts w:ascii="Arial" w:hAnsi="Arial" w:cs="Arial"/>
          <w:color w:val="333333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lang w:val="es-CO" w:eastAsia="es-CO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333333"/>
                </w:rPr>
                <m:t>c</m:t>
              </m:r>
            </m:sub>
          </m:sSub>
          <m:r>
            <w:rPr>
              <w:rFonts w:ascii="Cambria Math" w:hAnsi="Cambria Math" w:cs="Arial"/>
              <w:color w:val="333333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lang w:val="es-CO" w:eastAsia="es-CO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lang w:val="es-CO" w:eastAsia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333333"/>
                </w:rPr>
                <m:t>R</m:t>
              </m:r>
            </m:den>
          </m:f>
          <m:r>
            <w:rPr>
              <w:rFonts w:ascii="Cambria Math" w:hAnsi="Cambria Math" w:cs="Arial"/>
              <w:color w:val="333333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333333"/>
                  <w:lang w:val="es-CO" w:eastAsia="es-CO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</w:rPr>
                <m:t>ω</m:t>
              </m:r>
            </m:e>
            <m:sup>
              <m:r>
                <w:rPr>
                  <w:rFonts w:ascii="Cambria Math" w:hAnsi="Cambria Math" w:cs="Arial"/>
                  <w:color w:val="333333"/>
                </w:rPr>
                <m:t>2</m:t>
              </m:r>
            </m:sup>
          </m:sSup>
          <m:r>
            <w:rPr>
              <w:rFonts w:ascii="Cambria Math" w:hAnsi="Cambria Math" w:cs="Arial"/>
              <w:color w:val="333333"/>
            </w:rPr>
            <m:t>R</m:t>
          </m:r>
        </m:oMath>
      </m:oMathPara>
    </w:p>
    <w:p w14:paraId="2DA46B8C" w14:textId="77777777" w:rsidR="0025454D" w:rsidRPr="00151D27" w:rsidRDefault="0025454D" w:rsidP="00246EC0">
      <w:pPr>
        <w:spacing w:line="360" w:lineRule="auto"/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5149D63F" w14:textId="77777777" w:rsidR="0025454D" w:rsidRPr="00151D27" w:rsidRDefault="0025454D" w:rsidP="00246EC0">
      <w:pPr>
        <w:spacing w:line="360" w:lineRule="auto"/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8ACFD57" w14:textId="77777777" w:rsidR="0025454D" w:rsidRPr="00151D27" w:rsidRDefault="0025454D" w:rsidP="00246EC0">
      <w:pPr>
        <w:spacing w:line="360" w:lineRule="auto"/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D36BAEA" w14:textId="77777777" w:rsidR="0025454D" w:rsidRPr="00151D27" w:rsidRDefault="0025454D" w:rsidP="00246EC0">
      <w:pPr>
        <w:spacing w:line="360" w:lineRule="auto"/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7ADAADB" w14:textId="77777777" w:rsidR="0025454D" w:rsidRPr="00151D27" w:rsidRDefault="0025454D" w:rsidP="00246EC0">
      <w:pPr>
        <w:spacing w:line="360" w:lineRule="auto"/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0985092" w14:textId="0C7ED851" w:rsidR="00080CA9" w:rsidRPr="00151D27" w:rsidRDefault="00080CA9" w:rsidP="00246EC0">
      <w:pPr>
        <w:shd w:val="clear" w:color="auto" w:fill="FFCC99"/>
        <w:spacing w:line="360" w:lineRule="auto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>PESTAÑA 4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(“INVESTIGA/ANÁLISIS”)</w:t>
      </w:r>
    </w:p>
    <w:p w14:paraId="4E57E417" w14:textId="795BA41A" w:rsidR="00080CA9" w:rsidRPr="00151D27" w:rsidRDefault="00080CA9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Título botón (</w:t>
      </w:r>
      <w:r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20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color w:val="0000FF"/>
          <w:sz w:val="20"/>
          <w:szCs w:val="20"/>
          <w:lang w:val="es-ES_tradnl"/>
        </w:rPr>
        <w:t>ESTE DATO APARECE EN PESTAÑA DEL MENÚ. EN AUTOMÁTICO SE ASIGNA “</w:t>
      </w:r>
      <w:r w:rsidR="003C26A4" w:rsidRPr="00151D27">
        <w:rPr>
          <w:rFonts w:ascii="Arial" w:hAnsi="Arial" w:cs="Arial"/>
          <w:color w:val="0000FF"/>
          <w:sz w:val="20"/>
          <w:szCs w:val="20"/>
          <w:lang w:val="es-ES_tradnl"/>
        </w:rPr>
        <w:t>ANÁLISIS</w:t>
      </w:r>
      <w:r w:rsidRPr="00151D27">
        <w:rPr>
          <w:rFonts w:ascii="Arial" w:hAnsi="Arial" w:cs="Arial"/>
          <w:color w:val="0000FF"/>
          <w:sz w:val="20"/>
          <w:szCs w:val="20"/>
          <w:lang w:val="es-ES_tradnl"/>
        </w:rPr>
        <w:t>” AL MENOS QUE SE ESPECIFICA OTRO TEXTO.</w:t>
      </w:r>
    </w:p>
    <w:p w14:paraId="1CD62FDB" w14:textId="77777777" w:rsidR="00080CA9" w:rsidRPr="00151D27" w:rsidRDefault="00080CA9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5FF6B4CE" w14:textId="77777777" w:rsidR="00080CA9" w:rsidRPr="00151D27" w:rsidRDefault="00080CA9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16833148" w14:textId="652CA30A" w:rsidR="00080CA9" w:rsidRPr="00151D27" w:rsidRDefault="00080CA9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Título de pestaña (</w:t>
      </w:r>
      <w:r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48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A44E24"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32C6D">
        <w:rPr>
          <w:rFonts w:ascii="Arial" w:hAnsi="Arial" w:cs="Arial"/>
          <w:sz w:val="20"/>
          <w:szCs w:val="20"/>
          <w:lang w:val="es-ES_tradnl"/>
        </w:rPr>
        <w:t>Investiga</w:t>
      </w:r>
    </w:p>
    <w:p w14:paraId="420666F5" w14:textId="77777777" w:rsidR="00080CA9" w:rsidRPr="00151D27" w:rsidRDefault="00080CA9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AA889A4" w14:textId="77777777" w:rsidR="00080CA9" w:rsidRPr="00151D27" w:rsidRDefault="00080CA9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EB51ABC" w14:textId="77777777" w:rsidR="00080CA9" w:rsidRPr="00151D27" w:rsidRDefault="00080CA9" w:rsidP="00246EC0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Texto 1 de pestaña (</w:t>
      </w:r>
      <w:r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500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aprox.)</w:t>
      </w:r>
    </w:p>
    <w:p w14:paraId="04CFAD6A" w14:textId="77777777" w:rsidR="00080CA9" w:rsidRPr="00151D27" w:rsidRDefault="00080CA9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B78FCCC" w14:textId="77777777" w:rsidR="00332C6D" w:rsidRDefault="00332C6D" w:rsidP="00246EC0">
      <w:pPr>
        <w:spacing w:line="360" w:lineRule="auto"/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E3C6C96" w14:textId="18891817" w:rsidR="00080CA9" w:rsidRPr="00246EC0" w:rsidRDefault="00B841A5" w:rsidP="00246EC0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lang w:val="es-ES_tradnl"/>
        </w:rPr>
        <w:t>¿</w:t>
      </w:r>
      <w:r w:rsidR="00332C6D" w:rsidRPr="00246EC0">
        <w:rPr>
          <w:rFonts w:ascii="Arial" w:hAnsi="Arial" w:cs="Arial"/>
          <w:lang w:val="es-ES_tradnl"/>
        </w:rPr>
        <w:t>Todos los movimientos circulares son uniformes</w:t>
      </w:r>
      <w:r w:rsidRPr="00246EC0">
        <w:rPr>
          <w:rFonts w:ascii="Arial" w:hAnsi="Arial" w:cs="Arial"/>
          <w:lang w:val="es-ES_tradnl"/>
        </w:rPr>
        <w:t>?</w:t>
      </w:r>
    </w:p>
    <w:p w14:paraId="3D7B8172" w14:textId="7307D4FF" w:rsidR="00332C6D" w:rsidRPr="00246EC0" w:rsidRDefault="00332C6D" w:rsidP="00246EC0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lang w:val="es-ES_tradnl"/>
        </w:rPr>
        <w:t>¿Has escuchado hablar de la “</w:t>
      </w:r>
      <w:r w:rsidR="00932E82">
        <w:rPr>
          <w:rFonts w:ascii="Arial" w:hAnsi="Arial" w:cs="Arial"/>
          <w:lang w:val="es-ES_tradnl"/>
        </w:rPr>
        <w:t>f</w:t>
      </w:r>
      <w:r w:rsidR="00932E82" w:rsidRPr="00246EC0">
        <w:rPr>
          <w:rFonts w:ascii="Arial" w:hAnsi="Arial" w:cs="Arial"/>
          <w:lang w:val="es-ES_tradnl"/>
        </w:rPr>
        <w:t xml:space="preserve">uerza </w:t>
      </w:r>
      <w:r w:rsidRPr="00246EC0">
        <w:rPr>
          <w:rFonts w:ascii="Arial" w:hAnsi="Arial" w:cs="Arial"/>
          <w:lang w:val="es-ES_tradnl"/>
        </w:rPr>
        <w:t>centrípeta”?</w:t>
      </w:r>
    </w:p>
    <w:p w14:paraId="02BECF47" w14:textId="0E832ABC" w:rsidR="00E31CAA" w:rsidRPr="00246EC0" w:rsidRDefault="00332C6D" w:rsidP="00246EC0">
      <w:pPr>
        <w:spacing w:line="360" w:lineRule="auto"/>
        <w:rPr>
          <w:rFonts w:ascii="Arial" w:hAnsi="Arial" w:cs="Arial"/>
          <w:lang w:val="es-ES_tradnl"/>
        </w:rPr>
      </w:pPr>
      <w:r w:rsidRPr="00246EC0">
        <w:rPr>
          <w:rFonts w:ascii="Arial" w:hAnsi="Arial" w:cs="Arial"/>
          <w:lang w:val="es-ES_tradnl"/>
        </w:rPr>
        <w:t xml:space="preserve">¿Qué relación existe entre la </w:t>
      </w:r>
      <w:r w:rsidR="00932E82">
        <w:rPr>
          <w:rFonts w:ascii="Arial" w:hAnsi="Arial" w:cs="Arial"/>
          <w:lang w:val="es-ES_tradnl"/>
        </w:rPr>
        <w:t>f</w:t>
      </w:r>
      <w:r w:rsidR="00932E82" w:rsidRPr="00246EC0">
        <w:rPr>
          <w:rFonts w:ascii="Arial" w:hAnsi="Arial" w:cs="Arial"/>
          <w:lang w:val="es-ES_tradnl"/>
        </w:rPr>
        <w:t xml:space="preserve">uerza </w:t>
      </w:r>
      <w:r w:rsidRPr="00246EC0">
        <w:rPr>
          <w:rFonts w:ascii="Arial" w:hAnsi="Arial" w:cs="Arial"/>
          <w:lang w:val="es-ES_tradnl"/>
        </w:rPr>
        <w:t>centrípeta y la aceleración centrípeta?</w:t>
      </w:r>
    </w:p>
    <w:sectPr w:rsidR="00E31CAA" w:rsidRPr="00246EC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351F0"/>
    <w:multiLevelType w:val="hybridMultilevel"/>
    <w:tmpl w:val="651EBC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3EE5"/>
    <w:rsid w:val="000B4767"/>
    <w:rsid w:val="00104E5C"/>
    <w:rsid w:val="00113A97"/>
    <w:rsid w:val="0014117C"/>
    <w:rsid w:val="0014528A"/>
    <w:rsid w:val="00146180"/>
    <w:rsid w:val="00151D27"/>
    <w:rsid w:val="00157C50"/>
    <w:rsid w:val="00182C67"/>
    <w:rsid w:val="001B3983"/>
    <w:rsid w:val="001C6ED6"/>
    <w:rsid w:val="001E1243"/>
    <w:rsid w:val="001E2043"/>
    <w:rsid w:val="00223AB8"/>
    <w:rsid w:val="002247D2"/>
    <w:rsid w:val="00246EC0"/>
    <w:rsid w:val="0025146C"/>
    <w:rsid w:val="002515EC"/>
    <w:rsid w:val="00252AF3"/>
    <w:rsid w:val="0025454D"/>
    <w:rsid w:val="00254FDB"/>
    <w:rsid w:val="002563FF"/>
    <w:rsid w:val="002A563F"/>
    <w:rsid w:val="002B7E96"/>
    <w:rsid w:val="002C402E"/>
    <w:rsid w:val="002E4EE6"/>
    <w:rsid w:val="002F1E4F"/>
    <w:rsid w:val="002F6267"/>
    <w:rsid w:val="00326C60"/>
    <w:rsid w:val="00332C6D"/>
    <w:rsid w:val="00340C3A"/>
    <w:rsid w:val="00345260"/>
    <w:rsid w:val="00353644"/>
    <w:rsid w:val="0037191F"/>
    <w:rsid w:val="003736A1"/>
    <w:rsid w:val="00375BC7"/>
    <w:rsid w:val="003C26A4"/>
    <w:rsid w:val="003D3A67"/>
    <w:rsid w:val="003D72B3"/>
    <w:rsid w:val="003E005C"/>
    <w:rsid w:val="003E4005"/>
    <w:rsid w:val="003F1EB9"/>
    <w:rsid w:val="003F34D5"/>
    <w:rsid w:val="00406471"/>
    <w:rsid w:val="00420DFA"/>
    <w:rsid w:val="00421529"/>
    <w:rsid w:val="004375B6"/>
    <w:rsid w:val="0045712C"/>
    <w:rsid w:val="004735BF"/>
    <w:rsid w:val="004A0080"/>
    <w:rsid w:val="004A2B92"/>
    <w:rsid w:val="004B798A"/>
    <w:rsid w:val="005234F3"/>
    <w:rsid w:val="00533376"/>
    <w:rsid w:val="00544BA5"/>
    <w:rsid w:val="00551D6E"/>
    <w:rsid w:val="00552D7C"/>
    <w:rsid w:val="00576C83"/>
    <w:rsid w:val="00595E43"/>
    <w:rsid w:val="005B7ACC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6F4BCB"/>
    <w:rsid w:val="00705DE0"/>
    <w:rsid w:val="0074775C"/>
    <w:rsid w:val="00771228"/>
    <w:rsid w:val="007B25A6"/>
    <w:rsid w:val="007C28CE"/>
    <w:rsid w:val="007E0CD3"/>
    <w:rsid w:val="0084009B"/>
    <w:rsid w:val="008404BC"/>
    <w:rsid w:val="00850BBB"/>
    <w:rsid w:val="00870466"/>
    <w:rsid w:val="00876EC0"/>
    <w:rsid w:val="0091337F"/>
    <w:rsid w:val="00925B7C"/>
    <w:rsid w:val="00932E82"/>
    <w:rsid w:val="00933B5A"/>
    <w:rsid w:val="00937A69"/>
    <w:rsid w:val="009703E3"/>
    <w:rsid w:val="009A6DF6"/>
    <w:rsid w:val="009C1610"/>
    <w:rsid w:val="00A0364C"/>
    <w:rsid w:val="00A14107"/>
    <w:rsid w:val="00A22796"/>
    <w:rsid w:val="00A33484"/>
    <w:rsid w:val="00A44E24"/>
    <w:rsid w:val="00A61B6D"/>
    <w:rsid w:val="00A871A7"/>
    <w:rsid w:val="00A8758A"/>
    <w:rsid w:val="00A91342"/>
    <w:rsid w:val="00A925B6"/>
    <w:rsid w:val="00A96229"/>
    <w:rsid w:val="00AB35EF"/>
    <w:rsid w:val="00AC45C1"/>
    <w:rsid w:val="00AC7496"/>
    <w:rsid w:val="00AC7FAC"/>
    <w:rsid w:val="00AD7044"/>
    <w:rsid w:val="00AE458C"/>
    <w:rsid w:val="00AF23DF"/>
    <w:rsid w:val="00B0282E"/>
    <w:rsid w:val="00B16990"/>
    <w:rsid w:val="00B51416"/>
    <w:rsid w:val="00B841A5"/>
    <w:rsid w:val="00B850F0"/>
    <w:rsid w:val="00B92165"/>
    <w:rsid w:val="00BA4232"/>
    <w:rsid w:val="00BB18F2"/>
    <w:rsid w:val="00BC129D"/>
    <w:rsid w:val="00BC7C74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96F10"/>
    <w:rsid w:val="00CA5658"/>
    <w:rsid w:val="00CB02D2"/>
    <w:rsid w:val="00CB65F7"/>
    <w:rsid w:val="00CD2245"/>
    <w:rsid w:val="00CD652E"/>
    <w:rsid w:val="00CD7688"/>
    <w:rsid w:val="00CE11A7"/>
    <w:rsid w:val="00CF535A"/>
    <w:rsid w:val="00D15A42"/>
    <w:rsid w:val="00D23CB5"/>
    <w:rsid w:val="00D34B8A"/>
    <w:rsid w:val="00D660AD"/>
    <w:rsid w:val="00D7253B"/>
    <w:rsid w:val="00DA68A7"/>
    <w:rsid w:val="00DB0B4B"/>
    <w:rsid w:val="00DC3B1C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106A"/>
    <w:rsid w:val="00EA3E65"/>
    <w:rsid w:val="00EA5C93"/>
    <w:rsid w:val="00EB0CCB"/>
    <w:rsid w:val="00EC0670"/>
    <w:rsid w:val="00EC398E"/>
    <w:rsid w:val="00F157B9"/>
    <w:rsid w:val="00F267A1"/>
    <w:rsid w:val="00F4317E"/>
    <w:rsid w:val="00F44F99"/>
    <w:rsid w:val="00F45367"/>
    <w:rsid w:val="00F50E48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0B4B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F34D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41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0B4B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F34D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41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PYbm3Zlzl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889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DISPONILBE</cp:lastModifiedBy>
  <cp:revision>35</cp:revision>
  <dcterms:created xsi:type="dcterms:W3CDTF">2015-03-13T09:17:00Z</dcterms:created>
  <dcterms:modified xsi:type="dcterms:W3CDTF">2015-04-14T17:08:00Z</dcterms:modified>
</cp:coreProperties>
</file>