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C27" w:rsidRPr="00B53B55" w:rsidRDefault="00BA4215" w:rsidP="00B53B55">
      <w:pPr>
        <w:spacing w:line="360" w:lineRule="auto"/>
        <w:rPr>
          <w:rFonts w:ascii="Arial" w:eastAsia="Arial Unicode MS" w:hAnsi="Arial" w:cs="Arial"/>
          <w:b/>
          <w:color w:val="FF0000"/>
          <w:sz w:val="24"/>
          <w:szCs w:val="24"/>
        </w:rPr>
      </w:pPr>
      <w:r w:rsidRPr="00B53B55">
        <w:rPr>
          <w:rFonts w:ascii="Arial" w:eastAsia="Arial Unicode MS" w:hAnsi="Arial" w:cs="Arial"/>
          <w:b/>
          <w:color w:val="FF0000"/>
          <w:sz w:val="24"/>
          <w:szCs w:val="24"/>
        </w:rPr>
        <w:t>Objetivos</w:t>
      </w:r>
    </w:p>
    <w:p w:rsidR="00BA4215" w:rsidRPr="00B53B55" w:rsidRDefault="006B4C27" w:rsidP="00B53B55">
      <w:pPr>
        <w:spacing w:line="360" w:lineRule="auto"/>
        <w:rPr>
          <w:rFonts w:ascii="Arial" w:eastAsia="Arial Unicode MS" w:hAnsi="Arial" w:cs="Arial"/>
          <w:b/>
          <w:sz w:val="24"/>
          <w:szCs w:val="24"/>
        </w:rPr>
      </w:pPr>
      <w:r w:rsidRPr="00B53B55">
        <w:rPr>
          <w:rFonts w:ascii="Arial" w:eastAsia="Arial Unicode MS" w:hAnsi="Arial" w:cs="Arial"/>
          <w:b/>
          <w:sz w:val="24"/>
          <w:szCs w:val="24"/>
        </w:rPr>
        <w:t xml:space="preserve">Entorno físico </w:t>
      </w:r>
      <w:r w:rsidR="00BA4215" w:rsidRPr="00B53B55">
        <w:rPr>
          <w:rFonts w:ascii="Arial" w:eastAsia="Arial Unicode MS" w:hAnsi="Arial" w:cs="Arial"/>
          <w:b/>
          <w:sz w:val="24"/>
          <w:szCs w:val="24"/>
        </w:rPr>
        <w:t xml:space="preserve">- </w:t>
      </w:r>
      <w:r w:rsidR="00BA4215" w:rsidRPr="00B53B55">
        <w:rPr>
          <w:rFonts w:ascii="Arial" w:eastAsia="Arial Unicode MS" w:hAnsi="Arial" w:cs="Arial"/>
          <w:b/>
          <w:sz w:val="24"/>
          <w:szCs w:val="24"/>
        </w:rPr>
        <w:t xml:space="preserve">Pensamiento científico natural </w:t>
      </w:r>
    </w:p>
    <w:p w:rsidR="006B4C27" w:rsidRPr="00B53B55" w:rsidRDefault="006B4C27" w:rsidP="00B53B55">
      <w:pPr>
        <w:spacing w:line="360" w:lineRule="auto"/>
        <w:rPr>
          <w:rFonts w:ascii="Arial" w:eastAsia="Arial Unicode MS" w:hAnsi="Arial" w:cs="Arial"/>
          <w:b/>
          <w:sz w:val="24"/>
          <w:szCs w:val="24"/>
        </w:rPr>
      </w:pPr>
    </w:p>
    <w:p w:rsidR="006B4C27" w:rsidRPr="00B53B55" w:rsidRDefault="006B4C27" w:rsidP="00B53B55">
      <w:pPr>
        <w:pStyle w:val="Prrafodelista"/>
        <w:numPr>
          <w:ilvl w:val="0"/>
          <w:numId w:val="1"/>
        </w:numPr>
        <w:spacing w:line="360" w:lineRule="auto"/>
        <w:jc w:val="both"/>
        <w:rPr>
          <w:rFonts w:ascii="Arial" w:eastAsia="Arial Unicode MS" w:hAnsi="Arial" w:cs="Arial"/>
          <w:b/>
        </w:rPr>
      </w:pPr>
      <w:r w:rsidRPr="00B53B55">
        <w:rPr>
          <w:rFonts w:ascii="Arial" w:eastAsia="Arial Unicode MS" w:hAnsi="Arial" w:cs="Arial"/>
        </w:rPr>
        <w:t>Establezco relaciones entre las diferentes fuerzas que actúan sobre los cuerpos en reposo o en movimiento rectilíneo uniforme.</w:t>
      </w:r>
    </w:p>
    <w:p w:rsidR="006B4C27" w:rsidRPr="00B53B55" w:rsidRDefault="006B4C27" w:rsidP="00B53B55">
      <w:pPr>
        <w:pStyle w:val="Prrafodelista"/>
        <w:numPr>
          <w:ilvl w:val="0"/>
          <w:numId w:val="1"/>
        </w:numPr>
        <w:spacing w:line="360" w:lineRule="auto"/>
        <w:jc w:val="both"/>
        <w:rPr>
          <w:rFonts w:ascii="Arial" w:eastAsia="Arial Unicode MS" w:hAnsi="Arial" w:cs="Arial"/>
        </w:rPr>
      </w:pPr>
      <w:r w:rsidRPr="00B53B55">
        <w:rPr>
          <w:rFonts w:ascii="Arial" w:eastAsia="Arial Unicode MS" w:hAnsi="Arial" w:cs="Arial"/>
        </w:rPr>
        <w:t>Modelo matemáticamente el movimiento de objetos cotidianos a partir de las fuerzas que actúan sobre ellos.</w:t>
      </w:r>
    </w:p>
    <w:p w:rsidR="006B4C27" w:rsidRPr="00B53B55" w:rsidRDefault="006B4C27" w:rsidP="00B53B55">
      <w:pPr>
        <w:pStyle w:val="Prrafodelista"/>
        <w:numPr>
          <w:ilvl w:val="0"/>
          <w:numId w:val="1"/>
        </w:numPr>
        <w:spacing w:line="360" w:lineRule="auto"/>
        <w:jc w:val="both"/>
        <w:rPr>
          <w:rFonts w:ascii="Arial" w:eastAsia="Arial Unicode MS" w:hAnsi="Arial" w:cs="Arial"/>
        </w:rPr>
      </w:pPr>
      <w:r w:rsidRPr="00B53B55">
        <w:rPr>
          <w:rFonts w:ascii="Arial" w:eastAsia="Arial Unicode MS" w:hAnsi="Arial" w:cs="Arial"/>
        </w:rPr>
        <w:t>Relaciono masa, distancia y fuerza de atracción gravitacional entre objetos.</w:t>
      </w:r>
    </w:p>
    <w:p w:rsidR="006B4C27" w:rsidRPr="00B53B55" w:rsidRDefault="006B4C27" w:rsidP="00B53B55">
      <w:pPr>
        <w:pStyle w:val="Prrafodelista"/>
        <w:numPr>
          <w:ilvl w:val="0"/>
          <w:numId w:val="1"/>
        </w:numPr>
        <w:spacing w:line="360" w:lineRule="auto"/>
        <w:jc w:val="both"/>
        <w:rPr>
          <w:rFonts w:ascii="Arial" w:eastAsia="Arial Unicode MS" w:hAnsi="Arial" w:cs="Arial"/>
        </w:rPr>
      </w:pPr>
      <w:r w:rsidRPr="00B53B55">
        <w:rPr>
          <w:rFonts w:ascii="Arial" w:eastAsia="Arial Unicode MS" w:hAnsi="Arial" w:cs="Arial"/>
        </w:rPr>
        <w:t>Establezco relaciones entre el modelo del campo gravitacional y la ley de gravitación universal.</w:t>
      </w:r>
    </w:p>
    <w:p w:rsidR="006B4C27" w:rsidRPr="00B53B55" w:rsidRDefault="006B4C27" w:rsidP="00B53B55">
      <w:pPr>
        <w:pStyle w:val="Prrafodelista"/>
        <w:numPr>
          <w:ilvl w:val="0"/>
          <w:numId w:val="1"/>
        </w:numPr>
        <w:spacing w:line="360" w:lineRule="auto"/>
        <w:jc w:val="both"/>
        <w:rPr>
          <w:rFonts w:ascii="Arial" w:eastAsia="Arial Unicode MS" w:hAnsi="Arial" w:cs="Arial"/>
        </w:rPr>
      </w:pPr>
      <w:r w:rsidRPr="00B53B55">
        <w:rPr>
          <w:rFonts w:ascii="Arial" w:eastAsia="Arial Unicode MS" w:hAnsi="Arial" w:cs="Arial"/>
        </w:rPr>
        <w:t>Comparo masa, peso de diferentes materiales.</w:t>
      </w:r>
    </w:p>
    <w:p w:rsidR="006B4C27" w:rsidRPr="00B53B55" w:rsidRDefault="006B4C27" w:rsidP="00B53B55">
      <w:pPr>
        <w:pStyle w:val="Prrafodelista"/>
        <w:numPr>
          <w:ilvl w:val="0"/>
          <w:numId w:val="1"/>
        </w:numPr>
        <w:spacing w:line="360" w:lineRule="auto"/>
        <w:jc w:val="both"/>
        <w:rPr>
          <w:rFonts w:ascii="Arial" w:eastAsia="Arial Unicode MS" w:hAnsi="Arial" w:cs="Arial"/>
        </w:rPr>
      </w:pPr>
      <w:r w:rsidRPr="00B53B55">
        <w:rPr>
          <w:rFonts w:ascii="Arial" w:eastAsia="Arial Unicode MS" w:hAnsi="Arial" w:cs="Arial"/>
        </w:rPr>
        <w:t>Explico el modelo planetario desde las fuerzas gravitacionales.</w:t>
      </w:r>
    </w:p>
    <w:p w:rsidR="006B4C27" w:rsidRPr="00B53B55" w:rsidRDefault="006B4C27" w:rsidP="00B53B55">
      <w:pPr>
        <w:pStyle w:val="Prrafodelista"/>
        <w:numPr>
          <w:ilvl w:val="0"/>
          <w:numId w:val="1"/>
        </w:numPr>
        <w:spacing w:line="360" w:lineRule="auto"/>
        <w:jc w:val="both"/>
        <w:rPr>
          <w:rFonts w:ascii="Arial" w:eastAsia="Arial Unicode MS" w:hAnsi="Arial" w:cs="Arial"/>
        </w:rPr>
      </w:pPr>
      <w:r w:rsidRPr="00B53B55">
        <w:rPr>
          <w:rFonts w:ascii="Arial" w:eastAsia="Arial Unicode MS" w:hAnsi="Arial" w:cs="Arial"/>
        </w:rPr>
        <w:t xml:space="preserve">Relaciono masa y peso con la aceleración de la gravedad en diferentes puntos del Sistema solar. </w:t>
      </w:r>
    </w:p>
    <w:p w:rsidR="006B4C27" w:rsidRPr="00B53B55" w:rsidRDefault="006B4C27" w:rsidP="00B53B55">
      <w:pPr>
        <w:spacing w:line="360" w:lineRule="auto"/>
        <w:rPr>
          <w:rFonts w:ascii="Arial" w:eastAsia="Arial Unicode MS" w:hAnsi="Arial" w:cs="Arial"/>
          <w:b/>
          <w:sz w:val="24"/>
          <w:szCs w:val="24"/>
        </w:rPr>
      </w:pPr>
    </w:p>
    <w:p w:rsidR="006B4C27" w:rsidRPr="00B53B55" w:rsidRDefault="00BA4215" w:rsidP="00B53B55">
      <w:pPr>
        <w:spacing w:line="360" w:lineRule="auto"/>
        <w:rPr>
          <w:rFonts w:ascii="Arial" w:eastAsia="Arial Unicode MS" w:hAnsi="Arial" w:cs="Arial"/>
          <w:b/>
          <w:color w:val="FF0000"/>
          <w:sz w:val="24"/>
          <w:szCs w:val="24"/>
        </w:rPr>
      </w:pPr>
      <w:r w:rsidRPr="00B53B55">
        <w:rPr>
          <w:rFonts w:ascii="Arial" w:eastAsia="Arial Unicode MS" w:hAnsi="Arial" w:cs="Arial"/>
          <w:b/>
          <w:color w:val="FF0000"/>
          <w:sz w:val="24"/>
          <w:szCs w:val="24"/>
        </w:rPr>
        <w:t>Competencias</w:t>
      </w:r>
      <w:r w:rsidR="006B4C27" w:rsidRPr="00B53B55">
        <w:rPr>
          <w:rFonts w:ascii="Arial" w:eastAsia="Arial Unicode MS" w:hAnsi="Arial" w:cs="Arial"/>
          <w:b/>
          <w:color w:val="FF0000"/>
          <w:sz w:val="24"/>
          <w:szCs w:val="24"/>
        </w:rPr>
        <w:t xml:space="preserve"> </w:t>
      </w:r>
    </w:p>
    <w:p w:rsidR="006B4C27" w:rsidRPr="00B53B55" w:rsidRDefault="006B4C27" w:rsidP="00B53B55">
      <w:pPr>
        <w:pStyle w:val="Prrafodelista"/>
        <w:spacing w:after="160" w:line="360" w:lineRule="auto"/>
        <w:jc w:val="both"/>
        <w:rPr>
          <w:rFonts w:ascii="Arial" w:eastAsia="Arial Unicode MS" w:hAnsi="Arial" w:cs="Arial"/>
        </w:rPr>
      </w:pP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Identifica</w:t>
      </w:r>
      <w:r w:rsidR="00BA4215" w:rsidRPr="00B53B55">
        <w:rPr>
          <w:rFonts w:ascii="Arial" w:eastAsia="Arial Unicode MS" w:hAnsi="Arial" w:cs="Arial"/>
        </w:rPr>
        <w:t>r</w:t>
      </w:r>
      <w:r w:rsidRPr="00B53B55">
        <w:rPr>
          <w:rFonts w:ascii="Arial" w:eastAsia="Arial Unicode MS" w:hAnsi="Arial" w:cs="Arial"/>
        </w:rPr>
        <w:t xml:space="preserve"> los efectos de las fuerzas sobre los cuerpos. </w:t>
      </w: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Diferencia</w:t>
      </w:r>
      <w:r w:rsidR="00BA4215" w:rsidRPr="00B53B55">
        <w:rPr>
          <w:rFonts w:ascii="Arial" w:eastAsia="Arial Unicode MS" w:hAnsi="Arial" w:cs="Arial"/>
        </w:rPr>
        <w:t>r</w:t>
      </w:r>
      <w:r w:rsidRPr="00B53B55">
        <w:rPr>
          <w:rFonts w:ascii="Arial" w:eastAsia="Arial Unicode MS" w:hAnsi="Arial" w:cs="Arial"/>
        </w:rPr>
        <w:t xml:space="preserve"> entre la masa y el peso de los cuerpos.  </w:t>
      </w: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Indaga</w:t>
      </w:r>
      <w:r w:rsidR="00BA4215" w:rsidRPr="00B53B55">
        <w:rPr>
          <w:rFonts w:ascii="Arial" w:eastAsia="Arial Unicode MS" w:hAnsi="Arial" w:cs="Arial"/>
        </w:rPr>
        <w:t>r</w:t>
      </w:r>
      <w:r w:rsidRPr="00B53B55">
        <w:rPr>
          <w:rFonts w:ascii="Arial" w:eastAsia="Arial Unicode MS" w:hAnsi="Arial" w:cs="Arial"/>
        </w:rPr>
        <w:t xml:space="preserve"> sobre la interacción gravitacional entre los objetos a escala planetaria y entre objetos cercanos a la superficie terrestre. </w:t>
      </w: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Relaciona</w:t>
      </w:r>
      <w:r w:rsidR="00BA4215" w:rsidRPr="00B53B55">
        <w:rPr>
          <w:rFonts w:ascii="Arial" w:eastAsia="Arial Unicode MS" w:hAnsi="Arial" w:cs="Arial"/>
        </w:rPr>
        <w:t>r</w:t>
      </w:r>
      <w:r w:rsidRPr="00B53B55">
        <w:rPr>
          <w:rFonts w:ascii="Arial" w:eastAsia="Arial Unicode MS" w:hAnsi="Arial" w:cs="Arial"/>
        </w:rPr>
        <w:t xml:space="preserve"> la ley de gravitación universal con el concepto de peso. </w:t>
      </w:r>
    </w:p>
    <w:p w:rsidR="006B4C27" w:rsidRPr="00B53B55" w:rsidRDefault="00BA4215"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Describir</w:t>
      </w:r>
      <w:r w:rsidR="006B4C27" w:rsidRPr="00B53B55">
        <w:rPr>
          <w:rFonts w:ascii="Arial" w:eastAsia="Arial Unicode MS" w:hAnsi="Arial" w:cs="Arial"/>
        </w:rPr>
        <w:t xml:space="preserve"> las diferentes fuerz</w:t>
      </w:r>
      <w:r w:rsidRPr="00B53B55">
        <w:rPr>
          <w:rFonts w:ascii="Arial" w:eastAsia="Arial Unicode MS" w:hAnsi="Arial" w:cs="Arial"/>
        </w:rPr>
        <w:t>as que actúan sobre un cuerpo: peso, normal, tensión, rozamiento y f</w:t>
      </w:r>
      <w:r w:rsidR="006B4C27" w:rsidRPr="00B53B55">
        <w:rPr>
          <w:rFonts w:ascii="Arial" w:eastAsia="Arial Unicode MS" w:hAnsi="Arial" w:cs="Arial"/>
        </w:rPr>
        <w:t xml:space="preserve">uerzas aplicadas.  </w:t>
      </w: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Relaciona</w:t>
      </w:r>
      <w:r w:rsidR="00BA4215" w:rsidRPr="00B53B55">
        <w:rPr>
          <w:rFonts w:ascii="Arial" w:eastAsia="Arial Unicode MS" w:hAnsi="Arial" w:cs="Arial"/>
        </w:rPr>
        <w:t>r</w:t>
      </w:r>
      <w:r w:rsidRPr="00B53B55">
        <w:rPr>
          <w:rFonts w:ascii="Arial" w:eastAsia="Arial Unicode MS" w:hAnsi="Arial" w:cs="Arial"/>
        </w:rPr>
        <w:t xml:space="preserve"> la fuerza normal con un plano inclinado y las tensiones con el funcionamiento de poleas. </w:t>
      </w: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t>Explora</w:t>
      </w:r>
      <w:r w:rsidR="00BA4215" w:rsidRPr="00B53B55">
        <w:rPr>
          <w:rFonts w:ascii="Arial" w:eastAsia="Arial Unicode MS" w:hAnsi="Arial" w:cs="Arial"/>
        </w:rPr>
        <w:t>r</w:t>
      </w:r>
      <w:r w:rsidRPr="00B53B55">
        <w:rPr>
          <w:rFonts w:ascii="Arial" w:eastAsia="Arial Unicode MS" w:hAnsi="Arial" w:cs="Arial"/>
        </w:rPr>
        <w:t xml:space="preserve"> temas relacionados con el origen del universo y con la concepción relativista del mismo. </w:t>
      </w:r>
    </w:p>
    <w:p w:rsidR="006B4C27" w:rsidRPr="00B53B55" w:rsidRDefault="006B4C27" w:rsidP="00B53B55">
      <w:pPr>
        <w:pStyle w:val="Prrafodelista"/>
        <w:numPr>
          <w:ilvl w:val="0"/>
          <w:numId w:val="2"/>
        </w:numPr>
        <w:spacing w:after="160" w:line="360" w:lineRule="auto"/>
        <w:jc w:val="both"/>
        <w:rPr>
          <w:rFonts w:ascii="Arial" w:eastAsia="Arial Unicode MS" w:hAnsi="Arial" w:cs="Arial"/>
        </w:rPr>
      </w:pPr>
      <w:r w:rsidRPr="00B53B55">
        <w:rPr>
          <w:rFonts w:ascii="Arial" w:eastAsia="Arial Unicode MS" w:hAnsi="Arial" w:cs="Arial"/>
        </w:rPr>
        <w:lastRenderedPageBreak/>
        <w:t>Comunica</w:t>
      </w:r>
      <w:r w:rsidR="00BA4215" w:rsidRPr="00B53B55">
        <w:rPr>
          <w:rFonts w:ascii="Arial" w:eastAsia="Arial Unicode MS" w:hAnsi="Arial" w:cs="Arial"/>
        </w:rPr>
        <w:t>r</w:t>
      </w:r>
      <w:r w:rsidRPr="00B53B55">
        <w:rPr>
          <w:rFonts w:ascii="Arial" w:eastAsia="Arial Unicode MS" w:hAnsi="Arial" w:cs="Arial"/>
        </w:rPr>
        <w:t xml:space="preserve"> mediante diagramas vectoriales las fuerzas que actúan sobre un cuerpo. </w:t>
      </w:r>
    </w:p>
    <w:p w:rsidR="0069399E" w:rsidRPr="00B53B55" w:rsidRDefault="0069399E" w:rsidP="00B53B55">
      <w:pPr>
        <w:spacing w:line="360" w:lineRule="auto"/>
        <w:rPr>
          <w:rFonts w:ascii="Arial" w:eastAsia="Arial Unicode MS" w:hAnsi="Arial" w:cs="Arial"/>
          <w:b/>
          <w:sz w:val="24"/>
          <w:szCs w:val="24"/>
        </w:rPr>
      </w:pPr>
    </w:p>
    <w:p w:rsidR="006B4C27" w:rsidRPr="00B53B55" w:rsidRDefault="006B4C27" w:rsidP="00B53B55">
      <w:pPr>
        <w:spacing w:line="360" w:lineRule="auto"/>
        <w:rPr>
          <w:rFonts w:ascii="Arial" w:eastAsia="Arial Unicode MS" w:hAnsi="Arial" w:cs="Arial"/>
          <w:b/>
          <w:color w:val="FF0000"/>
          <w:sz w:val="24"/>
          <w:szCs w:val="24"/>
        </w:rPr>
      </w:pPr>
      <w:r w:rsidRPr="00B53B55">
        <w:rPr>
          <w:rFonts w:ascii="Arial" w:eastAsia="Arial Unicode MS" w:hAnsi="Arial" w:cs="Arial"/>
          <w:b/>
          <w:color w:val="FF0000"/>
          <w:sz w:val="24"/>
          <w:szCs w:val="24"/>
        </w:rPr>
        <w:t>Estrategia didáctica</w:t>
      </w:r>
    </w:p>
    <w:p w:rsidR="00562C3F" w:rsidRPr="00B53B55" w:rsidRDefault="006B4C27" w:rsidP="00B53B55">
      <w:pPr>
        <w:spacing w:line="360" w:lineRule="auto"/>
        <w:jc w:val="both"/>
        <w:rPr>
          <w:rFonts w:ascii="Arial" w:eastAsia="Arial Unicode MS" w:hAnsi="Arial" w:cs="Arial"/>
          <w:sz w:val="24"/>
          <w:szCs w:val="24"/>
        </w:rPr>
      </w:pPr>
      <w:r w:rsidRPr="00B53B55">
        <w:rPr>
          <w:rFonts w:ascii="Arial" w:eastAsia="Arial Unicode MS" w:hAnsi="Arial" w:cs="Arial"/>
          <w:sz w:val="24"/>
          <w:szCs w:val="24"/>
        </w:rPr>
        <w:t xml:space="preserve">El estudio de la </w:t>
      </w:r>
      <w:r w:rsidRPr="00B53B55">
        <w:rPr>
          <w:rFonts w:ascii="Arial" w:eastAsia="Arial Unicode MS" w:hAnsi="Arial" w:cs="Arial"/>
          <w:b/>
          <w:sz w:val="24"/>
          <w:szCs w:val="24"/>
        </w:rPr>
        <w:t xml:space="preserve">dinámica </w:t>
      </w:r>
      <w:r w:rsidR="00BA4215" w:rsidRPr="00B53B55">
        <w:rPr>
          <w:rFonts w:ascii="Arial" w:eastAsia="Arial Unicode MS" w:hAnsi="Arial" w:cs="Arial"/>
          <w:sz w:val="24"/>
          <w:szCs w:val="24"/>
        </w:rPr>
        <w:t>se</w:t>
      </w:r>
      <w:r w:rsidR="00BA4215" w:rsidRPr="00B53B55">
        <w:rPr>
          <w:rFonts w:ascii="Arial" w:eastAsia="Arial Unicode MS" w:hAnsi="Arial" w:cs="Arial"/>
          <w:b/>
          <w:sz w:val="24"/>
          <w:szCs w:val="24"/>
        </w:rPr>
        <w:t xml:space="preserve"> </w:t>
      </w:r>
      <w:r w:rsidR="00BA4215" w:rsidRPr="00B53B55">
        <w:rPr>
          <w:rFonts w:ascii="Arial" w:eastAsia="Arial Unicode MS" w:hAnsi="Arial" w:cs="Arial"/>
          <w:sz w:val="24"/>
          <w:szCs w:val="24"/>
        </w:rPr>
        <w:t xml:space="preserve">inicia </w:t>
      </w:r>
      <w:r w:rsidR="000A0428" w:rsidRPr="00B53B55">
        <w:rPr>
          <w:rFonts w:ascii="Arial" w:eastAsia="Arial Unicode MS" w:hAnsi="Arial" w:cs="Arial"/>
          <w:sz w:val="24"/>
          <w:szCs w:val="24"/>
        </w:rPr>
        <w:t xml:space="preserve"> explorando la naturaleza de </w:t>
      </w:r>
      <w:r w:rsidR="000A0428" w:rsidRPr="00B53B55">
        <w:rPr>
          <w:rFonts w:ascii="Arial" w:eastAsia="Arial Unicode MS" w:hAnsi="Arial" w:cs="Arial"/>
          <w:b/>
          <w:sz w:val="24"/>
          <w:szCs w:val="24"/>
        </w:rPr>
        <w:t>las fuerzas</w:t>
      </w:r>
      <w:r w:rsidR="000A0428" w:rsidRPr="00B53B55">
        <w:rPr>
          <w:rFonts w:ascii="Arial" w:eastAsia="Arial Unicode MS" w:hAnsi="Arial" w:cs="Arial"/>
          <w:sz w:val="24"/>
          <w:szCs w:val="24"/>
        </w:rPr>
        <w:t xml:space="preserve">, y posteriormente se complementa con </w:t>
      </w:r>
      <w:r w:rsidR="00562C3F" w:rsidRPr="00B53B55">
        <w:rPr>
          <w:rFonts w:ascii="Arial" w:eastAsia="Arial Unicode MS" w:hAnsi="Arial" w:cs="Arial"/>
          <w:sz w:val="24"/>
          <w:szCs w:val="24"/>
        </w:rPr>
        <w:t xml:space="preserve">la </w:t>
      </w:r>
      <w:r w:rsidR="000A0428" w:rsidRPr="00B53B55">
        <w:rPr>
          <w:rFonts w:ascii="Arial" w:eastAsia="Arial Unicode MS" w:hAnsi="Arial" w:cs="Arial"/>
          <w:sz w:val="24"/>
          <w:szCs w:val="24"/>
        </w:rPr>
        <w:t xml:space="preserve">unidad </w:t>
      </w:r>
      <w:r w:rsidR="000A0428" w:rsidRPr="00B53B55">
        <w:rPr>
          <w:rFonts w:ascii="Arial" w:eastAsia="Arial Unicode MS" w:hAnsi="Arial" w:cs="Arial"/>
          <w:b/>
          <w:sz w:val="24"/>
          <w:szCs w:val="24"/>
        </w:rPr>
        <w:t>Las leyes de las fuerzas</w:t>
      </w:r>
      <w:r w:rsidR="00562C3F" w:rsidRPr="00B53B55">
        <w:rPr>
          <w:rFonts w:ascii="Arial" w:eastAsia="Arial Unicode MS" w:hAnsi="Arial" w:cs="Arial"/>
          <w:sz w:val="24"/>
          <w:szCs w:val="24"/>
        </w:rPr>
        <w:t xml:space="preserve">, en donde se trabajan las leyes de Newton, la dinámica del movimiento circular y </w:t>
      </w:r>
      <w:r w:rsidR="00BA4215" w:rsidRPr="00B53B55">
        <w:rPr>
          <w:rFonts w:ascii="Arial" w:eastAsia="Arial Unicode MS" w:hAnsi="Arial" w:cs="Arial"/>
          <w:sz w:val="24"/>
          <w:szCs w:val="24"/>
        </w:rPr>
        <w:t xml:space="preserve">el </w:t>
      </w:r>
      <w:r w:rsidR="00562C3F" w:rsidRPr="00B53B55">
        <w:rPr>
          <w:rFonts w:ascii="Arial" w:eastAsia="Arial Unicode MS" w:hAnsi="Arial" w:cs="Arial"/>
          <w:sz w:val="24"/>
          <w:szCs w:val="24"/>
        </w:rPr>
        <w:t>torque.</w:t>
      </w:r>
    </w:p>
    <w:p w:rsidR="0069399E" w:rsidRPr="00B53B55" w:rsidRDefault="00BA4215" w:rsidP="00B53B55">
      <w:pPr>
        <w:spacing w:line="360" w:lineRule="auto"/>
        <w:jc w:val="both"/>
        <w:rPr>
          <w:rFonts w:ascii="Arial" w:eastAsia="Arial Unicode MS" w:hAnsi="Arial" w:cs="Arial"/>
          <w:sz w:val="24"/>
          <w:szCs w:val="24"/>
        </w:rPr>
      </w:pPr>
      <w:r w:rsidRPr="00B53B55">
        <w:rPr>
          <w:rFonts w:ascii="Arial" w:eastAsia="Arial Unicode MS" w:hAnsi="Arial" w:cs="Arial"/>
          <w:sz w:val="24"/>
          <w:szCs w:val="24"/>
        </w:rPr>
        <w:t xml:space="preserve">Nos enfocamos primero en </w:t>
      </w:r>
      <w:r w:rsidR="00B53B55" w:rsidRPr="00B53B55">
        <w:rPr>
          <w:rFonts w:ascii="Arial" w:eastAsia="Arial Unicode MS" w:hAnsi="Arial" w:cs="Arial"/>
          <w:sz w:val="24"/>
          <w:szCs w:val="24"/>
        </w:rPr>
        <w:t>conseguir la</w:t>
      </w:r>
      <w:r w:rsidR="00562C3F" w:rsidRPr="00B53B55">
        <w:rPr>
          <w:rFonts w:ascii="Arial" w:eastAsia="Arial Unicode MS" w:hAnsi="Arial" w:cs="Arial"/>
          <w:sz w:val="24"/>
          <w:szCs w:val="24"/>
        </w:rPr>
        <w:t xml:space="preserve"> </w:t>
      </w:r>
      <w:r w:rsidR="006B4C27" w:rsidRPr="00B53B55">
        <w:rPr>
          <w:rFonts w:ascii="Arial" w:eastAsia="Arial Unicode MS" w:hAnsi="Arial" w:cs="Arial"/>
          <w:sz w:val="24"/>
          <w:szCs w:val="24"/>
        </w:rPr>
        <w:t>conceptualización de</w:t>
      </w:r>
      <w:r w:rsidR="00B53B55" w:rsidRPr="00B53B55">
        <w:rPr>
          <w:rFonts w:ascii="Arial" w:eastAsia="Arial Unicode MS" w:hAnsi="Arial" w:cs="Arial"/>
          <w:sz w:val="24"/>
          <w:szCs w:val="24"/>
        </w:rPr>
        <w:t xml:space="preserve"> </w:t>
      </w:r>
      <w:r w:rsidRPr="00B53B55">
        <w:rPr>
          <w:rFonts w:ascii="Arial" w:eastAsia="Arial Unicode MS" w:hAnsi="Arial" w:cs="Arial"/>
          <w:sz w:val="24"/>
          <w:szCs w:val="24"/>
        </w:rPr>
        <w:t xml:space="preserve">la </w:t>
      </w:r>
      <w:r w:rsidR="006B4C27" w:rsidRPr="00B53B55">
        <w:rPr>
          <w:rFonts w:ascii="Arial" w:eastAsia="Arial Unicode MS" w:hAnsi="Arial" w:cs="Arial"/>
          <w:sz w:val="24"/>
          <w:szCs w:val="24"/>
        </w:rPr>
        <w:t xml:space="preserve"> </w:t>
      </w:r>
      <w:r w:rsidR="006B4C27" w:rsidRPr="00B53B55">
        <w:rPr>
          <w:rFonts w:ascii="Arial" w:eastAsia="Arial Unicode MS" w:hAnsi="Arial" w:cs="Arial"/>
          <w:b/>
          <w:sz w:val="24"/>
          <w:szCs w:val="24"/>
        </w:rPr>
        <w:t>fuerza</w:t>
      </w:r>
      <w:r w:rsidR="006B4C27" w:rsidRPr="00B53B55">
        <w:rPr>
          <w:rFonts w:ascii="Arial" w:eastAsia="Arial Unicode MS" w:hAnsi="Arial" w:cs="Arial"/>
          <w:sz w:val="24"/>
          <w:szCs w:val="24"/>
        </w:rPr>
        <w:t xml:space="preserve"> haciendo una construcción a partir de su carácter vectorial</w:t>
      </w:r>
      <w:r w:rsidR="00B53B55" w:rsidRPr="00B53B55">
        <w:rPr>
          <w:rFonts w:ascii="Arial" w:eastAsia="Arial Unicode MS" w:hAnsi="Arial" w:cs="Arial"/>
          <w:sz w:val="24"/>
          <w:szCs w:val="24"/>
        </w:rPr>
        <w:t>,</w:t>
      </w:r>
      <w:r w:rsidR="006B4C27" w:rsidRPr="00B53B55">
        <w:rPr>
          <w:rFonts w:ascii="Arial" w:eastAsia="Arial Unicode MS" w:hAnsi="Arial" w:cs="Arial"/>
          <w:sz w:val="24"/>
          <w:szCs w:val="24"/>
        </w:rPr>
        <w:t xml:space="preserve"> pasando a estudiar los efectos de las mismas sobre los cuerpos</w:t>
      </w:r>
      <w:r w:rsidR="002741CE">
        <w:rPr>
          <w:rFonts w:ascii="Arial" w:eastAsia="Arial Unicode MS" w:hAnsi="Arial" w:cs="Arial"/>
          <w:sz w:val="24"/>
          <w:szCs w:val="24"/>
        </w:rPr>
        <w:t>,</w:t>
      </w:r>
      <w:bookmarkStart w:id="0" w:name="_GoBack"/>
      <w:bookmarkEnd w:id="0"/>
      <w:r w:rsidR="006B4C27" w:rsidRPr="00B53B55">
        <w:rPr>
          <w:rFonts w:ascii="Arial" w:eastAsia="Arial Unicode MS" w:hAnsi="Arial" w:cs="Arial"/>
          <w:sz w:val="24"/>
          <w:szCs w:val="24"/>
        </w:rPr>
        <w:t xml:space="preserve"> según su naturaleza, ya sea por contacto o a través de </w:t>
      </w:r>
      <w:r w:rsidR="006B4C27" w:rsidRPr="00B53B55">
        <w:rPr>
          <w:rFonts w:ascii="Arial" w:eastAsia="Arial Unicode MS" w:hAnsi="Arial" w:cs="Arial"/>
          <w:b/>
          <w:sz w:val="24"/>
          <w:szCs w:val="24"/>
        </w:rPr>
        <w:t>campos</w:t>
      </w:r>
      <w:r w:rsidR="006B4C27" w:rsidRPr="00B53B55">
        <w:rPr>
          <w:rFonts w:ascii="Arial" w:eastAsia="Arial Unicode MS" w:hAnsi="Arial" w:cs="Arial"/>
          <w:sz w:val="24"/>
          <w:szCs w:val="24"/>
        </w:rPr>
        <w:t xml:space="preserve">. Posteriormente se </w:t>
      </w:r>
      <w:r w:rsidR="00B53B55" w:rsidRPr="00B53B55">
        <w:rPr>
          <w:rFonts w:ascii="Arial" w:eastAsia="Arial Unicode MS" w:hAnsi="Arial" w:cs="Arial"/>
          <w:sz w:val="24"/>
          <w:szCs w:val="24"/>
        </w:rPr>
        <w:t>propone una exposición</w:t>
      </w:r>
      <w:r w:rsidR="006B4C27" w:rsidRPr="00B53B55">
        <w:rPr>
          <w:rFonts w:ascii="Arial" w:eastAsia="Arial Unicode MS" w:hAnsi="Arial" w:cs="Arial"/>
          <w:sz w:val="24"/>
          <w:szCs w:val="24"/>
        </w:rPr>
        <w:t xml:space="preserve"> de forma comparativa </w:t>
      </w:r>
      <w:r w:rsidR="00B53B55" w:rsidRPr="00B53B55">
        <w:rPr>
          <w:rFonts w:ascii="Arial" w:eastAsia="Arial Unicode MS" w:hAnsi="Arial" w:cs="Arial"/>
          <w:sz w:val="24"/>
          <w:szCs w:val="24"/>
        </w:rPr>
        <w:t xml:space="preserve">de </w:t>
      </w:r>
      <w:r w:rsidR="006B4C27" w:rsidRPr="00B53B55">
        <w:rPr>
          <w:rFonts w:ascii="Arial" w:eastAsia="Arial Unicode MS" w:hAnsi="Arial" w:cs="Arial"/>
          <w:sz w:val="24"/>
          <w:szCs w:val="24"/>
        </w:rPr>
        <w:t xml:space="preserve">las fuerzas más comunes: </w:t>
      </w:r>
      <w:r w:rsidR="00B53B55" w:rsidRPr="00B53B55">
        <w:rPr>
          <w:rFonts w:ascii="Arial" w:eastAsia="Arial Unicode MS" w:hAnsi="Arial" w:cs="Arial"/>
          <w:b/>
          <w:sz w:val="24"/>
          <w:szCs w:val="24"/>
        </w:rPr>
        <w:t>p</w:t>
      </w:r>
      <w:r w:rsidR="006B4C27" w:rsidRPr="00B53B55">
        <w:rPr>
          <w:rFonts w:ascii="Arial" w:eastAsia="Arial Unicode MS" w:hAnsi="Arial" w:cs="Arial"/>
          <w:b/>
          <w:sz w:val="24"/>
          <w:szCs w:val="24"/>
        </w:rPr>
        <w:t>eso</w:t>
      </w:r>
      <w:r w:rsidR="006B4C27" w:rsidRPr="00B53B55">
        <w:rPr>
          <w:rFonts w:ascii="Arial" w:eastAsia="Arial Unicode MS" w:hAnsi="Arial" w:cs="Arial"/>
          <w:sz w:val="24"/>
          <w:szCs w:val="24"/>
        </w:rPr>
        <w:t xml:space="preserve">, </w:t>
      </w:r>
      <w:r w:rsidR="00B53B55" w:rsidRPr="00B53B55">
        <w:rPr>
          <w:rFonts w:ascii="Arial" w:eastAsia="Arial Unicode MS" w:hAnsi="Arial" w:cs="Arial"/>
          <w:b/>
          <w:sz w:val="24"/>
          <w:szCs w:val="24"/>
        </w:rPr>
        <w:t>n</w:t>
      </w:r>
      <w:r w:rsidR="006B4C27" w:rsidRPr="00B53B55">
        <w:rPr>
          <w:rFonts w:ascii="Arial" w:eastAsia="Arial Unicode MS" w:hAnsi="Arial" w:cs="Arial"/>
          <w:b/>
          <w:sz w:val="24"/>
          <w:szCs w:val="24"/>
        </w:rPr>
        <w:t>ormal</w:t>
      </w:r>
      <w:r w:rsidR="006B4C27" w:rsidRPr="00B53B55">
        <w:rPr>
          <w:rFonts w:ascii="Arial" w:eastAsia="Arial Unicode MS" w:hAnsi="Arial" w:cs="Arial"/>
          <w:sz w:val="24"/>
          <w:szCs w:val="24"/>
        </w:rPr>
        <w:t xml:space="preserve">, </w:t>
      </w:r>
      <w:r w:rsidR="00B53B55" w:rsidRPr="00B53B55">
        <w:rPr>
          <w:rFonts w:ascii="Arial" w:eastAsia="Arial Unicode MS" w:hAnsi="Arial" w:cs="Arial"/>
          <w:b/>
          <w:sz w:val="24"/>
          <w:szCs w:val="24"/>
        </w:rPr>
        <w:t>t</w:t>
      </w:r>
      <w:r w:rsidR="006B4C27" w:rsidRPr="00B53B55">
        <w:rPr>
          <w:rFonts w:ascii="Arial" w:eastAsia="Arial Unicode MS" w:hAnsi="Arial" w:cs="Arial"/>
          <w:b/>
          <w:sz w:val="24"/>
          <w:szCs w:val="24"/>
        </w:rPr>
        <w:t>ensión</w:t>
      </w:r>
      <w:r w:rsidR="006B4C27" w:rsidRPr="00B53B55">
        <w:rPr>
          <w:rFonts w:ascii="Arial" w:eastAsia="Arial Unicode MS" w:hAnsi="Arial" w:cs="Arial"/>
          <w:sz w:val="24"/>
          <w:szCs w:val="24"/>
        </w:rPr>
        <w:t xml:space="preserve">, </w:t>
      </w:r>
      <w:r w:rsidR="00B53B55" w:rsidRPr="00B53B55">
        <w:rPr>
          <w:rFonts w:ascii="Arial" w:eastAsia="Arial Unicode MS" w:hAnsi="Arial" w:cs="Arial"/>
          <w:b/>
          <w:sz w:val="24"/>
          <w:szCs w:val="24"/>
        </w:rPr>
        <w:t>f</w:t>
      </w:r>
      <w:r w:rsidR="006B4C27" w:rsidRPr="00B53B55">
        <w:rPr>
          <w:rFonts w:ascii="Arial" w:eastAsia="Arial Unicode MS" w:hAnsi="Arial" w:cs="Arial"/>
          <w:b/>
          <w:sz w:val="24"/>
          <w:szCs w:val="24"/>
        </w:rPr>
        <w:t>uerza aplicada</w:t>
      </w:r>
      <w:r w:rsidR="006B4C27" w:rsidRPr="00B53B55">
        <w:rPr>
          <w:rFonts w:ascii="Arial" w:eastAsia="Arial Unicode MS" w:hAnsi="Arial" w:cs="Arial"/>
          <w:sz w:val="24"/>
          <w:szCs w:val="24"/>
        </w:rPr>
        <w:t xml:space="preserve"> y </w:t>
      </w:r>
      <w:r w:rsidR="00B53B55" w:rsidRPr="00B53B55">
        <w:rPr>
          <w:rFonts w:ascii="Arial" w:eastAsia="Arial Unicode MS" w:hAnsi="Arial" w:cs="Arial"/>
          <w:b/>
          <w:sz w:val="24"/>
          <w:szCs w:val="24"/>
        </w:rPr>
        <w:t>r</w:t>
      </w:r>
      <w:r w:rsidR="006B4C27" w:rsidRPr="00B53B55">
        <w:rPr>
          <w:rFonts w:ascii="Arial" w:eastAsia="Arial Unicode MS" w:hAnsi="Arial" w:cs="Arial"/>
          <w:b/>
          <w:sz w:val="24"/>
          <w:szCs w:val="24"/>
        </w:rPr>
        <w:t>ozamiento</w:t>
      </w:r>
      <w:r w:rsidR="006B4C27" w:rsidRPr="00B53B55">
        <w:rPr>
          <w:rFonts w:ascii="Arial" w:eastAsia="Arial Unicode MS" w:hAnsi="Arial" w:cs="Arial"/>
          <w:sz w:val="24"/>
          <w:szCs w:val="24"/>
        </w:rPr>
        <w:t xml:space="preserve">, siempre presentándolas </w:t>
      </w:r>
      <w:r w:rsidR="00B53B55" w:rsidRPr="00B53B55">
        <w:rPr>
          <w:rFonts w:ascii="Arial" w:eastAsia="Arial Unicode MS" w:hAnsi="Arial" w:cs="Arial"/>
          <w:sz w:val="24"/>
          <w:szCs w:val="24"/>
        </w:rPr>
        <w:t>en contexto, para mostrar</w:t>
      </w:r>
      <w:r w:rsidR="006B4C27" w:rsidRPr="00B53B55">
        <w:rPr>
          <w:rFonts w:ascii="Arial" w:eastAsia="Arial Unicode MS" w:hAnsi="Arial" w:cs="Arial"/>
          <w:sz w:val="24"/>
          <w:szCs w:val="24"/>
        </w:rPr>
        <w:t xml:space="preserve"> su aplicación directa, por ejemplo la </w:t>
      </w:r>
      <w:r w:rsidR="00B53B55" w:rsidRPr="00B53B55">
        <w:rPr>
          <w:rFonts w:ascii="Arial" w:eastAsia="Arial Unicode MS" w:hAnsi="Arial" w:cs="Arial"/>
          <w:b/>
          <w:sz w:val="24"/>
          <w:szCs w:val="24"/>
        </w:rPr>
        <w:t>n</w:t>
      </w:r>
      <w:r w:rsidR="006B4C27" w:rsidRPr="00B53B55">
        <w:rPr>
          <w:rFonts w:ascii="Arial" w:eastAsia="Arial Unicode MS" w:hAnsi="Arial" w:cs="Arial"/>
          <w:b/>
          <w:sz w:val="24"/>
          <w:szCs w:val="24"/>
        </w:rPr>
        <w:t>ormal</w:t>
      </w:r>
      <w:r w:rsidR="006B4C27" w:rsidRPr="00B53B55">
        <w:rPr>
          <w:rFonts w:ascii="Arial" w:eastAsia="Arial Unicode MS" w:hAnsi="Arial" w:cs="Arial"/>
          <w:sz w:val="24"/>
          <w:szCs w:val="24"/>
        </w:rPr>
        <w:t xml:space="preserve"> relacionada con el </w:t>
      </w:r>
      <w:r w:rsidR="006B4C27" w:rsidRPr="00B53B55">
        <w:rPr>
          <w:rFonts w:ascii="Arial" w:eastAsia="Arial Unicode MS" w:hAnsi="Arial" w:cs="Arial"/>
          <w:b/>
          <w:sz w:val="24"/>
          <w:szCs w:val="24"/>
        </w:rPr>
        <w:t>plano inclinado</w:t>
      </w:r>
      <w:r w:rsidR="006B4C27" w:rsidRPr="00B53B55">
        <w:rPr>
          <w:rFonts w:ascii="Arial" w:eastAsia="Arial Unicode MS" w:hAnsi="Arial" w:cs="Arial"/>
          <w:sz w:val="24"/>
          <w:szCs w:val="24"/>
        </w:rPr>
        <w:t xml:space="preserve"> y la </w:t>
      </w:r>
      <w:r w:rsidR="00B53B55" w:rsidRPr="00B53B55">
        <w:rPr>
          <w:rFonts w:ascii="Arial" w:eastAsia="Arial Unicode MS" w:hAnsi="Arial" w:cs="Arial"/>
          <w:b/>
          <w:sz w:val="24"/>
          <w:szCs w:val="24"/>
        </w:rPr>
        <w:t>t</w:t>
      </w:r>
      <w:r w:rsidR="006B4C27" w:rsidRPr="00B53B55">
        <w:rPr>
          <w:rFonts w:ascii="Arial" w:eastAsia="Arial Unicode MS" w:hAnsi="Arial" w:cs="Arial"/>
          <w:b/>
          <w:sz w:val="24"/>
          <w:szCs w:val="24"/>
        </w:rPr>
        <w:t>ensión</w:t>
      </w:r>
      <w:r w:rsidR="006B4C27" w:rsidRPr="00B53B55">
        <w:rPr>
          <w:rFonts w:ascii="Arial" w:eastAsia="Arial Unicode MS" w:hAnsi="Arial" w:cs="Arial"/>
          <w:sz w:val="24"/>
          <w:szCs w:val="24"/>
        </w:rPr>
        <w:t xml:space="preserve"> con el funcionamiento de </w:t>
      </w:r>
      <w:r w:rsidR="00B53B55" w:rsidRPr="00B53B55">
        <w:rPr>
          <w:rFonts w:ascii="Arial" w:eastAsia="Arial Unicode MS" w:hAnsi="Arial" w:cs="Arial"/>
          <w:sz w:val="24"/>
          <w:szCs w:val="24"/>
        </w:rPr>
        <w:t xml:space="preserve">las </w:t>
      </w:r>
      <w:r w:rsidR="006B4C27" w:rsidRPr="00B53B55">
        <w:rPr>
          <w:rFonts w:ascii="Arial" w:eastAsia="Arial Unicode MS" w:hAnsi="Arial" w:cs="Arial"/>
          <w:b/>
          <w:sz w:val="24"/>
          <w:szCs w:val="24"/>
        </w:rPr>
        <w:t>poleas</w:t>
      </w:r>
      <w:r w:rsidR="006B4C27" w:rsidRPr="00B53B55">
        <w:rPr>
          <w:rFonts w:ascii="Arial" w:eastAsia="Arial Unicode MS" w:hAnsi="Arial" w:cs="Arial"/>
          <w:sz w:val="24"/>
          <w:szCs w:val="24"/>
        </w:rPr>
        <w:t xml:space="preserve">. </w:t>
      </w:r>
    </w:p>
    <w:p w:rsidR="0069399E" w:rsidRPr="00B53B55" w:rsidRDefault="006B4C27" w:rsidP="00B53B55">
      <w:pPr>
        <w:spacing w:line="360" w:lineRule="auto"/>
        <w:jc w:val="both"/>
        <w:rPr>
          <w:rFonts w:ascii="Arial" w:eastAsia="Arial Unicode MS" w:hAnsi="Arial" w:cs="Arial"/>
          <w:sz w:val="24"/>
          <w:szCs w:val="24"/>
        </w:rPr>
      </w:pPr>
      <w:r w:rsidRPr="00B53B55">
        <w:rPr>
          <w:rFonts w:ascii="Arial" w:eastAsia="Arial Unicode MS" w:hAnsi="Arial" w:cs="Arial"/>
          <w:sz w:val="24"/>
          <w:szCs w:val="24"/>
        </w:rPr>
        <w:t xml:space="preserve">El desarrollo </w:t>
      </w:r>
      <w:r w:rsidR="00B53B55">
        <w:rPr>
          <w:rFonts w:ascii="Arial" w:eastAsia="Arial Unicode MS" w:hAnsi="Arial" w:cs="Arial"/>
          <w:sz w:val="24"/>
          <w:szCs w:val="24"/>
        </w:rPr>
        <w:t xml:space="preserve">que se hace </w:t>
      </w:r>
      <w:r w:rsidRPr="00B53B55">
        <w:rPr>
          <w:rFonts w:ascii="Arial" w:eastAsia="Arial Unicode MS" w:hAnsi="Arial" w:cs="Arial"/>
          <w:sz w:val="24"/>
          <w:szCs w:val="24"/>
        </w:rPr>
        <w:t xml:space="preserve"> ofrece la posibilidad al estudiante de evitar caer en errores conceptuales típicos como dar el mismo significado a la masa y al peso d</w:t>
      </w:r>
      <w:r w:rsidR="00B53B55">
        <w:rPr>
          <w:rFonts w:ascii="Arial" w:eastAsia="Arial Unicode MS" w:hAnsi="Arial" w:cs="Arial"/>
          <w:sz w:val="24"/>
          <w:szCs w:val="24"/>
        </w:rPr>
        <w:t>e un objeto, o considerar a la f</w:t>
      </w:r>
      <w:r w:rsidRPr="00B53B55">
        <w:rPr>
          <w:rFonts w:ascii="Arial" w:eastAsia="Arial Unicode MS" w:hAnsi="Arial" w:cs="Arial"/>
          <w:sz w:val="24"/>
          <w:szCs w:val="24"/>
        </w:rPr>
        <w:t>uerza normal como la reacción del peso.</w:t>
      </w:r>
      <w:r w:rsidR="00562C3F" w:rsidRPr="00B53B55">
        <w:rPr>
          <w:rFonts w:ascii="Arial" w:eastAsia="Arial Unicode MS" w:hAnsi="Arial" w:cs="Arial"/>
          <w:sz w:val="24"/>
          <w:szCs w:val="24"/>
        </w:rPr>
        <w:t xml:space="preserve"> </w:t>
      </w:r>
      <w:r w:rsidRPr="00B53B55">
        <w:rPr>
          <w:rFonts w:ascii="Arial" w:eastAsia="Arial Unicode MS" w:hAnsi="Arial" w:cs="Arial"/>
          <w:sz w:val="24"/>
          <w:szCs w:val="24"/>
        </w:rPr>
        <w:t>Por otro lado, el carácter experimental de la física se trabaja con recursos que permiten la realización de prácticas sugeridas directamente por aula planeta, como la medición del coeficiente de fricción en</w:t>
      </w:r>
      <w:r w:rsidR="00A86702" w:rsidRPr="00B53B55">
        <w:rPr>
          <w:rFonts w:ascii="Arial" w:eastAsia="Arial Unicode MS" w:hAnsi="Arial" w:cs="Arial"/>
          <w:sz w:val="24"/>
          <w:szCs w:val="24"/>
        </w:rPr>
        <w:t>tre diferentes superficies o</w:t>
      </w:r>
      <w:r w:rsidR="0069399E" w:rsidRPr="00B53B55">
        <w:rPr>
          <w:rFonts w:ascii="Arial" w:eastAsia="Arial Unicode MS" w:hAnsi="Arial" w:cs="Arial"/>
          <w:sz w:val="24"/>
          <w:szCs w:val="24"/>
        </w:rPr>
        <w:t xml:space="preserve"> </w:t>
      </w:r>
      <w:r w:rsidRPr="00B53B55">
        <w:rPr>
          <w:rFonts w:ascii="Arial" w:eastAsia="Arial Unicode MS" w:hAnsi="Arial" w:cs="Arial"/>
          <w:sz w:val="24"/>
          <w:szCs w:val="24"/>
        </w:rPr>
        <w:t>el estudio de la descomposición de fuerzas en un sistema</w:t>
      </w:r>
      <w:r w:rsidR="00A86702" w:rsidRPr="00B53B55">
        <w:rPr>
          <w:rFonts w:ascii="Arial" w:eastAsia="Arial Unicode MS" w:hAnsi="Arial" w:cs="Arial"/>
          <w:sz w:val="24"/>
          <w:szCs w:val="24"/>
        </w:rPr>
        <w:t xml:space="preserve"> utilizando varios dinamómetros.</w:t>
      </w:r>
    </w:p>
    <w:p w:rsidR="006B4C27" w:rsidRPr="00B53B55" w:rsidRDefault="006B4C27" w:rsidP="00B53B55">
      <w:pPr>
        <w:spacing w:line="360" w:lineRule="auto"/>
        <w:jc w:val="both"/>
        <w:rPr>
          <w:rFonts w:ascii="Arial" w:eastAsia="Arial Unicode MS" w:hAnsi="Arial" w:cs="Arial"/>
          <w:sz w:val="24"/>
          <w:szCs w:val="24"/>
        </w:rPr>
      </w:pPr>
      <w:r w:rsidRPr="00B53B55">
        <w:rPr>
          <w:rFonts w:ascii="Arial" w:eastAsia="Arial Unicode MS" w:hAnsi="Arial" w:cs="Arial"/>
          <w:sz w:val="24"/>
          <w:szCs w:val="24"/>
        </w:rPr>
        <w:t xml:space="preserve">El presente capítulo también cuenta con numerosas actividades dada la importancia de la </w:t>
      </w:r>
      <w:r w:rsidRPr="00B53B55">
        <w:rPr>
          <w:rFonts w:ascii="Arial" w:eastAsia="Arial Unicode MS" w:hAnsi="Arial" w:cs="Arial"/>
          <w:b/>
          <w:sz w:val="24"/>
          <w:szCs w:val="24"/>
        </w:rPr>
        <w:t>dinámica</w:t>
      </w:r>
      <w:r w:rsidRPr="00B53B55">
        <w:rPr>
          <w:rFonts w:ascii="Arial" w:eastAsia="Arial Unicode MS" w:hAnsi="Arial" w:cs="Arial"/>
          <w:sz w:val="24"/>
          <w:szCs w:val="24"/>
        </w:rPr>
        <w:t xml:space="preserve"> en la formación de estudiantes de secundaria, más allá de la resolución de problemas numéricos, permitiendo que desarrollen la competencia científica de indagación, con temas “atractivos” para ellos como las concepciones actuales del universo, su origen y la concepción relativista de la gravedad ligada con el espacio-tiempo propuesta por Albert Einstein. </w:t>
      </w:r>
    </w:p>
    <w:p w:rsidR="006B4C27" w:rsidRPr="00B53B55" w:rsidRDefault="006B4C27" w:rsidP="00B53B55">
      <w:pPr>
        <w:spacing w:line="360" w:lineRule="auto"/>
        <w:rPr>
          <w:rFonts w:ascii="Arial" w:eastAsia="Arial Unicode MS" w:hAnsi="Arial" w:cs="Arial"/>
          <w:sz w:val="24"/>
          <w:szCs w:val="24"/>
        </w:rPr>
      </w:pPr>
    </w:p>
    <w:p w:rsidR="006B4C27" w:rsidRPr="00B53B55" w:rsidRDefault="006B4C27" w:rsidP="00B53B55">
      <w:pPr>
        <w:spacing w:line="360" w:lineRule="auto"/>
        <w:rPr>
          <w:rFonts w:ascii="Arial" w:eastAsia="Arial Unicode MS" w:hAnsi="Arial" w:cs="Arial"/>
          <w:sz w:val="24"/>
          <w:szCs w:val="24"/>
        </w:rPr>
      </w:pPr>
    </w:p>
    <w:p w:rsidR="006B4C27" w:rsidRPr="00B53B55" w:rsidRDefault="006B4C27" w:rsidP="00B53B55">
      <w:pPr>
        <w:spacing w:line="360" w:lineRule="auto"/>
        <w:rPr>
          <w:rFonts w:ascii="Arial" w:eastAsia="Arial Unicode MS" w:hAnsi="Arial" w:cs="Arial"/>
          <w:sz w:val="24"/>
          <w:szCs w:val="24"/>
        </w:rPr>
      </w:pPr>
    </w:p>
    <w:p w:rsidR="006B4C27" w:rsidRPr="00B53B55" w:rsidRDefault="006B4C27" w:rsidP="00B53B55">
      <w:pPr>
        <w:spacing w:line="360" w:lineRule="auto"/>
        <w:rPr>
          <w:rFonts w:ascii="Arial" w:eastAsia="Arial Unicode MS" w:hAnsi="Arial" w:cs="Arial"/>
          <w:sz w:val="24"/>
          <w:szCs w:val="24"/>
        </w:rPr>
      </w:pPr>
    </w:p>
    <w:p w:rsidR="006B4C27" w:rsidRPr="00B53B55" w:rsidRDefault="006B4C27" w:rsidP="00B53B55">
      <w:pPr>
        <w:spacing w:line="360" w:lineRule="auto"/>
        <w:rPr>
          <w:rFonts w:ascii="Arial" w:eastAsia="Arial Unicode MS" w:hAnsi="Arial" w:cs="Arial"/>
          <w:sz w:val="24"/>
          <w:szCs w:val="24"/>
        </w:rPr>
      </w:pPr>
    </w:p>
    <w:p w:rsidR="004818DF" w:rsidRPr="00B53B55" w:rsidRDefault="004818DF" w:rsidP="00B53B55">
      <w:pPr>
        <w:spacing w:line="360" w:lineRule="auto"/>
        <w:rPr>
          <w:rFonts w:ascii="Arial" w:hAnsi="Arial" w:cs="Arial"/>
          <w:sz w:val="24"/>
          <w:szCs w:val="24"/>
        </w:rPr>
      </w:pPr>
    </w:p>
    <w:sectPr w:rsidR="004818DF" w:rsidRPr="00B53B5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90E" w:rsidRDefault="00A2090E" w:rsidP="00BA4215">
      <w:pPr>
        <w:spacing w:after="0" w:line="240" w:lineRule="auto"/>
      </w:pPr>
      <w:r>
        <w:separator/>
      </w:r>
    </w:p>
  </w:endnote>
  <w:endnote w:type="continuationSeparator" w:id="0">
    <w:p w:rsidR="00A2090E" w:rsidRDefault="00A2090E" w:rsidP="00BA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90E" w:rsidRDefault="00A2090E" w:rsidP="00BA4215">
      <w:pPr>
        <w:spacing w:after="0" w:line="240" w:lineRule="auto"/>
      </w:pPr>
      <w:r>
        <w:separator/>
      </w:r>
    </w:p>
  </w:footnote>
  <w:footnote w:type="continuationSeparator" w:id="0">
    <w:p w:rsidR="00A2090E" w:rsidRDefault="00A2090E" w:rsidP="00BA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215" w:rsidRDefault="00BA4215">
    <w:pPr>
      <w:pStyle w:val="Encabezado"/>
    </w:pPr>
    <w:r>
      <w:t xml:space="preserve">Guía didáctica CN_10_04_co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62433"/>
    <w:multiLevelType w:val="hybridMultilevel"/>
    <w:tmpl w:val="D2989A3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4456C75"/>
    <w:multiLevelType w:val="hybridMultilevel"/>
    <w:tmpl w:val="00D8B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27"/>
    <w:rsid w:val="000A0428"/>
    <w:rsid w:val="002741CE"/>
    <w:rsid w:val="004818DF"/>
    <w:rsid w:val="00562C3F"/>
    <w:rsid w:val="0069399E"/>
    <w:rsid w:val="006B4C27"/>
    <w:rsid w:val="007E6F38"/>
    <w:rsid w:val="00A2090E"/>
    <w:rsid w:val="00A86702"/>
    <w:rsid w:val="00B53B55"/>
    <w:rsid w:val="00BA4215"/>
    <w:rsid w:val="00D42A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3C6A6-C964-4AD5-8E6D-127C9E26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C27"/>
    <w:pPr>
      <w:spacing w:after="0" w:line="240" w:lineRule="auto"/>
      <w:ind w:left="720"/>
      <w:contextualSpacing/>
    </w:pPr>
    <w:rPr>
      <w:rFonts w:eastAsiaTheme="minorEastAsia"/>
      <w:sz w:val="24"/>
      <w:szCs w:val="24"/>
      <w:lang w:val="es-ES_tradnl" w:eastAsia="es-ES"/>
    </w:rPr>
  </w:style>
  <w:style w:type="paragraph" w:styleId="Encabezado">
    <w:name w:val="header"/>
    <w:basedOn w:val="Normal"/>
    <w:link w:val="EncabezadoCar"/>
    <w:uiPriority w:val="99"/>
    <w:unhideWhenUsed/>
    <w:rsid w:val="00BA42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215"/>
  </w:style>
  <w:style w:type="paragraph" w:styleId="Piedepgina">
    <w:name w:val="footer"/>
    <w:basedOn w:val="Normal"/>
    <w:link w:val="PiedepginaCar"/>
    <w:uiPriority w:val="99"/>
    <w:unhideWhenUsed/>
    <w:rsid w:val="00BA42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Gonzalez</dc:creator>
  <cp:keywords/>
  <dc:description/>
  <cp:lastModifiedBy>Mpgarcia</cp:lastModifiedBy>
  <cp:revision>7</cp:revision>
  <dcterms:created xsi:type="dcterms:W3CDTF">2016-01-08T18:53:00Z</dcterms:created>
  <dcterms:modified xsi:type="dcterms:W3CDTF">2016-05-16T17:53:00Z</dcterms:modified>
</cp:coreProperties>
</file>