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CEA" w:rsidRPr="00057CEA" w:rsidRDefault="00057CEA">
      <w:pPr>
        <w:rPr>
          <w:rFonts w:ascii="Arial" w:hAnsi="Arial" w:cs="Arial"/>
          <w:color w:val="000000"/>
          <w:lang w:val="es-MX"/>
        </w:rPr>
      </w:pPr>
      <w:r w:rsidRPr="00057CEA">
        <w:rPr>
          <w:rFonts w:ascii="Arial" w:hAnsi="Arial" w:cs="Arial"/>
          <w:color w:val="000000"/>
          <w:lang w:val="es-MX"/>
        </w:rPr>
        <w:t xml:space="preserve">Pie de imagen para la </w:t>
      </w:r>
      <w:r>
        <w:rPr>
          <w:rFonts w:ascii="Arial" w:hAnsi="Arial" w:cs="Arial"/>
          <w:color w:val="000000"/>
          <w:lang w:val="es-MX"/>
        </w:rPr>
        <w:t>CN_11_11_formula01</w:t>
      </w:r>
      <w:r>
        <w:rPr>
          <w:rFonts w:ascii="Arial" w:hAnsi="Arial" w:cs="Arial"/>
          <w:color w:val="000000"/>
          <w:lang w:val="es-MX"/>
        </w:rPr>
        <w:t xml:space="preserve"> que ahora será imagen.</w:t>
      </w:r>
    </w:p>
    <w:p w:rsidR="00057CEA" w:rsidRPr="00057CEA" w:rsidRDefault="00057CEA">
      <w:pPr>
        <w:rPr>
          <w:rFonts w:ascii="Arial" w:hAnsi="Arial" w:cs="Arial"/>
          <w:color w:val="000000"/>
          <w:lang w:val="es-MX"/>
        </w:rPr>
      </w:pPr>
    </w:p>
    <w:p w:rsidR="00894C76" w:rsidRPr="00057CEA" w:rsidRDefault="00057CEA">
      <w:pPr>
        <w:rPr>
          <w:rFonts w:ascii="Arial" w:hAnsi="Arial" w:cs="Arial"/>
          <w:color w:val="000000"/>
          <w:lang w:val="es-MX"/>
        </w:rPr>
      </w:pPr>
      <w:r w:rsidRPr="00057CEA">
        <w:rPr>
          <w:rFonts w:ascii="Arial" w:hAnsi="Arial" w:cs="Arial"/>
          <w:color w:val="000000"/>
          <w:lang w:val="es-MX"/>
        </w:rPr>
        <w:t>Los grupos alquilo serán las ramificaciones que saldrán de las cadenas principales de los compuestos orgánicos, por ello es importa</w:t>
      </w:r>
      <w:bookmarkStart w:id="0" w:name="_GoBack"/>
      <w:bookmarkEnd w:id="0"/>
      <w:r w:rsidRPr="00057CEA">
        <w:rPr>
          <w:rFonts w:ascii="Arial" w:hAnsi="Arial" w:cs="Arial"/>
          <w:color w:val="000000"/>
          <w:lang w:val="es-MX"/>
        </w:rPr>
        <w:t xml:space="preserve">nte reconocerlos. </w:t>
      </w:r>
    </w:p>
    <w:sectPr w:rsidR="00894C76" w:rsidRPr="00057C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CEA"/>
    <w:rsid w:val="00057CEA"/>
    <w:rsid w:val="000D0827"/>
    <w:rsid w:val="001C163A"/>
    <w:rsid w:val="002245D2"/>
    <w:rsid w:val="00312419"/>
    <w:rsid w:val="00412A34"/>
    <w:rsid w:val="004A3860"/>
    <w:rsid w:val="004C261E"/>
    <w:rsid w:val="007555D8"/>
    <w:rsid w:val="009238E5"/>
    <w:rsid w:val="00C06AB2"/>
    <w:rsid w:val="00C15B64"/>
    <w:rsid w:val="00CA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FEABED2-5DBD-4354-94B0-AF5B8208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 Marcela Bernal Gómez</dc:creator>
  <cp:keywords/>
  <dc:description/>
  <cp:lastModifiedBy>Lyz Marcela Bernal Gómez</cp:lastModifiedBy>
  <cp:revision>1</cp:revision>
  <dcterms:created xsi:type="dcterms:W3CDTF">2016-06-04T15:25:00Z</dcterms:created>
  <dcterms:modified xsi:type="dcterms:W3CDTF">2016-06-04T15:32:00Z</dcterms:modified>
</cp:coreProperties>
</file>