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0E36A7" w:rsidRPr="00233564" w14:paraId="1309C948" w14:textId="77777777" w:rsidTr="000E36A7">
        <w:tc>
          <w:tcPr>
            <w:tcW w:w="1939" w:type="dxa"/>
            <w:shd w:val="clear" w:color="auto" w:fill="000000"/>
          </w:tcPr>
          <w:p w14:paraId="13CD5A6D" w14:textId="4C75D91D" w:rsidR="000E36A7" w:rsidRPr="00233564" w:rsidRDefault="00A52824" w:rsidP="000E36A7">
            <w:pPr>
              <w:tabs>
                <w:tab w:val="right" w:pos="8498"/>
              </w:tabs>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 </w:t>
            </w:r>
            <w:r w:rsidR="000E36A7" w:rsidRPr="00233564">
              <w:rPr>
                <w:rFonts w:ascii="Arial Unicode MS" w:eastAsia="Arial Unicode MS" w:hAnsi="Arial Unicode MS" w:cs="Arial Unicode MS"/>
                <w:lang w:val="es-MX"/>
              </w:rPr>
              <w:t>Título del guion</w:t>
            </w:r>
          </w:p>
        </w:tc>
        <w:tc>
          <w:tcPr>
            <w:tcW w:w="6889" w:type="dxa"/>
            <w:shd w:val="clear" w:color="auto" w:fill="auto"/>
          </w:tcPr>
          <w:p w14:paraId="4812C484" w14:textId="078DD6C5" w:rsidR="000E36A7" w:rsidRPr="00233564" w:rsidRDefault="000E36A7" w:rsidP="000E36A7">
            <w:pPr>
              <w:tabs>
                <w:tab w:val="right" w:pos="8498"/>
              </w:tabs>
              <w:spacing w:after="0"/>
              <w:jc w:val="both"/>
              <w:rPr>
                <w:rFonts w:ascii="Arial Unicode MS" w:eastAsia="Arial Unicode MS" w:hAnsi="Arial Unicode MS" w:cs="Arial Unicode MS"/>
                <w:highlight w:val="yellow"/>
                <w:lang w:val="es-MX"/>
              </w:rPr>
            </w:pPr>
            <w:r w:rsidRPr="00233564">
              <w:rPr>
                <w:rFonts w:ascii="Arial Unicode MS" w:eastAsia="Arial Unicode MS" w:hAnsi="Arial Unicode MS" w:cs="Arial Unicode MS"/>
                <w:lang w:val="es-MX"/>
              </w:rPr>
              <w:t>Los ácidos nucleicos, las hormonas y las vitaminas</w:t>
            </w:r>
          </w:p>
        </w:tc>
      </w:tr>
      <w:tr w:rsidR="000E36A7" w:rsidRPr="00233564" w14:paraId="77EDAEDA" w14:textId="77777777" w:rsidTr="000E36A7">
        <w:trPr>
          <w:trHeight w:val="414"/>
        </w:trPr>
        <w:tc>
          <w:tcPr>
            <w:tcW w:w="1939" w:type="dxa"/>
            <w:shd w:val="clear" w:color="auto" w:fill="000000"/>
          </w:tcPr>
          <w:p w14:paraId="797B9403"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del guion</w:t>
            </w:r>
          </w:p>
        </w:tc>
        <w:tc>
          <w:tcPr>
            <w:tcW w:w="6889" w:type="dxa"/>
            <w:shd w:val="clear" w:color="auto" w:fill="auto"/>
          </w:tcPr>
          <w:p w14:paraId="14EA3486" w14:textId="77777777" w:rsidR="000E36A7" w:rsidRPr="00233564" w:rsidRDefault="000E36A7" w:rsidP="000E36A7">
            <w:pPr>
              <w:tabs>
                <w:tab w:val="right" w:pos="8498"/>
              </w:tabs>
              <w:spacing w:after="0"/>
              <w:jc w:val="both"/>
              <w:rPr>
                <w:rFonts w:ascii="Arial Unicode MS" w:eastAsia="Arial Unicode MS" w:hAnsi="Arial Unicode MS" w:cs="Arial Unicode MS"/>
                <w:highlight w:val="yellow"/>
                <w:lang w:val="es-MX"/>
              </w:rPr>
            </w:pPr>
            <w:r w:rsidRPr="00233564">
              <w:rPr>
                <w:rFonts w:ascii="Arial Unicode MS" w:eastAsia="Arial Unicode MS" w:hAnsi="Arial Unicode MS" w:cs="Arial Unicode MS"/>
                <w:lang w:eastAsia="es-CO"/>
              </w:rPr>
              <w:t>CN_11_16_CO</w:t>
            </w:r>
          </w:p>
        </w:tc>
      </w:tr>
      <w:tr w:rsidR="000E36A7" w:rsidRPr="00233564" w14:paraId="1809DF80" w14:textId="77777777" w:rsidTr="000E36A7">
        <w:trPr>
          <w:trHeight w:val="461"/>
        </w:trPr>
        <w:tc>
          <w:tcPr>
            <w:tcW w:w="1939" w:type="dxa"/>
            <w:shd w:val="clear" w:color="auto" w:fill="000000"/>
          </w:tcPr>
          <w:p w14:paraId="7459C78B"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Descripción</w:t>
            </w:r>
          </w:p>
        </w:tc>
        <w:tc>
          <w:tcPr>
            <w:tcW w:w="6889" w:type="dxa"/>
            <w:shd w:val="clear" w:color="auto" w:fill="auto"/>
          </w:tcPr>
          <w:p w14:paraId="3349247F" w14:textId="349B2C9F" w:rsidR="000E36A7" w:rsidRPr="00233564" w:rsidRDefault="00622DAE" w:rsidP="00622DAE">
            <w:pPr>
              <w:tabs>
                <w:tab w:val="right" w:pos="8498"/>
              </w:tabs>
              <w:spacing w:after="0"/>
              <w:jc w:val="both"/>
              <w:rPr>
                <w:rFonts w:ascii="Arial Unicode MS" w:eastAsia="Arial Unicode MS" w:hAnsi="Arial Unicode MS" w:cs="Arial Unicode MS"/>
                <w:lang w:val="es-MX"/>
              </w:rPr>
            </w:pPr>
            <w:r w:rsidRPr="00622DAE">
              <w:rPr>
                <w:rFonts w:ascii="Arial Unicode MS" w:eastAsia="Arial Unicode MS" w:hAnsi="Arial Unicode MS" w:cs="Arial Unicode MS"/>
                <w:lang w:val="es-MX"/>
              </w:rPr>
              <w:t>Los ácidos nucleicos son los responsables de tus caracteres hereditarios. Las hormonas regulan tu metabolismo y las vitaminas son necesarias para procesos de producción de energía en tu cuerpo.</w:t>
            </w:r>
            <w:r>
              <w:rPr>
                <w:rFonts w:ascii="Arial Unicode MS" w:eastAsia="Arial Unicode MS" w:hAnsi="Arial Unicode MS" w:cs="Arial Unicode MS"/>
                <w:lang w:val="es-MX"/>
              </w:rPr>
              <w:t xml:space="preserve"> </w:t>
            </w:r>
            <w:bookmarkStart w:id="0" w:name="_GoBack"/>
            <w:bookmarkEnd w:id="0"/>
            <w:r w:rsidR="00193DDC" w:rsidRPr="00233564">
              <w:rPr>
                <w:rFonts w:ascii="Arial Unicode MS" w:eastAsia="Arial Unicode MS" w:hAnsi="Arial Unicode MS" w:cs="Arial Unicode MS"/>
                <w:lang w:val="es-MX"/>
              </w:rPr>
              <w:t xml:space="preserve">Aprende la importancia de los </w:t>
            </w:r>
            <w:r w:rsidR="000E36A7" w:rsidRPr="00233564">
              <w:rPr>
                <w:rFonts w:ascii="Arial Unicode MS" w:eastAsia="Arial Unicode MS" w:hAnsi="Arial Unicode MS" w:cs="Arial Unicode MS"/>
                <w:lang w:val="es-MX"/>
              </w:rPr>
              <w:t>ácidos nucleicos, las hormonas y las vitaminas en los procesos biológicos de los seres vivos.</w:t>
            </w:r>
          </w:p>
        </w:tc>
      </w:tr>
    </w:tbl>
    <w:p w14:paraId="4DCFF04A" w14:textId="77777777" w:rsidR="00773A68" w:rsidRPr="00233564" w:rsidRDefault="00773A68" w:rsidP="0062166E">
      <w:pPr>
        <w:shd w:val="clear" w:color="auto" w:fill="FFFFFF"/>
        <w:spacing w:after="0" w:line="240" w:lineRule="auto"/>
        <w:rPr>
          <w:rFonts w:ascii="Arial Unicode MS" w:eastAsia="Arial Unicode MS" w:hAnsi="Arial Unicode MS" w:cs="Arial Unicode MS"/>
          <w:highlight w:val="yellow"/>
        </w:rPr>
      </w:pPr>
    </w:p>
    <w:p w14:paraId="3D4228F7" w14:textId="77777777" w:rsidR="0062166E" w:rsidRPr="00233564" w:rsidRDefault="00935E32" w:rsidP="0062166E">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sz w:val="32"/>
          <w:szCs w:val="32"/>
          <w:highlight w:val="yellow"/>
        </w:rPr>
        <w:t>[SECCIÓN 1]</w:t>
      </w:r>
      <w:r w:rsidRPr="00233564">
        <w:rPr>
          <w:rFonts w:ascii="Arial Unicode MS" w:eastAsia="Arial Unicode MS" w:hAnsi="Arial Unicode MS" w:cs="Arial Unicode MS"/>
          <w:sz w:val="32"/>
          <w:szCs w:val="32"/>
        </w:rPr>
        <w:t xml:space="preserve"> </w:t>
      </w:r>
      <w:r w:rsidRPr="00233564">
        <w:rPr>
          <w:rFonts w:ascii="Arial Unicode MS" w:eastAsia="Arial Unicode MS" w:hAnsi="Arial Unicode MS" w:cs="Arial Unicode MS"/>
          <w:b/>
          <w:sz w:val="32"/>
          <w:szCs w:val="32"/>
        </w:rPr>
        <w:t xml:space="preserve">1 </w:t>
      </w:r>
      <w:r w:rsidR="0062166E" w:rsidRPr="00233564">
        <w:rPr>
          <w:rFonts w:ascii="Arial Unicode MS" w:eastAsia="Arial Unicode MS" w:hAnsi="Arial Unicode MS" w:cs="Arial Unicode MS"/>
          <w:b/>
          <w:sz w:val="32"/>
          <w:szCs w:val="32"/>
          <w:lang w:eastAsia="es-CO"/>
        </w:rPr>
        <w:t xml:space="preserve">Los </w:t>
      </w:r>
      <w:r w:rsidR="00E47C85" w:rsidRPr="00233564">
        <w:rPr>
          <w:rFonts w:ascii="Arial Unicode MS" w:eastAsia="Arial Unicode MS" w:hAnsi="Arial Unicode MS" w:cs="Arial Unicode MS"/>
          <w:b/>
          <w:sz w:val="32"/>
          <w:szCs w:val="32"/>
          <w:lang w:eastAsia="es-CO"/>
        </w:rPr>
        <w:t xml:space="preserve">ácidos nucleicos </w:t>
      </w:r>
    </w:p>
    <w:p w14:paraId="2E2A5CA8" w14:textId="77777777" w:rsidR="00333AB3" w:rsidRPr="00233564" w:rsidRDefault="00333AB3" w:rsidP="0062166E">
      <w:pPr>
        <w:shd w:val="clear" w:color="auto" w:fill="FFFFFF"/>
        <w:spacing w:after="0" w:line="240" w:lineRule="auto"/>
        <w:rPr>
          <w:rFonts w:ascii="Arial Unicode MS" w:eastAsia="Arial Unicode MS" w:hAnsi="Arial Unicode MS" w:cs="Arial Unicode MS"/>
          <w:b/>
          <w:lang w:eastAsia="es-CO"/>
        </w:rPr>
      </w:pPr>
    </w:p>
    <w:p w14:paraId="2A31531A" w14:textId="22B798A3" w:rsidR="00333AB3" w:rsidRPr="00233564" w:rsidRDefault="00333AB3" w:rsidP="00333AB3">
      <w:pPr>
        <w:shd w:val="clear" w:color="auto" w:fill="FFFFFF"/>
        <w:spacing w:after="0" w:line="240" w:lineRule="auto"/>
        <w:jc w:val="both"/>
        <w:rPr>
          <w:rFonts w:ascii="Arial Unicode MS" w:eastAsia="Arial Unicode MS" w:hAnsi="Arial Unicode MS" w:cs="Arial Unicode MS"/>
          <w:b/>
          <w:lang w:eastAsia="es-CO"/>
        </w:rPr>
      </w:pPr>
      <w:r w:rsidRPr="00233564">
        <w:rPr>
          <w:rFonts w:ascii="Arial Unicode MS" w:eastAsia="Arial Unicode MS" w:hAnsi="Arial Unicode MS" w:cs="Arial Unicode MS"/>
          <w:lang w:eastAsia="es-CO"/>
        </w:rPr>
        <w:t>Los ácidos nucleicos son las biomoléculas encargadas de almacenar toda la información genética de los individuos</w:t>
      </w:r>
      <w:r w:rsidR="00590CF9">
        <w:rPr>
          <w:rFonts w:ascii="Arial Unicode MS" w:eastAsia="Arial Unicode MS" w:hAnsi="Arial Unicode MS" w:cs="Arial Unicode MS"/>
          <w:lang w:eastAsia="es-CO"/>
        </w:rPr>
        <w:t xml:space="preserve"> y</w:t>
      </w:r>
      <w:r w:rsidRPr="00233564">
        <w:rPr>
          <w:rFonts w:ascii="Arial Unicode MS" w:eastAsia="Arial Unicode MS" w:hAnsi="Arial Unicode MS" w:cs="Arial Unicode MS"/>
          <w:lang w:eastAsia="es-CO"/>
        </w:rPr>
        <w:t xml:space="preserve"> de regula</w:t>
      </w:r>
      <w:r w:rsidR="00590CF9">
        <w:rPr>
          <w:rFonts w:ascii="Arial Unicode MS" w:eastAsia="Arial Unicode MS" w:hAnsi="Arial Unicode MS" w:cs="Arial Unicode MS"/>
          <w:lang w:eastAsia="es-CO"/>
        </w:rPr>
        <w:t>r</w:t>
      </w:r>
      <w:r w:rsidRPr="00233564">
        <w:rPr>
          <w:rFonts w:ascii="Arial Unicode MS" w:eastAsia="Arial Unicode MS" w:hAnsi="Arial Unicode MS" w:cs="Arial Unicode MS"/>
          <w:lang w:eastAsia="es-CO"/>
        </w:rPr>
        <w:t xml:space="preserve"> </w:t>
      </w:r>
      <w:r w:rsidR="00590CF9">
        <w:rPr>
          <w:rFonts w:ascii="Arial Unicode MS" w:eastAsia="Arial Unicode MS" w:hAnsi="Arial Unicode MS" w:cs="Arial Unicode MS"/>
          <w:lang w:eastAsia="es-CO"/>
        </w:rPr>
        <w:t>la</w:t>
      </w:r>
      <w:r w:rsidRPr="00233564">
        <w:rPr>
          <w:rFonts w:ascii="Arial Unicode MS" w:eastAsia="Arial Unicode MS" w:hAnsi="Arial Unicode MS" w:cs="Arial Unicode MS"/>
          <w:lang w:eastAsia="es-CO"/>
        </w:rPr>
        <w:t xml:space="preserve"> síntesis de proteínas</w:t>
      </w:r>
      <w:r w:rsidR="00747BF2" w:rsidRPr="00233564">
        <w:rPr>
          <w:rFonts w:ascii="Arial Unicode MS" w:eastAsia="Arial Unicode MS" w:hAnsi="Arial Unicode MS" w:cs="Arial Unicode MS"/>
          <w:lang w:eastAsia="es-CO"/>
        </w:rPr>
        <w:t xml:space="preserve">. Los ácidos nucleicos son dos: </w:t>
      </w:r>
      <w:r w:rsidRPr="00233564">
        <w:rPr>
          <w:rFonts w:ascii="Arial Unicode MS" w:eastAsia="Arial Unicode MS" w:hAnsi="Arial Unicode MS" w:cs="Arial Unicode MS"/>
          <w:lang w:eastAsia="es-CO"/>
        </w:rPr>
        <w:t xml:space="preserve">el </w:t>
      </w:r>
      <w:r w:rsidRPr="00233564">
        <w:rPr>
          <w:rFonts w:ascii="Arial Unicode MS" w:eastAsia="Arial Unicode MS" w:hAnsi="Arial Unicode MS" w:cs="Arial Unicode MS"/>
          <w:b/>
          <w:lang w:eastAsia="es-CO"/>
        </w:rPr>
        <w:t xml:space="preserve">ácido desoxirribonucleico (ADN) </w:t>
      </w:r>
      <w:r w:rsidRPr="00233564">
        <w:rPr>
          <w:rFonts w:ascii="Arial Unicode MS" w:eastAsia="Arial Unicode MS" w:hAnsi="Arial Unicode MS" w:cs="Arial Unicode MS"/>
          <w:lang w:eastAsia="es-CO"/>
        </w:rPr>
        <w:t xml:space="preserve">y el </w:t>
      </w:r>
      <w:r w:rsidRPr="00233564">
        <w:rPr>
          <w:rFonts w:ascii="Arial Unicode MS" w:eastAsia="Arial Unicode MS" w:hAnsi="Arial Unicode MS" w:cs="Arial Unicode MS"/>
          <w:b/>
          <w:lang w:eastAsia="es-CO"/>
        </w:rPr>
        <w:t>ácido ribonucleico (ARN)</w:t>
      </w:r>
      <w:r w:rsidR="003F5C2C" w:rsidRPr="00233564">
        <w:rPr>
          <w:rFonts w:ascii="Arial Unicode MS" w:eastAsia="Arial Unicode MS" w:hAnsi="Arial Unicode MS" w:cs="Arial Unicode MS"/>
          <w:lang w:eastAsia="es-CO"/>
        </w:rPr>
        <w:t>.</w:t>
      </w:r>
      <w:r w:rsidR="00632B80">
        <w:rPr>
          <w:rFonts w:ascii="Arial Unicode MS" w:eastAsia="Arial Unicode MS" w:hAnsi="Arial Unicode MS" w:cs="Arial Unicode MS"/>
          <w:lang w:eastAsia="es-CO"/>
        </w:rPr>
        <w:t xml:space="preserve"> </w:t>
      </w:r>
    </w:p>
    <w:p w14:paraId="414DDD85"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pPr w:leftFromText="141" w:rightFromText="141" w:vertAnchor="text" w:horzAnchor="margin" w:tblpY="257"/>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7796"/>
      </w:tblGrid>
      <w:tr w:rsidR="003F5C2C" w:rsidRPr="00233564" w14:paraId="764ADBFB" w14:textId="77777777" w:rsidTr="004570DB">
        <w:tc>
          <w:tcPr>
            <w:tcW w:w="9889" w:type="dxa"/>
            <w:gridSpan w:val="2"/>
            <w:shd w:val="clear" w:color="auto" w:fill="0D0D0D"/>
          </w:tcPr>
          <w:p w14:paraId="6337FF52" w14:textId="77777777" w:rsidR="003F5C2C" w:rsidRPr="00233564"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3F5C2C" w:rsidRPr="00233564" w14:paraId="7F7C0E66" w14:textId="77777777" w:rsidTr="0051410B">
        <w:tc>
          <w:tcPr>
            <w:tcW w:w="2093" w:type="dxa"/>
            <w:shd w:val="clear" w:color="auto" w:fill="auto"/>
          </w:tcPr>
          <w:p w14:paraId="30E61B4E" w14:textId="77777777" w:rsidR="003F5C2C" w:rsidRPr="00864088" w:rsidRDefault="003F5C2C" w:rsidP="001A05F5">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7796" w:type="dxa"/>
            <w:shd w:val="clear" w:color="auto" w:fill="auto"/>
          </w:tcPr>
          <w:p w14:paraId="06B24134" w14:textId="77777777" w:rsidR="003F5C2C" w:rsidRPr="00864088" w:rsidRDefault="003F5C2C" w:rsidP="003F5C2C">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lang w:val="es-MX"/>
              </w:rPr>
              <w:t>CN_11_16_IMG01</w:t>
            </w:r>
          </w:p>
        </w:tc>
      </w:tr>
      <w:tr w:rsidR="003F5C2C" w:rsidRPr="00233564" w14:paraId="04E5E13B" w14:textId="77777777" w:rsidTr="0051410B">
        <w:tc>
          <w:tcPr>
            <w:tcW w:w="2093" w:type="dxa"/>
            <w:shd w:val="clear" w:color="auto" w:fill="auto"/>
          </w:tcPr>
          <w:p w14:paraId="55416D31" w14:textId="77777777" w:rsidR="003F5C2C" w:rsidRPr="00864088" w:rsidRDefault="003F5C2C" w:rsidP="001A05F5">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7796" w:type="dxa"/>
            <w:shd w:val="clear" w:color="auto" w:fill="auto"/>
          </w:tcPr>
          <w:p w14:paraId="4A06E0AB" w14:textId="7CDF0B61" w:rsidR="003F5C2C" w:rsidRPr="00864088" w:rsidRDefault="00E059AD" w:rsidP="00B552BB">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ácidos nucleicos</w:t>
            </w:r>
          </w:p>
        </w:tc>
      </w:tr>
      <w:tr w:rsidR="003F5C2C" w:rsidRPr="00233564" w14:paraId="3F9D380B" w14:textId="77777777" w:rsidTr="0051410B">
        <w:tc>
          <w:tcPr>
            <w:tcW w:w="2093" w:type="dxa"/>
            <w:shd w:val="clear" w:color="auto" w:fill="auto"/>
          </w:tcPr>
          <w:p w14:paraId="66A44158" w14:textId="77777777" w:rsidR="003F5C2C"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 xml:space="preserve">Código Shutterstock (o URL o la ruta en </w:t>
            </w:r>
            <w:proofErr w:type="spellStart"/>
            <w:r w:rsidRPr="00233564">
              <w:rPr>
                <w:rFonts w:ascii="Arial Unicode MS" w:eastAsia="Arial Unicode MS" w:hAnsi="Arial Unicode MS" w:cs="Arial Unicode MS"/>
                <w:b/>
                <w:lang w:val="es-MX"/>
              </w:rPr>
              <w:t>AulaPlaneta</w:t>
            </w:r>
            <w:proofErr w:type="spellEnd"/>
            <w:r w:rsidRPr="00233564">
              <w:rPr>
                <w:rFonts w:ascii="Arial Unicode MS" w:eastAsia="Arial Unicode MS" w:hAnsi="Arial Unicode MS" w:cs="Arial Unicode MS"/>
                <w:b/>
                <w:lang w:val="es-MX"/>
              </w:rPr>
              <w:t>)</w:t>
            </w:r>
          </w:p>
          <w:p w14:paraId="01FE5780" w14:textId="62125D71" w:rsidR="00864088" w:rsidRPr="00233564" w:rsidRDefault="00864088" w:rsidP="001A05F5">
            <w:pPr>
              <w:spacing w:after="0"/>
              <w:jc w:val="both"/>
              <w:rPr>
                <w:rFonts w:ascii="Arial Unicode MS" w:eastAsia="Arial Unicode MS" w:hAnsi="Arial Unicode MS" w:cs="Arial Unicode MS"/>
                <w:lang w:val="es-MX"/>
              </w:rPr>
            </w:pPr>
          </w:p>
        </w:tc>
        <w:tc>
          <w:tcPr>
            <w:tcW w:w="7796" w:type="dxa"/>
            <w:shd w:val="clear" w:color="auto" w:fill="auto"/>
          </w:tcPr>
          <w:p w14:paraId="156F6C6B" w14:textId="6C6657DC" w:rsidR="003F5C2C" w:rsidRPr="00233564" w:rsidRDefault="002A6C77" w:rsidP="001A05F5">
            <w:pPr>
              <w:spacing w:after="0"/>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w:t>
            </w:r>
            <w:r w:rsidR="00F502C5"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E059AD" w:rsidRPr="00233564">
              <w:rPr>
                <w:rFonts w:ascii="Arial Unicode MS" w:eastAsia="Arial Unicode MS" w:hAnsi="Arial Unicode MS" w:cs="Arial Unicode MS"/>
                <w:b/>
                <w:lang w:val="es-MX"/>
              </w:rPr>
              <w:t>108466967</w:t>
            </w:r>
          </w:p>
          <w:p w14:paraId="6E9F1113" w14:textId="2037B49F" w:rsidR="002A6C77" w:rsidRPr="00233564" w:rsidRDefault="0051410B" w:rsidP="001A05F5">
            <w:pPr>
              <w:spacing w:after="0"/>
              <w:rPr>
                <w:rFonts w:ascii="Arial Unicode MS" w:eastAsia="Arial Unicode MS" w:hAnsi="Arial Unicode MS" w:cs="Arial Unicode MS"/>
              </w:rPr>
            </w:pPr>
            <w:r>
              <w:rPr>
                <w:noProof/>
                <w:lang w:eastAsia="es-CO"/>
              </w:rPr>
              <w:drawing>
                <wp:inline distT="0" distB="0" distL="0" distR="0" wp14:anchorId="1418ECD0" wp14:editId="1B41B21E">
                  <wp:extent cx="3267540" cy="2152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63" t="26463" r="15692" b="10558"/>
                          <a:stretch/>
                        </pic:blipFill>
                        <pic:spPr bwMode="auto">
                          <a:xfrm>
                            <a:off x="0" y="0"/>
                            <a:ext cx="3269077" cy="2153663"/>
                          </a:xfrm>
                          <a:prstGeom prst="rect">
                            <a:avLst/>
                          </a:prstGeom>
                          <a:ln>
                            <a:noFill/>
                          </a:ln>
                          <a:extLst>
                            <a:ext uri="{53640926-AAD7-44D8-BBD7-CCE9431645EC}">
                              <a14:shadowObscured xmlns:a14="http://schemas.microsoft.com/office/drawing/2010/main"/>
                            </a:ext>
                          </a:extLst>
                        </pic:spPr>
                      </pic:pic>
                    </a:graphicData>
                  </a:graphic>
                </wp:inline>
              </w:drawing>
            </w:r>
          </w:p>
          <w:p w14:paraId="675EEC54" w14:textId="77777777" w:rsidR="00F502C5" w:rsidRPr="00233564" w:rsidRDefault="00F502C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4656" behindDoc="0" locked="0" layoutInCell="1" allowOverlap="1" wp14:anchorId="2ED2524D" wp14:editId="4C1D4067">
                      <wp:simplePos x="0" y="0"/>
                      <wp:positionH relativeFrom="column">
                        <wp:posOffset>183515</wp:posOffset>
                      </wp:positionH>
                      <wp:positionV relativeFrom="paragraph">
                        <wp:posOffset>185420</wp:posOffset>
                      </wp:positionV>
                      <wp:extent cx="2699385" cy="1557020"/>
                      <wp:effectExtent l="0" t="0" r="2476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1557020"/>
                              </a:xfrm>
                              <a:prstGeom prst="rect">
                                <a:avLst/>
                              </a:prstGeom>
                              <a:solidFill>
                                <a:srgbClr val="FFFFFF"/>
                              </a:solidFill>
                              <a:ln w="9525">
                                <a:solidFill>
                                  <a:srgbClr val="000000"/>
                                </a:solidFill>
                                <a:miter lim="800000"/>
                                <a:headEnd/>
                                <a:tailEnd/>
                              </a:ln>
                            </wps:spPr>
                            <wps:txbx>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D2524D" id="_x0000_t202" coordsize="21600,21600" o:spt="202" path="m,l,21600r21600,l21600,xe">
                      <v:stroke joinstyle="miter"/>
                      <v:path gradientshapeok="t" o:connecttype="rect"/>
                    </v:shapetype>
                    <v:shape id="Cuadro de texto 2" o:spid="_x0000_s1026" type="#_x0000_t202" style="position:absolute;margin-left:14.45pt;margin-top:14.6pt;width:212.55pt;height:122.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">
                      <v:textbox style="mso-fit-shape-to-text:t">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v:textbox>
                      <w10:wrap type="square"/>
                    </v:shape>
                  </w:pict>
                </mc:Fallback>
              </mc:AlternateContent>
            </w:r>
          </w:p>
        </w:tc>
      </w:tr>
      <w:tr w:rsidR="003F5C2C" w:rsidRPr="00233564" w14:paraId="34681103" w14:textId="77777777" w:rsidTr="0051410B">
        <w:tc>
          <w:tcPr>
            <w:tcW w:w="2093" w:type="dxa"/>
            <w:shd w:val="clear" w:color="auto" w:fill="auto"/>
          </w:tcPr>
          <w:p w14:paraId="0D7BDC8F" w14:textId="77777777" w:rsidR="003F5C2C" w:rsidRPr="00233564" w:rsidRDefault="003F5C2C"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7796" w:type="dxa"/>
            <w:shd w:val="clear" w:color="auto" w:fill="auto"/>
          </w:tcPr>
          <w:p w14:paraId="63C91644" w14:textId="24C4888F" w:rsidR="003F5C2C" w:rsidRPr="00233564" w:rsidRDefault="00E059AD" w:rsidP="00632B80">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ADN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a diferencia del ARN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está conformado por u</w:t>
            </w:r>
            <w:r w:rsidR="00747BF2" w:rsidRPr="00233564">
              <w:rPr>
                <w:rFonts w:ascii="Arial Unicode MS" w:eastAsia="Arial Unicode MS" w:hAnsi="Arial Unicode MS" w:cs="Arial Unicode MS"/>
                <w:lang w:val="es-MX"/>
              </w:rPr>
              <w:t>na doble hélice</w:t>
            </w:r>
            <w:r w:rsidR="00632B80">
              <w:rPr>
                <w:rFonts w:ascii="Arial Unicode MS" w:eastAsia="Arial Unicode MS" w:hAnsi="Arial Unicode MS" w:cs="Arial Unicode MS"/>
                <w:lang w:val="es-MX"/>
              </w:rPr>
              <w:t>.</w:t>
            </w:r>
          </w:p>
        </w:tc>
      </w:tr>
    </w:tbl>
    <w:p w14:paraId="17615F8F"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DC4434" w:rsidRPr="00233564" w14:paraId="2622653B" w14:textId="77777777" w:rsidTr="001A05F5">
        <w:tc>
          <w:tcPr>
            <w:tcW w:w="8978" w:type="dxa"/>
            <w:gridSpan w:val="2"/>
            <w:shd w:val="clear" w:color="auto" w:fill="000000"/>
          </w:tcPr>
          <w:p w14:paraId="0D9B9EA9"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DC4434" w:rsidRPr="00233564" w14:paraId="594C9F46" w14:textId="77777777" w:rsidTr="001A05F5">
        <w:tc>
          <w:tcPr>
            <w:tcW w:w="2518" w:type="dxa"/>
            <w:shd w:val="clear" w:color="auto" w:fill="auto"/>
          </w:tcPr>
          <w:p w14:paraId="109245E1"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568F7A1D"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Los ácidos nucleicos y su descubrimiento</w:t>
            </w:r>
          </w:p>
        </w:tc>
      </w:tr>
      <w:tr w:rsidR="00DC4434" w:rsidRPr="00233564" w14:paraId="173B4A45" w14:textId="77777777" w:rsidTr="001A05F5">
        <w:tc>
          <w:tcPr>
            <w:tcW w:w="2518" w:type="dxa"/>
            <w:shd w:val="clear" w:color="auto" w:fill="auto"/>
          </w:tcPr>
          <w:p w14:paraId="6B871A1E" w14:textId="77777777" w:rsidR="00DC4434" w:rsidRPr="00233564" w:rsidRDefault="00DC4434"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901DAFF" w14:textId="21F36C1D" w:rsidR="00DC4434" w:rsidRPr="00233564" w:rsidRDefault="009A28F9" w:rsidP="004316EF">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Los ácidos nucleicos fueron descubiertos en el año 1869 por Fried</w:t>
            </w:r>
            <w:r w:rsidR="00590CF9">
              <w:rPr>
                <w:rFonts w:ascii="Arial Unicode MS" w:eastAsia="Arial Unicode MS" w:hAnsi="Arial Unicode MS" w:cs="Arial Unicode MS"/>
                <w:lang w:val="es-MX"/>
              </w:rPr>
              <w:t>r</w:t>
            </w:r>
            <w:r w:rsidRPr="00233564">
              <w:rPr>
                <w:rFonts w:ascii="Arial Unicode MS" w:eastAsia="Arial Unicode MS" w:hAnsi="Arial Unicode MS" w:cs="Arial Unicode MS"/>
                <w:lang w:val="es-MX"/>
              </w:rPr>
              <w:t>ich Miescher, pero solo hasta 1953 se pudo elucidar su estructura totalmente</w:t>
            </w:r>
            <w:r w:rsidR="00590CF9">
              <w:rPr>
                <w:rFonts w:ascii="Arial Unicode MS" w:eastAsia="Arial Unicode MS" w:hAnsi="Arial Unicode MS" w:cs="Arial Unicode MS"/>
                <w:lang w:val="es-MX"/>
              </w:rPr>
              <w:t xml:space="preserve">, trabajo </w:t>
            </w:r>
            <w:r w:rsidR="004316EF">
              <w:rPr>
                <w:rFonts w:ascii="Arial Unicode MS" w:eastAsia="Arial Unicode MS" w:hAnsi="Arial Unicode MS" w:cs="Arial Unicode MS"/>
                <w:lang w:val="es-MX"/>
              </w:rPr>
              <w:t>realizado</w:t>
            </w:r>
            <w:r w:rsidR="00590CF9">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 xml:space="preserve">por </w:t>
            </w:r>
            <w:r w:rsidR="00590CF9">
              <w:rPr>
                <w:rFonts w:ascii="Arial Unicode MS" w:eastAsia="Arial Unicode MS" w:hAnsi="Arial Unicode MS" w:cs="Arial Unicode MS"/>
                <w:lang w:val="es-MX"/>
              </w:rPr>
              <w:t xml:space="preserve">el </w:t>
            </w:r>
            <w:r w:rsidR="00590CF9" w:rsidRPr="00233564">
              <w:rPr>
                <w:rFonts w:ascii="Arial Unicode MS" w:eastAsia="Arial Unicode MS" w:hAnsi="Arial Unicode MS" w:cs="Arial Unicode MS"/>
                <w:lang w:val="es-MX"/>
              </w:rPr>
              <w:t>físico británico</w:t>
            </w:r>
            <w:r w:rsidR="00590CF9" w:rsidRPr="00233564" w:rsidDel="00590CF9">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Francis Crick</w:t>
            </w:r>
            <w:r w:rsidR="00590CF9">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w:t>
            </w:r>
            <w:r w:rsidR="00590CF9">
              <w:rPr>
                <w:rFonts w:ascii="Arial Unicode MS" w:eastAsia="Arial Unicode MS" w:hAnsi="Arial Unicode MS" w:cs="Arial Unicode MS"/>
                <w:lang w:val="es-MX"/>
              </w:rPr>
              <w:t>el</w:t>
            </w:r>
            <w:r w:rsidR="00590CF9" w:rsidRPr="00233564">
              <w:rPr>
                <w:rFonts w:ascii="Arial Unicode MS" w:eastAsia="Arial Unicode MS" w:hAnsi="Arial Unicode MS" w:cs="Arial Unicode MS"/>
                <w:lang w:val="es-MX"/>
              </w:rPr>
              <w:t xml:space="preserve"> biólogo estadounidense </w:t>
            </w:r>
            <w:r w:rsidRPr="00233564">
              <w:rPr>
                <w:rFonts w:ascii="Arial Unicode MS" w:eastAsia="Arial Unicode MS" w:hAnsi="Arial Unicode MS" w:cs="Arial Unicode MS"/>
                <w:lang w:val="es-MX"/>
              </w:rPr>
              <w:t xml:space="preserve">James Watson y </w:t>
            </w:r>
            <w:r w:rsidR="00590CF9">
              <w:rPr>
                <w:rFonts w:ascii="Arial Unicode MS" w:eastAsia="Arial Unicode MS" w:hAnsi="Arial Unicode MS" w:cs="Arial Unicode MS"/>
                <w:lang w:val="es-MX"/>
              </w:rPr>
              <w:t>el</w:t>
            </w:r>
            <w:r w:rsidR="00590CF9" w:rsidRPr="00233564">
              <w:rPr>
                <w:rFonts w:ascii="Arial Unicode MS" w:eastAsia="Arial Unicode MS" w:hAnsi="Arial Unicode MS" w:cs="Arial Unicode MS"/>
                <w:lang w:val="es-MX"/>
              </w:rPr>
              <w:t xml:space="preserve"> físico neozeland</w:t>
            </w:r>
            <w:r w:rsidR="00590CF9">
              <w:rPr>
                <w:rFonts w:ascii="Arial Unicode MS" w:eastAsia="Arial Unicode MS" w:hAnsi="Arial Unicode MS" w:cs="Arial Unicode MS"/>
                <w:lang w:val="es-MX"/>
              </w:rPr>
              <w:t>é</w:t>
            </w:r>
            <w:r w:rsidR="00590CF9" w:rsidRPr="00233564">
              <w:rPr>
                <w:rFonts w:ascii="Arial Unicode MS" w:eastAsia="Arial Unicode MS" w:hAnsi="Arial Unicode MS" w:cs="Arial Unicode MS"/>
                <w:lang w:val="es-MX"/>
              </w:rPr>
              <w:t xml:space="preserve">s </w:t>
            </w:r>
            <w:r w:rsidRPr="00233564">
              <w:rPr>
                <w:rFonts w:ascii="Arial Unicode MS" w:eastAsia="Arial Unicode MS" w:hAnsi="Arial Unicode MS" w:cs="Arial Unicode MS"/>
                <w:lang w:val="es-MX"/>
              </w:rPr>
              <w:t xml:space="preserve">Maurice Wilkins. Por este descubrimiento les fue otorgado el </w:t>
            </w:r>
            <w:r w:rsidR="00A95B06">
              <w:rPr>
                <w:rFonts w:ascii="Arial Unicode MS" w:eastAsia="Arial Unicode MS" w:hAnsi="Arial Unicode MS" w:cs="Arial Unicode MS"/>
                <w:lang w:val="es-MX"/>
              </w:rPr>
              <w:t>P</w:t>
            </w:r>
            <w:r w:rsidR="00A95B06" w:rsidRPr="00233564">
              <w:rPr>
                <w:rFonts w:ascii="Arial Unicode MS" w:eastAsia="Arial Unicode MS" w:hAnsi="Arial Unicode MS" w:cs="Arial Unicode MS"/>
                <w:lang w:val="es-MX"/>
              </w:rPr>
              <w:t xml:space="preserve">remio </w:t>
            </w:r>
            <w:r w:rsidR="00590CF9">
              <w:rPr>
                <w:rFonts w:ascii="Arial Unicode MS" w:eastAsia="Arial Unicode MS" w:hAnsi="Arial Unicode MS" w:cs="Arial Unicode MS"/>
                <w:lang w:val="es-MX"/>
              </w:rPr>
              <w:t>N</w:t>
            </w:r>
            <w:r w:rsidR="00590CF9" w:rsidRPr="00233564">
              <w:rPr>
                <w:rFonts w:ascii="Arial Unicode MS" w:eastAsia="Arial Unicode MS" w:hAnsi="Arial Unicode MS" w:cs="Arial Unicode MS"/>
                <w:lang w:val="es-MX"/>
              </w:rPr>
              <w:t xml:space="preserve">obel </w:t>
            </w:r>
            <w:r w:rsidRPr="00233564">
              <w:rPr>
                <w:rFonts w:ascii="Arial Unicode MS" w:eastAsia="Arial Unicode MS" w:hAnsi="Arial Unicode MS" w:cs="Arial Unicode MS"/>
                <w:lang w:val="es-MX"/>
              </w:rPr>
              <w:t>d</w:t>
            </w:r>
            <w:r w:rsidR="00D85C95" w:rsidRPr="00233564">
              <w:rPr>
                <w:rFonts w:ascii="Arial Unicode MS" w:eastAsia="Arial Unicode MS" w:hAnsi="Arial Unicode MS" w:cs="Arial Unicode MS"/>
                <w:lang w:val="es-MX"/>
              </w:rPr>
              <w:t xml:space="preserve">e </w:t>
            </w:r>
            <w:r w:rsidR="00590CF9">
              <w:rPr>
                <w:rFonts w:ascii="Arial Unicode MS" w:eastAsia="Arial Unicode MS" w:hAnsi="Arial Unicode MS" w:cs="Arial Unicode MS"/>
                <w:lang w:val="es-MX"/>
              </w:rPr>
              <w:t>F</w:t>
            </w:r>
            <w:r w:rsidR="00590CF9" w:rsidRPr="00233564">
              <w:rPr>
                <w:rFonts w:ascii="Arial Unicode MS" w:eastAsia="Arial Unicode MS" w:hAnsi="Arial Unicode MS" w:cs="Arial Unicode MS"/>
                <w:lang w:val="es-MX"/>
              </w:rPr>
              <w:t xml:space="preserve">isiología </w:t>
            </w:r>
            <w:r w:rsidR="00D85C95" w:rsidRPr="00233564">
              <w:rPr>
                <w:rFonts w:ascii="Arial Unicode MS" w:eastAsia="Arial Unicode MS" w:hAnsi="Arial Unicode MS" w:cs="Arial Unicode MS"/>
                <w:lang w:val="es-MX"/>
              </w:rPr>
              <w:t xml:space="preserve">y </w:t>
            </w:r>
            <w:r w:rsidR="00590CF9">
              <w:rPr>
                <w:rFonts w:ascii="Arial Unicode MS" w:eastAsia="Arial Unicode MS" w:hAnsi="Arial Unicode MS" w:cs="Arial Unicode MS"/>
                <w:lang w:val="es-MX"/>
              </w:rPr>
              <w:t>M</w:t>
            </w:r>
            <w:r w:rsidR="00590CF9" w:rsidRPr="00233564">
              <w:rPr>
                <w:rFonts w:ascii="Arial Unicode MS" w:eastAsia="Arial Unicode MS" w:hAnsi="Arial Unicode MS" w:cs="Arial Unicode MS"/>
                <w:lang w:val="es-MX"/>
              </w:rPr>
              <w:t xml:space="preserve">edicina </w:t>
            </w:r>
            <w:r w:rsidR="00D85C95" w:rsidRPr="00233564">
              <w:rPr>
                <w:rFonts w:ascii="Arial Unicode MS" w:eastAsia="Arial Unicode MS" w:hAnsi="Arial Unicode MS" w:cs="Arial Unicode MS"/>
                <w:lang w:val="es-MX"/>
              </w:rPr>
              <w:t>en 1962.</w:t>
            </w:r>
          </w:p>
        </w:tc>
      </w:tr>
    </w:tbl>
    <w:p w14:paraId="589D068B"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lang w:eastAsia="es-CO"/>
        </w:rPr>
      </w:pPr>
    </w:p>
    <w:p w14:paraId="1B10D54B" w14:textId="77777777" w:rsidR="00774BE0" w:rsidRPr="00233564" w:rsidRDefault="00774BE0" w:rsidP="00333AB3">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Los ácidos nucleicos están conformados básicamente por una pentosa (desoxirribosa en el ADN y ribosa en el ARN), un grupo fosfato y unas bases nitrogenadas que se clasifican en púricas (ad</w:t>
      </w:r>
      <w:r w:rsidR="00226321" w:rsidRPr="00233564">
        <w:rPr>
          <w:rFonts w:ascii="Arial Unicode MS" w:eastAsia="Arial Unicode MS" w:hAnsi="Arial Unicode MS" w:cs="Arial Unicode MS"/>
          <w:lang w:eastAsia="es-CO"/>
        </w:rPr>
        <w:t>enina y guanina) y pirimí</w:t>
      </w:r>
      <w:r w:rsidRPr="00233564">
        <w:rPr>
          <w:rFonts w:ascii="Arial Unicode MS" w:eastAsia="Arial Unicode MS" w:hAnsi="Arial Unicode MS" w:cs="Arial Unicode MS"/>
          <w:lang w:eastAsia="es-CO"/>
        </w:rPr>
        <w:t>dicas (citosina, uracilo y timina).</w:t>
      </w:r>
    </w:p>
    <w:p w14:paraId="6FD36D11"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A2A45" w:rsidRPr="00233564" w14:paraId="7681464B" w14:textId="77777777" w:rsidTr="001A05F5">
        <w:tc>
          <w:tcPr>
            <w:tcW w:w="9054" w:type="dxa"/>
            <w:gridSpan w:val="2"/>
            <w:shd w:val="clear" w:color="auto" w:fill="0D0D0D"/>
          </w:tcPr>
          <w:p w14:paraId="1D0C28AD"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A2A45" w:rsidRPr="00233564" w14:paraId="55DFEE11" w14:textId="77777777" w:rsidTr="001A05F5">
        <w:tc>
          <w:tcPr>
            <w:tcW w:w="3227" w:type="dxa"/>
            <w:shd w:val="clear" w:color="auto" w:fill="auto"/>
          </w:tcPr>
          <w:p w14:paraId="58729618"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3EF4F175"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26321" w:rsidRPr="00233564">
              <w:rPr>
                <w:rFonts w:ascii="Arial Unicode MS" w:eastAsia="Arial Unicode MS" w:hAnsi="Arial Unicode MS" w:cs="Arial Unicode MS"/>
                <w:lang w:val="es-MX"/>
              </w:rPr>
              <w:t>_IMG02</w:t>
            </w:r>
          </w:p>
        </w:tc>
      </w:tr>
      <w:tr w:rsidR="00AA2A45" w:rsidRPr="00233564" w14:paraId="240054E0" w14:textId="77777777" w:rsidTr="001A05F5">
        <w:tc>
          <w:tcPr>
            <w:tcW w:w="3227" w:type="dxa"/>
            <w:shd w:val="clear" w:color="auto" w:fill="auto"/>
          </w:tcPr>
          <w:p w14:paraId="0ABCF6D8"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5668D4" w14:textId="34E588DC"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Pentosas constituyentes de los ácidos nucleicos</w:t>
            </w:r>
          </w:p>
        </w:tc>
      </w:tr>
      <w:tr w:rsidR="00AA2A45" w:rsidRPr="00233564" w14:paraId="0F8414D4" w14:textId="77777777" w:rsidTr="001A05F5">
        <w:tc>
          <w:tcPr>
            <w:tcW w:w="3227" w:type="dxa"/>
            <w:shd w:val="clear" w:color="auto" w:fill="auto"/>
          </w:tcPr>
          <w:p w14:paraId="3BC4D045"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876B811" w14:textId="5C787A6E"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197101715</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198010520</w:t>
            </w:r>
          </w:p>
          <w:p w14:paraId="4D802537" w14:textId="5D02B00B" w:rsidR="00AA2A45" w:rsidRPr="00233564" w:rsidRDefault="00AA2A45" w:rsidP="001A05F5">
            <w:pPr>
              <w:spacing w:after="0"/>
              <w:rPr>
                <w:rFonts w:ascii="Arial Unicode MS" w:eastAsia="Arial Unicode MS" w:hAnsi="Arial Unicode MS" w:cs="Arial Unicode MS"/>
              </w:rPr>
            </w:pPr>
          </w:p>
          <w:p w14:paraId="09786F44" w14:textId="53D79DA1" w:rsidR="00A4424F" w:rsidRPr="00233564" w:rsidRDefault="0023482D" w:rsidP="001A05F5">
            <w:pPr>
              <w:spacing w:after="0"/>
              <w:rPr>
                <w:rFonts w:ascii="Arial Unicode MS" w:eastAsia="Arial Unicode MS" w:hAnsi="Arial Unicode MS" w:cs="Arial Unicode MS"/>
              </w:rPr>
            </w:pPr>
            <w:r>
              <w:object w:dxaOrig="8295" w:dyaOrig="9630" w14:anchorId="37A30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35pt;height:325.5pt" o:ole="">
                  <v:imagedata r:id="rId9" o:title=""/>
                </v:shape>
                <o:OLEObject Type="Embed" ProgID="PBrush" ShapeID="_x0000_i1025" DrawAspect="Content" ObjectID="_1523705137" r:id="rId10"/>
              </w:object>
            </w:r>
          </w:p>
          <w:p w14:paraId="48207BEF" w14:textId="77777777"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5680" behindDoc="0" locked="0" layoutInCell="1" allowOverlap="1" wp14:anchorId="14E0AA53" wp14:editId="193C825E">
                      <wp:simplePos x="0" y="0"/>
                      <wp:positionH relativeFrom="column">
                        <wp:align>center</wp:align>
                      </wp:positionH>
                      <wp:positionV relativeFrom="paragraph">
                        <wp:posOffset>182880</wp:posOffset>
                      </wp:positionV>
                      <wp:extent cx="2244725" cy="753745"/>
                      <wp:effectExtent l="0" t="0" r="22860" b="114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6C943D6A" w14:textId="642304D8" w:rsidR="00864088" w:rsidRDefault="00864088">
                                  <w:r w:rsidRPr="004316EF">
                                    <w:t>Cambiar: Ribose (cyclic) por Ribosa y deoxyribose (cyclic) por Desoxirribosa.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E0AA53" id="_x0000_s1027" type="#_x0000_t202" style="position:absolute;margin-left:0;margin-top:14.4pt;width:176.75pt;height:59.35pt;z-index:2516556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">
                      <v:textbox style="mso-fit-shape-to-text:t">
                        <w:txbxContent>
                          <w:p w14:paraId="6C943D6A" w14:textId="642304D8" w:rsidR="00864088" w:rsidRDefault="00864088">
                            <w:r w:rsidRPr="004316EF">
                              <w:t>Cambiar: Ribose (cyclic) por Ribosa y deoxyribose (cyclic) por Desoxirribosa.</w:t>
                            </w:r>
                          </w:p>
                        </w:txbxContent>
                      </v:textbox>
                      <w10:wrap type="square"/>
                    </v:shape>
                  </w:pict>
                </mc:Fallback>
              </mc:AlternateContent>
            </w:r>
          </w:p>
          <w:p w14:paraId="213F4835" w14:textId="77777777" w:rsidR="00AA2A45" w:rsidRPr="00233564" w:rsidRDefault="00AA2A45" w:rsidP="001A05F5">
            <w:pPr>
              <w:spacing w:after="0"/>
              <w:rPr>
                <w:rFonts w:ascii="Arial Unicode MS" w:eastAsia="Arial Unicode MS" w:hAnsi="Arial Unicode MS" w:cs="Arial Unicode MS"/>
              </w:rPr>
            </w:pPr>
          </w:p>
          <w:p w14:paraId="13C1DE91" w14:textId="77777777" w:rsidR="00AA2A45" w:rsidRPr="00233564" w:rsidRDefault="00AA2A45" w:rsidP="001A05F5">
            <w:pPr>
              <w:spacing w:after="0"/>
              <w:rPr>
                <w:rFonts w:ascii="Arial Unicode MS" w:eastAsia="Arial Unicode MS" w:hAnsi="Arial Unicode MS" w:cs="Arial Unicode MS"/>
              </w:rPr>
            </w:pPr>
          </w:p>
        </w:tc>
      </w:tr>
      <w:tr w:rsidR="00AA2A45" w:rsidRPr="00233564" w14:paraId="6153EA2F" w14:textId="77777777" w:rsidTr="001A05F5">
        <w:tc>
          <w:tcPr>
            <w:tcW w:w="3227" w:type="dxa"/>
            <w:shd w:val="clear" w:color="auto" w:fill="auto"/>
          </w:tcPr>
          <w:p w14:paraId="591FCCAD"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33FBE383" w14:textId="0FB437F1" w:rsidR="00AA2A45" w:rsidRPr="00233564" w:rsidRDefault="00226321"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w:t>
            </w:r>
            <w:r w:rsidR="00EA7B2D" w:rsidRPr="00233564">
              <w:rPr>
                <w:rFonts w:ascii="Arial Unicode MS" w:eastAsia="Arial Unicode MS" w:hAnsi="Arial Unicode MS" w:cs="Arial Unicode MS"/>
                <w:lang w:val="es-MX"/>
              </w:rPr>
              <w:t xml:space="preserve">a diferencia entre </w:t>
            </w:r>
            <w:r w:rsidR="00DD2B2E" w:rsidRPr="00233564">
              <w:rPr>
                <w:rFonts w:ascii="Arial Unicode MS" w:eastAsia="Arial Unicode MS" w:hAnsi="Arial Unicode MS" w:cs="Arial Unicode MS"/>
                <w:lang w:val="es-MX"/>
              </w:rPr>
              <w:t>l</w:t>
            </w:r>
            <w:r w:rsidR="00DD2B2E">
              <w:rPr>
                <w:rFonts w:ascii="Arial Unicode MS" w:eastAsia="Arial Unicode MS" w:hAnsi="Arial Unicode MS" w:cs="Arial Unicode MS"/>
                <w:lang w:val="es-MX"/>
              </w:rPr>
              <w:t>o</w:t>
            </w:r>
            <w:r w:rsidR="00DD2B2E" w:rsidRPr="00233564">
              <w:rPr>
                <w:rFonts w:ascii="Arial Unicode MS" w:eastAsia="Arial Unicode MS" w:hAnsi="Arial Unicode MS" w:cs="Arial Unicode MS"/>
                <w:lang w:val="es-MX"/>
              </w:rPr>
              <w:t xml:space="preserve">s </w:t>
            </w:r>
            <w:r w:rsidR="00EA7B2D" w:rsidRPr="00233564">
              <w:rPr>
                <w:rFonts w:ascii="Arial Unicode MS" w:eastAsia="Arial Unicode MS" w:hAnsi="Arial Unicode MS" w:cs="Arial Unicode MS"/>
                <w:lang w:val="es-MX"/>
              </w:rPr>
              <w:t xml:space="preserve">dos azúcares </w:t>
            </w:r>
            <w:r w:rsidR="00A95B06">
              <w:rPr>
                <w:rFonts w:ascii="Arial Unicode MS" w:eastAsia="Arial Unicode MS" w:hAnsi="Arial Unicode MS" w:cs="Arial Unicode MS"/>
                <w:lang w:val="es-MX"/>
              </w:rPr>
              <w:t>se da</w:t>
            </w:r>
            <w:r w:rsidR="00A95B06" w:rsidRPr="00233564">
              <w:rPr>
                <w:rFonts w:ascii="Arial Unicode MS" w:eastAsia="Arial Unicode MS" w:hAnsi="Arial Unicode MS" w:cs="Arial Unicode MS"/>
                <w:lang w:val="es-MX"/>
              </w:rPr>
              <w:t xml:space="preserve"> </w:t>
            </w:r>
            <w:r w:rsidR="009458B0" w:rsidRPr="00233564">
              <w:rPr>
                <w:rFonts w:ascii="Arial Unicode MS" w:eastAsia="Arial Unicode MS" w:hAnsi="Arial Unicode MS" w:cs="Arial Unicode MS"/>
                <w:lang w:val="es-MX"/>
              </w:rPr>
              <w:t>en el grupo OH del carbono 2,</w:t>
            </w:r>
            <w:r w:rsidR="00DD2B2E" w:rsidRPr="00233564">
              <w:rPr>
                <w:rFonts w:ascii="Arial Unicode MS" w:eastAsia="Arial Unicode MS" w:hAnsi="Arial Unicode MS" w:cs="Arial Unicode MS"/>
                <w:lang w:val="es-MX"/>
              </w:rPr>
              <w:t xml:space="preserve"> </w:t>
            </w:r>
            <w:r w:rsidR="007A2C03">
              <w:rPr>
                <w:rFonts w:ascii="Arial Unicode MS" w:eastAsia="Arial Unicode MS" w:hAnsi="Arial Unicode MS" w:cs="Arial Unicode MS"/>
                <w:lang w:val="es-MX"/>
              </w:rPr>
              <w:t xml:space="preserve">que está </w:t>
            </w:r>
            <w:r w:rsidR="00DD2B2E" w:rsidRPr="00233564">
              <w:rPr>
                <w:rFonts w:ascii="Arial Unicode MS" w:eastAsia="Arial Unicode MS" w:hAnsi="Arial Unicode MS" w:cs="Arial Unicode MS"/>
                <w:lang w:val="es-MX"/>
              </w:rPr>
              <w:t xml:space="preserve">presente </w:t>
            </w:r>
            <w:r w:rsidR="009458B0" w:rsidRPr="00233564">
              <w:rPr>
                <w:rFonts w:ascii="Arial Unicode MS" w:eastAsia="Arial Unicode MS" w:hAnsi="Arial Unicode MS" w:cs="Arial Unicode MS"/>
                <w:lang w:val="es-MX"/>
              </w:rPr>
              <w:t xml:space="preserve">en la ribosa </w:t>
            </w:r>
            <w:r w:rsidR="00DD2B2E">
              <w:rPr>
                <w:rFonts w:ascii="Arial Unicode MS" w:eastAsia="Arial Unicode MS" w:hAnsi="Arial Unicode MS" w:cs="Arial Unicode MS"/>
                <w:lang w:val="es-MX"/>
              </w:rPr>
              <w:t>y ausente</w:t>
            </w:r>
            <w:r w:rsidR="00EA7B2D" w:rsidRPr="00233564">
              <w:rPr>
                <w:rFonts w:ascii="Arial Unicode MS" w:eastAsia="Arial Unicode MS" w:hAnsi="Arial Unicode MS" w:cs="Arial Unicode MS"/>
                <w:lang w:val="es-MX"/>
              </w:rPr>
              <w:t xml:space="preserve"> en la desoxirribosa.</w:t>
            </w:r>
          </w:p>
        </w:tc>
      </w:tr>
    </w:tbl>
    <w:p w14:paraId="6B4C05DB"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B55A4F" w:rsidRPr="00233564" w14:paraId="60167184" w14:textId="77777777" w:rsidTr="00A91F3B">
        <w:tc>
          <w:tcPr>
            <w:tcW w:w="9054" w:type="dxa"/>
            <w:gridSpan w:val="2"/>
            <w:shd w:val="clear" w:color="auto" w:fill="000000"/>
          </w:tcPr>
          <w:p w14:paraId="5E899B44" w14:textId="77777777" w:rsidR="00B55A4F" w:rsidRPr="00233564" w:rsidRDefault="00B55A4F"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B55A4F" w:rsidRPr="00233564" w14:paraId="1D86D434" w14:textId="77777777" w:rsidTr="00A91F3B">
        <w:tc>
          <w:tcPr>
            <w:tcW w:w="2660" w:type="dxa"/>
            <w:shd w:val="clear" w:color="auto" w:fill="auto"/>
          </w:tcPr>
          <w:p w14:paraId="580DD1C8" w14:textId="77777777" w:rsidR="00B55A4F" w:rsidRPr="00233564" w:rsidRDefault="00B55A4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Contenido</w:t>
            </w:r>
          </w:p>
        </w:tc>
        <w:tc>
          <w:tcPr>
            <w:tcW w:w="6394" w:type="dxa"/>
            <w:shd w:val="clear" w:color="auto" w:fill="auto"/>
          </w:tcPr>
          <w:p w14:paraId="2535D706" w14:textId="42E2328B" w:rsidR="00B55A4F" w:rsidRPr="00233564" w:rsidRDefault="00B55A4F">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 xml:space="preserve">Las pentosas son azucares formados por cinco átomos de carbono. Pueden ser aldopentosas (con la función aldehído) o cetopentosas (con la función cetona). La ribosa y </w:t>
            </w:r>
            <w:r w:rsidR="00323F1E" w:rsidRPr="00233564">
              <w:rPr>
                <w:rFonts w:ascii="Arial Unicode MS" w:eastAsia="Arial Unicode MS" w:hAnsi="Arial Unicode MS" w:cs="Arial Unicode MS"/>
                <w:color w:val="auto"/>
                <w:sz w:val="22"/>
                <w:szCs w:val="22"/>
              </w:rPr>
              <w:t xml:space="preserve">la </w:t>
            </w:r>
            <w:r w:rsidRPr="00233564">
              <w:rPr>
                <w:rFonts w:ascii="Arial Unicode MS" w:eastAsia="Arial Unicode MS" w:hAnsi="Arial Unicode MS" w:cs="Arial Unicode MS"/>
                <w:color w:val="auto"/>
                <w:sz w:val="22"/>
                <w:szCs w:val="22"/>
              </w:rPr>
              <w:t>desoxirribosa hace</w:t>
            </w:r>
            <w:r w:rsidR="007A2C03">
              <w:rPr>
                <w:rFonts w:ascii="Arial Unicode MS" w:eastAsia="Arial Unicode MS" w:hAnsi="Arial Unicode MS" w:cs="Arial Unicode MS"/>
                <w:color w:val="auto"/>
                <w:sz w:val="22"/>
                <w:szCs w:val="22"/>
              </w:rPr>
              <w:t>n</w:t>
            </w:r>
            <w:r w:rsidRPr="00233564">
              <w:rPr>
                <w:rFonts w:ascii="Arial Unicode MS" w:eastAsia="Arial Unicode MS" w:hAnsi="Arial Unicode MS" w:cs="Arial Unicode MS"/>
                <w:color w:val="auto"/>
                <w:sz w:val="22"/>
                <w:szCs w:val="22"/>
              </w:rPr>
              <w:t xml:space="preserve"> parte del grupo de aldopentosas.</w:t>
            </w:r>
          </w:p>
        </w:tc>
      </w:tr>
    </w:tbl>
    <w:p w14:paraId="58878C41" w14:textId="77777777" w:rsidR="00B55A4F" w:rsidRPr="00233564" w:rsidRDefault="00B55A4F" w:rsidP="00333AB3">
      <w:pPr>
        <w:shd w:val="clear" w:color="auto" w:fill="FFFFFF"/>
        <w:spacing w:after="0" w:line="240" w:lineRule="auto"/>
        <w:jc w:val="both"/>
        <w:rPr>
          <w:rFonts w:ascii="Arial Unicode MS" w:eastAsia="Arial Unicode MS" w:hAnsi="Arial Unicode MS" w:cs="Arial Unicode MS"/>
          <w:lang w:eastAsia="es-CO"/>
        </w:rPr>
      </w:pPr>
    </w:p>
    <w:p w14:paraId="56E88246" w14:textId="77777777" w:rsidR="00226321" w:rsidRDefault="00226321" w:rsidP="00333AB3">
      <w:pPr>
        <w:shd w:val="clear" w:color="auto" w:fill="FFFFFF"/>
        <w:spacing w:after="0" w:line="240" w:lineRule="auto"/>
        <w:jc w:val="both"/>
        <w:rPr>
          <w:rFonts w:ascii="Arial Unicode MS" w:eastAsia="Arial Unicode MS" w:hAnsi="Arial Unicode MS" w:cs="Arial Unicode MS"/>
          <w:lang w:eastAsia="es-CO"/>
        </w:rPr>
      </w:pPr>
    </w:p>
    <w:p w14:paraId="1366DA12" w14:textId="49AA647F" w:rsidR="001D7BF7" w:rsidRPr="00233564" w:rsidRDefault="001D7BF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E14E9" w:rsidRPr="00233564" w14:paraId="4AD32372" w14:textId="77777777" w:rsidTr="001A05F5">
        <w:tc>
          <w:tcPr>
            <w:tcW w:w="9054" w:type="dxa"/>
            <w:gridSpan w:val="2"/>
            <w:shd w:val="clear" w:color="auto" w:fill="0D0D0D"/>
          </w:tcPr>
          <w:p w14:paraId="30DA895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E14E9" w:rsidRPr="00233564" w14:paraId="77BE7DEA" w14:textId="77777777" w:rsidTr="001A05F5">
        <w:tc>
          <w:tcPr>
            <w:tcW w:w="3227" w:type="dxa"/>
            <w:shd w:val="clear" w:color="auto" w:fill="auto"/>
          </w:tcPr>
          <w:p w14:paraId="2103B4A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635C475" w14:textId="37EC8BE2"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864088">
              <w:rPr>
                <w:rFonts w:ascii="Arial Unicode MS" w:eastAsia="Arial Unicode MS" w:hAnsi="Arial Unicode MS" w:cs="Arial Unicode MS"/>
                <w:lang w:val="es-MX"/>
              </w:rPr>
              <w:t>_IMG03</w:t>
            </w:r>
          </w:p>
        </w:tc>
      </w:tr>
      <w:tr w:rsidR="005E14E9" w:rsidRPr="00233564" w14:paraId="69B4C937" w14:textId="77777777" w:rsidTr="001A05F5">
        <w:tc>
          <w:tcPr>
            <w:tcW w:w="3227" w:type="dxa"/>
            <w:shd w:val="clear" w:color="auto" w:fill="auto"/>
          </w:tcPr>
          <w:p w14:paraId="61F169CD"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574B79E" w14:textId="728C11F0" w:rsidR="005E14E9" w:rsidRPr="00233564" w:rsidRDefault="00864088" w:rsidP="00864088">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Estructuras ácido fosfórico y grupo fosfato</w:t>
            </w:r>
          </w:p>
        </w:tc>
      </w:tr>
      <w:tr w:rsidR="005E14E9" w:rsidRPr="00233564" w14:paraId="236124EE" w14:textId="77777777" w:rsidTr="001A05F5">
        <w:tc>
          <w:tcPr>
            <w:tcW w:w="3227" w:type="dxa"/>
            <w:shd w:val="clear" w:color="auto" w:fill="auto"/>
          </w:tcPr>
          <w:p w14:paraId="5798323F"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36E2847D" w14:textId="5048B34F" w:rsidR="005E14E9" w:rsidRPr="00233564" w:rsidRDefault="005E14E9" w:rsidP="001A05F5">
            <w:pPr>
              <w:spacing w:after="0"/>
              <w:rPr>
                <w:rFonts w:ascii="Arial Unicode MS" w:eastAsia="Arial Unicode MS" w:hAnsi="Arial Unicode MS" w:cs="Arial Unicode MS"/>
              </w:rPr>
            </w:pPr>
          </w:p>
          <w:p w14:paraId="2B0175B2" w14:textId="77777777" w:rsidR="005E14E9" w:rsidRDefault="005E14E9" w:rsidP="001A05F5">
            <w:pPr>
              <w:spacing w:after="0"/>
              <w:rPr>
                <w:rFonts w:ascii="Arial Unicode MS" w:eastAsia="Arial Unicode MS" w:hAnsi="Arial Unicode MS" w:cs="Arial Unicode MS"/>
              </w:rPr>
            </w:pPr>
          </w:p>
          <w:p w14:paraId="489CC215" w14:textId="3E075E69" w:rsidR="007A2C03" w:rsidRDefault="00864088" w:rsidP="001A05F5">
            <w:pPr>
              <w:spacing w:after="0"/>
              <w:rPr>
                <w:rFonts w:ascii="Arial Unicode MS" w:eastAsia="Arial Unicode MS" w:hAnsi="Arial Unicode MS" w:cs="Arial Unicode MS"/>
              </w:rPr>
            </w:pPr>
            <w:r>
              <w:rPr>
                <w:noProof/>
                <w:lang w:eastAsia="es-CO"/>
              </w:rPr>
              <w:drawing>
                <wp:inline distT="0" distB="0" distL="0" distR="0" wp14:anchorId="3BBDC846" wp14:editId="4162068C">
                  <wp:extent cx="2828925" cy="173385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64" t="25848" r="49484" b="50766"/>
                          <a:stretch/>
                        </pic:blipFill>
                        <pic:spPr bwMode="auto">
                          <a:xfrm>
                            <a:off x="0" y="0"/>
                            <a:ext cx="2837066" cy="1738847"/>
                          </a:xfrm>
                          <a:prstGeom prst="rect">
                            <a:avLst/>
                          </a:prstGeom>
                          <a:ln>
                            <a:noFill/>
                          </a:ln>
                          <a:extLst>
                            <a:ext uri="{53640926-AAD7-44D8-BBD7-CCE9431645EC}">
                              <a14:shadowObscured xmlns:a14="http://schemas.microsoft.com/office/drawing/2010/main"/>
                            </a:ext>
                          </a:extLst>
                        </pic:spPr>
                      </pic:pic>
                    </a:graphicData>
                  </a:graphic>
                </wp:inline>
              </w:drawing>
            </w:r>
          </w:p>
          <w:p w14:paraId="32811D35" w14:textId="77777777" w:rsidR="007A2C03" w:rsidRDefault="007A2C03" w:rsidP="001A05F5">
            <w:pPr>
              <w:spacing w:after="0"/>
              <w:rPr>
                <w:rFonts w:ascii="Arial Unicode MS" w:eastAsia="Arial Unicode MS" w:hAnsi="Arial Unicode MS" w:cs="Arial Unicode MS"/>
              </w:rPr>
            </w:pPr>
          </w:p>
          <w:p w14:paraId="75539AA8" w14:textId="77777777" w:rsidR="007A2C03" w:rsidRPr="00233564" w:rsidRDefault="007A2C03" w:rsidP="001A05F5">
            <w:pPr>
              <w:spacing w:after="0"/>
              <w:rPr>
                <w:rFonts w:ascii="Arial Unicode MS" w:eastAsia="Arial Unicode MS" w:hAnsi="Arial Unicode MS" w:cs="Arial Unicode MS"/>
              </w:rPr>
            </w:pPr>
          </w:p>
        </w:tc>
      </w:tr>
      <w:tr w:rsidR="005E14E9" w:rsidRPr="00233564" w14:paraId="5EDBF112" w14:textId="77777777" w:rsidTr="001A05F5">
        <w:tc>
          <w:tcPr>
            <w:tcW w:w="3227" w:type="dxa"/>
            <w:shd w:val="clear" w:color="auto" w:fill="auto"/>
          </w:tcPr>
          <w:p w14:paraId="60D288B7"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57A8E1B" w14:textId="77777777" w:rsidR="00F16B42" w:rsidRPr="00233564" w:rsidRDefault="00F16B42" w:rsidP="00F16B42">
            <w:pPr>
              <w:shd w:val="clear" w:color="auto" w:fill="FFFFFF"/>
              <w:spacing w:after="0" w:line="240" w:lineRule="auto"/>
              <w:jc w:val="both"/>
              <w:rPr>
                <w:rFonts w:ascii="Arial Unicode MS" w:eastAsia="Arial Unicode MS" w:hAnsi="Arial Unicode MS" w:cs="Arial Unicode MS"/>
                <w:lang w:eastAsia="es-CO"/>
              </w:rPr>
            </w:pPr>
            <w:r>
              <w:rPr>
                <w:rFonts w:ascii="Arial Unicode MS" w:eastAsia="Arial Unicode MS" w:hAnsi="Arial Unicode MS" w:cs="Arial Unicode MS"/>
                <w:lang w:eastAsia="es-CO"/>
              </w:rPr>
              <w:t>El grupo fosfato es derivado del ácido fosfórico, es fundamental en la conformación de ADN y ARN debido a la función que desempeñan en estos dos ácidos.</w:t>
            </w:r>
          </w:p>
          <w:p w14:paraId="07D3AE8C" w14:textId="129BFE61" w:rsidR="005E14E9" w:rsidRPr="00233564" w:rsidRDefault="005E14E9" w:rsidP="00A73D34">
            <w:pPr>
              <w:spacing w:after="0"/>
              <w:jc w:val="both"/>
              <w:rPr>
                <w:rFonts w:ascii="Arial Unicode MS" w:eastAsia="Arial Unicode MS" w:hAnsi="Arial Unicode MS" w:cs="Arial Unicode MS"/>
                <w:lang w:val="es-MX"/>
              </w:rPr>
            </w:pPr>
          </w:p>
        </w:tc>
      </w:tr>
    </w:tbl>
    <w:p w14:paraId="36BC32EE" w14:textId="77777777" w:rsidR="00E42B07"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64088" w:rsidRPr="00864088" w14:paraId="47BC615A" w14:textId="77777777" w:rsidTr="00864088">
        <w:tc>
          <w:tcPr>
            <w:tcW w:w="9054" w:type="dxa"/>
            <w:gridSpan w:val="2"/>
            <w:shd w:val="clear" w:color="auto" w:fill="0D0D0D"/>
          </w:tcPr>
          <w:p w14:paraId="4BC460A4"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Imagen (fotografía, gráfica o ilustración)</w:t>
            </w:r>
          </w:p>
        </w:tc>
      </w:tr>
      <w:tr w:rsidR="00864088" w:rsidRPr="00864088" w14:paraId="5843A90F" w14:textId="77777777" w:rsidTr="00864088">
        <w:tc>
          <w:tcPr>
            <w:tcW w:w="3227" w:type="dxa"/>
            <w:shd w:val="clear" w:color="auto" w:fill="auto"/>
          </w:tcPr>
          <w:p w14:paraId="20EF8826"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5827" w:type="dxa"/>
            <w:shd w:val="clear" w:color="auto" w:fill="auto"/>
          </w:tcPr>
          <w:p w14:paraId="2046D41A" w14:textId="16080584" w:rsidR="00864088" w:rsidRPr="00864088" w:rsidRDefault="0051410B" w:rsidP="00864088">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CN_11_16_IMG04</w:t>
            </w:r>
          </w:p>
        </w:tc>
      </w:tr>
      <w:tr w:rsidR="00864088" w:rsidRPr="00864088" w14:paraId="5EE66D0E" w14:textId="77777777" w:rsidTr="00864088">
        <w:tc>
          <w:tcPr>
            <w:tcW w:w="3227" w:type="dxa"/>
            <w:shd w:val="clear" w:color="auto" w:fill="auto"/>
          </w:tcPr>
          <w:p w14:paraId="36B98675"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5827" w:type="dxa"/>
            <w:shd w:val="clear" w:color="auto" w:fill="auto"/>
          </w:tcPr>
          <w:p w14:paraId="06680076" w14:textId="6EA27ED2"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bases nitrogenadas</w:t>
            </w:r>
          </w:p>
        </w:tc>
      </w:tr>
      <w:tr w:rsidR="00864088" w:rsidRPr="00864088" w14:paraId="6CF0FEA0" w14:textId="77777777" w:rsidTr="00864088">
        <w:tc>
          <w:tcPr>
            <w:tcW w:w="3227" w:type="dxa"/>
            <w:shd w:val="clear" w:color="auto" w:fill="auto"/>
          </w:tcPr>
          <w:p w14:paraId="48F2A926"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xml:space="preserve"> (o URL o la ruta en </w:t>
            </w:r>
            <w:proofErr w:type="spellStart"/>
            <w:r w:rsidRPr="00864088">
              <w:rPr>
                <w:rFonts w:ascii="Arial Unicode MS" w:eastAsia="Arial Unicode MS" w:hAnsi="Arial Unicode MS" w:cs="Arial Unicode MS"/>
                <w:b/>
                <w:lang w:val="es-MX"/>
              </w:rPr>
              <w:t>AulaPlaneta</w:t>
            </w:r>
            <w:proofErr w:type="spellEnd"/>
            <w:r w:rsidRPr="00864088">
              <w:rPr>
                <w:rFonts w:ascii="Arial Unicode MS" w:eastAsia="Arial Unicode MS" w:hAnsi="Arial Unicode MS" w:cs="Arial Unicode MS"/>
                <w:b/>
                <w:lang w:val="es-MX"/>
              </w:rPr>
              <w:t>)</w:t>
            </w:r>
          </w:p>
        </w:tc>
        <w:tc>
          <w:tcPr>
            <w:tcW w:w="5827" w:type="dxa"/>
            <w:shd w:val="clear" w:color="auto" w:fill="auto"/>
          </w:tcPr>
          <w:p w14:paraId="204FE256"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188742425</w:t>
            </w:r>
          </w:p>
          <w:p w14:paraId="33AAB451"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w:lastRenderedPageBreak/>
              <w:drawing>
                <wp:inline distT="0" distB="0" distL="0" distR="0" wp14:anchorId="1771F218" wp14:editId="68A1FDC0">
                  <wp:extent cx="3385682" cy="2828925"/>
                  <wp:effectExtent l="0" t="0" r="5715" b="0"/>
                  <wp:docPr id="17" name="Imagen 17" descr="http://thumb7.shutterstock.com/display_pic_with_logo/1126007/188742425/stock-vector-structural-formulas-of-purine-and-pyrimidine-nitrogenous-bases-of-dna-and-rna-illustration-vector-18874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88742425/stock-vector-structural-formulas-of-purine-and-pyrimidine-nitrogenous-bases-of-dna-and-rna-illustration-vector-1887424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5682" cy="2828925"/>
                          </a:xfrm>
                          <a:prstGeom prst="rect">
                            <a:avLst/>
                          </a:prstGeom>
                          <a:noFill/>
                          <a:ln>
                            <a:noFill/>
                          </a:ln>
                        </pic:spPr>
                      </pic:pic>
                    </a:graphicData>
                  </a:graphic>
                </wp:inline>
              </w:drawing>
            </w:r>
          </w:p>
          <w:p w14:paraId="36D44E4F"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mc:AlternateContent>
                <mc:Choice Requires="wps">
                  <w:drawing>
                    <wp:anchor distT="45720" distB="45720" distL="114300" distR="114300" simplePos="0" relativeHeight="251652608" behindDoc="0" locked="0" layoutInCell="1" allowOverlap="1" wp14:anchorId="72D31D8A" wp14:editId="2990A73D">
                      <wp:simplePos x="0" y="0"/>
                      <wp:positionH relativeFrom="column">
                        <wp:align>center</wp:align>
                      </wp:positionH>
                      <wp:positionV relativeFrom="paragraph">
                        <wp:posOffset>182880</wp:posOffset>
                      </wp:positionV>
                      <wp:extent cx="2244725" cy="1122045"/>
                      <wp:effectExtent l="0" t="0" r="22860" b="1143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122045"/>
                              </a:xfrm>
                              <a:prstGeom prst="rect">
                                <a:avLst/>
                              </a:prstGeom>
                              <a:solidFill>
                                <a:srgbClr val="FFFFFF"/>
                              </a:solidFill>
                              <a:ln w="9525">
                                <a:solidFill>
                                  <a:srgbClr val="000000"/>
                                </a:solidFill>
                                <a:miter lim="800000"/>
                                <a:headEnd/>
                                <a:tailEnd/>
                              </a:ln>
                            </wps:spPr>
                            <wps:txbx>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D31D8A" id="_x0000_s1028" type="#_x0000_t202" style="position:absolute;margin-left:0;margin-top:14.4pt;width:176.75pt;height:88.35pt;z-index:2516526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">
                      <v:textbox style="mso-fit-shape-to-text:t">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v:textbox>
                      <w10:wrap type="square"/>
                    </v:shape>
                  </w:pict>
                </mc:Fallback>
              </mc:AlternateContent>
            </w:r>
          </w:p>
          <w:p w14:paraId="09CD0019" w14:textId="77777777" w:rsidR="00864088" w:rsidRPr="00864088" w:rsidRDefault="00864088" w:rsidP="00864088">
            <w:pPr>
              <w:spacing w:after="0"/>
              <w:rPr>
                <w:rFonts w:ascii="Arial Unicode MS" w:eastAsia="Arial Unicode MS" w:hAnsi="Arial Unicode MS" w:cs="Arial Unicode MS"/>
              </w:rPr>
            </w:pPr>
          </w:p>
          <w:p w14:paraId="188978EE" w14:textId="77777777" w:rsidR="00864088" w:rsidRPr="00864088" w:rsidRDefault="00864088" w:rsidP="00864088">
            <w:pPr>
              <w:spacing w:after="0"/>
              <w:rPr>
                <w:rFonts w:ascii="Arial Unicode MS" w:eastAsia="Arial Unicode MS" w:hAnsi="Arial Unicode MS" w:cs="Arial Unicode MS"/>
              </w:rPr>
            </w:pPr>
          </w:p>
        </w:tc>
      </w:tr>
      <w:tr w:rsidR="00864088" w:rsidRPr="00233564" w14:paraId="2A6FA0A0" w14:textId="77777777" w:rsidTr="00864088">
        <w:tc>
          <w:tcPr>
            <w:tcW w:w="3227" w:type="dxa"/>
            <w:shd w:val="clear" w:color="auto" w:fill="auto"/>
          </w:tcPr>
          <w:p w14:paraId="74653ADB"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lastRenderedPageBreak/>
              <w:t>Pie de imagen</w:t>
            </w:r>
          </w:p>
        </w:tc>
        <w:tc>
          <w:tcPr>
            <w:tcW w:w="5827" w:type="dxa"/>
            <w:shd w:val="clear" w:color="auto" w:fill="auto"/>
          </w:tcPr>
          <w:p w14:paraId="6A8FD1C7" w14:textId="77777777" w:rsidR="00864088" w:rsidRPr="004570DB" w:rsidRDefault="00864088" w:rsidP="00864088">
            <w:pPr>
              <w:spacing w:after="0"/>
              <w:jc w:val="both"/>
              <w:rPr>
                <w:rFonts w:ascii="Arial Unicode MS" w:eastAsia="Arial Unicode MS" w:hAnsi="Arial Unicode MS" w:cs="Arial Unicode MS"/>
                <w:color w:val="00B050"/>
                <w:lang w:val="es-MX"/>
              </w:rPr>
            </w:pPr>
            <w:r w:rsidRPr="00864088">
              <w:rPr>
                <w:rFonts w:ascii="Arial Unicode MS" w:eastAsia="Arial Unicode MS" w:hAnsi="Arial Unicode MS" w:cs="Arial Unicode MS"/>
                <w:lang w:val="es-MX"/>
              </w:rPr>
              <w:t xml:space="preserve">Las bases </w:t>
            </w:r>
            <w:proofErr w:type="spellStart"/>
            <w:r w:rsidRPr="00864088">
              <w:rPr>
                <w:rFonts w:ascii="Arial Unicode MS" w:eastAsia="Arial Unicode MS" w:hAnsi="Arial Unicode MS" w:cs="Arial Unicode MS"/>
                <w:lang w:val="es-MX"/>
              </w:rPr>
              <w:t>púricas</w:t>
            </w:r>
            <w:proofErr w:type="spellEnd"/>
            <w:r w:rsidRPr="00864088">
              <w:rPr>
                <w:rFonts w:ascii="Arial Unicode MS" w:eastAsia="Arial Unicode MS" w:hAnsi="Arial Unicode MS" w:cs="Arial Unicode MS"/>
                <w:lang w:val="es-MX"/>
              </w:rPr>
              <w:t xml:space="preserve"> (adenina y guanina) están conformadas por dos anillos, mientras que las </w:t>
            </w:r>
            <w:proofErr w:type="spellStart"/>
            <w:r w:rsidRPr="00864088">
              <w:rPr>
                <w:rFonts w:ascii="Arial Unicode MS" w:eastAsia="Arial Unicode MS" w:hAnsi="Arial Unicode MS" w:cs="Arial Unicode MS"/>
                <w:lang w:val="es-MX"/>
              </w:rPr>
              <w:t>pirimídicas</w:t>
            </w:r>
            <w:proofErr w:type="spellEnd"/>
            <w:r w:rsidRPr="00864088">
              <w:rPr>
                <w:rFonts w:ascii="Arial Unicode MS" w:eastAsia="Arial Unicode MS" w:hAnsi="Arial Unicode MS" w:cs="Arial Unicode MS"/>
                <w:lang w:val="es-MX"/>
              </w:rPr>
              <w:t xml:space="preserve"> (timina, citosina y uracilo) están formadas por un solo anillo.</w:t>
            </w:r>
            <w:r w:rsidRPr="00233564">
              <w:rPr>
                <w:rFonts w:ascii="Arial Unicode MS" w:eastAsia="Arial Unicode MS" w:hAnsi="Arial Unicode MS" w:cs="Arial Unicode MS"/>
                <w:lang w:val="es-MX"/>
              </w:rPr>
              <w:t xml:space="preserve"> </w:t>
            </w:r>
          </w:p>
        </w:tc>
      </w:tr>
    </w:tbl>
    <w:p w14:paraId="4F336B15" w14:textId="77777777" w:rsidR="00864088" w:rsidRDefault="00864088"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3D538934" w14:textId="77777777" w:rsidTr="00BC1EFB">
        <w:tc>
          <w:tcPr>
            <w:tcW w:w="9033" w:type="dxa"/>
            <w:gridSpan w:val="2"/>
            <w:shd w:val="clear" w:color="auto" w:fill="000000"/>
          </w:tcPr>
          <w:p w14:paraId="5049E142" w14:textId="77777777"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E56312" w:rsidRPr="00EC057A" w14:paraId="4041109D" w14:textId="77777777" w:rsidTr="00BC1EFB">
        <w:tc>
          <w:tcPr>
            <w:tcW w:w="2518" w:type="dxa"/>
            <w:shd w:val="clear" w:color="auto" w:fill="auto"/>
          </w:tcPr>
          <w:p w14:paraId="48C35CC4"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9CAB2FC" w14:textId="397487F0"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E56312" w:rsidRPr="00EC057A" w14:paraId="26E8F450" w14:textId="77777777" w:rsidTr="00BC1EFB">
        <w:tc>
          <w:tcPr>
            <w:tcW w:w="2518" w:type="dxa"/>
            <w:shd w:val="clear" w:color="auto" w:fill="auto"/>
          </w:tcPr>
          <w:p w14:paraId="1B27312D"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9965287" w14:textId="4711AD14"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Ácidos nucleicos: fundamentos</w:t>
            </w:r>
          </w:p>
        </w:tc>
      </w:tr>
      <w:tr w:rsidR="00E56312" w:rsidRPr="00EC057A" w14:paraId="0261C002" w14:textId="77777777" w:rsidTr="00BC1EFB">
        <w:tc>
          <w:tcPr>
            <w:tcW w:w="2518" w:type="dxa"/>
            <w:shd w:val="clear" w:color="auto" w:fill="auto"/>
          </w:tcPr>
          <w:p w14:paraId="51F170C9"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80B30D" w14:textId="06C7C8F1"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Secuencia de imágenes que permite explicar las unidades estructurales de los ácidos nucleicos</w:t>
            </w:r>
          </w:p>
        </w:tc>
      </w:tr>
    </w:tbl>
    <w:p w14:paraId="312AC164" w14:textId="77777777" w:rsidR="00E56312" w:rsidRPr="00233564" w:rsidRDefault="00E56312" w:rsidP="00333AB3">
      <w:pPr>
        <w:shd w:val="clear" w:color="auto" w:fill="FFFFFF"/>
        <w:spacing w:after="0" w:line="240" w:lineRule="auto"/>
        <w:jc w:val="both"/>
        <w:rPr>
          <w:rFonts w:ascii="Arial Unicode MS" w:eastAsia="Arial Unicode MS" w:hAnsi="Arial Unicode MS" w:cs="Arial Unicode MS"/>
          <w:lang w:eastAsia="es-CO"/>
        </w:rPr>
      </w:pPr>
    </w:p>
    <w:p w14:paraId="6CFAA3CF" w14:textId="77777777" w:rsidR="00935E32" w:rsidRPr="00233564" w:rsidRDefault="00935E32" w:rsidP="00BA59CB">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B6031D" w:rsidRPr="00233564">
        <w:rPr>
          <w:rFonts w:ascii="Arial Unicode MS" w:eastAsia="Arial Unicode MS" w:hAnsi="Arial Unicode MS" w:cs="Arial Unicode MS"/>
          <w:b/>
          <w:i/>
          <w:sz w:val="28"/>
          <w:szCs w:val="28"/>
        </w:rPr>
        <w:t>1.1</w:t>
      </w:r>
      <w:r w:rsidRPr="00233564">
        <w:rPr>
          <w:rFonts w:ascii="Arial Unicode MS" w:eastAsia="Arial Unicode MS" w:hAnsi="Arial Unicode MS" w:cs="Arial Unicode MS"/>
          <w:b/>
          <w:i/>
          <w:sz w:val="28"/>
          <w:szCs w:val="28"/>
        </w:rPr>
        <w:t xml:space="preserve"> </w:t>
      </w:r>
      <w:r w:rsidR="00BA59CB" w:rsidRPr="00233564">
        <w:rPr>
          <w:rFonts w:ascii="Arial Unicode MS" w:eastAsia="Arial Unicode MS" w:hAnsi="Arial Unicode MS" w:cs="Arial Unicode MS"/>
          <w:b/>
          <w:i/>
          <w:sz w:val="28"/>
          <w:szCs w:val="28"/>
        </w:rPr>
        <w:t>Los nucleótidos</w:t>
      </w:r>
    </w:p>
    <w:p w14:paraId="666B23C0" w14:textId="77777777" w:rsidR="00B55A4F" w:rsidRPr="00233564" w:rsidRDefault="00B55A4F" w:rsidP="00BA59CB">
      <w:pPr>
        <w:pStyle w:val="Sinespaciado"/>
        <w:rPr>
          <w:rFonts w:ascii="Arial Unicode MS" w:eastAsia="Arial Unicode MS" w:hAnsi="Arial Unicode MS" w:cs="Arial Unicode MS"/>
          <w:b/>
          <w:i/>
          <w:sz w:val="28"/>
          <w:szCs w:val="28"/>
        </w:rPr>
      </w:pPr>
    </w:p>
    <w:p w14:paraId="374757CA" w14:textId="0D74600A" w:rsidR="00B55A4F" w:rsidRPr="00233564" w:rsidRDefault="00B55A4F" w:rsidP="00CD254E">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 xml:space="preserve">Así como en las proteínas los bloques constituyentes son los aminoácidos y en los carbohidratos son los monosacáridos, en los </w:t>
      </w:r>
      <w:r w:rsidRPr="00233564">
        <w:rPr>
          <w:rFonts w:ascii="Arial Unicode MS" w:eastAsia="Arial Unicode MS" w:hAnsi="Arial Unicode MS" w:cs="Arial Unicode MS"/>
          <w:b/>
          <w:sz w:val="22"/>
          <w:szCs w:val="22"/>
        </w:rPr>
        <w:t>ácidos nucleicos</w:t>
      </w:r>
      <w:r w:rsidRPr="00233564">
        <w:rPr>
          <w:rFonts w:ascii="Arial Unicode MS" w:eastAsia="Arial Unicode MS" w:hAnsi="Arial Unicode MS" w:cs="Arial Unicode MS"/>
          <w:sz w:val="22"/>
          <w:szCs w:val="22"/>
        </w:rPr>
        <w:t xml:space="preserve"> las unidades básicas de constitución se denominan </w:t>
      </w:r>
      <w:r w:rsidRPr="00233564">
        <w:rPr>
          <w:rFonts w:ascii="Arial Unicode MS" w:eastAsia="Arial Unicode MS" w:hAnsi="Arial Unicode MS" w:cs="Arial Unicode MS"/>
          <w:b/>
          <w:sz w:val="22"/>
          <w:szCs w:val="22"/>
        </w:rPr>
        <w:t>nucleótidos</w:t>
      </w:r>
      <w:r w:rsidRPr="00233564">
        <w:rPr>
          <w:rFonts w:ascii="Arial Unicode MS" w:eastAsia="Arial Unicode MS" w:hAnsi="Arial Unicode MS" w:cs="Arial Unicode MS"/>
          <w:sz w:val="22"/>
          <w:szCs w:val="22"/>
        </w:rPr>
        <w:t>.</w:t>
      </w:r>
    </w:p>
    <w:p w14:paraId="46FFAE75" w14:textId="18D7397C" w:rsidR="00B55A4F" w:rsidRPr="00233564" w:rsidRDefault="00B55A4F" w:rsidP="00B84767">
      <w:pPr>
        <w:pStyle w:val="Sinespaciado"/>
        <w:rPr>
          <w:rFonts w:ascii="Arial Unicode MS" w:eastAsia="Arial Unicode MS" w:hAnsi="Arial Unicode MS" w:cs="Arial Unicode MS"/>
          <w:b/>
          <w:sz w:val="22"/>
          <w:szCs w:val="22"/>
        </w:rPr>
      </w:pPr>
    </w:p>
    <w:p w14:paraId="59D4A2AF" w14:textId="7C7D207B" w:rsidR="00CD254E" w:rsidRDefault="00CD254E" w:rsidP="00CD254E">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Los nucleótidos están conformados en su estructura por tres partes fundamentales: </w:t>
      </w:r>
      <w:r w:rsidR="00A42BF0">
        <w:rPr>
          <w:rFonts w:ascii="Arial Unicode MS" w:eastAsia="Arial Unicode MS" w:hAnsi="Arial Unicode MS" w:cs="Arial Unicode MS"/>
          <w:sz w:val="22"/>
          <w:szCs w:val="22"/>
        </w:rPr>
        <w:t>u</w:t>
      </w:r>
      <w:r w:rsidR="00A42BF0" w:rsidRPr="00233564">
        <w:rPr>
          <w:rFonts w:ascii="Arial Unicode MS" w:eastAsia="Arial Unicode MS" w:hAnsi="Arial Unicode MS" w:cs="Arial Unicode MS"/>
          <w:sz w:val="22"/>
          <w:szCs w:val="22"/>
        </w:rPr>
        <w:t xml:space="preserve">n </w:t>
      </w:r>
      <w:r w:rsidR="00976C2D" w:rsidRPr="00233564">
        <w:rPr>
          <w:rFonts w:ascii="Arial Unicode MS" w:eastAsia="Arial Unicode MS" w:hAnsi="Arial Unicode MS" w:cs="Arial Unicode MS"/>
          <w:sz w:val="22"/>
          <w:szCs w:val="22"/>
        </w:rPr>
        <w:t>azúcar</w:t>
      </w:r>
      <w:r w:rsidR="00A42BF0">
        <w:rPr>
          <w:rFonts w:ascii="Arial Unicode MS" w:eastAsia="Arial Unicode MS" w:hAnsi="Arial Unicode MS" w:cs="Arial Unicode MS"/>
          <w:sz w:val="22"/>
          <w:szCs w:val="22"/>
        </w:rPr>
        <w:t>,</w:t>
      </w:r>
      <w:r w:rsidR="00976C2D" w:rsidRPr="00233564">
        <w:rPr>
          <w:rFonts w:ascii="Arial Unicode MS" w:eastAsia="Arial Unicode MS" w:hAnsi="Arial Unicode MS" w:cs="Arial Unicode MS"/>
          <w:sz w:val="22"/>
          <w:szCs w:val="22"/>
        </w:rPr>
        <w:t xml:space="preserve"> que puede ser ribosa</w:t>
      </w:r>
      <w:r w:rsidR="00A52824">
        <w:rPr>
          <w:rFonts w:ascii="Arial Unicode MS" w:eastAsia="Arial Unicode MS" w:hAnsi="Arial Unicode MS" w:cs="Arial Unicode MS"/>
          <w:sz w:val="22"/>
          <w:szCs w:val="22"/>
        </w:rPr>
        <w:t xml:space="preserve"> </w:t>
      </w:r>
      <w:r w:rsidR="00976C2D" w:rsidRPr="00233564">
        <w:rPr>
          <w:rFonts w:ascii="Arial Unicode MS" w:eastAsia="Arial Unicode MS" w:hAnsi="Arial Unicode MS" w:cs="Arial Unicode MS"/>
          <w:sz w:val="22"/>
          <w:szCs w:val="22"/>
        </w:rPr>
        <w:t xml:space="preserve">en el </w:t>
      </w:r>
      <w:r w:rsidRPr="00233564">
        <w:rPr>
          <w:rFonts w:ascii="Arial Unicode MS" w:eastAsia="Arial Unicode MS" w:hAnsi="Arial Unicode MS" w:cs="Arial Unicode MS"/>
          <w:sz w:val="22"/>
          <w:szCs w:val="22"/>
        </w:rPr>
        <w:t>ARN</w:t>
      </w:r>
      <w:r w:rsidR="00976C2D" w:rsidRPr="00233564">
        <w:rPr>
          <w:rFonts w:ascii="Arial Unicode MS" w:eastAsia="Arial Unicode MS" w:hAnsi="Arial Unicode MS" w:cs="Arial Unicode MS"/>
          <w:sz w:val="22"/>
          <w:szCs w:val="22"/>
        </w:rPr>
        <w:t xml:space="preserve"> o desoxirribosa en el ADN</w:t>
      </w:r>
      <w:r w:rsidRPr="00233564">
        <w:rPr>
          <w:rFonts w:ascii="Arial Unicode MS" w:eastAsia="Arial Unicode MS" w:hAnsi="Arial Unicode MS" w:cs="Arial Unicode MS"/>
          <w:sz w:val="22"/>
          <w:szCs w:val="22"/>
        </w:rPr>
        <w:t xml:space="preserve">, un grupo fosfato </w:t>
      </w:r>
      <w:r w:rsidR="00705EDB" w:rsidRPr="00233564">
        <w:rPr>
          <w:rFonts w:ascii="Arial Unicode MS" w:eastAsia="Arial Unicode MS" w:hAnsi="Arial Unicode MS" w:cs="Arial Unicode MS"/>
          <w:sz w:val="22"/>
          <w:szCs w:val="22"/>
        </w:rPr>
        <w:t xml:space="preserve">y una base nitrogenada. Tanto el grupo fosfato como la base nitrogenada se unen </w:t>
      </w:r>
      <w:r w:rsidR="00A42BF0" w:rsidRPr="00233564">
        <w:rPr>
          <w:rFonts w:ascii="Arial Unicode MS" w:eastAsia="Arial Unicode MS" w:hAnsi="Arial Unicode MS" w:cs="Arial Unicode MS"/>
          <w:sz w:val="22"/>
          <w:szCs w:val="22"/>
        </w:rPr>
        <w:t xml:space="preserve">al azúcar </w:t>
      </w:r>
      <w:r w:rsidR="00705EDB" w:rsidRPr="00233564">
        <w:rPr>
          <w:rFonts w:ascii="Arial Unicode MS" w:eastAsia="Arial Unicode MS" w:hAnsi="Arial Unicode MS" w:cs="Arial Unicode MS"/>
          <w:sz w:val="22"/>
          <w:szCs w:val="22"/>
        </w:rPr>
        <w:t>mediante enlace covalente</w:t>
      </w:r>
      <w:r w:rsidRPr="00233564">
        <w:rPr>
          <w:rFonts w:ascii="Arial Unicode MS" w:eastAsia="Arial Unicode MS" w:hAnsi="Arial Unicode MS" w:cs="Arial Unicode MS"/>
          <w:sz w:val="22"/>
          <w:szCs w:val="22"/>
        </w:rPr>
        <w:t>.</w:t>
      </w:r>
    </w:p>
    <w:p w14:paraId="4D71E7CB" w14:textId="77777777" w:rsidR="00CD254E" w:rsidRPr="00233564" w:rsidRDefault="00CD254E" w:rsidP="00BA59CB">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030A4" w:rsidRPr="00233564" w14:paraId="2604314D" w14:textId="77777777" w:rsidTr="00A91F3B">
        <w:tc>
          <w:tcPr>
            <w:tcW w:w="9054" w:type="dxa"/>
            <w:gridSpan w:val="2"/>
            <w:shd w:val="clear" w:color="auto" w:fill="0D0D0D"/>
          </w:tcPr>
          <w:p w14:paraId="25D636E2"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4030A4" w:rsidRPr="00233564" w14:paraId="4C44FE27" w14:textId="77777777" w:rsidTr="00A91F3B">
        <w:tc>
          <w:tcPr>
            <w:tcW w:w="3227" w:type="dxa"/>
            <w:shd w:val="clear" w:color="auto" w:fill="auto"/>
          </w:tcPr>
          <w:p w14:paraId="09E42F77"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1FDAF91" w14:textId="77777777" w:rsidR="004030A4" w:rsidRPr="00233564" w:rsidRDefault="004030A4" w:rsidP="00807A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w:t>
            </w:r>
            <w:r w:rsidR="00807A2D" w:rsidRPr="00233564">
              <w:rPr>
                <w:rFonts w:ascii="Arial Unicode MS" w:eastAsia="Arial Unicode MS" w:hAnsi="Arial Unicode MS" w:cs="Arial Unicode MS"/>
                <w:lang w:val="es-MX"/>
              </w:rPr>
              <w:t>5</w:t>
            </w:r>
          </w:p>
        </w:tc>
      </w:tr>
      <w:tr w:rsidR="004030A4" w:rsidRPr="00233564" w14:paraId="7FA5313F" w14:textId="77777777" w:rsidTr="00A91F3B">
        <w:tc>
          <w:tcPr>
            <w:tcW w:w="3227" w:type="dxa"/>
            <w:shd w:val="clear" w:color="auto" w:fill="auto"/>
          </w:tcPr>
          <w:p w14:paraId="0DD70C04"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DF4B3DF" w14:textId="46C1F75E" w:rsidR="004030A4" w:rsidRPr="00233564" w:rsidRDefault="004030A4" w:rsidP="000E4D6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Estructura de </w:t>
            </w:r>
            <w:r w:rsidR="0006082B" w:rsidRPr="00233564">
              <w:rPr>
                <w:rFonts w:ascii="Arial Unicode MS" w:eastAsia="Arial Unicode MS" w:hAnsi="Arial Unicode MS" w:cs="Arial Unicode MS"/>
                <w:lang w:val="es-MX"/>
              </w:rPr>
              <w:t>nucleótidos del A</w:t>
            </w:r>
            <w:r w:rsidR="000E4D6F" w:rsidRPr="00233564">
              <w:rPr>
                <w:rFonts w:ascii="Arial Unicode MS" w:eastAsia="Arial Unicode MS" w:hAnsi="Arial Unicode MS" w:cs="Arial Unicode MS"/>
                <w:lang w:val="es-MX"/>
              </w:rPr>
              <w:t>D</w:t>
            </w:r>
            <w:r w:rsidR="0006082B" w:rsidRPr="00233564">
              <w:rPr>
                <w:rFonts w:ascii="Arial Unicode MS" w:eastAsia="Arial Unicode MS" w:hAnsi="Arial Unicode MS" w:cs="Arial Unicode MS"/>
                <w:lang w:val="es-MX"/>
              </w:rPr>
              <w:t>N</w:t>
            </w:r>
          </w:p>
        </w:tc>
      </w:tr>
      <w:tr w:rsidR="004030A4" w:rsidRPr="00233564" w14:paraId="6434DABB" w14:textId="77777777" w:rsidTr="00A91F3B">
        <w:tc>
          <w:tcPr>
            <w:tcW w:w="3227" w:type="dxa"/>
            <w:shd w:val="clear" w:color="auto" w:fill="auto"/>
          </w:tcPr>
          <w:p w14:paraId="7F5F49C6"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59E35EE" w14:textId="24888555" w:rsidR="004030A4" w:rsidRDefault="004030A4"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06082B" w:rsidRPr="00233564">
              <w:rPr>
                <w:rFonts w:ascii="Arial Unicode MS" w:eastAsia="Arial Unicode MS" w:hAnsi="Arial Unicode MS" w:cs="Arial Unicode MS"/>
                <w:b/>
                <w:lang w:val="es-MX"/>
              </w:rPr>
              <w:t>107402222</w:t>
            </w:r>
          </w:p>
          <w:p w14:paraId="4ACAB9D4" w14:textId="77777777" w:rsidR="002552C3" w:rsidRDefault="002552C3" w:rsidP="00A91F3B">
            <w:pPr>
              <w:spacing w:after="0"/>
              <w:rPr>
                <w:rFonts w:ascii="Arial Unicode MS" w:eastAsia="Arial Unicode MS" w:hAnsi="Arial Unicode MS" w:cs="Arial Unicode MS"/>
                <w:b/>
                <w:lang w:val="es-MX"/>
              </w:rPr>
            </w:pPr>
          </w:p>
          <w:p w14:paraId="5E47DA12" w14:textId="6F553669" w:rsidR="002552C3" w:rsidRPr="00233564" w:rsidRDefault="00E63799" w:rsidP="00A91F3B">
            <w:pPr>
              <w:spacing w:after="0"/>
              <w:rPr>
                <w:rFonts w:ascii="Arial Unicode MS" w:eastAsia="Arial Unicode MS" w:hAnsi="Arial Unicode MS" w:cs="Arial Unicode MS"/>
              </w:rPr>
            </w:pPr>
            <w:r>
              <w:rPr>
                <w:noProof/>
                <w:lang w:eastAsia="es-CO"/>
              </w:rPr>
              <w:drawing>
                <wp:inline distT="0" distB="0" distL="0" distR="0" wp14:anchorId="33155F4B" wp14:editId="2D6C85A2">
                  <wp:extent cx="2838450" cy="3619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57" t="8411" r="5775" b="13634"/>
                          <a:stretch/>
                        </pic:blipFill>
                        <pic:spPr bwMode="auto">
                          <a:xfrm>
                            <a:off x="0" y="0"/>
                            <a:ext cx="2838450" cy="3619500"/>
                          </a:xfrm>
                          <a:prstGeom prst="rect">
                            <a:avLst/>
                          </a:prstGeom>
                          <a:ln>
                            <a:noFill/>
                          </a:ln>
                          <a:extLst>
                            <a:ext uri="{53640926-AAD7-44D8-BBD7-CCE9431645EC}">
                              <a14:shadowObscured xmlns:a14="http://schemas.microsoft.com/office/drawing/2010/main"/>
                            </a:ext>
                          </a:extLst>
                        </pic:spPr>
                      </pic:pic>
                    </a:graphicData>
                  </a:graphic>
                </wp:inline>
              </w:drawing>
            </w:r>
          </w:p>
          <w:p w14:paraId="6D014159" w14:textId="77777777" w:rsidR="004030A4" w:rsidRPr="00233564" w:rsidRDefault="004030A4" w:rsidP="00A91F3B">
            <w:pPr>
              <w:spacing w:after="0"/>
              <w:rPr>
                <w:rFonts w:ascii="Arial Unicode MS" w:eastAsia="Arial Unicode MS" w:hAnsi="Arial Unicode MS" w:cs="Arial Unicode MS"/>
              </w:rPr>
            </w:pPr>
          </w:p>
        </w:tc>
      </w:tr>
      <w:tr w:rsidR="004030A4" w:rsidRPr="00233564" w14:paraId="0BB8522A" w14:textId="77777777" w:rsidTr="00D3687C">
        <w:trPr>
          <w:trHeight w:val="841"/>
        </w:trPr>
        <w:tc>
          <w:tcPr>
            <w:tcW w:w="3227" w:type="dxa"/>
            <w:shd w:val="clear" w:color="auto" w:fill="auto"/>
          </w:tcPr>
          <w:p w14:paraId="5AB82B3F"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65FFEA1" w14:textId="789497D7" w:rsidR="00AD616F" w:rsidRPr="00233564" w:rsidRDefault="002552C3" w:rsidP="00AD616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Esque</w:t>
            </w:r>
            <w:r w:rsidR="00CA4E4A">
              <w:rPr>
                <w:rFonts w:ascii="Arial Unicode MS" w:eastAsia="Arial Unicode MS" w:hAnsi="Arial Unicode MS" w:cs="Arial Unicode MS"/>
                <w:lang w:val="es-MX"/>
              </w:rPr>
              <w:t>ma de una cadena de nucleótidos.</w:t>
            </w:r>
          </w:p>
        </w:tc>
      </w:tr>
    </w:tbl>
    <w:p w14:paraId="3934C969" w14:textId="4D7F1611" w:rsidR="004030A4" w:rsidRPr="00233564" w:rsidRDefault="004030A4" w:rsidP="00BA59CB">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07A2D" w:rsidRPr="00233564" w14:paraId="0936AD81" w14:textId="77777777" w:rsidTr="00A91F3B">
        <w:tc>
          <w:tcPr>
            <w:tcW w:w="9054" w:type="dxa"/>
            <w:gridSpan w:val="2"/>
            <w:shd w:val="clear" w:color="auto" w:fill="0D0D0D"/>
          </w:tcPr>
          <w:p w14:paraId="391F84CE"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07A2D" w:rsidRPr="00233564" w14:paraId="4E043535" w14:textId="77777777" w:rsidTr="00A91F3B">
        <w:tc>
          <w:tcPr>
            <w:tcW w:w="3227" w:type="dxa"/>
            <w:shd w:val="clear" w:color="auto" w:fill="auto"/>
          </w:tcPr>
          <w:p w14:paraId="11AAD91A"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2576680"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AE5050" w:rsidRPr="00233564">
              <w:rPr>
                <w:rFonts w:ascii="Arial Unicode MS" w:eastAsia="Arial Unicode MS" w:hAnsi="Arial Unicode MS" w:cs="Arial Unicode MS"/>
                <w:lang w:val="es-MX"/>
              </w:rPr>
              <w:t>_IMG06</w:t>
            </w:r>
          </w:p>
        </w:tc>
      </w:tr>
      <w:tr w:rsidR="00807A2D" w:rsidRPr="00233564" w14:paraId="5A3BB6D6" w14:textId="77777777" w:rsidTr="00A91F3B">
        <w:tc>
          <w:tcPr>
            <w:tcW w:w="3227" w:type="dxa"/>
            <w:shd w:val="clear" w:color="auto" w:fill="auto"/>
          </w:tcPr>
          <w:p w14:paraId="127A240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72C3BD22" w14:textId="43ED1D43" w:rsidR="00807A2D" w:rsidRPr="00233564" w:rsidRDefault="008D0DF9"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N</w:t>
            </w:r>
            <w:r w:rsidR="00807A2D" w:rsidRPr="00233564">
              <w:rPr>
                <w:rFonts w:ascii="Arial Unicode MS" w:eastAsia="Arial Unicode MS" w:hAnsi="Arial Unicode MS" w:cs="Arial Unicode MS"/>
                <w:lang w:val="es-MX"/>
              </w:rPr>
              <w:t>ucleótidos del A</w:t>
            </w:r>
            <w:r>
              <w:rPr>
                <w:rFonts w:ascii="Arial Unicode MS" w:eastAsia="Arial Unicode MS" w:hAnsi="Arial Unicode MS" w:cs="Arial Unicode MS"/>
                <w:lang w:val="es-MX"/>
              </w:rPr>
              <w:t>D</w:t>
            </w:r>
            <w:r w:rsidR="00807A2D" w:rsidRPr="00233564">
              <w:rPr>
                <w:rFonts w:ascii="Arial Unicode MS" w:eastAsia="Arial Unicode MS" w:hAnsi="Arial Unicode MS" w:cs="Arial Unicode MS"/>
                <w:lang w:val="es-MX"/>
              </w:rPr>
              <w:t>N</w:t>
            </w:r>
            <w:r>
              <w:rPr>
                <w:rFonts w:ascii="Arial Unicode MS" w:eastAsia="Arial Unicode MS" w:hAnsi="Arial Unicode MS" w:cs="Arial Unicode MS"/>
                <w:lang w:val="es-MX"/>
              </w:rPr>
              <w:t xml:space="preserve"> y ARN</w:t>
            </w:r>
          </w:p>
        </w:tc>
      </w:tr>
      <w:tr w:rsidR="00807A2D" w:rsidRPr="00233564" w14:paraId="7F1AF919" w14:textId="77777777" w:rsidTr="00A91F3B">
        <w:tc>
          <w:tcPr>
            <w:tcW w:w="3227" w:type="dxa"/>
            <w:shd w:val="clear" w:color="auto" w:fill="auto"/>
          </w:tcPr>
          <w:p w14:paraId="3FE228C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2423500" w14:textId="534542A5" w:rsidR="00807A2D" w:rsidRPr="00233564" w:rsidRDefault="00807A2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AE5050" w:rsidRPr="00233564">
              <w:rPr>
                <w:rFonts w:ascii="Arial Unicode MS" w:eastAsia="Arial Unicode MS" w:hAnsi="Arial Unicode MS" w:cs="Arial Unicode MS"/>
                <w:b/>
                <w:lang w:val="es-MX"/>
              </w:rPr>
              <w:t>107402171</w:t>
            </w:r>
          </w:p>
          <w:p w14:paraId="20F82661" w14:textId="77777777" w:rsidR="00807A2D" w:rsidRPr="00233564" w:rsidRDefault="00807A2D" w:rsidP="00A91F3B">
            <w:pPr>
              <w:spacing w:after="0"/>
              <w:rPr>
                <w:rFonts w:ascii="Arial Unicode MS" w:eastAsia="Arial Unicode MS" w:hAnsi="Arial Unicode MS" w:cs="Arial Unicode MS"/>
              </w:rPr>
            </w:pPr>
          </w:p>
          <w:p w14:paraId="6AE527DC" w14:textId="7C340EDE" w:rsidR="00807A2D" w:rsidRPr="00233564" w:rsidRDefault="00B526A8" w:rsidP="00A91F3B">
            <w:pPr>
              <w:spacing w:after="0"/>
              <w:rPr>
                <w:rFonts w:ascii="Arial Unicode MS" w:eastAsia="Arial Unicode MS" w:hAnsi="Arial Unicode MS" w:cs="Arial Unicode MS"/>
              </w:rPr>
            </w:pPr>
            <w:r>
              <w:rPr>
                <w:noProof/>
                <w:lang w:eastAsia="es-CO"/>
              </w:rPr>
              <w:drawing>
                <wp:inline distT="0" distB="0" distL="0" distR="0" wp14:anchorId="3DA9A2DB" wp14:editId="3C270784">
                  <wp:extent cx="2676525" cy="3291829"/>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00" t="6022" r="31436" b="5895"/>
                          <a:stretch/>
                        </pic:blipFill>
                        <pic:spPr bwMode="auto">
                          <a:xfrm>
                            <a:off x="0" y="0"/>
                            <a:ext cx="2697785" cy="3317976"/>
                          </a:xfrm>
                          <a:prstGeom prst="rect">
                            <a:avLst/>
                          </a:prstGeom>
                          <a:ln>
                            <a:noFill/>
                          </a:ln>
                          <a:extLst>
                            <a:ext uri="{53640926-AAD7-44D8-BBD7-CCE9431645EC}">
                              <a14:shadowObscured xmlns:a14="http://schemas.microsoft.com/office/drawing/2010/main"/>
                            </a:ext>
                          </a:extLst>
                        </pic:spPr>
                      </pic:pic>
                    </a:graphicData>
                  </a:graphic>
                </wp:inline>
              </w:drawing>
            </w:r>
          </w:p>
          <w:p w14:paraId="1D6ECBE9" w14:textId="228BA9F2" w:rsidR="0041758A"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3632" behindDoc="0" locked="0" layoutInCell="1" allowOverlap="1" wp14:anchorId="08FDFDD9" wp14:editId="03B4B814">
                      <wp:simplePos x="0" y="0"/>
                      <wp:positionH relativeFrom="column">
                        <wp:posOffset>1383665</wp:posOffset>
                      </wp:positionH>
                      <wp:positionV relativeFrom="paragraph">
                        <wp:posOffset>455930</wp:posOffset>
                      </wp:positionV>
                      <wp:extent cx="2244725" cy="1557020"/>
                      <wp:effectExtent l="0" t="0" r="22860" b="1143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557020"/>
                              </a:xfrm>
                              <a:prstGeom prst="rect">
                                <a:avLst/>
                              </a:prstGeom>
                              <a:solidFill>
                                <a:srgbClr val="FFFFFF"/>
                              </a:solidFill>
                              <a:ln w="9525">
                                <a:solidFill>
                                  <a:srgbClr val="000000"/>
                                </a:solidFill>
                                <a:miter lim="800000"/>
                                <a:headEnd/>
                                <a:tailEnd/>
                              </a:ln>
                            </wps:spPr>
                            <wps:txbx>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FDFDD9" id="_x0000_s1029" type="#_x0000_t202" style="position:absolute;margin-left:108.95pt;margin-top:35.9pt;width:176.75pt;height:122.6pt;z-index:251653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">
                      <v:textbox style="mso-fit-shape-to-text:t">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v:textbox>
                      <w10:wrap type="square"/>
                    </v:shape>
                  </w:pict>
                </mc:Fallback>
              </mc:AlternateContent>
            </w:r>
          </w:p>
          <w:p w14:paraId="74370DD7" w14:textId="576D98CC" w:rsidR="0041758A" w:rsidRPr="00233564"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0560" behindDoc="0" locked="0" layoutInCell="1" allowOverlap="1" wp14:anchorId="6073CA17" wp14:editId="362E8E14">
                      <wp:simplePos x="0" y="0"/>
                      <wp:positionH relativeFrom="column">
                        <wp:posOffset>-62230</wp:posOffset>
                      </wp:positionH>
                      <wp:positionV relativeFrom="paragraph">
                        <wp:posOffset>83185</wp:posOffset>
                      </wp:positionV>
                      <wp:extent cx="1567815" cy="1905000"/>
                      <wp:effectExtent l="0" t="0" r="13335"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1905000"/>
                              </a:xfrm>
                              <a:prstGeom prst="rect">
                                <a:avLst/>
                              </a:prstGeom>
                              <a:solidFill>
                                <a:srgbClr val="FFFFFF"/>
                              </a:solidFill>
                              <a:ln w="9525">
                                <a:solidFill>
                                  <a:srgbClr val="000000"/>
                                </a:solidFill>
                                <a:miter lim="800000"/>
                                <a:headEnd/>
                                <a:tailEnd/>
                              </a:ln>
                            </wps:spPr>
                            <wps:txb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CA17" id="_x0000_s1030" type="#_x0000_t202" style="position:absolute;margin-left:-4.9pt;margin-top:6.55pt;width:123.45pt;height:150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">
                      <v:textbo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v:textbox>
                      <w10:wrap type="square"/>
                    </v:shape>
                  </w:pict>
                </mc:Fallback>
              </mc:AlternateContent>
            </w:r>
          </w:p>
        </w:tc>
      </w:tr>
      <w:tr w:rsidR="00807A2D" w:rsidRPr="00233564" w14:paraId="3BA088FE" w14:textId="77777777" w:rsidTr="00A91F3B">
        <w:tc>
          <w:tcPr>
            <w:tcW w:w="3227" w:type="dxa"/>
            <w:shd w:val="clear" w:color="auto" w:fill="auto"/>
          </w:tcPr>
          <w:p w14:paraId="48D327FF"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7B23B79" w14:textId="3AF70EE1" w:rsidR="00807A2D" w:rsidRPr="00233564" w:rsidRDefault="0041758A"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Los n</w:t>
            </w:r>
            <w:r w:rsidR="00781D00" w:rsidRPr="00233564">
              <w:rPr>
                <w:rFonts w:ascii="Arial Unicode MS" w:eastAsia="Arial Unicode MS" w:hAnsi="Arial Unicode MS" w:cs="Arial Unicode MS"/>
                <w:lang w:val="es-MX"/>
              </w:rPr>
              <w:t>ucleótidos</w:t>
            </w:r>
            <w:r>
              <w:rPr>
                <w:rFonts w:ascii="Arial Unicode MS" w:eastAsia="Arial Unicode MS" w:hAnsi="Arial Unicode MS" w:cs="Arial Unicode MS"/>
                <w:lang w:val="es-MX"/>
              </w:rPr>
              <w:t xml:space="preserve"> de ADN y ARN, se </w:t>
            </w:r>
            <w:r w:rsidR="008D0DF9">
              <w:rPr>
                <w:rFonts w:ascii="Arial Unicode MS" w:eastAsia="Arial Unicode MS" w:hAnsi="Arial Unicode MS" w:cs="Arial Unicode MS"/>
                <w:lang w:val="es-MX"/>
              </w:rPr>
              <w:t>conocen como</w:t>
            </w:r>
            <w:r w:rsidR="00B3175A">
              <w:rPr>
                <w:rFonts w:ascii="Arial Unicode MS" w:eastAsia="Arial Unicode MS" w:hAnsi="Arial Unicode MS" w:cs="Arial Unicode MS"/>
                <w:lang w:val="es-MX"/>
              </w:rPr>
              <w:t xml:space="preserve"> </w:t>
            </w:r>
            <w:r>
              <w:rPr>
                <w:rFonts w:ascii="Arial Unicode MS" w:eastAsia="Arial Unicode MS" w:hAnsi="Arial Unicode MS" w:cs="Arial Unicode MS"/>
                <w:lang w:val="es-MX"/>
              </w:rPr>
              <w:t xml:space="preserve"> </w:t>
            </w:r>
            <w:proofErr w:type="spellStart"/>
            <w:r>
              <w:rPr>
                <w:rFonts w:ascii="Arial Unicode MS" w:eastAsia="Arial Unicode MS" w:hAnsi="Arial Unicode MS" w:cs="Arial Unicode MS"/>
                <w:lang w:val="es-MX"/>
              </w:rPr>
              <w:t>desoxirribonucleótidos</w:t>
            </w:r>
            <w:proofErr w:type="spellEnd"/>
            <w:r>
              <w:rPr>
                <w:rFonts w:ascii="Arial Unicode MS" w:eastAsia="Arial Unicode MS" w:hAnsi="Arial Unicode MS" w:cs="Arial Unicode MS"/>
                <w:lang w:val="es-MX"/>
              </w:rPr>
              <w:t xml:space="preserve"> y</w:t>
            </w:r>
            <w:r w:rsidR="00B3175A">
              <w:rPr>
                <w:rFonts w:ascii="Arial Unicode MS" w:eastAsia="Arial Unicode MS" w:hAnsi="Arial Unicode MS" w:cs="Arial Unicode MS"/>
                <w:lang w:val="es-MX"/>
              </w:rPr>
              <w:t xml:space="preserve"> </w:t>
            </w:r>
            <w:proofErr w:type="spellStart"/>
            <w:r w:rsidR="00781D00" w:rsidRPr="00233564">
              <w:rPr>
                <w:rFonts w:ascii="Arial Unicode MS" w:eastAsia="Arial Unicode MS" w:hAnsi="Arial Unicode MS" w:cs="Arial Unicode MS"/>
                <w:lang w:val="es-MX"/>
              </w:rPr>
              <w:t>ribonucleótidos</w:t>
            </w:r>
            <w:proofErr w:type="spellEnd"/>
            <w:r w:rsidR="008D0DF9">
              <w:rPr>
                <w:rFonts w:ascii="Arial Unicode MS" w:eastAsia="Arial Unicode MS" w:hAnsi="Arial Unicode MS" w:cs="Arial Unicode MS"/>
                <w:lang w:val="es-MX"/>
              </w:rPr>
              <w:t>,</w:t>
            </w:r>
            <w:r w:rsidR="00B3175A">
              <w:rPr>
                <w:rFonts w:ascii="Arial Unicode MS" w:eastAsia="Arial Unicode MS" w:hAnsi="Arial Unicode MS" w:cs="Arial Unicode MS"/>
                <w:lang w:val="es-MX"/>
              </w:rPr>
              <w:t xml:space="preserve"> </w:t>
            </w:r>
            <w:r>
              <w:rPr>
                <w:rFonts w:ascii="Arial Unicode MS" w:eastAsia="Arial Unicode MS" w:hAnsi="Arial Unicode MS" w:cs="Arial Unicode MS"/>
                <w:lang w:val="es-MX"/>
              </w:rPr>
              <w:t>respectivamente.</w:t>
            </w:r>
          </w:p>
        </w:tc>
      </w:tr>
    </w:tbl>
    <w:p w14:paraId="18B451AA" w14:textId="4FBA23D6" w:rsidR="00CD254E" w:rsidRPr="00233564" w:rsidRDefault="00CD254E" w:rsidP="00BA59CB">
      <w:pPr>
        <w:pStyle w:val="Sinespaciado"/>
        <w:rPr>
          <w:rFonts w:ascii="Arial Unicode MS" w:eastAsia="Arial Unicode MS" w:hAnsi="Arial Unicode MS" w:cs="Arial Unicode MS"/>
          <w:b/>
          <w:sz w:val="22"/>
          <w:szCs w:val="22"/>
          <w:lang w:val="es-CO"/>
        </w:rPr>
      </w:pPr>
    </w:p>
    <w:p w14:paraId="58ADB4FB" w14:textId="577CEFA4" w:rsidR="00B35575" w:rsidRPr="004570DB" w:rsidRDefault="00B35575" w:rsidP="00781D00">
      <w:pPr>
        <w:pStyle w:val="Sinespaciado"/>
        <w:jc w:val="both"/>
        <w:rPr>
          <w:rFonts w:ascii="Arial Unicode MS" w:eastAsia="Arial Unicode MS" w:hAnsi="Arial Unicode MS" w:cs="Arial Unicode MS"/>
          <w:color w:val="00B050"/>
          <w:sz w:val="22"/>
          <w:szCs w:val="22"/>
          <w:lang w:val="es-CO"/>
        </w:rPr>
      </w:pPr>
      <w:r w:rsidRPr="00233564">
        <w:rPr>
          <w:rFonts w:ascii="Arial Unicode MS" w:eastAsia="Arial Unicode MS" w:hAnsi="Arial Unicode MS" w:cs="Arial Unicode MS"/>
          <w:sz w:val="22"/>
          <w:szCs w:val="22"/>
          <w:lang w:val="es-CO"/>
        </w:rPr>
        <w:t>El orden de la secuencia de los nucleótidos en los ácidos nucleicos es lo que da la especificidad en la información genética almacenada en ellos.</w:t>
      </w:r>
      <w:r w:rsidR="006F238D" w:rsidRPr="00233564">
        <w:rPr>
          <w:rFonts w:ascii="Arial Unicode MS" w:eastAsia="Arial Unicode MS" w:hAnsi="Arial Unicode MS" w:cs="Arial Unicode MS"/>
          <w:sz w:val="22"/>
          <w:szCs w:val="22"/>
          <w:lang w:val="es-CO"/>
        </w:rPr>
        <w:t xml:space="preserve"> Un cambio en el orden de la secuencia de un gen origina una mutación en el individuo</w:t>
      </w:r>
      <w:r w:rsidR="00721253">
        <w:rPr>
          <w:rFonts w:ascii="Arial Unicode MS" w:eastAsia="Arial Unicode MS" w:hAnsi="Arial Unicode MS" w:cs="Arial Unicode MS"/>
          <w:sz w:val="22"/>
          <w:szCs w:val="22"/>
          <w:lang w:val="es-CO"/>
        </w:rPr>
        <w:t>.</w:t>
      </w:r>
    </w:p>
    <w:p w14:paraId="1B04F34D"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52561" w:rsidRPr="00233564" w14:paraId="3AEFF729" w14:textId="77777777" w:rsidTr="00A91F3B">
        <w:tc>
          <w:tcPr>
            <w:tcW w:w="9054" w:type="dxa"/>
            <w:gridSpan w:val="2"/>
            <w:shd w:val="clear" w:color="auto" w:fill="000000"/>
          </w:tcPr>
          <w:p w14:paraId="27F69CF4" w14:textId="77777777" w:rsidR="00952561" w:rsidRPr="00233564" w:rsidRDefault="00952561"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952561" w:rsidRPr="00233564" w14:paraId="7733CF3E" w14:textId="77777777" w:rsidTr="00A91F3B">
        <w:tc>
          <w:tcPr>
            <w:tcW w:w="2660" w:type="dxa"/>
            <w:shd w:val="clear" w:color="auto" w:fill="auto"/>
          </w:tcPr>
          <w:p w14:paraId="22E9B46A" w14:textId="77777777" w:rsidR="00952561" w:rsidRPr="00233564" w:rsidRDefault="0095256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7ABB1C26" w14:textId="779A53A6" w:rsidR="00952561" w:rsidRPr="00233564" w:rsidRDefault="00952561" w:rsidP="00516343">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 xml:space="preserve">Los genes son segmentos de ADN que guardan </w:t>
            </w:r>
            <w:r w:rsidR="00B84767">
              <w:rPr>
                <w:rFonts w:ascii="Arial Unicode MS" w:eastAsia="Arial Unicode MS" w:hAnsi="Arial Unicode MS" w:cs="Arial Unicode MS"/>
                <w:color w:val="auto"/>
                <w:sz w:val="22"/>
                <w:szCs w:val="22"/>
              </w:rPr>
              <w:t xml:space="preserve">tanto </w:t>
            </w:r>
            <w:r w:rsidRPr="00233564">
              <w:rPr>
                <w:rFonts w:ascii="Arial Unicode MS" w:eastAsia="Arial Unicode MS" w:hAnsi="Arial Unicode MS" w:cs="Arial Unicode MS"/>
                <w:color w:val="auto"/>
                <w:sz w:val="22"/>
                <w:szCs w:val="22"/>
              </w:rPr>
              <w:t>la información básica que se transmitirá de generación en generac</w:t>
            </w:r>
            <w:r w:rsidR="00B84767">
              <w:rPr>
                <w:rFonts w:ascii="Arial Unicode MS" w:eastAsia="Arial Unicode MS" w:hAnsi="Arial Unicode MS" w:cs="Arial Unicode MS"/>
                <w:color w:val="auto"/>
                <w:sz w:val="22"/>
                <w:szCs w:val="22"/>
              </w:rPr>
              <w:t xml:space="preserve">ión en un ser vivo (herencia), así como </w:t>
            </w:r>
            <w:r w:rsidRPr="00233564">
              <w:rPr>
                <w:rFonts w:ascii="Arial Unicode MS" w:eastAsia="Arial Unicode MS" w:hAnsi="Arial Unicode MS" w:cs="Arial Unicode MS"/>
                <w:color w:val="auto"/>
                <w:sz w:val="22"/>
                <w:szCs w:val="22"/>
              </w:rPr>
              <w:t>la información que codifica para la elaboración de las diversas proteínas.</w:t>
            </w:r>
          </w:p>
        </w:tc>
      </w:tr>
    </w:tbl>
    <w:p w14:paraId="19A27E07"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93B58" w:rsidRPr="00233564" w14:paraId="161E1D59" w14:textId="77777777" w:rsidTr="00A91F3B">
        <w:tc>
          <w:tcPr>
            <w:tcW w:w="9054" w:type="dxa"/>
            <w:gridSpan w:val="2"/>
            <w:shd w:val="clear" w:color="auto" w:fill="0D0D0D"/>
          </w:tcPr>
          <w:p w14:paraId="09C999CE"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93B58" w:rsidRPr="00233564" w14:paraId="43C4D532" w14:textId="77777777" w:rsidTr="00A91F3B">
        <w:tc>
          <w:tcPr>
            <w:tcW w:w="3227" w:type="dxa"/>
            <w:shd w:val="clear" w:color="auto" w:fill="auto"/>
          </w:tcPr>
          <w:p w14:paraId="1C58AAF0"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0A2773B"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CN_11_16_IMG07</w:t>
            </w:r>
          </w:p>
        </w:tc>
      </w:tr>
      <w:tr w:rsidR="00593B58" w:rsidRPr="00233564" w14:paraId="0F7E0A98" w14:textId="77777777" w:rsidTr="00A91F3B">
        <w:tc>
          <w:tcPr>
            <w:tcW w:w="3227" w:type="dxa"/>
            <w:shd w:val="clear" w:color="auto" w:fill="auto"/>
          </w:tcPr>
          <w:p w14:paraId="7133B2EE"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67645782"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Albinismo</w:t>
            </w:r>
          </w:p>
        </w:tc>
      </w:tr>
      <w:tr w:rsidR="00593B58" w:rsidRPr="00233564" w14:paraId="397C9F84" w14:textId="77777777" w:rsidTr="00A91F3B">
        <w:tc>
          <w:tcPr>
            <w:tcW w:w="3227" w:type="dxa"/>
            <w:shd w:val="clear" w:color="auto" w:fill="auto"/>
          </w:tcPr>
          <w:p w14:paraId="71692010"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9000484" w14:textId="6CEE895C"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209166253</w:t>
            </w:r>
          </w:p>
          <w:p w14:paraId="40BA1BC9" w14:textId="77777777"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B0846AB" wp14:editId="557C3188">
                  <wp:extent cx="2220979" cy="1569492"/>
                  <wp:effectExtent l="0" t="0" r="8255" b="0"/>
                  <wp:docPr id="4" name="Imagen 4" descr="http://thumb101.shutterstock.com/display_pic_with_logo/431836/209166253/stock-photo-texas-rat-snake-209166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31836/209166253/stock-photo-texas-rat-snake-20916625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282" cy="1576773"/>
                          </a:xfrm>
                          <a:prstGeom prst="rect">
                            <a:avLst/>
                          </a:prstGeom>
                          <a:noFill/>
                          <a:ln>
                            <a:noFill/>
                          </a:ln>
                        </pic:spPr>
                      </pic:pic>
                    </a:graphicData>
                  </a:graphic>
                </wp:inline>
              </w:drawing>
            </w:r>
          </w:p>
          <w:p w14:paraId="3EC8D412" w14:textId="77777777" w:rsidR="00593B58" w:rsidRPr="00233564" w:rsidRDefault="00593B58" w:rsidP="00A91F3B">
            <w:pPr>
              <w:spacing w:after="0"/>
              <w:rPr>
                <w:rFonts w:ascii="Arial Unicode MS" w:eastAsia="Arial Unicode MS" w:hAnsi="Arial Unicode MS" w:cs="Arial Unicode MS"/>
              </w:rPr>
            </w:pPr>
          </w:p>
        </w:tc>
      </w:tr>
      <w:tr w:rsidR="00593B58" w:rsidRPr="00233564" w14:paraId="6C921E87" w14:textId="77777777" w:rsidTr="00A91F3B">
        <w:tc>
          <w:tcPr>
            <w:tcW w:w="3227" w:type="dxa"/>
            <w:shd w:val="clear" w:color="auto" w:fill="auto"/>
          </w:tcPr>
          <w:p w14:paraId="7D0050C8"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02813F4" w14:textId="7ACD998D" w:rsidR="00593B58" w:rsidRPr="00233564" w:rsidRDefault="00593B58"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albinismo es una enfermedad causada por una mutación genética. Esta mutación afecta varios genes</w:t>
            </w:r>
            <w:r w:rsidR="00096C51" w:rsidRPr="00233564">
              <w:rPr>
                <w:rFonts w:ascii="Arial Unicode MS" w:eastAsia="Arial Unicode MS" w:hAnsi="Arial Unicode MS" w:cs="Arial Unicode MS"/>
                <w:lang w:val="es-MX"/>
              </w:rPr>
              <w:t xml:space="preserve"> e</w:t>
            </w:r>
            <w:r w:rsidRPr="00233564">
              <w:rPr>
                <w:rFonts w:ascii="Arial Unicode MS" w:eastAsia="Arial Unicode MS" w:hAnsi="Arial Unicode MS" w:cs="Arial Unicode MS"/>
                <w:lang w:val="es-MX"/>
              </w:rPr>
              <w:t xml:space="preserve"> impide parcial o totalmente la producción de melanina</w:t>
            </w:r>
            <w:r w:rsidR="003508BA">
              <w:rPr>
                <w:rFonts w:ascii="Arial Unicode MS" w:eastAsia="Arial Unicode MS" w:hAnsi="Arial Unicode MS" w:cs="Arial Unicode MS"/>
                <w:lang w:val="es-MX"/>
              </w:rPr>
              <w:t>.</w:t>
            </w:r>
            <w:r w:rsidR="003508BA" w:rsidRPr="00233564">
              <w:rPr>
                <w:rFonts w:ascii="Arial Unicode MS" w:eastAsia="Arial Unicode MS" w:hAnsi="Arial Unicode MS" w:cs="Arial Unicode MS"/>
                <w:lang w:val="es-MX"/>
              </w:rPr>
              <w:t xml:space="preserve"> </w:t>
            </w:r>
            <w:r w:rsidR="003508BA">
              <w:rPr>
                <w:rFonts w:ascii="Arial Unicode MS" w:eastAsia="Arial Unicode MS" w:hAnsi="Arial Unicode MS" w:cs="Arial Unicode MS"/>
                <w:lang w:val="es-MX"/>
              </w:rPr>
              <w:t>C</w:t>
            </w:r>
            <w:r w:rsidR="00FC5018" w:rsidRPr="00233564">
              <w:rPr>
                <w:rFonts w:ascii="Arial Unicode MS" w:eastAsia="Arial Unicode MS" w:hAnsi="Arial Unicode MS" w:cs="Arial Unicode MS"/>
                <w:lang w:val="es-MX"/>
              </w:rPr>
              <w:t>omo resultado</w:t>
            </w:r>
            <w:r w:rsidR="003508BA">
              <w:rPr>
                <w:rFonts w:ascii="Arial Unicode MS" w:eastAsia="Arial Unicode MS" w:hAnsi="Arial Unicode MS" w:cs="Arial Unicode MS"/>
                <w:lang w:val="es-MX"/>
              </w:rPr>
              <w:t>,</w:t>
            </w:r>
            <w:r w:rsidR="00FC5018" w:rsidRPr="00233564">
              <w:rPr>
                <w:rFonts w:ascii="Arial Unicode MS" w:eastAsia="Arial Unicode MS" w:hAnsi="Arial Unicode MS" w:cs="Arial Unicode MS"/>
                <w:lang w:val="es-MX"/>
              </w:rPr>
              <w:t xml:space="preserve"> el cuerpo</w:t>
            </w:r>
            <w:r w:rsidR="001305DB" w:rsidRPr="00233564">
              <w:rPr>
                <w:rFonts w:ascii="Arial Unicode MS" w:eastAsia="Arial Unicode MS" w:hAnsi="Arial Unicode MS" w:cs="Arial Unicode MS"/>
                <w:lang w:val="es-MX"/>
              </w:rPr>
              <w:t xml:space="preserve"> del animal</w:t>
            </w:r>
            <w:r w:rsidR="003508BA">
              <w:rPr>
                <w:rFonts w:ascii="Arial Unicode MS" w:eastAsia="Arial Unicode MS" w:hAnsi="Arial Unicode MS" w:cs="Arial Unicode MS"/>
                <w:lang w:val="es-MX"/>
              </w:rPr>
              <w:t xml:space="preserve"> o</w:t>
            </w:r>
            <w:r w:rsidR="003508BA" w:rsidRPr="00233564">
              <w:rPr>
                <w:rFonts w:ascii="Arial Unicode MS" w:eastAsia="Arial Unicode MS" w:hAnsi="Arial Unicode MS" w:cs="Arial Unicode MS"/>
                <w:lang w:val="es-MX"/>
              </w:rPr>
              <w:t xml:space="preserve"> </w:t>
            </w:r>
            <w:r w:rsidR="001305DB" w:rsidRPr="00233564">
              <w:rPr>
                <w:rFonts w:ascii="Arial Unicode MS" w:eastAsia="Arial Unicode MS" w:hAnsi="Arial Unicode MS" w:cs="Arial Unicode MS"/>
                <w:lang w:val="es-MX"/>
              </w:rPr>
              <w:t>de la planta</w:t>
            </w:r>
            <w:r w:rsidR="003508BA">
              <w:rPr>
                <w:rFonts w:ascii="Arial Unicode MS" w:eastAsia="Arial Unicode MS" w:hAnsi="Arial Unicode MS" w:cs="Arial Unicode MS"/>
                <w:lang w:val="es-MX"/>
              </w:rPr>
              <w:t xml:space="preserve"> es</w:t>
            </w:r>
            <w:r w:rsidR="00FC5018" w:rsidRPr="00233564">
              <w:rPr>
                <w:rFonts w:ascii="Arial Unicode MS" w:eastAsia="Arial Unicode MS" w:hAnsi="Arial Unicode MS" w:cs="Arial Unicode MS"/>
                <w:lang w:val="es-MX"/>
              </w:rPr>
              <w:t xml:space="preserve"> totalmente blanco.</w:t>
            </w:r>
          </w:p>
        </w:tc>
      </w:tr>
    </w:tbl>
    <w:p w14:paraId="3CAA054C" w14:textId="77777777" w:rsidR="00B35575" w:rsidRPr="00233564" w:rsidRDefault="00B35575" w:rsidP="00BA59CB">
      <w:pPr>
        <w:pStyle w:val="Sinespaciado"/>
        <w:rPr>
          <w:rFonts w:ascii="Arial Unicode MS" w:eastAsia="Arial Unicode MS" w:hAnsi="Arial Unicode MS" w:cs="Arial Unicode MS"/>
          <w:sz w:val="22"/>
          <w:szCs w:val="22"/>
          <w:lang w:val="es-CO"/>
        </w:rPr>
      </w:pPr>
    </w:p>
    <w:p w14:paraId="619A0FF2" w14:textId="028F4AAD" w:rsidR="00BA59CB" w:rsidRPr="00233564" w:rsidRDefault="00BA59CB" w:rsidP="00BA59CB">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Pr>
          <w:rFonts w:ascii="Arial Unicode MS" w:eastAsia="Arial Unicode MS" w:hAnsi="Arial Unicode MS" w:cs="Arial Unicode MS"/>
          <w:b/>
          <w:i/>
          <w:sz w:val="28"/>
          <w:szCs w:val="28"/>
        </w:rPr>
        <w:t>1.2</w:t>
      </w:r>
      <w:r w:rsidRPr="00233564">
        <w:rPr>
          <w:rFonts w:ascii="Arial Unicode MS" w:eastAsia="Arial Unicode MS" w:hAnsi="Arial Unicode MS" w:cs="Arial Unicode MS"/>
          <w:b/>
          <w:i/>
          <w:sz w:val="28"/>
          <w:szCs w:val="28"/>
        </w:rPr>
        <w:t xml:space="preserve"> Los </w:t>
      </w:r>
      <w:proofErr w:type="spellStart"/>
      <w:r w:rsidRPr="00233564">
        <w:rPr>
          <w:rFonts w:ascii="Arial Unicode MS" w:eastAsia="Arial Unicode MS" w:hAnsi="Arial Unicode MS" w:cs="Arial Unicode MS"/>
          <w:b/>
          <w:i/>
          <w:sz w:val="28"/>
          <w:szCs w:val="28"/>
        </w:rPr>
        <w:t>nucleósidos</w:t>
      </w:r>
      <w:proofErr w:type="spellEnd"/>
    </w:p>
    <w:p w14:paraId="6E62A0DC" w14:textId="77777777" w:rsidR="00B35575" w:rsidRPr="00233564" w:rsidRDefault="00B35575" w:rsidP="00BA59CB">
      <w:pPr>
        <w:pStyle w:val="Sinespaciado"/>
        <w:rPr>
          <w:rFonts w:ascii="Arial Unicode MS" w:eastAsia="Arial Unicode MS" w:hAnsi="Arial Unicode MS" w:cs="Arial Unicode MS"/>
          <w:b/>
          <w:sz w:val="22"/>
          <w:szCs w:val="22"/>
        </w:rPr>
      </w:pPr>
    </w:p>
    <w:p w14:paraId="3D48B253" w14:textId="77777777" w:rsidR="008D0DF9" w:rsidRPr="00233564" w:rsidRDefault="0000328E" w:rsidP="008D0DF9">
      <w:pPr>
        <w:pStyle w:val="Sinespaciado"/>
        <w:jc w:val="both"/>
        <w:rPr>
          <w:rFonts w:ascii="Arial Unicode MS" w:eastAsia="Arial Unicode MS" w:hAnsi="Arial Unicode MS" w:cs="Arial Unicode MS"/>
          <w:sz w:val="22"/>
          <w:szCs w:val="22"/>
          <w:lang w:val="es-CO"/>
        </w:rPr>
      </w:pPr>
      <w:r w:rsidRPr="00233564">
        <w:rPr>
          <w:rFonts w:ascii="Arial Unicode MS" w:eastAsia="Arial Unicode MS" w:hAnsi="Arial Unicode MS" w:cs="Arial Unicode MS"/>
          <w:sz w:val="22"/>
          <w:szCs w:val="22"/>
        </w:rPr>
        <w:lastRenderedPageBreak/>
        <w:t>Los</w:t>
      </w:r>
      <w:r w:rsidRPr="00233564">
        <w:rPr>
          <w:rFonts w:ascii="Arial Unicode MS" w:eastAsia="Arial Unicode MS" w:hAnsi="Arial Unicode MS" w:cs="Arial Unicode MS"/>
          <w:b/>
          <w:sz w:val="22"/>
          <w:szCs w:val="22"/>
        </w:rPr>
        <w:t xml:space="preserve"> </w:t>
      </w:r>
      <w:proofErr w:type="spellStart"/>
      <w:r w:rsidRPr="00233564">
        <w:rPr>
          <w:rFonts w:ascii="Arial Unicode MS" w:eastAsia="Arial Unicode MS" w:hAnsi="Arial Unicode MS" w:cs="Arial Unicode MS"/>
          <w:b/>
          <w:sz w:val="22"/>
          <w:szCs w:val="22"/>
        </w:rPr>
        <w:t>nucleó</w:t>
      </w:r>
      <w:r w:rsidR="00096C51" w:rsidRPr="00233564">
        <w:rPr>
          <w:rFonts w:ascii="Arial Unicode MS" w:eastAsia="Arial Unicode MS" w:hAnsi="Arial Unicode MS" w:cs="Arial Unicode MS"/>
          <w:b/>
          <w:sz w:val="22"/>
          <w:szCs w:val="22"/>
        </w:rPr>
        <w:t>sidos</w:t>
      </w:r>
      <w:proofErr w:type="spellEnd"/>
      <w:r w:rsidRPr="00233564">
        <w:rPr>
          <w:rFonts w:ascii="Arial Unicode MS" w:eastAsia="Arial Unicode MS" w:hAnsi="Arial Unicode MS" w:cs="Arial Unicode MS"/>
          <w:sz w:val="22"/>
          <w:szCs w:val="22"/>
        </w:rPr>
        <w:t xml:space="preserve"> son </w:t>
      </w:r>
      <w:r w:rsidR="00227167">
        <w:rPr>
          <w:rFonts w:ascii="Arial Unicode MS" w:eastAsia="Arial Unicode MS" w:hAnsi="Arial Unicode MS" w:cs="Arial Unicode MS"/>
          <w:sz w:val="22"/>
          <w:szCs w:val="22"/>
        </w:rPr>
        <w:t xml:space="preserve">otras </w:t>
      </w:r>
      <w:r w:rsidRPr="00233564">
        <w:rPr>
          <w:rFonts w:ascii="Arial Unicode MS" w:eastAsia="Arial Unicode MS" w:hAnsi="Arial Unicode MS" w:cs="Arial Unicode MS"/>
          <w:sz w:val="22"/>
          <w:szCs w:val="22"/>
        </w:rPr>
        <w:t>unidades estructurales de los ácidos nucleicos</w:t>
      </w:r>
      <w:r w:rsidR="00227167">
        <w:rPr>
          <w:rFonts w:ascii="Arial Unicode MS" w:eastAsia="Arial Unicode MS" w:hAnsi="Arial Unicode MS" w:cs="Arial Unicode MS"/>
          <w:sz w:val="22"/>
          <w:szCs w:val="22"/>
        </w:rPr>
        <w:t>.</w:t>
      </w:r>
      <w:r w:rsidR="00227167" w:rsidRPr="00233564">
        <w:rPr>
          <w:rFonts w:ascii="Arial Unicode MS" w:eastAsia="Arial Unicode MS" w:hAnsi="Arial Unicode MS" w:cs="Arial Unicode MS"/>
          <w:sz w:val="22"/>
          <w:szCs w:val="22"/>
        </w:rPr>
        <w:t xml:space="preserve"> </w:t>
      </w:r>
      <w:r w:rsidR="00227167">
        <w:rPr>
          <w:rFonts w:ascii="Arial Unicode MS" w:eastAsia="Arial Unicode MS" w:hAnsi="Arial Unicode MS" w:cs="Arial Unicode MS"/>
          <w:sz w:val="22"/>
          <w:szCs w:val="22"/>
        </w:rPr>
        <w:t>S</w:t>
      </w:r>
      <w:r w:rsidR="00227167" w:rsidRPr="00233564">
        <w:rPr>
          <w:rFonts w:ascii="Arial Unicode MS" w:eastAsia="Arial Unicode MS" w:hAnsi="Arial Unicode MS" w:cs="Arial Unicode MS"/>
          <w:sz w:val="22"/>
          <w:szCs w:val="22"/>
        </w:rPr>
        <w:t xml:space="preserve">e </w:t>
      </w:r>
      <w:r w:rsidRPr="00233564">
        <w:rPr>
          <w:rFonts w:ascii="Arial Unicode MS" w:eastAsia="Arial Unicode MS" w:hAnsi="Arial Unicode MS" w:cs="Arial Unicode MS"/>
          <w:sz w:val="22"/>
          <w:szCs w:val="22"/>
        </w:rPr>
        <w:t>encuentran</w:t>
      </w:r>
      <w:r w:rsidR="00A52824">
        <w:rPr>
          <w:rFonts w:ascii="Arial Unicode MS" w:eastAsia="Arial Unicode MS" w:hAnsi="Arial Unicode MS" w:cs="Arial Unicode MS"/>
          <w:sz w:val="22"/>
          <w:szCs w:val="22"/>
        </w:rPr>
        <w:t xml:space="preserve"> </w:t>
      </w:r>
      <w:r w:rsidR="00096C51" w:rsidRPr="00233564">
        <w:rPr>
          <w:rFonts w:ascii="Arial Unicode MS" w:eastAsia="Arial Unicode MS" w:hAnsi="Arial Unicode MS" w:cs="Arial Unicode MS"/>
          <w:sz w:val="22"/>
          <w:szCs w:val="22"/>
        </w:rPr>
        <w:t xml:space="preserve">constituidos por una base nitrogenada y un azúcar (ribosa o desoxirribosa), unidos </w:t>
      </w:r>
      <w:r w:rsidRPr="00233564">
        <w:rPr>
          <w:rFonts w:ascii="Arial Unicode MS" w:eastAsia="Arial Unicode MS" w:hAnsi="Arial Unicode MS" w:cs="Arial Unicode MS"/>
          <w:sz w:val="22"/>
          <w:szCs w:val="22"/>
        </w:rPr>
        <w:t>a través</w:t>
      </w:r>
      <w:r w:rsidR="00096C51" w:rsidRPr="00233564">
        <w:rPr>
          <w:rFonts w:ascii="Arial Unicode MS" w:eastAsia="Arial Unicode MS" w:hAnsi="Arial Unicode MS" w:cs="Arial Unicode MS"/>
          <w:sz w:val="22"/>
          <w:szCs w:val="22"/>
        </w:rPr>
        <w:t xml:space="preserve"> de un enlace </w:t>
      </w:r>
      <w:proofErr w:type="spellStart"/>
      <w:r w:rsidR="006C12DE" w:rsidRPr="00233564">
        <w:rPr>
          <w:rFonts w:ascii="Arial Unicode MS" w:eastAsia="Arial Unicode MS" w:hAnsi="Arial Unicode MS" w:cs="Arial Unicode MS"/>
          <w:sz w:val="22"/>
          <w:szCs w:val="22"/>
        </w:rPr>
        <w:t>glicosídico</w:t>
      </w:r>
      <w:proofErr w:type="spellEnd"/>
      <w:r w:rsidR="00096C51" w:rsidRPr="00233564">
        <w:rPr>
          <w:rFonts w:ascii="Arial Unicode MS" w:eastAsia="Arial Unicode MS" w:hAnsi="Arial Unicode MS" w:cs="Arial Unicode MS"/>
          <w:sz w:val="22"/>
          <w:szCs w:val="22"/>
        </w:rPr>
        <w:t>.</w:t>
      </w:r>
      <w:r w:rsidR="004D2024" w:rsidRPr="00233564">
        <w:rPr>
          <w:rFonts w:ascii="Arial Unicode MS" w:eastAsia="Arial Unicode MS" w:hAnsi="Arial Unicode MS" w:cs="Arial Unicode MS"/>
          <w:sz w:val="22"/>
          <w:szCs w:val="22"/>
        </w:rPr>
        <w:t xml:space="preserve"> A diferencia de los nucleótidos</w:t>
      </w:r>
      <w:r w:rsidR="00227167">
        <w:rPr>
          <w:rFonts w:ascii="Arial Unicode MS" w:eastAsia="Arial Unicode MS" w:hAnsi="Arial Unicode MS" w:cs="Arial Unicode MS"/>
          <w:sz w:val="22"/>
          <w:szCs w:val="22"/>
        </w:rPr>
        <w:t>,</w:t>
      </w:r>
      <w:r w:rsidR="004D2024" w:rsidRPr="00233564">
        <w:rPr>
          <w:rFonts w:ascii="Arial Unicode MS" w:eastAsia="Arial Unicode MS" w:hAnsi="Arial Unicode MS" w:cs="Arial Unicode MS"/>
          <w:sz w:val="22"/>
          <w:szCs w:val="22"/>
        </w:rPr>
        <w:t xml:space="preserve"> no poseen grupos fosfato anexo</w:t>
      </w:r>
      <w:r w:rsidR="00227167">
        <w:rPr>
          <w:rFonts w:ascii="Arial Unicode MS" w:eastAsia="Arial Unicode MS" w:hAnsi="Arial Unicode MS" w:cs="Arial Unicode MS"/>
          <w:sz w:val="22"/>
          <w:szCs w:val="22"/>
        </w:rPr>
        <w:t>s</w:t>
      </w:r>
      <w:r w:rsidR="004D2024" w:rsidRPr="00233564">
        <w:rPr>
          <w:rFonts w:ascii="Arial Unicode MS" w:eastAsia="Arial Unicode MS" w:hAnsi="Arial Unicode MS" w:cs="Arial Unicode MS"/>
          <w:sz w:val="22"/>
          <w:szCs w:val="22"/>
        </w:rPr>
        <w:t xml:space="preserve"> a ellos. </w:t>
      </w:r>
      <w:r w:rsidR="008D0DF9" w:rsidRPr="00233564">
        <w:rPr>
          <w:rFonts w:ascii="Arial Unicode MS" w:eastAsia="Arial Unicode MS" w:hAnsi="Arial Unicode MS" w:cs="Arial Unicode MS"/>
          <w:sz w:val="22"/>
          <w:szCs w:val="22"/>
          <w:lang w:val="es-CO"/>
        </w:rPr>
        <w:t xml:space="preserve">Cuando se unen a residuos del ácido fosfórico mediante enlaces </w:t>
      </w:r>
      <w:proofErr w:type="spellStart"/>
      <w:r w:rsidR="008D0DF9" w:rsidRPr="00233564">
        <w:rPr>
          <w:rFonts w:ascii="Arial Unicode MS" w:eastAsia="Arial Unicode MS" w:hAnsi="Arial Unicode MS" w:cs="Arial Unicode MS"/>
          <w:sz w:val="22"/>
          <w:szCs w:val="22"/>
          <w:lang w:val="es-CO"/>
        </w:rPr>
        <w:t>fosfodiéster</w:t>
      </w:r>
      <w:proofErr w:type="spellEnd"/>
      <w:r w:rsidR="008D0DF9" w:rsidRPr="00233564">
        <w:rPr>
          <w:rFonts w:ascii="Arial Unicode MS" w:eastAsia="Arial Unicode MS" w:hAnsi="Arial Unicode MS" w:cs="Arial Unicode MS"/>
          <w:sz w:val="22"/>
          <w:szCs w:val="22"/>
          <w:lang w:val="es-CO"/>
        </w:rPr>
        <w:t xml:space="preserve">, los </w:t>
      </w:r>
      <w:proofErr w:type="spellStart"/>
      <w:r w:rsidR="008D0DF9" w:rsidRPr="00233564">
        <w:rPr>
          <w:rFonts w:ascii="Arial Unicode MS" w:eastAsia="Arial Unicode MS" w:hAnsi="Arial Unicode MS" w:cs="Arial Unicode MS"/>
          <w:sz w:val="22"/>
          <w:szCs w:val="22"/>
          <w:lang w:val="es-CO"/>
        </w:rPr>
        <w:t>nucleósidos</w:t>
      </w:r>
      <w:proofErr w:type="spellEnd"/>
      <w:r w:rsidR="008D0DF9" w:rsidRPr="00233564">
        <w:rPr>
          <w:rFonts w:ascii="Arial Unicode MS" w:eastAsia="Arial Unicode MS" w:hAnsi="Arial Unicode MS" w:cs="Arial Unicode MS"/>
          <w:sz w:val="22"/>
          <w:szCs w:val="22"/>
          <w:lang w:val="es-CO"/>
        </w:rPr>
        <w:t xml:space="preserve"> forman nucleótidos.</w:t>
      </w:r>
    </w:p>
    <w:p w14:paraId="58C211FB" w14:textId="0D5C46D4" w:rsidR="00096C51" w:rsidRPr="00233564" w:rsidRDefault="00096C51" w:rsidP="00096C5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096C51" w:rsidRPr="00233564" w14:paraId="1F5E12D6" w14:textId="77777777" w:rsidTr="00A91F3B">
        <w:tc>
          <w:tcPr>
            <w:tcW w:w="9054" w:type="dxa"/>
            <w:gridSpan w:val="2"/>
            <w:shd w:val="clear" w:color="auto" w:fill="0D0D0D"/>
          </w:tcPr>
          <w:p w14:paraId="28389FFA"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96C51" w:rsidRPr="00233564" w14:paraId="6E6333D1" w14:textId="77777777" w:rsidTr="008D0DF9">
        <w:tc>
          <w:tcPr>
            <w:tcW w:w="2093" w:type="dxa"/>
            <w:shd w:val="clear" w:color="auto" w:fill="auto"/>
          </w:tcPr>
          <w:p w14:paraId="77056D7C"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6961" w:type="dxa"/>
            <w:shd w:val="clear" w:color="auto" w:fill="auto"/>
          </w:tcPr>
          <w:p w14:paraId="264634C5"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CN_11_16_IMG08</w:t>
            </w:r>
          </w:p>
        </w:tc>
      </w:tr>
      <w:tr w:rsidR="00096C51" w:rsidRPr="00233564" w14:paraId="4B836246" w14:textId="77777777" w:rsidTr="008D0DF9">
        <w:tc>
          <w:tcPr>
            <w:tcW w:w="2093" w:type="dxa"/>
            <w:shd w:val="clear" w:color="auto" w:fill="auto"/>
          </w:tcPr>
          <w:p w14:paraId="6EC7D95A"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6961" w:type="dxa"/>
            <w:shd w:val="clear" w:color="auto" w:fill="auto"/>
          </w:tcPr>
          <w:p w14:paraId="03EA386D" w14:textId="7A88786A" w:rsidR="00096C51" w:rsidRPr="00233564" w:rsidRDefault="006C12DE" w:rsidP="006C12DE">
            <w:pPr>
              <w:spacing w:after="0"/>
              <w:jc w:val="both"/>
              <w:rPr>
                <w:rFonts w:ascii="Arial Unicode MS" w:eastAsia="Arial Unicode MS" w:hAnsi="Arial Unicode MS" w:cs="Arial Unicode MS"/>
                <w:lang w:val="es-MX"/>
              </w:rPr>
            </w:pP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ADN</w:t>
            </w:r>
            <w:r w:rsidR="008D0DF9">
              <w:rPr>
                <w:rFonts w:ascii="Arial Unicode MS" w:eastAsia="Arial Unicode MS" w:hAnsi="Arial Unicode MS" w:cs="Arial Unicode MS"/>
                <w:lang w:val="es-MX"/>
              </w:rPr>
              <w:t xml:space="preserve"> y ARN</w:t>
            </w:r>
          </w:p>
        </w:tc>
      </w:tr>
      <w:tr w:rsidR="00096C51" w:rsidRPr="00233564" w14:paraId="5C26DB3C" w14:textId="77777777" w:rsidTr="008D0DF9">
        <w:trPr>
          <w:trHeight w:val="6511"/>
        </w:trPr>
        <w:tc>
          <w:tcPr>
            <w:tcW w:w="2093" w:type="dxa"/>
            <w:shd w:val="clear" w:color="auto" w:fill="auto"/>
          </w:tcPr>
          <w:p w14:paraId="0A5DE582"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 xml:space="preserve"> (o URL o la ruta en AulaPlaneta)</w:t>
            </w:r>
          </w:p>
        </w:tc>
        <w:tc>
          <w:tcPr>
            <w:tcW w:w="6961" w:type="dxa"/>
            <w:shd w:val="clear" w:color="auto" w:fill="auto"/>
          </w:tcPr>
          <w:p w14:paraId="4F3A6A0B" w14:textId="619133D7" w:rsidR="00096C51" w:rsidRDefault="00096C51"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6C12DE" w:rsidRPr="00233564">
              <w:rPr>
                <w:rFonts w:ascii="Arial Unicode MS" w:eastAsia="Arial Unicode MS" w:hAnsi="Arial Unicode MS" w:cs="Arial Unicode MS"/>
                <w:b/>
                <w:lang w:val="es-MX"/>
              </w:rPr>
              <w:t>197144834</w:t>
            </w:r>
          </w:p>
          <w:p w14:paraId="63C44BE9" w14:textId="77777777" w:rsidR="008D0DF9" w:rsidRDefault="008D0DF9" w:rsidP="00A91F3B">
            <w:pPr>
              <w:spacing w:after="0"/>
              <w:rPr>
                <w:rFonts w:ascii="Arial Unicode MS" w:eastAsia="Arial Unicode MS" w:hAnsi="Arial Unicode MS" w:cs="Arial Unicode MS"/>
                <w:b/>
                <w:lang w:val="es-MX"/>
              </w:rPr>
            </w:pPr>
          </w:p>
          <w:p w14:paraId="7CA12499" w14:textId="2998DF6E" w:rsidR="008D0DF9" w:rsidRDefault="00A02B6D" w:rsidP="00A91F3B">
            <w:pPr>
              <w:spacing w:after="0"/>
              <w:rPr>
                <w:rFonts w:ascii="Arial Unicode MS" w:eastAsia="Arial Unicode MS" w:hAnsi="Arial Unicode MS" w:cs="Arial Unicode MS"/>
                <w:b/>
                <w:lang w:val="es-MX"/>
              </w:rPr>
            </w:pPr>
            <w:r>
              <w:rPr>
                <w:noProof/>
                <w:lang w:eastAsia="es-CO"/>
              </w:rPr>
              <w:drawing>
                <wp:inline distT="0" distB="0" distL="0" distR="0" wp14:anchorId="68C03AE7" wp14:editId="4994421F">
                  <wp:extent cx="2733675" cy="282575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86" t="5646" r="27415" b="4766"/>
                          <a:stretch/>
                        </pic:blipFill>
                        <pic:spPr bwMode="auto">
                          <a:xfrm>
                            <a:off x="0" y="0"/>
                            <a:ext cx="2734682" cy="2826791"/>
                          </a:xfrm>
                          <a:prstGeom prst="rect">
                            <a:avLst/>
                          </a:prstGeom>
                          <a:ln>
                            <a:noFill/>
                          </a:ln>
                          <a:extLst>
                            <a:ext uri="{53640926-AAD7-44D8-BBD7-CCE9431645EC}">
                              <a14:shadowObscured xmlns:a14="http://schemas.microsoft.com/office/drawing/2010/main"/>
                            </a:ext>
                          </a:extLst>
                        </pic:spPr>
                      </pic:pic>
                    </a:graphicData>
                  </a:graphic>
                </wp:inline>
              </w:drawing>
            </w:r>
          </w:p>
          <w:p w14:paraId="60807BFB" w14:textId="20581E88" w:rsidR="008D0DF9" w:rsidRDefault="008D0DF9" w:rsidP="00A91F3B">
            <w:pPr>
              <w:spacing w:after="0"/>
              <w:rPr>
                <w:rFonts w:ascii="Arial Unicode MS" w:eastAsia="Arial Unicode MS" w:hAnsi="Arial Unicode MS" w:cs="Arial Unicode MS"/>
                <w:b/>
                <w:lang w:val="es-MX"/>
              </w:rPr>
            </w:pPr>
          </w:p>
          <w:p w14:paraId="3C214797" w14:textId="6F980E5C" w:rsidR="008D0DF9" w:rsidRPr="00233564" w:rsidRDefault="008D0DF9"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1584" behindDoc="0" locked="0" layoutInCell="1" allowOverlap="1" wp14:anchorId="7916EDBE" wp14:editId="437D4058">
                      <wp:simplePos x="0" y="0"/>
                      <wp:positionH relativeFrom="column">
                        <wp:posOffset>1752600</wp:posOffset>
                      </wp:positionH>
                      <wp:positionV relativeFrom="paragraph">
                        <wp:posOffset>115570</wp:posOffset>
                      </wp:positionV>
                      <wp:extent cx="2047875" cy="1304925"/>
                      <wp:effectExtent l="0" t="0" r="28575"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304925"/>
                              </a:xfrm>
                              <a:prstGeom prst="rect">
                                <a:avLst/>
                              </a:prstGeom>
                              <a:solidFill>
                                <a:srgbClr val="FFFFFF"/>
                              </a:solidFill>
                              <a:ln w="9525">
                                <a:solidFill>
                                  <a:srgbClr val="000000"/>
                                </a:solidFill>
                                <a:miter lim="800000"/>
                                <a:headEnd/>
                                <a:tailEnd/>
                              </a:ln>
                            </wps:spPr>
                            <wps:txb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EDBE" id="_x0000_s1031" type="#_x0000_t202" style="position:absolute;margin-left:138pt;margin-top:9.1pt;width:161.25pt;height:102.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">
                      <v:textbo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v:textbox>
                      <w10:wrap type="square"/>
                    </v:shape>
                  </w:pict>
                </mc:Fallback>
              </mc:AlternateContent>
            </w: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6704" behindDoc="0" locked="0" layoutInCell="1" allowOverlap="1" wp14:anchorId="0AAC6754" wp14:editId="371A36B4">
                      <wp:simplePos x="0" y="0"/>
                      <wp:positionH relativeFrom="column">
                        <wp:posOffset>-8890</wp:posOffset>
                      </wp:positionH>
                      <wp:positionV relativeFrom="paragraph">
                        <wp:posOffset>50165</wp:posOffset>
                      </wp:positionV>
                      <wp:extent cx="1676400" cy="1371600"/>
                      <wp:effectExtent l="0" t="0" r="19050" b="1905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371600"/>
                              </a:xfrm>
                              <a:prstGeom prst="rect">
                                <a:avLst/>
                              </a:prstGeom>
                              <a:solidFill>
                                <a:srgbClr val="FFFFFF"/>
                              </a:solidFill>
                              <a:ln w="9525">
                                <a:solidFill>
                                  <a:srgbClr val="000000"/>
                                </a:solidFill>
                                <a:miter lim="800000"/>
                                <a:headEnd/>
                                <a:tailEnd/>
                              </a:ln>
                            </wps:spPr>
                            <wps:txb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C6754" id="_x0000_s1032" type="#_x0000_t202" style="position:absolute;margin-left:-.7pt;margin-top:3.95pt;width:132pt;height:10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">
                      <v:textbo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v:textbox>
                      <w10:wrap type="square"/>
                    </v:shape>
                  </w:pict>
                </mc:Fallback>
              </mc:AlternateContent>
            </w:r>
          </w:p>
          <w:p w14:paraId="0F02FC38" w14:textId="463BEBAF" w:rsidR="006C12DE" w:rsidRPr="00233564" w:rsidRDefault="006C12DE" w:rsidP="00A91F3B">
            <w:pPr>
              <w:spacing w:after="0"/>
              <w:rPr>
                <w:rFonts w:ascii="Arial Unicode MS" w:eastAsia="Arial Unicode MS" w:hAnsi="Arial Unicode MS" w:cs="Arial Unicode MS"/>
              </w:rPr>
            </w:pPr>
          </w:p>
          <w:p w14:paraId="0092AA1E" w14:textId="4CB294B3" w:rsidR="00300716" w:rsidRPr="00233564" w:rsidRDefault="00300716" w:rsidP="00A91F3B">
            <w:pPr>
              <w:spacing w:after="0"/>
              <w:rPr>
                <w:rFonts w:ascii="Arial Unicode MS" w:eastAsia="Arial Unicode MS" w:hAnsi="Arial Unicode MS" w:cs="Arial Unicode MS"/>
              </w:rPr>
            </w:pPr>
          </w:p>
          <w:p w14:paraId="1594F61A" w14:textId="77777777" w:rsidR="006C12DE" w:rsidRPr="00233564" w:rsidRDefault="006C12DE" w:rsidP="00A91F3B">
            <w:pPr>
              <w:spacing w:after="0"/>
              <w:rPr>
                <w:rFonts w:ascii="Arial Unicode MS" w:eastAsia="Arial Unicode MS" w:hAnsi="Arial Unicode MS" w:cs="Arial Unicode MS"/>
              </w:rPr>
            </w:pPr>
          </w:p>
          <w:p w14:paraId="0EB1F594" w14:textId="77777777" w:rsidR="00096C51" w:rsidRPr="00233564" w:rsidRDefault="00096C51" w:rsidP="00A91F3B">
            <w:pPr>
              <w:spacing w:after="0"/>
              <w:rPr>
                <w:rFonts w:ascii="Arial Unicode MS" w:eastAsia="Arial Unicode MS" w:hAnsi="Arial Unicode MS" w:cs="Arial Unicode MS"/>
              </w:rPr>
            </w:pPr>
          </w:p>
        </w:tc>
      </w:tr>
      <w:tr w:rsidR="00096C51" w:rsidRPr="00233564" w14:paraId="706C3BC9" w14:textId="77777777" w:rsidTr="008D0DF9">
        <w:tc>
          <w:tcPr>
            <w:tcW w:w="2093" w:type="dxa"/>
            <w:shd w:val="clear" w:color="auto" w:fill="auto"/>
          </w:tcPr>
          <w:p w14:paraId="59B57249"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6961" w:type="dxa"/>
            <w:shd w:val="clear" w:color="auto" w:fill="auto"/>
          </w:tcPr>
          <w:p w14:paraId="20EE48D1" w14:textId="084E05A8" w:rsidR="00096C51" w:rsidRPr="00233564" w:rsidRDefault="001C3943" w:rsidP="009C02E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Los </w:t>
            </w: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w:t>
            </w:r>
            <w:r w:rsidR="009C02EA" w:rsidRPr="00233564">
              <w:rPr>
                <w:rFonts w:ascii="Arial Unicode MS" w:eastAsia="Arial Unicode MS" w:hAnsi="Arial Unicode MS" w:cs="Arial Unicode MS"/>
                <w:lang w:val="es-MX"/>
              </w:rPr>
              <w:t>N</w:t>
            </w:r>
            <w:r w:rsidR="008D0DF9">
              <w:rPr>
                <w:rFonts w:ascii="Arial Unicode MS" w:eastAsia="Arial Unicode MS" w:hAnsi="Arial Unicode MS" w:cs="Arial Unicode MS"/>
                <w:lang w:val="es-MX"/>
              </w:rPr>
              <w:t xml:space="preserve"> y ARN</w:t>
            </w:r>
            <w:r w:rsidR="009C02EA" w:rsidRPr="00233564">
              <w:rPr>
                <w:rFonts w:ascii="Arial Unicode MS" w:eastAsia="Arial Unicode MS" w:hAnsi="Arial Unicode MS" w:cs="Arial Unicode MS"/>
                <w:lang w:val="es-MX"/>
              </w:rPr>
              <w:t xml:space="preserve"> se conocen como </w:t>
            </w:r>
            <w:proofErr w:type="spellStart"/>
            <w:r w:rsidR="009C02EA" w:rsidRPr="00233564">
              <w:rPr>
                <w:rFonts w:ascii="Arial Unicode MS" w:eastAsia="Arial Unicode MS" w:hAnsi="Arial Unicode MS" w:cs="Arial Unicode MS"/>
                <w:lang w:val="es-MX"/>
              </w:rPr>
              <w:t>desoxinucleósi</w:t>
            </w:r>
            <w:r w:rsidRPr="00233564">
              <w:rPr>
                <w:rFonts w:ascii="Arial Unicode MS" w:eastAsia="Arial Unicode MS" w:hAnsi="Arial Unicode MS" w:cs="Arial Unicode MS"/>
                <w:lang w:val="es-MX"/>
              </w:rPr>
              <w:t>dos</w:t>
            </w:r>
            <w:proofErr w:type="spellEnd"/>
            <w:r w:rsidR="008D0DF9">
              <w:rPr>
                <w:rFonts w:ascii="Arial Unicode MS" w:eastAsia="Arial Unicode MS" w:hAnsi="Arial Unicode MS" w:cs="Arial Unicode MS"/>
                <w:lang w:val="es-MX"/>
              </w:rPr>
              <w:t xml:space="preserve"> y</w:t>
            </w:r>
            <w:r w:rsidR="00B3175A">
              <w:rPr>
                <w:rFonts w:ascii="Arial Unicode MS" w:eastAsia="Arial Unicode MS" w:hAnsi="Arial Unicode MS" w:cs="Arial Unicode MS"/>
                <w:lang w:val="es-MX"/>
              </w:rPr>
              <w:t xml:space="preserve"> </w:t>
            </w:r>
            <w:proofErr w:type="spellStart"/>
            <w:r w:rsidR="008D0DF9" w:rsidRPr="00233564">
              <w:rPr>
                <w:rFonts w:ascii="Arial Unicode MS" w:eastAsia="Arial Unicode MS" w:hAnsi="Arial Unicode MS" w:cs="Arial Unicode MS"/>
                <w:lang w:val="es-MX"/>
              </w:rPr>
              <w:t>ribonucleósidos</w:t>
            </w:r>
            <w:proofErr w:type="spellEnd"/>
            <w:r w:rsidR="008D0DF9">
              <w:rPr>
                <w:rFonts w:ascii="Arial Unicode MS" w:eastAsia="Arial Unicode MS" w:hAnsi="Arial Unicode MS" w:cs="Arial Unicode MS"/>
                <w:lang w:val="es-MX"/>
              </w:rPr>
              <w:t>, respectivamente</w:t>
            </w:r>
            <w:r w:rsidRPr="00233564">
              <w:rPr>
                <w:rFonts w:ascii="Arial Unicode MS" w:eastAsia="Arial Unicode MS" w:hAnsi="Arial Unicode MS" w:cs="Arial Unicode MS"/>
                <w:lang w:val="es-MX"/>
              </w:rPr>
              <w:t>.</w:t>
            </w:r>
          </w:p>
        </w:tc>
      </w:tr>
    </w:tbl>
    <w:p w14:paraId="201E5012" w14:textId="77777777" w:rsidR="00B35575" w:rsidRPr="00233564" w:rsidRDefault="00B35575" w:rsidP="00A1493C">
      <w:pPr>
        <w:pStyle w:val="Sinespaciado"/>
        <w:jc w:val="both"/>
        <w:rPr>
          <w:rFonts w:ascii="Arial Unicode MS" w:eastAsia="Arial Unicode MS" w:hAnsi="Arial Unicode MS" w:cs="Arial Unicode MS"/>
          <w:b/>
          <w:sz w:val="22"/>
          <w:szCs w:val="22"/>
          <w:lang w:val="es-CO"/>
        </w:rPr>
      </w:pPr>
    </w:p>
    <w:p w14:paraId="052CE085" w14:textId="77777777" w:rsidR="004770A2" w:rsidRDefault="004770A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0996C9ED" w14:textId="77777777" w:rsidTr="00BC1EFB">
        <w:tc>
          <w:tcPr>
            <w:tcW w:w="9033" w:type="dxa"/>
            <w:gridSpan w:val="2"/>
            <w:shd w:val="clear" w:color="auto" w:fill="000000"/>
          </w:tcPr>
          <w:p w14:paraId="22B4B52A" w14:textId="34694D4A" w:rsidR="00E56312" w:rsidRPr="00EC057A" w:rsidRDefault="00E56312" w:rsidP="00F63E7F">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Pr>
                <w:rFonts w:ascii="Arial Unicode MS" w:eastAsia="Arial Unicode MS" w:hAnsi="Arial Unicode MS" w:cs="Arial Unicode MS"/>
                <w:b/>
                <w:color w:val="FFFFFF"/>
                <w:lang w:val="es-MX"/>
              </w:rPr>
              <w:t xml:space="preserve"> </w:t>
            </w:r>
          </w:p>
        </w:tc>
      </w:tr>
      <w:tr w:rsidR="00E56312" w:rsidRPr="00EC057A" w14:paraId="646875EC" w14:textId="77777777" w:rsidTr="00BC1EFB">
        <w:tc>
          <w:tcPr>
            <w:tcW w:w="2518" w:type="dxa"/>
            <w:shd w:val="clear" w:color="auto" w:fill="auto"/>
          </w:tcPr>
          <w:p w14:paraId="78CD4F61"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76B249C" w14:textId="56867A81"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w:t>
            </w:r>
          </w:p>
        </w:tc>
      </w:tr>
      <w:tr w:rsidR="00E56312" w:rsidRPr="00EC057A" w14:paraId="589950B4" w14:textId="77777777" w:rsidTr="00BC1EFB">
        <w:tc>
          <w:tcPr>
            <w:tcW w:w="2518" w:type="dxa"/>
            <w:shd w:val="clear" w:color="auto" w:fill="auto"/>
          </w:tcPr>
          <w:p w14:paraId="1680C550"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1E5B16" w14:textId="5597B988"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¿Cuál nucleósido se forma?</w:t>
            </w:r>
          </w:p>
        </w:tc>
      </w:tr>
      <w:tr w:rsidR="00E56312" w:rsidRPr="00EC057A" w14:paraId="14E53731" w14:textId="77777777" w:rsidTr="00BC1EFB">
        <w:tc>
          <w:tcPr>
            <w:tcW w:w="2518" w:type="dxa"/>
            <w:shd w:val="clear" w:color="auto" w:fill="auto"/>
          </w:tcPr>
          <w:p w14:paraId="0CB9F0F2"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45D2870" w14:textId="5B006E27"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Actividad para identificar los nucleósidos que se forman a partir de la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bases nitrogenada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y la pentosa</w:t>
            </w:r>
          </w:p>
        </w:tc>
      </w:tr>
    </w:tbl>
    <w:p w14:paraId="75DC6251" w14:textId="77777777" w:rsidR="00E56312" w:rsidRDefault="00E5631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70B21EDF" w14:textId="77777777" w:rsidTr="00BC1EFB">
        <w:tc>
          <w:tcPr>
            <w:tcW w:w="9033" w:type="dxa"/>
            <w:gridSpan w:val="2"/>
            <w:shd w:val="clear" w:color="auto" w:fill="000000"/>
          </w:tcPr>
          <w:p w14:paraId="18B19BC9" w14:textId="58714AD6"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F63E7F">
              <w:rPr>
                <w:rFonts w:ascii="Arial Unicode MS" w:eastAsia="Arial Unicode MS" w:hAnsi="Arial Unicode MS" w:cs="Arial Unicode MS"/>
                <w:b/>
                <w:color w:val="FFFFFF"/>
                <w:lang w:val="es-MX"/>
              </w:rPr>
              <w:t xml:space="preserve"> (oculta)</w:t>
            </w:r>
          </w:p>
        </w:tc>
      </w:tr>
      <w:tr w:rsidR="00E56312" w:rsidRPr="00EC057A" w14:paraId="501403EE" w14:textId="77777777" w:rsidTr="00BC1EFB">
        <w:tc>
          <w:tcPr>
            <w:tcW w:w="2518" w:type="dxa"/>
            <w:shd w:val="clear" w:color="auto" w:fill="auto"/>
          </w:tcPr>
          <w:p w14:paraId="7C573B55"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98C227E" w14:textId="3E4D0776" w:rsidR="00E56312" w:rsidRPr="00EC057A" w:rsidRDefault="00E56312" w:rsidP="00E56312">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30</w:t>
            </w:r>
          </w:p>
        </w:tc>
      </w:tr>
      <w:tr w:rsidR="00E56312" w:rsidRPr="00EC057A" w14:paraId="39815FD0" w14:textId="77777777" w:rsidTr="00BC1EFB">
        <w:tc>
          <w:tcPr>
            <w:tcW w:w="2518" w:type="dxa"/>
            <w:shd w:val="clear" w:color="auto" w:fill="auto"/>
          </w:tcPr>
          <w:p w14:paraId="2AE7983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1C7CFF3" w14:textId="738AB800" w:rsidR="00E56312"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 xml:space="preserve">Identifica los nucleótidos y </w:t>
            </w:r>
            <w:r w:rsidR="00E1007D">
              <w:rPr>
                <w:rFonts w:ascii="Arial Unicode MS" w:eastAsia="Arial Unicode MS" w:hAnsi="Arial Unicode MS" w:cs="Arial Unicode MS"/>
                <w:color w:val="000000"/>
                <w:lang w:val="es-MX"/>
              </w:rPr>
              <w:t xml:space="preserve">los </w:t>
            </w:r>
            <w:r w:rsidRPr="00F63E7F">
              <w:rPr>
                <w:rFonts w:ascii="Arial Unicode MS" w:eastAsia="Arial Unicode MS" w:hAnsi="Arial Unicode MS" w:cs="Arial Unicode MS"/>
                <w:color w:val="000000"/>
                <w:lang w:val="es-MX"/>
              </w:rPr>
              <w:t>nucleósidos</w:t>
            </w:r>
          </w:p>
        </w:tc>
      </w:tr>
      <w:tr w:rsidR="00E56312" w:rsidRPr="00EC057A" w14:paraId="2EC89021" w14:textId="77777777" w:rsidTr="00BC1EFB">
        <w:tc>
          <w:tcPr>
            <w:tcW w:w="2518" w:type="dxa"/>
            <w:shd w:val="clear" w:color="auto" w:fill="auto"/>
          </w:tcPr>
          <w:p w14:paraId="334593C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F439570" w14:textId="2BC1D030" w:rsidR="00E56312"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 xml:space="preserve">Actividad para reconocer los nucleótidos y </w:t>
            </w:r>
            <w:r w:rsidR="00E1007D">
              <w:rPr>
                <w:rFonts w:ascii="Arial Unicode MS" w:eastAsia="Arial Unicode MS" w:hAnsi="Arial Unicode MS" w:cs="Arial Unicode MS"/>
                <w:lang w:val="es-MX"/>
              </w:rPr>
              <w:t xml:space="preserve">los </w:t>
            </w:r>
            <w:r w:rsidRPr="00F63E7F">
              <w:rPr>
                <w:rFonts w:ascii="Arial Unicode MS" w:eastAsia="Arial Unicode MS" w:hAnsi="Arial Unicode MS" w:cs="Arial Unicode MS"/>
                <w:lang w:val="es-MX"/>
              </w:rPr>
              <w:t>nucleósidos del ADN y ARN</w:t>
            </w:r>
          </w:p>
        </w:tc>
      </w:tr>
    </w:tbl>
    <w:p w14:paraId="3A8EC1DC" w14:textId="77777777" w:rsidR="00E56312" w:rsidRPr="00233564" w:rsidRDefault="00E56312" w:rsidP="00BA59CB">
      <w:pPr>
        <w:pStyle w:val="Sinespaciado"/>
        <w:rPr>
          <w:rFonts w:ascii="Arial Unicode MS" w:eastAsia="Arial Unicode MS" w:hAnsi="Arial Unicode MS" w:cs="Arial Unicode MS"/>
          <w:sz w:val="22"/>
          <w:szCs w:val="22"/>
          <w:lang w:val="es-CO"/>
        </w:rPr>
      </w:pPr>
    </w:p>
    <w:p w14:paraId="25AE0BAF" w14:textId="38743FC3" w:rsidR="00B6031D" w:rsidRPr="00233564" w:rsidRDefault="00B6031D" w:rsidP="00B6031D">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w:t>
      </w:r>
      <w:r w:rsidR="00D92E4D">
        <w:rPr>
          <w:rFonts w:ascii="Arial Unicode MS" w:eastAsia="Arial Unicode MS" w:hAnsi="Arial Unicode MS" w:cs="Arial Unicode MS"/>
          <w:b/>
          <w:i/>
          <w:sz w:val="28"/>
          <w:szCs w:val="28"/>
        </w:rPr>
        <w:t>3</w:t>
      </w:r>
      <w:r w:rsidRPr="00233564">
        <w:rPr>
          <w:rFonts w:ascii="Arial Unicode MS" w:eastAsia="Arial Unicode MS" w:hAnsi="Arial Unicode MS" w:cs="Arial Unicode MS"/>
          <w:b/>
          <w:i/>
          <w:sz w:val="28"/>
          <w:szCs w:val="28"/>
        </w:rPr>
        <w:t xml:space="preserve"> </w:t>
      </w:r>
      <w:r w:rsidR="007B443C" w:rsidRPr="00233564">
        <w:rPr>
          <w:rFonts w:ascii="Arial Unicode MS" w:eastAsia="Arial Unicode MS" w:hAnsi="Arial Unicode MS" w:cs="Arial Unicode MS"/>
          <w:b/>
          <w:i/>
          <w:sz w:val="28"/>
          <w:szCs w:val="28"/>
        </w:rPr>
        <w:t>El ADN</w:t>
      </w:r>
    </w:p>
    <w:p w14:paraId="21030959" w14:textId="77777777" w:rsidR="004770A2" w:rsidRPr="00233564" w:rsidRDefault="004770A2" w:rsidP="00B6031D">
      <w:pPr>
        <w:pStyle w:val="Sinespaciado"/>
        <w:rPr>
          <w:rFonts w:ascii="Arial Unicode MS" w:eastAsia="Arial Unicode MS" w:hAnsi="Arial Unicode MS" w:cs="Arial Unicode MS"/>
          <w:b/>
          <w:sz w:val="22"/>
          <w:szCs w:val="22"/>
        </w:rPr>
      </w:pPr>
    </w:p>
    <w:p w14:paraId="1F95EA9E" w14:textId="4A4F969B"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El </w:t>
      </w:r>
      <w:r w:rsidRPr="00233564">
        <w:rPr>
          <w:rFonts w:ascii="Arial Unicode MS" w:eastAsia="Arial Unicode MS" w:hAnsi="Arial Unicode MS" w:cs="Arial Unicode MS"/>
          <w:b/>
          <w:sz w:val="22"/>
          <w:szCs w:val="22"/>
        </w:rPr>
        <w:t>ácido desoxirribonucleico (ADN)</w:t>
      </w:r>
      <w:r w:rsidRPr="00233564">
        <w:rPr>
          <w:rFonts w:ascii="Arial Unicode MS" w:eastAsia="Arial Unicode MS" w:hAnsi="Arial Unicode MS" w:cs="Arial Unicode MS"/>
          <w:sz w:val="22"/>
          <w:szCs w:val="22"/>
        </w:rPr>
        <w:t xml:space="preserve"> está conformado por dos hebras</w:t>
      </w:r>
      <w:r w:rsidR="00E1007D">
        <w:rPr>
          <w:rFonts w:ascii="Arial Unicode MS" w:eastAsia="Arial Unicode MS" w:hAnsi="Arial Unicode MS" w:cs="Arial Unicode MS"/>
          <w:sz w:val="22"/>
          <w:szCs w:val="22"/>
        </w:rPr>
        <w:t xml:space="preserve"> que</w:t>
      </w:r>
      <w:r w:rsidRPr="00233564">
        <w:rPr>
          <w:rFonts w:ascii="Arial Unicode MS" w:eastAsia="Arial Unicode MS" w:hAnsi="Arial Unicode MS" w:cs="Arial Unicode MS"/>
          <w:sz w:val="22"/>
          <w:szCs w:val="22"/>
        </w:rPr>
        <w:t xml:space="preserve"> dan forma a una doble hélice. Estas hebras corren en sentido contrario una de la otra, es decir</w:t>
      </w:r>
      <w:r w:rsidR="00E1007D">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son </w:t>
      </w:r>
      <w:proofErr w:type="spellStart"/>
      <w:r w:rsidRPr="00233564">
        <w:rPr>
          <w:rFonts w:ascii="Arial Unicode MS" w:eastAsia="Arial Unicode MS" w:hAnsi="Arial Unicode MS" w:cs="Arial Unicode MS"/>
          <w:sz w:val="22"/>
          <w:szCs w:val="22"/>
        </w:rPr>
        <w:t>antiparalelas</w:t>
      </w:r>
      <w:proofErr w:type="spellEnd"/>
      <w:r w:rsidRPr="00233564">
        <w:rPr>
          <w:rFonts w:ascii="Arial Unicode MS" w:eastAsia="Arial Unicode MS" w:hAnsi="Arial Unicode MS" w:cs="Arial Unicode MS"/>
          <w:sz w:val="22"/>
          <w:szCs w:val="22"/>
        </w:rPr>
        <w:t xml:space="preserve">. La doble hélice corresponde a la </w:t>
      </w:r>
      <w:r w:rsidRPr="00233564">
        <w:rPr>
          <w:rFonts w:ascii="Arial Unicode MS" w:eastAsia="Arial Unicode MS" w:hAnsi="Arial Unicode MS" w:cs="Arial Unicode MS"/>
          <w:b/>
          <w:sz w:val="22"/>
          <w:szCs w:val="22"/>
        </w:rPr>
        <w:t>estructura secundaria</w:t>
      </w:r>
      <w:r w:rsidRPr="00233564">
        <w:rPr>
          <w:rFonts w:ascii="Arial Unicode MS" w:eastAsia="Arial Unicode MS" w:hAnsi="Arial Unicode MS" w:cs="Arial Unicode MS"/>
          <w:sz w:val="22"/>
          <w:szCs w:val="22"/>
        </w:rPr>
        <w:t xml:space="preserve"> del ADN. </w:t>
      </w:r>
    </w:p>
    <w:p w14:paraId="55568185" w14:textId="77777777" w:rsidR="00E835E7" w:rsidRPr="00233564" w:rsidRDefault="00E835E7" w:rsidP="00E835E7">
      <w:pPr>
        <w:pStyle w:val="Sinespaciado"/>
        <w:jc w:val="both"/>
        <w:rPr>
          <w:rFonts w:ascii="Arial Unicode MS" w:eastAsia="Arial Unicode MS" w:hAnsi="Arial Unicode MS" w:cs="Arial Unicode MS"/>
          <w:sz w:val="22"/>
          <w:szCs w:val="22"/>
        </w:rPr>
      </w:pPr>
    </w:p>
    <w:p w14:paraId="72B3A826" w14:textId="0A1DFBB7"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w:t>
      </w:r>
      <w:r w:rsidRPr="00B552BB">
        <w:rPr>
          <w:rFonts w:ascii="Arial Unicode MS" w:eastAsia="Arial Unicode MS" w:hAnsi="Arial Unicode MS" w:cs="Arial Unicode MS"/>
          <w:b/>
          <w:sz w:val="22"/>
          <w:szCs w:val="22"/>
        </w:rPr>
        <w:t>estructura primaria</w:t>
      </w:r>
      <w:r w:rsidRPr="00233564">
        <w:rPr>
          <w:rFonts w:ascii="Arial Unicode MS" w:eastAsia="Arial Unicode MS" w:hAnsi="Arial Unicode MS" w:cs="Arial Unicode MS"/>
          <w:sz w:val="22"/>
          <w:szCs w:val="22"/>
        </w:rPr>
        <w:t xml:space="preserve"> </w:t>
      </w:r>
      <w:r w:rsidR="00E1007D">
        <w:rPr>
          <w:rFonts w:ascii="Arial Unicode MS" w:eastAsia="Arial Unicode MS" w:hAnsi="Arial Unicode MS" w:cs="Arial Unicode MS"/>
          <w:sz w:val="22"/>
          <w:szCs w:val="22"/>
        </w:rPr>
        <w:t>se</w:t>
      </w:r>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da </w:t>
      </w:r>
      <w:r w:rsidR="00E1007D">
        <w:rPr>
          <w:rFonts w:ascii="Arial Unicode MS" w:eastAsia="Arial Unicode MS" w:hAnsi="Arial Unicode MS" w:cs="Arial Unicode MS"/>
          <w:sz w:val="22"/>
          <w:szCs w:val="22"/>
        </w:rPr>
        <w:t xml:space="preserve">en </w:t>
      </w:r>
      <w:r w:rsidRPr="00233564">
        <w:rPr>
          <w:rFonts w:ascii="Arial Unicode MS" w:eastAsia="Arial Unicode MS" w:hAnsi="Arial Unicode MS" w:cs="Arial Unicode MS"/>
          <w:sz w:val="22"/>
          <w:szCs w:val="22"/>
        </w:rPr>
        <w:t xml:space="preserve">la secuencia de los </w:t>
      </w:r>
      <w:proofErr w:type="spellStart"/>
      <w:r w:rsidR="00E1007D" w:rsidRPr="00233564">
        <w:rPr>
          <w:rFonts w:ascii="Arial Unicode MS" w:eastAsia="Arial Unicode MS" w:hAnsi="Arial Unicode MS" w:cs="Arial Unicode MS"/>
          <w:sz w:val="22"/>
          <w:szCs w:val="22"/>
        </w:rPr>
        <w:t>desoxirribonucle</w:t>
      </w:r>
      <w:r w:rsidR="00E1007D">
        <w:rPr>
          <w:rFonts w:ascii="Arial Unicode MS" w:eastAsia="Arial Unicode MS" w:hAnsi="Arial Unicode MS" w:cs="Arial Unicode MS"/>
          <w:sz w:val="22"/>
          <w:szCs w:val="22"/>
        </w:rPr>
        <w:t>ó</w:t>
      </w:r>
      <w:r w:rsidR="00E1007D" w:rsidRPr="00233564">
        <w:rPr>
          <w:rFonts w:ascii="Arial Unicode MS" w:eastAsia="Arial Unicode MS" w:hAnsi="Arial Unicode MS" w:cs="Arial Unicode MS"/>
          <w:sz w:val="22"/>
          <w:szCs w:val="22"/>
        </w:rPr>
        <w:t>tidos</w:t>
      </w:r>
      <w:proofErr w:type="spellEnd"/>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en cada una de las cadenas, </w:t>
      </w:r>
      <w:r w:rsidR="00E1007D">
        <w:rPr>
          <w:rFonts w:ascii="Arial Unicode MS" w:eastAsia="Arial Unicode MS" w:hAnsi="Arial Unicode MS" w:cs="Arial Unicode MS"/>
          <w:sz w:val="22"/>
          <w:szCs w:val="22"/>
        </w:rPr>
        <w:t>unidos</w:t>
      </w:r>
      <w:r w:rsidRPr="00233564">
        <w:rPr>
          <w:rFonts w:ascii="Arial Unicode MS" w:eastAsia="Arial Unicode MS" w:hAnsi="Arial Unicode MS" w:cs="Arial Unicode MS"/>
          <w:sz w:val="22"/>
          <w:szCs w:val="22"/>
        </w:rPr>
        <w:t xml:space="preserve"> unos a otros mediante enlaces </w:t>
      </w:r>
      <w:proofErr w:type="spellStart"/>
      <w:r w:rsidRPr="00233564">
        <w:rPr>
          <w:rFonts w:ascii="Arial Unicode MS" w:eastAsia="Arial Unicode MS" w:hAnsi="Arial Unicode MS" w:cs="Arial Unicode MS"/>
          <w:sz w:val="22"/>
          <w:szCs w:val="22"/>
        </w:rPr>
        <w:t>fosfodiéster</w:t>
      </w:r>
      <w:proofErr w:type="spellEnd"/>
      <w:r w:rsidRPr="00233564">
        <w:rPr>
          <w:rFonts w:ascii="Arial Unicode MS" w:eastAsia="Arial Unicode MS" w:hAnsi="Arial Unicode MS" w:cs="Arial Unicode MS"/>
          <w:sz w:val="22"/>
          <w:szCs w:val="22"/>
        </w:rPr>
        <w:t xml:space="preserve">. Cada base nitrogenada es complementaria </w:t>
      </w:r>
      <w:r w:rsidR="00E1007D">
        <w:rPr>
          <w:rFonts w:ascii="Arial Unicode MS" w:eastAsia="Arial Unicode MS" w:hAnsi="Arial Unicode MS" w:cs="Arial Unicode MS"/>
          <w:sz w:val="22"/>
          <w:szCs w:val="22"/>
        </w:rPr>
        <w:t>con</w:t>
      </w:r>
      <w:r w:rsidR="00E1007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otra</w:t>
      </w:r>
      <w:r w:rsidR="00E1007D">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con una altísima especificidad</w:t>
      </w:r>
      <w:r w:rsidR="00E1007D">
        <w:rPr>
          <w:rFonts w:ascii="Arial Unicode MS" w:eastAsia="Arial Unicode MS" w:hAnsi="Arial Unicode MS" w:cs="Arial Unicode MS"/>
          <w:sz w:val="22"/>
          <w:szCs w:val="22"/>
        </w:rPr>
        <w:t>, de modo que</w:t>
      </w:r>
      <w:r w:rsidRPr="00233564">
        <w:rPr>
          <w:rFonts w:ascii="Arial Unicode MS" w:eastAsia="Arial Unicode MS" w:hAnsi="Arial Unicode MS" w:cs="Arial Unicode MS"/>
          <w:sz w:val="22"/>
          <w:szCs w:val="22"/>
        </w:rPr>
        <w:t xml:space="preserve"> la adenina se complementa con la timina y la citosina con la guanina.</w:t>
      </w:r>
      <w:r w:rsidRPr="00233564">
        <w:rPr>
          <w:rFonts w:ascii="Arial Unicode MS" w:eastAsia="Arial Unicode MS" w:hAnsi="Arial Unicode MS" w:cs="Arial Unicode MS"/>
          <w:b/>
          <w:sz w:val="22"/>
          <w:szCs w:val="22"/>
        </w:rPr>
        <w:t xml:space="preserve"> </w:t>
      </w:r>
    </w:p>
    <w:p w14:paraId="77EB7F22" w14:textId="77777777" w:rsidR="004770A2" w:rsidRPr="00233564" w:rsidRDefault="004770A2"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2771D" w:rsidRPr="00233564" w14:paraId="6470399B" w14:textId="77777777" w:rsidTr="00A91F3B">
        <w:tc>
          <w:tcPr>
            <w:tcW w:w="9054" w:type="dxa"/>
            <w:gridSpan w:val="2"/>
            <w:shd w:val="clear" w:color="auto" w:fill="0D0D0D"/>
          </w:tcPr>
          <w:p w14:paraId="20793197"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2771D" w:rsidRPr="00233564" w14:paraId="080CCBF6" w14:textId="77777777" w:rsidTr="00A91F3B">
        <w:tc>
          <w:tcPr>
            <w:tcW w:w="3227" w:type="dxa"/>
            <w:shd w:val="clear" w:color="auto" w:fill="auto"/>
          </w:tcPr>
          <w:p w14:paraId="405EE1A6"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3037E31" w14:textId="48D929EC" w:rsidR="0072771D" w:rsidRPr="00233564" w:rsidRDefault="008D0DF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CN_11_16_IMG09</w:t>
            </w:r>
          </w:p>
        </w:tc>
      </w:tr>
      <w:tr w:rsidR="0072771D" w:rsidRPr="00233564" w14:paraId="69478BBD" w14:textId="77777777" w:rsidTr="00A91F3B">
        <w:tc>
          <w:tcPr>
            <w:tcW w:w="3227" w:type="dxa"/>
            <w:shd w:val="clear" w:color="auto" w:fill="auto"/>
          </w:tcPr>
          <w:p w14:paraId="6DF94BA5"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FD7EA63"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Bases nitrogenadas en el ADN</w:t>
            </w:r>
          </w:p>
        </w:tc>
      </w:tr>
      <w:tr w:rsidR="0072771D" w:rsidRPr="00233564" w14:paraId="026FC71B" w14:textId="77777777" w:rsidTr="00A91F3B">
        <w:tc>
          <w:tcPr>
            <w:tcW w:w="3227" w:type="dxa"/>
            <w:shd w:val="clear" w:color="auto" w:fill="auto"/>
          </w:tcPr>
          <w:p w14:paraId="78C8BF34"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10D77DB2" w14:textId="17602594" w:rsidR="0072771D" w:rsidRPr="00233564" w:rsidRDefault="0072771D" w:rsidP="00A91F3B">
            <w:pPr>
              <w:spacing w:after="0"/>
              <w:rPr>
                <w:rFonts w:ascii="Arial Unicode MS" w:eastAsia="Arial Unicode MS" w:hAnsi="Arial Unicode MS" w:cs="Arial Unicode MS"/>
              </w:rPr>
            </w:pPr>
          </w:p>
          <w:p w14:paraId="35FDDA4D" w14:textId="59730B2E" w:rsidR="0072771D" w:rsidRPr="00233564" w:rsidRDefault="00E63799" w:rsidP="00A91F3B">
            <w:pPr>
              <w:spacing w:after="0"/>
              <w:rPr>
                <w:rFonts w:ascii="Arial Unicode MS" w:eastAsia="Arial Unicode MS" w:hAnsi="Arial Unicode MS" w:cs="Arial Unicode MS"/>
              </w:rPr>
            </w:pPr>
            <w:r>
              <w:rPr>
                <w:noProof/>
                <w:lang w:eastAsia="es-CO"/>
              </w:rPr>
              <w:lastRenderedPageBreak/>
              <w:drawing>
                <wp:inline distT="0" distB="0" distL="0" distR="0" wp14:anchorId="2D80BB01" wp14:editId="03B15CDA">
                  <wp:extent cx="2809875" cy="2847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203" t="26053" r="5774" b="12609"/>
                          <a:stretch/>
                        </pic:blipFill>
                        <pic:spPr bwMode="auto">
                          <a:xfrm>
                            <a:off x="0" y="0"/>
                            <a:ext cx="2809875" cy="2847975"/>
                          </a:xfrm>
                          <a:prstGeom prst="rect">
                            <a:avLst/>
                          </a:prstGeom>
                          <a:ln>
                            <a:noFill/>
                          </a:ln>
                          <a:extLst>
                            <a:ext uri="{53640926-AAD7-44D8-BBD7-CCE9431645EC}">
                              <a14:shadowObscured xmlns:a14="http://schemas.microsoft.com/office/drawing/2010/main"/>
                            </a:ext>
                          </a:extLst>
                        </pic:spPr>
                      </pic:pic>
                    </a:graphicData>
                  </a:graphic>
                </wp:inline>
              </w:drawing>
            </w:r>
          </w:p>
          <w:p w14:paraId="66AC7E22" w14:textId="77777777" w:rsidR="0072771D" w:rsidRPr="00233564" w:rsidRDefault="0072771D" w:rsidP="00A91F3B">
            <w:pPr>
              <w:spacing w:after="0"/>
              <w:rPr>
                <w:rFonts w:ascii="Arial Unicode MS" w:eastAsia="Arial Unicode MS" w:hAnsi="Arial Unicode MS" w:cs="Arial Unicode MS"/>
              </w:rPr>
            </w:pPr>
          </w:p>
        </w:tc>
      </w:tr>
      <w:tr w:rsidR="0072771D" w:rsidRPr="00233564" w14:paraId="56F78BE9" w14:textId="77777777" w:rsidTr="00A91F3B">
        <w:tc>
          <w:tcPr>
            <w:tcW w:w="3227" w:type="dxa"/>
            <w:shd w:val="clear" w:color="auto" w:fill="auto"/>
          </w:tcPr>
          <w:p w14:paraId="153607BD"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B143AFC" w14:textId="03B3D9CC" w:rsidR="00CA275E" w:rsidRPr="004570DB" w:rsidRDefault="0072771D" w:rsidP="00CA275E">
            <w:pPr>
              <w:pStyle w:val="Sinespaciado"/>
              <w:jc w:val="both"/>
              <w:rPr>
                <w:rFonts w:ascii="Arial Unicode MS" w:eastAsia="Arial Unicode MS" w:hAnsi="Arial Unicode MS" w:cs="Arial Unicode MS"/>
                <w:color w:val="00B050"/>
                <w:sz w:val="22"/>
                <w:szCs w:val="22"/>
                <w:lang w:val="es-CO"/>
              </w:rPr>
            </w:pPr>
            <w:r w:rsidRPr="00233564">
              <w:rPr>
                <w:rFonts w:ascii="Arial Unicode MS" w:eastAsia="Arial Unicode MS" w:hAnsi="Arial Unicode MS" w:cs="Arial Unicode MS"/>
                <w:lang w:val="es-MX"/>
              </w:rPr>
              <w:t xml:space="preserve">Las bases nitrogenadas se unen </w:t>
            </w:r>
            <w:r w:rsidR="00E60A74" w:rsidRPr="00233564">
              <w:rPr>
                <w:rFonts w:ascii="Arial Unicode MS" w:eastAsia="Arial Unicode MS" w:hAnsi="Arial Unicode MS" w:cs="Arial Unicode MS"/>
                <w:lang w:val="es-MX"/>
              </w:rPr>
              <w:t>mediante puent</w:t>
            </w:r>
            <w:r w:rsidR="004067E4" w:rsidRPr="00233564">
              <w:rPr>
                <w:rFonts w:ascii="Arial Unicode MS" w:eastAsia="Arial Unicode MS" w:hAnsi="Arial Unicode MS" w:cs="Arial Unicode MS"/>
                <w:lang w:val="es-MX"/>
              </w:rPr>
              <w:t>es de hidrógeno con una alta</w:t>
            </w:r>
            <w:r w:rsidR="00E60A74" w:rsidRPr="00233564">
              <w:rPr>
                <w:rFonts w:ascii="Arial Unicode MS" w:eastAsia="Arial Unicode MS" w:hAnsi="Arial Unicode MS" w:cs="Arial Unicode MS"/>
                <w:lang w:val="es-MX"/>
              </w:rPr>
              <w:t xml:space="preserve"> especificidad. Cuando se altera este orden, se di</w:t>
            </w:r>
            <w:r w:rsidR="00C37BF1">
              <w:rPr>
                <w:rFonts w:ascii="Arial Unicode MS" w:eastAsia="Arial Unicode MS" w:hAnsi="Arial Unicode MS" w:cs="Arial Unicode MS"/>
                <w:lang w:val="es-MX"/>
              </w:rPr>
              <w:t>ce que ha ocurrido una mutación.</w:t>
            </w:r>
          </w:p>
          <w:p w14:paraId="54D3A897" w14:textId="1AF730D0" w:rsidR="0072771D" w:rsidRPr="00CA275E" w:rsidRDefault="0072771D" w:rsidP="00A91F3B">
            <w:pPr>
              <w:spacing w:after="0"/>
              <w:jc w:val="both"/>
              <w:rPr>
                <w:rFonts w:ascii="Arial Unicode MS" w:eastAsia="Arial Unicode MS" w:hAnsi="Arial Unicode MS" w:cs="Arial Unicode MS"/>
              </w:rPr>
            </w:pPr>
          </w:p>
        </w:tc>
      </w:tr>
    </w:tbl>
    <w:p w14:paraId="71BF486D" w14:textId="77777777" w:rsidR="0072771D" w:rsidRPr="00233564" w:rsidRDefault="0072771D" w:rsidP="00B6031D">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2736AE" w:rsidRPr="00233564" w14:paraId="0D7E6205" w14:textId="77777777" w:rsidTr="00A91F3B">
        <w:tc>
          <w:tcPr>
            <w:tcW w:w="8978" w:type="dxa"/>
            <w:gridSpan w:val="2"/>
            <w:shd w:val="clear" w:color="auto" w:fill="000000"/>
          </w:tcPr>
          <w:p w14:paraId="524A752F"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2736AE" w:rsidRPr="00233564" w14:paraId="25A1BEA1" w14:textId="77777777" w:rsidTr="00A91F3B">
        <w:tc>
          <w:tcPr>
            <w:tcW w:w="2518" w:type="dxa"/>
            <w:shd w:val="clear" w:color="auto" w:fill="auto"/>
          </w:tcPr>
          <w:p w14:paraId="44831A68"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7498D148" w14:textId="78BC775E" w:rsidR="002736AE" w:rsidRPr="00233564" w:rsidRDefault="004067E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M</w:t>
            </w:r>
            <w:r w:rsidR="00B5152E" w:rsidRPr="00233564">
              <w:rPr>
                <w:rFonts w:ascii="Arial Unicode MS" w:eastAsia="Arial Unicode MS" w:hAnsi="Arial Unicode MS" w:cs="Arial Unicode MS"/>
                <w:b/>
                <w:lang w:val="es-MX"/>
              </w:rPr>
              <w:t>utaciones</w:t>
            </w:r>
          </w:p>
        </w:tc>
      </w:tr>
      <w:tr w:rsidR="002736AE" w:rsidRPr="00233564" w14:paraId="1A541411" w14:textId="77777777" w:rsidTr="00A91F3B">
        <w:tc>
          <w:tcPr>
            <w:tcW w:w="2518" w:type="dxa"/>
            <w:shd w:val="clear" w:color="auto" w:fill="auto"/>
          </w:tcPr>
          <w:p w14:paraId="491AE98D" w14:textId="77777777" w:rsidR="002736AE" w:rsidRPr="00233564" w:rsidRDefault="002736A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287E8F81" w14:textId="33FBAAC6" w:rsidR="002736AE" w:rsidRPr="00233564" w:rsidRDefault="002736AE">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mutaciones afectan a much</w:t>
            </w:r>
            <w:r w:rsidR="00E1007D">
              <w:rPr>
                <w:rFonts w:ascii="Arial Unicode MS" w:eastAsia="Arial Unicode MS" w:hAnsi="Arial Unicode MS" w:cs="Arial Unicode MS"/>
                <w:lang w:val="es-MX"/>
              </w:rPr>
              <w:t>o</w:t>
            </w:r>
            <w:r w:rsidRPr="00233564">
              <w:rPr>
                <w:rFonts w:ascii="Arial Unicode MS" w:eastAsia="Arial Unicode MS" w:hAnsi="Arial Unicode MS" w:cs="Arial Unicode MS"/>
                <w:lang w:val="es-MX"/>
              </w:rPr>
              <w:t xml:space="preserve">s </w:t>
            </w:r>
            <w:r w:rsidR="00E1007D">
              <w:rPr>
                <w:rFonts w:ascii="Arial Unicode MS" w:eastAsia="Arial Unicode MS" w:hAnsi="Arial Unicode MS" w:cs="Arial Unicode MS"/>
                <w:lang w:val="es-MX"/>
              </w:rPr>
              <w:t>seres en el mundo, pero</w:t>
            </w:r>
            <w:r w:rsidRPr="00233564">
              <w:rPr>
                <w:rFonts w:ascii="Arial Unicode MS" w:eastAsia="Arial Unicode MS" w:hAnsi="Arial Unicode MS" w:cs="Arial Unicode MS"/>
                <w:lang w:val="es-MX"/>
              </w:rPr>
              <w:t xml:space="preserve"> </w:t>
            </w:r>
            <w:r w:rsidR="004067E4" w:rsidRPr="00233564">
              <w:rPr>
                <w:rFonts w:ascii="Arial Unicode MS" w:eastAsia="Arial Unicode MS" w:hAnsi="Arial Unicode MS" w:cs="Arial Unicode MS"/>
                <w:lang w:val="es-MX"/>
              </w:rPr>
              <w:t>hay unas más graves que otras</w:t>
            </w:r>
            <w:r w:rsidR="00E1007D">
              <w:rPr>
                <w:rFonts w:ascii="Arial Unicode MS" w:eastAsia="Arial Unicode MS" w:hAnsi="Arial Unicode MS" w:cs="Arial Unicode MS"/>
                <w:lang w:val="es-MX"/>
              </w:rPr>
              <w:t>, y e</w:t>
            </w:r>
            <w:r w:rsidRPr="00233564">
              <w:rPr>
                <w:rFonts w:ascii="Arial Unicode MS" w:eastAsia="Arial Unicode MS" w:hAnsi="Arial Unicode MS" w:cs="Arial Unicode MS"/>
                <w:lang w:val="es-MX"/>
              </w:rPr>
              <w:t>n algunos casos han sido benéficas</w:t>
            </w:r>
            <w:r w:rsidR="00E1007D">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ya que ha</w:t>
            </w:r>
            <w:r w:rsidR="00E1007D">
              <w:rPr>
                <w:rFonts w:ascii="Arial Unicode MS" w:eastAsia="Arial Unicode MS" w:hAnsi="Arial Unicode MS" w:cs="Arial Unicode MS"/>
                <w:lang w:val="es-MX"/>
              </w:rPr>
              <w:t>n</w:t>
            </w:r>
            <w:r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da</w:t>
            </w:r>
            <w:r w:rsidR="00E1007D" w:rsidRPr="00233564">
              <w:rPr>
                <w:rFonts w:ascii="Arial Unicode MS" w:eastAsia="Arial Unicode MS" w:hAnsi="Arial Unicode MS" w:cs="Arial Unicode MS"/>
                <w:lang w:val="es-MX"/>
              </w:rPr>
              <w:t>do</w:t>
            </w:r>
            <w:r w:rsidR="00E1007D">
              <w:rPr>
                <w:rFonts w:ascii="Arial Unicode MS" w:eastAsia="Arial Unicode MS" w:hAnsi="Arial Unicode MS" w:cs="Arial Unicode MS"/>
                <w:lang w:val="es-MX"/>
              </w:rPr>
              <w:t xml:space="preserve"> paso a alg</w:t>
            </w:r>
            <w:r w:rsidRPr="00233564">
              <w:rPr>
                <w:rFonts w:ascii="Arial Unicode MS" w:eastAsia="Arial Unicode MS" w:hAnsi="Arial Unicode MS" w:cs="Arial Unicode MS"/>
                <w:lang w:val="es-MX"/>
              </w:rPr>
              <w:t xml:space="preserve">una adaptación de los individuos a una condición adversa </w:t>
            </w:r>
            <w:r w:rsidR="00E1007D">
              <w:rPr>
                <w:rFonts w:ascii="Arial Unicode MS" w:eastAsia="Arial Unicode MS" w:hAnsi="Arial Unicode MS" w:cs="Arial Unicode MS"/>
                <w:lang w:val="es-MX"/>
              </w:rPr>
              <w:t>de</w:t>
            </w:r>
            <w:r w:rsidR="00E1007D" w:rsidRPr="00233564">
              <w:rPr>
                <w:rFonts w:ascii="Arial Unicode MS" w:eastAsia="Arial Unicode MS" w:hAnsi="Arial Unicode MS" w:cs="Arial Unicode MS"/>
                <w:lang w:val="es-MX"/>
              </w:rPr>
              <w:t xml:space="preserve">l </w:t>
            </w:r>
            <w:r w:rsidRPr="00233564">
              <w:rPr>
                <w:rFonts w:ascii="Arial Unicode MS" w:eastAsia="Arial Unicode MS" w:hAnsi="Arial Unicode MS" w:cs="Arial Unicode MS"/>
                <w:lang w:val="es-MX"/>
              </w:rPr>
              <w:t>medio que los rodea</w:t>
            </w:r>
            <w:r w:rsidR="0058641E">
              <w:rPr>
                <w:rFonts w:ascii="Arial Unicode MS" w:eastAsia="Arial Unicode MS" w:hAnsi="Arial Unicode MS" w:cs="Arial Unicode MS"/>
                <w:lang w:val="es-MX"/>
              </w:rPr>
              <w:t>ba</w:t>
            </w:r>
            <w:r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con lo cual surg</w:t>
            </w:r>
            <w:r w:rsidR="0058641E">
              <w:rPr>
                <w:rFonts w:ascii="Arial Unicode MS" w:eastAsia="Arial Unicode MS" w:hAnsi="Arial Unicode MS" w:cs="Arial Unicode MS"/>
                <w:lang w:val="es-MX"/>
              </w:rPr>
              <w:t>ió</w:t>
            </w:r>
            <w:r w:rsidR="00E1007D">
              <w:rPr>
                <w:rFonts w:ascii="Arial Unicode MS" w:eastAsia="Arial Unicode MS" w:hAnsi="Arial Unicode MS" w:cs="Arial Unicode MS"/>
                <w:lang w:val="es-MX"/>
              </w:rPr>
              <w:t xml:space="preserve"> </w:t>
            </w:r>
            <w:r w:rsidRPr="00233564">
              <w:rPr>
                <w:rFonts w:ascii="Arial Unicode MS" w:eastAsia="Arial Unicode MS" w:hAnsi="Arial Unicode MS" w:cs="Arial Unicode MS"/>
                <w:lang w:val="es-MX"/>
              </w:rPr>
              <w:t>una nueva especie</w:t>
            </w:r>
            <w:r w:rsidR="004067E4"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En e</w:t>
            </w:r>
            <w:r w:rsidRPr="00233564">
              <w:rPr>
                <w:rFonts w:ascii="Arial Unicode MS" w:eastAsia="Arial Unicode MS" w:hAnsi="Arial Unicode MS" w:cs="Arial Unicode MS"/>
                <w:lang w:val="es-MX"/>
              </w:rPr>
              <w:t>l ejemplo planteado por Darwin</w:t>
            </w:r>
            <w:r w:rsidR="00E1007D">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los pinzones</w:t>
            </w:r>
            <w:r w:rsidR="00F32E63">
              <w:rPr>
                <w:rFonts w:ascii="Arial Unicode MS" w:eastAsia="Arial Unicode MS" w:hAnsi="Arial Unicode MS" w:cs="Arial Unicode MS"/>
                <w:lang w:val="es-MX"/>
              </w:rPr>
              <w:t xml:space="preserve"> (aves)</w:t>
            </w:r>
            <w:r w:rsidRPr="00233564">
              <w:rPr>
                <w:rFonts w:ascii="Arial Unicode MS" w:eastAsia="Arial Unicode MS" w:hAnsi="Arial Unicode MS" w:cs="Arial Unicode MS"/>
                <w:lang w:val="es-MX"/>
              </w:rPr>
              <w:t xml:space="preserve"> modificaron con el tiempo </w:t>
            </w:r>
            <w:r w:rsidR="004067E4" w:rsidRPr="00233564">
              <w:rPr>
                <w:rFonts w:ascii="Arial Unicode MS" w:eastAsia="Arial Unicode MS" w:hAnsi="Arial Unicode MS" w:cs="Arial Unicode MS"/>
                <w:lang w:val="es-MX"/>
              </w:rPr>
              <w:t>las</w:t>
            </w:r>
            <w:r w:rsidRPr="00233564">
              <w:rPr>
                <w:rFonts w:ascii="Arial Unicode MS" w:eastAsia="Arial Unicode MS" w:hAnsi="Arial Unicode MS" w:cs="Arial Unicode MS"/>
                <w:lang w:val="es-MX"/>
              </w:rPr>
              <w:t xml:space="preserve"> formas </w:t>
            </w:r>
            <w:r w:rsidR="004067E4" w:rsidRPr="00233564">
              <w:rPr>
                <w:rFonts w:ascii="Arial Unicode MS" w:eastAsia="Arial Unicode MS" w:hAnsi="Arial Unicode MS" w:cs="Arial Unicode MS"/>
                <w:lang w:val="es-MX"/>
              </w:rPr>
              <w:t xml:space="preserve">de </w:t>
            </w:r>
            <w:r w:rsidRPr="00233564">
              <w:rPr>
                <w:rFonts w:ascii="Arial Unicode MS" w:eastAsia="Arial Unicode MS" w:hAnsi="Arial Unicode MS" w:cs="Arial Unicode MS"/>
                <w:lang w:val="es-MX"/>
              </w:rPr>
              <w:t>sus picos dependiendo de la</w:t>
            </w:r>
            <w:r w:rsidR="004067E4" w:rsidRPr="00233564">
              <w:rPr>
                <w:rFonts w:ascii="Arial Unicode MS" w:eastAsia="Arial Unicode MS" w:hAnsi="Arial Unicode MS" w:cs="Arial Unicode MS"/>
                <w:lang w:val="es-MX"/>
              </w:rPr>
              <w:t xml:space="preserve"> fuente</w:t>
            </w:r>
            <w:r w:rsidRPr="00233564">
              <w:rPr>
                <w:rFonts w:ascii="Arial Unicode MS" w:eastAsia="Arial Unicode MS" w:hAnsi="Arial Unicode MS" w:cs="Arial Unicode MS"/>
                <w:lang w:val="es-MX"/>
              </w:rPr>
              <w:t xml:space="preserve"> de alimentación.</w:t>
            </w:r>
            <w:r w:rsidR="00B5152E" w:rsidRPr="00233564">
              <w:rPr>
                <w:rFonts w:ascii="Arial Unicode MS" w:eastAsia="Arial Unicode MS" w:hAnsi="Arial Unicode MS" w:cs="Arial Unicode MS"/>
                <w:lang w:val="es-MX"/>
              </w:rPr>
              <w:t xml:space="preserve"> En otros casos</w:t>
            </w:r>
            <w:r w:rsidR="00E1007D">
              <w:rPr>
                <w:rFonts w:ascii="Arial Unicode MS" w:eastAsia="Arial Unicode MS" w:hAnsi="Arial Unicode MS" w:cs="Arial Unicode MS"/>
                <w:lang w:val="es-MX"/>
              </w:rPr>
              <w:t>,</w:t>
            </w:r>
            <w:r w:rsidR="00B5152E" w:rsidRPr="00233564">
              <w:rPr>
                <w:rFonts w:ascii="Arial Unicode MS" w:eastAsia="Arial Unicode MS" w:hAnsi="Arial Unicode MS" w:cs="Arial Unicode MS"/>
                <w:lang w:val="es-MX"/>
              </w:rPr>
              <w:t xml:space="preserve"> </w:t>
            </w:r>
            <w:r w:rsidR="00E1007D">
              <w:rPr>
                <w:rFonts w:ascii="Arial Unicode MS" w:eastAsia="Arial Unicode MS" w:hAnsi="Arial Unicode MS" w:cs="Arial Unicode MS"/>
                <w:lang w:val="es-MX"/>
              </w:rPr>
              <w:t xml:space="preserve">las mutaciones </w:t>
            </w:r>
            <w:r w:rsidR="00B5152E" w:rsidRPr="00233564">
              <w:rPr>
                <w:rFonts w:ascii="Arial Unicode MS" w:eastAsia="Arial Unicode MS" w:hAnsi="Arial Unicode MS" w:cs="Arial Unicode MS"/>
                <w:lang w:val="es-MX"/>
              </w:rPr>
              <w:t xml:space="preserve">han </w:t>
            </w:r>
            <w:r w:rsidR="002F6EEF">
              <w:rPr>
                <w:rFonts w:ascii="Arial Unicode MS" w:eastAsia="Arial Unicode MS" w:hAnsi="Arial Unicode MS" w:cs="Arial Unicode MS"/>
                <w:lang w:val="es-MX"/>
              </w:rPr>
              <w:t>generado</w:t>
            </w:r>
            <w:r w:rsidR="00B5152E" w:rsidRPr="00233564">
              <w:rPr>
                <w:rFonts w:ascii="Arial Unicode MS" w:eastAsia="Arial Unicode MS" w:hAnsi="Arial Unicode MS" w:cs="Arial Unicode MS"/>
                <w:lang w:val="es-MX"/>
              </w:rPr>
              <w:t xml:space="preserve"> enfermedades muy difíciles </w:t>
            </w:r>
            <w:r w:rsidR="002F6EEF">
              <w:rPr>
                <w:rFonts w:ascii="Arial Unicode MS" w:eastAsia="Arial Unicode MS" w:hAnsi="Arial Unicode MS" w:cs="Arial Unicode MS"/>
                <w:lang w:val="es-MX"/>
              </w:rPr>
              <w:t>de sobrellevar</w:t>
            </w:r>
            <w:r w:rsidR="00B5152E" w:rsidRPr="00233564">
              <w:rPr>
                <w:rFonts w:ascii="Arial Unicode MS" w:eastAsia="Arial Unicode MS" w:hAnsi="Arial Unicode MS" w:cs="Arial Unicode MS"/>
                <w:lang w:val="es-MX"/>
              </w:rPr>
              <w:t xml:space="preserve">, como </w:t>
            </w:r>
            <w:r w:rsidR="002F6EEF">
              <w:rPr>
                <w:rFonts w:ascii="Arial Unicode MS" w:eastAsia="Arial Unicode MS" w:hAnsi="Arial Unicode MS" w:cs="Arial Unicode MS"/>
                <w:lang w:val="es-MX"/>
              </w:rPr>
              <w:t xml:space="preserve">pasa con </w:t>
            </w:r>
            <w:r w:rsidR="00B5152E" w:rsidRPr="00233564">
              <w:rPr>
                <w:rFonts w:ascii="Arial Unicode MS" w:eastAsia="Arial Unicode MS" w:hAnsi="Arial Unicode MS" w:cs="Arial Unicode MS"/>
                <w:lang w:val="es-MX"/>
              </w:rPr>
              <w:t>el síndrome de Proteus</w:t>
            </w:r>
            <w:r w:rsidR="0058641E">
              <w:rPr>
                <w:rFonts w:ascii="Arial Unicode MS" w:eastAsia="Arial Unicode MS" w:hAnsi="Arial Unicode MS" w:cs="Arial Unicode MS"/>
                <w:lang w:val="es-MX"/>
              </w:rPr>
              <w:t>:</w:t>
            </w:r>
            <w:r w:rsidR="00B5152E" w:rsidRPr="00233564">
              <w:rPr>
                <w:rFonts w:ascii="Arial Unicode MS" w:eastAsia="Arial Unicode MS" w:hAnsi="Arial Unicode MS" w:cs="Arial Unicode MS"/>
                <w:lang w:val="es-MX"/>
              </w:rPr>
              <w:t xml:space="preserve"> el famoso caso del hombr</w:t>
            </w:r>
            <w:r w:rsidR="00B65FA9" w:rsidRPr="00233564">
              <w:rPr>
                <w:rFonts w:ascii="Arial Unicode MS" w:eastAsia="Arial Unicode MS" w:hAnsi="Arial Unicode MS" w:cs="Arial Unicode MS"/>
                <w:lang w:val="es-MX"/>
              </w:rPr>
              <w:t>e elefante.</w:t>
            </w:r>
          </w:p>
        </w:tc>
      </w:tr>
    </w:tbl>
    <w:p w14:paraId="73417F36" w14:textId="77777777" w:rsidR="00B5152E" w:rsidRPr="00233564" w:rsidRDefault="00B5152E" w:rsidP="00237655">
      <w:pPr>
        <w:pStyle w:val="Sinespaciado"/>
        <w:jc w:val="both"/>
        <w:rPr>
          <w:rFonts w:ascii="Arial Unicode MS" w:eastAsia="Arial Unicode MS" w:hAnsi="Arial Unicode MS" w:cs="Arial Unicode MS"/>
          <w:b/>
          <w:sz w:val="22"/>
          <w:szCs w:val="22"/>
        </w:rPr>
      </w:pPr>
    </w:p>
    <w:p w14:paraId="157420DD" w14:textId="75D88507" w:rsidR="00E835E7" w:rsidRPr="00233564" w:rsidRDefault="00E835E7" w:rsidP="00E835E7">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En el ADN</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promedio</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una vuelta completa de la doble hélice abarca 10 pares de bases. Al darse cada vuelta</w:t>
      </w:r>
      <w:r w:rsidR="00FE12CF">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generan dos surcos</w:t>
      </w:r>
      <w:r w:rsidR="00FE12CF">
        <w:rPr>
          <w:rFonts w:ascii="Arial Unicode MS" w:eastAsia="Arial Unicode MS" w:hAnsi="Arial Unicode MS" w:cs="Arial Unicode MS"/>
          <w:sz w:val="22"/>
          <w:szCs w:val="22"/>
        </w:rPr>
        <w:t>:</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uno grande (mayor) y uno pequeño (menor). Estos surcos pueden ser sitios de anclaje </w:t>
      </w:r>
      <w:r w:rsidR="0058641E">
        <w:rPr>
          <w:rFonts w:ascii="Arial Unicode MS" w:eastAsia="Arial Unicode MS" w:hAnsi="Arial Unicode MS" w:cs="Arial Unicode MS"/>
          <w:sz w:val="22"/>
          <w:szCs w:val="22"/>
        </w:rPr>
        <w:t>de</w:t>
      </w:r>
      <w:r w:rsidR="00FE12CF">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fármacos. A pH corporal, los grupos fosfato poseen carga negativa, lo que le</w:t>
      </w:r>
      <w:r w:rsidR="00FE12CF">
        <w:rPr>
          <w:rFonts w:ascii="Arial Unicode MS" w:eastAsia="Arial Unicode MS" w:hAnsi="Arial Unicode MS" w:cs="Arial Unicode MS"/>
          <w:sz w:val="22"/>
          <w:szCs w:val="22"/>
        </w:rPr>
        <w:t>s</w:t>
      </w:r>
      <w:r w:rsidRPr="00233564">
        <w:rPr>
          <w:rFonts w:ascii="Arial Unicode MS" w:eastAsia="Arial Unicode MS" w:hAnsi="Arial Unicode MS" w:cs="Arial Unicode MS"/>
          <w:sz w:val="22"/>
          <w:szCs w:val="22"/>
        </w:rPr>
        <w:t xml:space="preserve"> permite unirse a iones positivos como el </w:t>
      </w:r>
      <w:r w:rsidR="00FE12CF">
        <w:rPr>
          <w:rFonts w:ascii="Arial Unicode MS" w:eastAsia="Arial Unicode MS" w:hAnsi="Arial Unicode MS" w:cs="Arial Unicode MS"/>
          <w:sz w:val="22"/>
          <w:szCs w:val="22"/>
        </w:rPr>
        <w:t>del</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sodio (Na</w:t>
      </w:r>
      <w:r w:rsidRPr="00233564">
        <w:rPr>
          <w:rFonts w:ascii="Arial Unicode MS" w:eastAsia="Arial Unicode MS" w:hAnsi="Arial Unicode MS" w:cs="Arial Unicode MS"/>
          <w:sz w:val="22"/>
          <w:szCs w:val="22"/>
          <w:vertAlign w:val="superscript"/>
        </w:rPr>
        <w:t>+</w:t>
      </w:r>
      <w:r w:rsidRPr="00233564">
        <w:rPr>
          <w:rFonts w:ascii="Arial Unicode MS" w:eastAsia="Arial Unicode MS" w:hAnsi="Arial Unicode MS" w:cs="Arial Unicode MS"/>
          <w:sz w:val="22"/>
          <w:szCs w:val="22"/>
        </w:rPr>
        <w:t xml:space="preserve">) o el </w:t>
      </w:r>
      <w:r w:rsidR="00FE12CF">
        <w:rPr>
          <w:rFonts w:ascii="Arial Unicode MS" w:eastAsia="Arial Unicode MS" w:hAnsi="Arial Unicode MS" w:cs="Arial Unicode MS"/>
          <w:sz w:val="22"/>
          <w:szCs w:val="22"/>
        </w:rPr>
        <w:t>del</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magnesio (Mg</w:t>
      </w:r>
      <w:r w:rsidRPr="00233564">
        <w:rPr>
          <w:rFonts w:ascii="Arial Unicode MS" w:eastAsia="Arial Unicode MS" w:hAnsi="Arial Unicode MS" w:cs="Arial Unicode MS"/>
          <w:sz w:val="22"/>
          <w:szCs w:val="22"/>
          <w:vertAlign w:val="superscript"/>
        </w:rPr>
        <w:t>2+</w:t>
      </w:r>
      <w:r w:rsidRPr="00233564">
        <w:rPr>
          <w:rFonts w:ascii="Arial Unicode MS" w:eastAsia="Arial Unicode MS" w:hAnsi="Arial Unicode MS" w:cs="Arial Unicode MS"/>
          <w:sz w:val="22"/>
          <w:szCs w:val="22"/>
        </w:rPr>
        <w:t xml:space="preserve">). Estos grupos fosfato con carga negativa permiten que las </w:t>
      </w:r>
      <w:r w:rsidRPr="00233564">
        <w:rPr>
          <w:rFonts w:ascii="Arial Unicode MS" w:eastAsia="Arial Unicode MS" w:hAnsi="Arial Unicode MS" w:cs="Arial Unicode MS"/>
          <w:b/>
          <w:sz w:val="22"/>
          <w:szCs w:val="22"/>
        </w:rPr>
        <w:t>histonas</w:t>
      </w:r>
      <w:r w:rsidRPr="00233564">
        <w:rPr>
          <w:rFonts w:ascii="Arial Unicode MS" w:eastAsia="Arial Unicode MS" w:hAnsi="Arial Unicode MS" w:cs="Arial Unicode MS"/>
          <w:sz w:val="22"/>
          <w:szCs w:val="22"/>
        </w:rPr>
        <w:t xml:space="preserve"> (proteínas cargada positivamente) se puedan adherir </w:t>
      </w:r>
      <w:r w:rsidR="00FE12CF">
        <w:rPr>
          <w:rFonts w:ascii="Arial Unicode MS" w:eastAsia="Arial Unicode MS" w:hAnsi="Arial Unicode MS" w:cs="Arial Unicode MS"/>
          <w:sz w:val="22"/>
          <w:szCs w:val="22"/>
        </w:rPr>
        <w:t>a</w:t>
      </w:r>
      <w:r w:rsidR="00FE12CF"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la doble hélice.</w:t>
      </w:r>
    </w:p>
    <w:p w14:paraId="231D8791" w14:textId="360A725F" w:rsidR="00E835E7" w:rsidRPr="00CA275E" w:rsidRDefault="00E835E7" w:rsidP="00E835E7">
      <w:pPr>
        <w:pStyle w:val="Sinespaciado"/>
        <w:rPr>
          <w:rFonts w:ascii="Arial Unicode MS" w:eastAsia="Arial Unicode MS" w:hAnsi="Arial Unicode MS" w:cs="Arial Unicode MS"/>
          <w:color w:val="00B050"/>
          <w:sz w:val="22"/>
          <w:szCs w:val="22"/>
        </w:rPr>
      </w:pPr>
    </w:p>
    <w:p w14:paraId="385EF70F" w14:textId="77777777" w:rsidR="00644B66" w:rsidRPr="00233564" w:rsidRDefault="00644B66" w:rsidP="00B6031D">
      <w:pPr>
        <w:pStyle w:val="Sinespaciado"/>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E3C93" w:rsidRPr="00233564" w14:paraId="534F2269" w14:textId="77777777" w:rsidTr="00A91F3B">
        <w:tc>
          <w:tcPr>
            <w:tcW w:w="9054" w:type="dxa"/>
            <w:gridSpan w:val="2"/>
            <w:shd w:val="clear" w:color="auto" w:fill="0D0D0D"/>
          </w:tcPr>
          <w:p w14:paraId="2E38C7A0"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E3C93" w:rsidRPr="00233564" w14:paraId="783537C0" w14:textId="77777777" w:rsidTr="00A91F3B">
        <w:tc>
          <w:tcPr>
            <w:tcW w:w="3227" w:type="dxa"/>
            <w:shd w:val="clear" w:color="auto" w:fill="auto"/>
          </w:tcPr>
          <w:p w14:paraId="1DE7F575"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6C03EC7" w14:textId="34DB7076" w:rsidR="00DE3C93" w:rsidRPr="00233564" w:rsidRDefault="00E6379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CN_11_16_IMG10</w:t>
            </w:r>
          </w:p>
        </w:tc>
      </w:tr>
      <w:tr w:rsidR="00DE3C93" w:rsidRPr="00233564" w14:paraId="1FC62558" w14:textId="77777777" w:rsidTr="00A91F3B">
        <w:tc>
          <w:tcPr>
            <w:tcW w:w="3227" w:type="dxa"/>
            <w:shd w:val="clear" w:color="auto" w:fill="auto"/>
          </w:tcPr>
          <w:p w14:paraId="2CA8AA53"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D9B0971"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Modelo estructural del ADN</w:t>
            </w:r>
          </w:p>
        </w:tc>
      </w:tr>
      <w:tr w:rsidR="00DE3C93" w:rsidRPr="00233564" w14:paraId="13EA0ECD" w14:textId="77777777" w:rsidTr="00A91F3B">
        <w:tc>
          <w:tcPr>
            <w:tcW w:w="3227" w:type="dxa"/>
            <w:shd w:val="clear" w:color="auto" w:fill="auto"/>
          </w:tcPr>
          <w:p w14:paraId="0F936D06"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CA40AB" w14:textId="7B8686C8"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143874280</w:t>
            </w:r>
          </w:p>
          <w:p w14:paraId="5B1FB085" w14:textId="77777777"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39B698A" wp14:editId="4643D948">
                  <wp:extent cx="2418855" cy="1924334"/>
                  <wp:effectExtent l="0" t="0" r="635" b="0"/>
                  <wp:docPr id="15" name="Imagen 15" descr="http://thumb1.shutterstock.com/display_pic_with_logo/487144/143874280/stock-photo-teenage-boy-with-teacher-examining-dna-model-in-science-class-14387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487144/143874280/stock-photo-teenage-boy-with-teacher-examining-dna-model-in-science-class-1438742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400" cy="1933518"/>
                          </a:xfrm>
                          <a:prstGeom prst="rect">
                            <a:avLst/>
                          </a:prstGeom>
                          <a:noFill/>
                          <a:ln>
                            <a:noFill/>
                          </a:ln>
                        </pic:spPr>
                      </pic:pic>
                    </a:graphicData>
                  </a:graphic>
                </wp:inline>
              </w:drawing>
            </w:r>
          </w:p>
          <w:p w14:paraId="69C3B455" w14:textId="77777777" w:rsidR="00DE3C93" w:rsidRPr="00233564" w:rsidRDefault="00DE3C93" w:rsidP="00A91F3B">
            <w:pPr>
              <w:spacing w:after="0"/>
              <w:rPr>
                <w:rFonts w:ascii="Arial Unicode MS" w:eastAsia="Arial Unicode MS" w:hAnsi="Arial Unicode MS" w:cs="Arial Unicode MS"/>
              </w:rPr>
            </w:pPr>
          </w:p>
        </w:tc>
      </w:tr>
      <w:tr w:rsidR="00DE3C93" w:rsidRPr="00233564" w14:paraId="3F2AD789" w14:textId="77777777" w:rsidTr="00A91F3B">
        <w:tc>
          <w:tcPr>
            <w:tcW w:w="3227" w:type="dxa"/>
            <w:shd w:val="clear" w:color="auto" w:fill="auto"/>
          </w:tcPr>
          <w:p w14:paraId="154693DC"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4FA31A0A" w14:textId="7BC77889" w:rsidR="00DE3C93" w:rsidRPr="00233564" w:rsidRDefault="00DE3C93"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distancia promedio entre cada par de bases es de 0,34 nm, el diámetro interior de la doble hélice mide 1,1</w:t>
            </w:r>
            <w:r w:rsidR="00B65FA9" w:rsidRPr="00233564">
              <w:rPr>
                <w:rFonts w:ascii="Arial Unicode MS" w:eastAsia="Arial Unicode MS" w:hAnsi="Arial Unicode MS" w:cs="Arial Unicode MS"/>
                <w:lang w:val="es-MX"/>
              </w:rPr>
              <w:t xml:space="preserve"> nm</w:t>
            </w:r>
            <w:r w:rsidRPr="00233564">
              <w:rPr>
                <w:rFonts w:ascii="Arial Unicode MS" w:eastAsia="Arial Unicode MS" w:hAnsi="Arial Unicode MS" w:cs="Arial Unicode MS"/>
                <w:lang w:val="es-MX"/>
              </w:rPr>
              <w:t xml:space="preserve"> y el diámetro exterior mide 2</w:t>
            </w:r>
            <w:r w:rsidR="00741FA4">
              <w:rPr>
                <w:rFonts w:ascii="Arial Unicode MS" w:eastAsia="Arial Unicode MS" w:hAnsi="Arial Unicode MS" w:cs="Arial Unicode MS"/>
                <w:lang w:val="es-MX"/>
              </w:rPr>
              <w:t>,0</w:t>
            </w:r>
            <w:r w:rsidRPr="00233564">
              <w:rPr>
                <w:rFonts w:ascii="Arial Unicode MS" w:eastAsia="Arial Unicode MS" w:hAnsi="Arial Unicode MS" w:cs="Arial Unicode MS"/>
                <w:lang w:val="es-MX"/>
              </w:rPr>
              <w:t xml:space="preserve"> nm.</w:t>
            </w:r>
          </w:p>
        </w:tc>
      </w:tr>
    </w:tb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787C05" w:rsidRPr="00233564" w14:paraId="0D363C47" w14:textId="77777777" w:rsidTr="00787C05">
        <w:tc>
          <w:tcPr>
            <w:tcW w:w="8828" w:type="dxa"/>
            <w:gridSpan w:val="2"/>
            <w:shd w:val="clear" w:color="auto" w:fill="000000"/>
          </w:tcPr>
          <w:p w14:paraId="699B7DCE"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787C05" w:rsidRPr="00233564" w14:paraId="52F543F6" w14:textId="77777777" w:rsidTr="00787C05">
        <w:tc>
          <w:tcPr>
            <w:tcW w:w="2488" w:type="dxa"/>
            <w:shd w:val="clear" w:color="auto" w:fill="auto"/>
          </w:tcPr>
          <w:p w14:paraId="74B32D9B"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340" w:type="dxa"/>
            <w:shd w:val="clear" w:color="auto" w:fill="auto"/>
          </w:tcPr>
          <w:p w14:paraId="18E98DE5"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Histonas</w:t>
            </w:r>
          </w:p>
        </w:tc>
      </w:tr>
      <w:tr w:rsidR="00787C05" w:rsidRPr="00233564" w14:paraId="7A2058F8" w14:textId="77777777" w:rsidTr="00787C05">
        <w:tc>
          <w:tcPr>
            <w:tcW w:w="2488" w:type="dxa"/>
            <w:shd w:val="clear" w:color="auto" w:fill="auto"/>
          </w:tcPr>
          <w:p w14:paraId="263D0FEE" w14:textId="77777777" w:rsidR="00787C05" w:rsidRPr="00233564" w:rsidRDefault="00787C0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340" w:type="dxa"/>
            <w:shd w:val="clear" w:color="auto" w:fill="auto"/>
          </w:tcPr>
          <w:p w14:paraId="0F98F5F4" w14:textId="7730B422" w:rsidR="00787C05" w:rsidRPr="00233564" w:rsidRDefault="00B65FA9">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h</w:t>
            </w:r>
            <w:r w:rsidR="00787C05" w:rsidRPr="00233564">
              <w:rPr>
                <w:rFonts w:ascii="Arial Unicode MS" w:eastAsia="Arial Unicode MS" w:hAnsi="Arial Unicode MS" w:cs="Arial Unicode MS"/>
                <w:lang w:val="es-MX"/>
              </w:rPr>
              <w:t>istonas son proteínas que se encargan del empaquetamiento (enrollamiento) del ADN</w:t>
            </w:r>
            <w:r w:rsidR="00FE12CF">
              <w:rPr>
                <w:rFonts w:ascii="Arial Unicode MS" w:eastAsia="Arial Unicode MS" w:hAnsi="Arial Unicode MS" w:cs="Arial Unicode MS"/>
                <w:lang w:val="es-MX"/>
              </w:rPr>
              <w:t xml:space="preserve"> y</w:t>
            </w:r>
            <w:r w:rsidR="00FE12CF" w:rsidRPr="00233564">
              <w:rPr>
                <w:rFonts w:ascii="Arial Unicode MS" w:eastAsia="Arial Unicode MS" w:hAnsi="Arial Unicode MS" w:cs="Arial Unicode MS"/>
                <w:lang w:val="es-MX"/>
              </w:rPr>
              <w:t xml:space="preserve"> </w:t>
            </w:r>
            <w:r w:rsidR="00787C05" w:rsidRPr="00233564">
              <w:rPr>
                <w:rFonts w:ascii="Arial Unicode MS" w:eastAsia="Arial Unicode MS" w:hAnsi="Arial Unicode MS" w:cs="Arial Unicode MS"/>
                <w:lang w:val="es-MX"/>
              </w:rPr>
              <w:t>comprenden un grupo de cinco proteínas</w:t>
            </w:r>
            <w:r w:rsidR="00B155B7">
              <w:rPr>
                <w:rFonts w:ascii="Arial Unicode MS" w:eastAsia="Arial Unicode MS" w:hAnsi="Arial Unicode MS" w:cs="Arial Unicode MS"/>
                <w:lang w:val="es-MX"/>
              </w:rPr>
              <w:t>, denominadas</w:t>
            </w:r>
            <w:r w:rsidR="00787C05" w:rsidRPr="00233564">
              <w:rPr>
                <w:rFonts w:ascii="Arial Unicode MS" w:eastAsia="Arial Unicode MS" w:hAnsi="Arial Unicode MS" w:cs="Arial Unicode MS"/>
                <w:lang w:val="es-MX"/>
              </w:rPr>
              <w:t xml:space="preserve"> H1, H2A, H2B, H3 y H4.</w:t>
            </w:r>
          </w:p>
        </w:tc>
      </w:tr>
    </w:tbl>
    <w:p w14:paraId="46021F4D" w14:textId="77777777" w:rsidR="00644B66" w:rsidRPr="00233564" w:rsidRDefault="00644B66" w:rsidP="00B6031D">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80DC1" w:rsidRPr="00233564" w14:paraId="3889EACA" w14:textId="77777777" w:rsidTr="00A91F3B">
        <w:tc>
          <w:tcPr>
            <w:tcW w:w="9054" w:type="dxa"/>
            <w:gridSpan w:val="2"/>
            <w:shd w:val="clear" w:color="auto" w:fill="0D0D0D"/>
          </w:tcPr>
          <w:p w14:paraId="5A779487"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Imagen (fotografía, gráfica o ilustración)</w:t>
            </w:r>
          </w:p>
        </w:tc>
      </w:tr>
      <w:tr w:rsidR="00780DC1" w:rsidRPr="00233564" w14:paraId="10D3E87B" w14:textId="77777777" w:rsidTr="00A91F3B">
        <w:tc>
          <w:tcPr>
            <w:tcW w:w="3227" w:type="dxa"/>
            <w:shd w:val="clear" w:color="auto" w:fill="auto"/>
          </w:tcPr>
          <w:p w14:paraId="1E0128DE"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D898C30" w14:textId="796D5FF4" w:rsidR="00780DC1" w:rsidRPr="00233564" w:rsidRDefault="00780DC1" w:rsidP="002348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1</w:t>
            </w:r>
          </w:p>
        </w:tc>
      </w:tr>
      <w:tr w:rsidR="00780DC1" w:rsidRPr="00233564" w14:paraId="5F4A3B3B" w14:textId="77777777" w:rsidTr="00A91F3B">
        <w:tc>
          <w:tcPr>
            <w:tcW w:w="3227" w:type="dxa"/>
            <w:shd w:val="clear" w:color="auto" w:fill="auto"/>
          </w:tcPr>
          <w:p w14:paraId="2C8A5E66"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3542CDF"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ADN enrollado en histonas</w:t>
            </w:r>
          </w:p>
        </w:tc>
      </w:tr>
      <w:tr w:rsidR="00780DC1" w:rsidRPr="00233564" w14:paraId="532BDE00" w14:textId="77777777" w:rsidTr="00A91F3B">
        <w:tc>
          <w:tcPr>
            <w:tcW w:w="3227" w:type="dxa"/>
            <w:shd w:val="clear" w:color="auto" w:fill="auto"/>
          </w:tcPr>
          <w:p w14:paraId="3DCF2691"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F07643D"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246163201</w:t>
            </w:r>
          </w:p>
          <w:p w14:paraId="699D50A6"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19AF75BA" wp14:editId="33F380F0">
                  <wp:extent cx="1219262" cy="1091821"/>
                  <wp:effectExtent l="0" t="0" r="0" b="0"/>
                  <wp:docPr id="19" name="Imagen 19" descr="http://thumb7.shutterstock.com/display_pic_with_logo/2154512/246163201/stock-photo-nucleosome-24616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154512/246163201/stock-photo-nucleosome-2461632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0761" cy="1102118"/>
                          </a:xfrm>
                          <a:prstGeom prst="rect">
                            <a:avLst/>
                          </a:prstGeom>
                          <a:noFill/>
                          <a:ln>
                            <a:noFill/>
                          </a:ln>
                        </pic:spPr>
                      </pic:pic>
                    </a:graphicData>
                  </a:graphic>
                </wp:inline>
              </w:drawing>
            </w:r>
          </w:p>
        </w:tc>
      </w:tr>
      <w:tr w:rsidR="00780DC1" w:rsidRPr="00233564" w14:paraId="6E731C0E" w14:textId="77777777" w:rsidTr="00A91F3B">
        <w:tc>
          <w:tcPr>
            <w:tcW w:w="3227" w:type="dxa"/>
            <w:shd w:val="clear" w:color="auto" w:fill="auto"/>
          </w:tcPr>
          <w:p w14:paraId="54F07CD7"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28F231F4" w14:textId="33D68D9D" w:rsidR="00780DC1" w:rsidRPr="00233564" w:rsidRDefault="00E835E7"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Las histonas contienen gran cantidad de lisina y arginina, </w:t>
            </w:r>
            <w:r w:rsidR="009E7B67">
              <w:rPr>
                <w:rFonts w:ascii="Arial Unicode MS" w:eastAsia="Arial Unicode MS" w:hAnsi="Arial Unicode MS" w:cs="Arial Unicode MS"/>
                <w:lang w:val="es-MX"/>
              </w:rPr>
              <w:t xml:space="preserve">que son </w:t>
            </w:r>
            <w:r w:rsidRPr="00233564">
              <w:rPr>
                <w:rFonts w:ascii="Arial Unicode MS" w:eastAsia="Arial Unicode MS" w:hAnsi="Arial Unicode MS" w:cs="Arial Unicode MS"/>
                <w:lang w:val="es-MX"/>
              </w:rPr>
              <w:t xml:space="preserve">aminoácidos cargados de forma positiva </w:t>
            </w:r>
            <w:r w:rsidR="009E7B67">
              <w:rPr>
                <w:rFonts w:ascii="Arial Unicode MS" w:eastAsia="Arial Unicode MS" w:hAnsi="Arial Unicode MS" w:cs="Arial Unicode MS"/>
                <w:lang w:val="es-MX"/>
              </w:rPr>
              <w:t xml:space="preserve">y </w:t>
            </w:r>
            <w:r w:rsidRPr="00233564">
              <w:rPr>
                <w:rFonts w:ascii="Arial Unicode MS" w:eastAsia="Arial Unicode MS" w:hAnsi="Arial Unicode MS" w:cs="Arial Unicode MS"/>
                <w:lang w:val="es-MX"/>
              </w:rPr>
              <w:t>que forman enlaces con los grupos fosfatos cargados negativamente. En la ilustración</w:t>
            </w:r>
            <w:r w:rsidR="009E7B67">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las hebras de ADN </w:t>
            </w:r>
            <w:r w:rsidR="009E7B67">
              <w:rPr>
                <w:rFonts w:ascii="Arial Unicode MS" w:eastAsia="Arial Unicode MS" w:hAnsi="Arial Unicode MS" w:cs="Arial Unicode MS"/>
                <w:lang w:val="es-MX"/>
              </w:rPr>
              <w:t xml:space="preserve">se enrollan </w:t>
            </w:r>
            <w:r w:rsidRPr="00233564">
              <w:rPr>
                <w:rFonts w:ascii="Arial Unicode MS" w:eastAsia="Arial Unicode MS" w:hAnsi="Arial Unicode MS" w:cs="Arial Unicode MS"/>
                <w:lang w:val="es-MX"/>
              </w:rPr>
              <w:t>alrededor de las histonas</w:t>
            </w:r>
            <w:r w:rsidR="009E7B67">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plegamiento </w:t>
            </w:r>
            <w:r w:rsidR="009E7B67">
              <w:rPr>
                <w:rFonts w:ascii="Arial Unicode MS" w:eastAsia="Arial Unicode MS" w:hAnsi="Arial Unicode MS" w:cs="Arial Unicode MS"/>
                <w:lang w:val="es-MX"/>
              </w:rPr>
              <w:t xml:space="preserve">que </w:t>
            </w:r>
            <w:r w:rsidRPr="00233564">
              <w:rPr>
                <w:rFonts w:ascii="Arial Unicode MS" w:eastAsia="Arial Unicode MS" w:hAnsi="Arial Unicode MS" w:cs="Arial Unicode MS"/>
                <w:lang w:val="es-MX"/>
              </w:rPr>
              <w:t xml:space="preserve">corresponde a la </w:t>
            </w:r>
            <w:r w:rsidRPr="00233564">
              <w:rPr>
                <w:rFonts w:ascii="Arial Unicode MS" w:eastAsia="Arial Unicode MS" w:hAnsi="Arial Unicode MS" w:cs="Arial Unicode MS"/>
                <w:b/>
                <w:lang w:val="es-MX"/>
              </w:rPr>
              <w:t xml:space="preserve">estructura terciaria </w:t>
            </w:r>
            <w:r w:rsidRPr="00233564">
              <w:rPr>
                <w:rFonts w:ascii="Arial Unicode MS" w:eastAsia="Arial Unicode MS" w:hAnsi="Arial Unicode MS" w:cs="Arial Unicode MS"/>
                <w:lang w:val="es-MX"/>
              </w:rPr>
              <w:t>del ADN.</w:t>
            </w:r>
          </w:p>
        </w:tc>
      </w:tr>
    </w:tbl>
    <w:p w14:paraId="51082AB0" w14:textId="77777777" w:rsidR="00780DC1" w:rsidRPr="00233564" w:rsidRDefault="00780DC1" w:rsidP="00B6031D">
      <w:pPr>
        <w:pStyle w:val="Sinespaciado"/>
        <w:rPr>
          <w:rFonts w:ascii="Arial Unicode MS" w:eastAsia="Arial Unicode MS" w:hAnsi="Arial Unicode MS" w:cs="Arial Unicode MS"/>
          <w:b/>
          <w:sz w:val="22"/>
          <w:szCs w:val="22"/>
          <w:lang w:val="es-CO"/>
        </w:rPr>
      </w:pPr>
    </w:p>
    <w:p w14:paraId="341B7269" w14:textId="1AE7B910" w:rsidR="00E7315D" w:rsidRDefault="00E7315D" w:rsidP="00B6031D">
      <w:pPr>
        <w:pStyle w:val="Sinespaciado"/>
        <w:rPr>
          <w:rFonts w:ascii="Arial Unicode MS" w:eastAsia="Arial Unicode MS" w:hAnsi="Arial Unicode MS" w:cs="Arial Unicode MS"/>
          <w:sz w:val="22"/>
          <w:szCs w:val="22"/>
          <w:lang w:val="es-CO"/>
        </w:rPr>
      </w:pPr>
      <w:r w:rsidRPr="00233564">
        <w:rPr>
          <w:rFonts w:ascii="Arial Unicode MS" w:eastAsia="Arial Unicode MS" w:hAnsi="Arial Unicode MS" w:cs="Arial Unicode MS"/>
          <w:sz w:val="22"/>
          <w:szCs w:val="22"/>
          <w:lang w:val="es-CO"/>
        </w:rPr>
        <w:t>Puedes construir un trozo de ADN en el siguiente enlace [VER]. (</w:t>
      </w:r>
      <w:hyperlink r:id="rId20" w:history="1">
        <w:r w:rsidR="00F63E7F" w:rsidRPr="00C25EE2">
          <w:rPr>
            <w:rStyle w:val="Hipervnculo"/>
            <w:rFonts w:ascii="Arial Unicode MS" w:eastAsia="Arial Unicode MS" w:hAnsi="Arial Unicode MS" w:cs="Arial Unicode MS"/>
            <w:sz w:val="22"/>
            <w:szCs w:val="22"/>
            <w:lang w:val="es-CO"/>
          </w:rPr>
          <w:t>http://recursostic.educacion.es/secundaria/edad/4esobiologia/4quincena6/ventanas/construiradn.htm</w:t>
        </w:r>
      </w:hyperlink>
      <w:r w:rsidRPr="00233564">
        <w:rPr>
          <w:rFonts w:ascii="Arial Unicode MS" w:eastAsia="Arial Unicode MS" w:hAnsi="Arial Unicode MS" w:cs="Arial Unicode MS"/>
          <w:sz w:val="22"/>
          <w:szCs w:val="22"/>
          <w:lang w:val="es-CO"/>
        </w:rPr>
        <w:t>)</w:t>
      </w:r>
    </w:p>
    <w:p w14:paraId="0D50C5DE" w14:textId="77777777" w:rsidR="00F63E7F" w:rsidRDefault="00F63E7F" w:rsidP="00B6031D">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2A20572D" w14:textId="77777777" w:rsidTr="00BC1EFB">
        <w:tc>
          <w:tcPr>
            <w:tcW w:w="9033" w:type="dxa"/>
            <w:gridSpan w:val="2"/>
            <w:shd w:val="clear" w:color="auto" w:fill="000000"/>
          </w:tcPr>
          <w:p w14:paraId="45ECD7D1"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5EC59D6" w14:textId="77777777" w:rsidTr="00BC1EFB">
        <w:tc>
          <w:tcPr>
            <w:tcW w:w="2518" w:type="dxa"/>
            <w:shd w:val="clear" w:color="auto" w:fill="auto"/>
          </w:tcPr>
          <w:p w14:paraId="35BD228E"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E366D2" w14:textId="32FD0D9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40</w:t>
            </w:r>
          </w:p>
        </w:tc>
      </w:tr>
      <w:tr w:rsidR="00F63E7F" w:rsidRPr="00EC057A" w14:paraId="410D9336" w14:textId="77777777" w:rsidTr="00BC1EFB">
        <w:tc>
          <w:tcPr>
            <w:tcW w:w="2518" w:type="dxa"/>
            <w:shd w:val="clear" w:color="auto" w:fill="auto"/>
          </w:tcPr>
          <w:p w14:paraId="473F2E8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DE8A4F7" w14:textId="65B16AA0" w:rsidR="00F63E7F" w:rsidRPr="00EC057A" w:rsidRDefault="00F63E7F" w:rsidP="00F63E7F">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¿Qué sabes del ADN?</w:t>
            </w:r>
          </w:p>
        </w:tc>
      </w:tr>
      <w:tr w:rsidR="00F63E7F" w:rsidRPr="00EC057A" w14:paraId="58592E7E" w14:textId="77777777" w:rsidTr="00BC1EFB">
        <w:tc>
          <w:tcPr>
            <w:tcW w:w="2518" w:type="dxa"/>
            <w:shd w:val="clear" w:color="auto" w:fill="auto"/>
          </w:tcPr>
          <w:p w14:paraId="40D565A5"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93B6A" w14:textId="1120D0F5"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la composición y las propiedades del ADN</w:t>
            </w:r>
          </w:p>
        </w:tc>
      </w:tr>
    </w:tbl>
    <w:p w14:paraId="46B35269" w14:textId="77777777" w:rsidR="00F63E7F" w:rsidRPr="00233564" w:rsidRDefault="00F63E7F" w:rsidP="00B6031D">
      <w:pPr>
        <w:pStyle w:val="Sinespaciado"/>
        <w:rPr>
          <w:rFonts w:ascii="Arial Unicode MS" w:eastAsia="Arial Unicode MS" w:hAnsi="Arial Unicode MS" w:cs="Arial Unicode MS"/>
          <w:sz w:val="22"/>
          <w:szCs w:val="22"/>
          <w:lang w:val="es-CO"/>
        </w:rPr>
      </w:pPr>
    </w:p>
    <w:p w14:paraId="490BBECA" w14:textId="74E808D7" w:rsidR="00F91098" w:rsidRPr="00233564" w:rsidRDefault="001525C4" w:rsidP="001525C4">
      <w:pPr>
        <w:pStyle w:val="Sinespaciado"/>
        <w:tabs>
          <w:tab w:val="left" w:pos="6120"/>
        </w:tabs>
        <w:rPr>
          <w:rFonts w:ascii="Arial Unicode MS" w:eastAsia="Arial Unicode MS" w:hAnsi="Arial Unicode MS" w:cs="Arial Unicode MS"/>
          <w:b/>
          <w:sz w:val="22"/>
          <w:szCs w:val="22"/>
          <w:lang w:val="es-CO"/>
        </w:rPr>
      </w:pPr>
      <w:r w:rsidRPr="00233564">
        <w:rPr>
          <w:rFonts w:ascii="Arial Unicode MS" w:eastAsia="Arial Unicode MS" w:hAnsi="Arial Unicode MS" w:cs="Arial Unicode MS"/>
          <w:b/>
          <w:sz w:val="22"/>
          <w:szCs w:val="22"/>
          <w:lang w:val="es-CO"/>
        </w:rPr>
        <w:tab/>
      </w:r>
    </w:p>
    <w:p w14:paraId="62A32E10" w14:textId="607C1384" w:rsidR="00B403DA" w:rsidRPr="00233564" w:rsidRDefault="00B403DA" w:rsidP="00B403DA">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Pr>
          <w:rFonts w:ascii="Arial Unicode MS" w:eastAsia="Arial Unicode MS" w:hAnsi="Arial Unicode MS" w:cs="Arial Unicode MS"/>
          <w:b/>
          <w:i/>
          <w:sz w:val="28"/>
          <w:szCs w:val="28"/>
        </w:rPr>
        <w:t>1.4</w:t>
      </w:r>
      <w:r w:rsidRPr="00233564">
        <w:rPr>
          <w:rFonts w:ascii="Arial Unicode MS" w:eastAsia="Arial Unicode MS" w:hAnsi="Arial Unicode MS" w:cs="Arial Unicode MS"/>
          <w:b/>
          <w:i/>
          <w:sz w:val="28"/>
          <w:szCs w:val="28"/>
        </w:rPr>
        <w:t xml:space="preserve"> El ARN</w:t>
      </w:r>
    </w:p>
    <w:p w14:paraId="292AFE1F" w14:textId="77777777" w:rsidR="00F91098" w:rsidRPr="00233564" w:rsidRDefault="00F91098" w:rsidP="00B403DA">
      <w:pPr>
        <w:pStyle w:val="Sinespaciado"/>
        <w:rPr>
          <w:rFonts w:ascii="Arial Unicode MS" w:eastAsia="Arial Unicode MS" w:hAnsi="Arial Unicode MS" w:cs="Arial Unicode MS"/>
          <w:b/>
          <w:sz w:val="22"/>
          <w:szCs w:val="22"/>
        </w:rPr>
      </w:pPr>
    </w:p>
    <w:p w14:paraId="2F324A01" w14:textId="725AFEEF" w:rsidR="00A324E2" w:rsidRPr="00233564" w:rsidRDefault="00A324E2" w:rsidP="00A324E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lastRenderedPageBreak/>
        <w:t xml:space="preserve">El </w:t>
      </w:r>
      <w:r w:rsidRPr="00233564">
        <w:rPr>
          <w:rFonts w:ascii="Arial Unicode MS" w:eastAsia="Arial Unicode MS" w:hAnsi="Arial Unicode MS" w:cs="Arial Unicode MS"/>
          <w:b/>
          <w:sz w:val="22"/>
          <w:szCs w:val="22"/>
        </w:rPr>
        <w:t xml:space="preserve">ácido ribonucleico </w:t>
      </w:r>
      <w:r w:rsidRPr="00233564">
        <w:rPr>
          <w:rFonts w:ascii="Arial Unicode MS" w:eastAsia="Arial Unicode MS" w:hAnsi="Arial Unicode MS" w:cs="Arial Unicode MS"/>
          <w:sz w:val="22"/>
          <w:szCs w:val="22"/>
        </w:rPr>
        <w:t xml:space="preserve">o </w:t>
      </w:r>
      <w:r w:rsidRPr="00233564">
        <w:rPr>
          <w:rFonts w:ascii="Arial Unicode MS" w:eastAsia="Arial Unicode MS" w:hAnsi="Arial Unicode MS" w:cs="Arial Unicode MS"/>
          <w:b/>
          <w:sz w:val="22"/>
          <w:szCs w:val="22"/>
        </w:rPr>
        <w:t>ARN</w:t>
      </w:r>
      <w:r w:rsidRPr="00233564">
        <w:rPr>
          <w:rFonts w:ascii="Arial Unicode MS" w:eastAsia="Arial Unicode MS" w:hAnsi="Arial Unicode MS" w:cs="Arial Unicode MS"/>
          <w:sz w:val="22"/>
          <w:szCs w:val="22"/>
        </w:rPr>
        <w:t xml:space="preserve"> es el segundo tipo de ácido nucleico presente en las células de los seres vivos. A diferencia del ADN, el ARN contiene una sola cadena</w:t>
      </w:r>
      <w:r w:rsidR="008566C5">
        <w:rPr>
          <w:rFonts w:ascii="Arial Unicode MS" w:eastAsia="Arial Unicode MS" w:hAnsi="Arial Unicode MS" w:cs="Arial Unicode MS"/>
          <w:sz w:val="22"/>
          <w:szCs w:val="22"/>
        </w:rPr>
        <w:t xml:space="preserve"> y</w:t>
      </w:r>
      <w:r w:rsidR="008566C5"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cambia la base nitrogenada timina por uracilo. Existen cuatro tipos de ARN:</w:t>
      </w:r>
    </w:p>
    <w:p w14:paraId="374DD0F8" w14:textId="77777777" w:rsidR="00A324E2" w:rsidRPr="00233564" w:rsidRDefault="00A324E2" w:rsidP="00A324E2">
      <w:pPr>
        <w:pStyle w:val="Sinespaciado"/>
        <w:jc w:val="both"/>
        <w:rPr>
          <w:rFonts w:ascii="Arial Unicode MS" w:eastAsia="Arial Unicode MS" w:hAnsi="Arial Unicode MS" w:cs="Arial Unicode MS"/>
          <w:sz w:val="22"/>
          <w:szCs w:val="22"/>
        </w:rPr>
      </w:pPr>
    </w:p>
    <w:tbl>
      <w:tblPr>
        <w:tblStyle w:val="Tablaconcuadrcula"/>
        <w:tblW w:w="0" w:type="auto"/>
        <w:tblLayout w:type="fixed"/>
        <w:tblLook w:val="04A0" w:firstRow="1" w:lastRow="0" w:firstColumn="1" w:lastColumn="0" w:noHBand="0" w:noVBand="1"/>
      </w:tblPr>
      <w:tblGrid>
        <w:gridCol w:w="1867"/>
        <w:gridCol w:w="5641"/>
      </w:tblGrid>
      <w:tr w:rsidR="00233564" w:rsidRPr="00233564" w14:paraId="778468D9" w14:textId="77777777" w:rsidTr="00BC1EFB">
        <w:tc>
          <w:tcPr>
            <w:tcW w:w="7508" w:type="dxa"/>
            <w:gridSpan w:val="2"/>
          </w:tcPr>
          <w:p w14:paraId="3F56944F" w14:textId="68C0FD14"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Los tipos de ARN y su función</w:t>
            </w:r>
          </w:p>
        </w:tc>
      </w:tr>
      <w:tr w:rsidR="00233564" w:rsidRPr="00233564" w14:paraId="2A123268" w14:textId="77777777" w:rsidTr="00BC1EFB">
        <w:tc>
          <w:tcPr>
            <w:tcW w:w="1867" w:type="dxa"/>
          </w:tcPr>
          <w:p w14:paraId="2DB737FB"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Tipo de ARN</w:t>
            </w:r>
          </w:p>
        </w:tc>
        <w:tc>
          <w:tcPr>
            <w:tcW w:w="5641" w:type="dxa"/>
          </w:tcPr>
          <w:p w14:paraId="68EB686E"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Función</w:t>
            </w:r>
          </w:p>
        </w:tc>
      </w:tr>
      <w:tr w:rsidR="00233564" w:rsidRPr="00233564" w14:paraId="06C1205E" w14:textId="77777777" w:rsidTr="00BC1EFB">
        <w:tc>
          <w:tcPr>
            <w:tcW w:w="1867" w:type="dxa"/>
          </w:tcPr>
          <w:p w14:paraId="17248F95"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de transferencia (ARNt)</w:t>
            </w:r>
          </w:p>
        </w:tc>
        <w:tc>
          <w:tcPr>
            <w:tcW w:w="5641" w:type="dxa"/>
          </w:tcPr>
          <w:p w14:paraId="70A50BC3"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Transporta los aminoácidos al sitio de la síntesis proteica.</w:t>
            </w:r>
          </w:p>
        </w:tc>
      </w:tr>
      <w:tr w:rsidR="00233564" w:rsidRPr="00233564" w14:paraId="7CE055A1" w14:textId="77777777" w:rsidTr="00BC1EFB">
        <w:tc>
          <w:tcPr>
            <w:tcW w:w="1867" w:type="dxa"/>
          </w:tcPr>
          <w:p w14:paraId="3A03789C"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ribosómico (ARNr)</w:t>
            </w:r>
          </w:p>
        </w:tc>
        <w:tc>
          <w:tcPr>
            <w:tcW w:w="5641" w:type="dxa"/>
          </w:tcPr>
          <w:p w14:paraId="3236D6EF" w14:textId="64EF4C2F" w:rsidR="00A324E2" w:rsidRPr="00233564" w:rsidRDefault="00A324E2">
            <w:pPr>
              <w:rPr>
                <w:rFonts w:ascii="Arial Unicode MS" w:eastAsia="Arial Unicode MS" w:hAnsi="Arial Unicode MS" w:cs="Arial Unicode MS"/>
              </w:rPr>
            </w:pPr>
            <w:r w:rsidRPr="00233564">
              <w:rPr>
                <w:rFonts w:ascii="Arial Unicode MS" w:eastAsia="Arial Unicode MS" w:hAnsi="Arial Unicode MS" w:cs="Arial Unicode MS"/>
              </w:rPr>
              <w:t>En asocio con algunas proteínas, forma los ribosomas</w:t>
            </w:r>
            <w:r w:rsidR="008566C5">
              <w:rPr>
                <w:rFonts w:ascii="Arial Unicode MS" w:eastAsia="Arial Unicode MS" w:hAnsi="Arial Unicode MS" w:cs="Arial Unicode MS"/>
              </w:rPr>
              <w:t>,</w:t>
            </w:r>
            <w:r w:rsidRPr="00233564">
              <w:rPr>
                <w:rFonts w:ascii="Arial Unicode MS" w:eastAsia="Arial Unicode MS" w:hAnsi="Arial Unicode MS" w:cs="Arial Unicode MS"/>
              </w:rPr>
              <w:t xml:space="preserve"> que son las estructuras encargadas de la síntesis </w:t>
            </w:r>
            <w:r w:rsidR="008566C5" w:rsidRPr="00233564">
              <w:rPr>
                <w:rFonts w:ascii="Arial Unicode MS" w:eastAsia="Arial Unicode MS" w:hAnsi="Arial Unicode MS" w:cs="Arial Unicode MS"/>
              </w:rPr>
              <w:t>prote</w:t>
            </w:r>
            <w:r w:rsidR="008566C5">
              <w:rPr>
                <w:rFonts w:ascii="Arial Unicode MS" w:eastAsia="Arial Unicode MS" w:hAnsi="Arial Unicode MS" w:cs="Arial Unicode MS"/>
              </w:rPr>
              <w:t>i</w:t>
            </w:r>
            <w:r w:rsidR="008566C5" w:rsidRPr="00233564">
              <w:rPr>
                <w:rFonts w:ascii="Arial Unicode MS" w:eastAsia="Arial Unicode MS" w:hAnsi="Arial Unicode MS" w:cs="Arial Unicode MS"/>
              </w:rPr>
              <w:t>ca</w:t>
            </w:r>
            <w:r w:rsidRPr="00233564">
              <w:rPr>
                <w:rFonts w:ascii="Arial Unicode MS" w:eastAsia="Arial Unicode MS" w:hAnsi="Arial Unicode MS" w:cs="Arial Unicode MS"/>
              </w:rPr>
              <w:t>.</w:t>
            </w:r>
          </w:p>
        </w:tc>
      </w:tr>
      <w:tr w:rsidR="00233564" w:rsidRPr="00233564" w14:paraId="0EBA836C" w14:textId="77777777" w:rsidTr="00BC1EFB">
        <w:tc>
          <w:tcPr>
            <w:tcW w:w="1867" w:type="dxa"/>
          </w:tcPr>
          <w:p w14:paraId="4541F447"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mensajero (ARNm)</w:t>
            </w:r>
          </w:p>
        </w:tc>
        <w:tc>
          <w:tcPr>
            <w:tcW w:w="5641" w:type="dxa"/>
          </w:tcPr>
          <w:p w14:paraId="0E452C20"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Dirige la secuencia de aminoácidos en las proteínas.</w:t>
            </w:r>
          </w:p>
        </w:tc>
      </w:tr>
      <w:tr w:rsidR="00233564" w:rsidRPr="00233564" w14:paraId="6C82B99D" w14:textId="77777777" w:rsidTr="00BC1EFB">
        <w:tc>
          <w:tcPr>
            <w:tcW w:w="1867" w:type="dxa"/>
          </w:tcPr>
          <w:p w14:paraId="245077C4" w14:textId="77777777"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ARN nuclear (ARNn)</w:t>
            </w:r>
          </w:p>
        </w:tc>
        <w:tc>
          <w:tcPr>
            <w:tcW w:w="5641" w:type="dxa"/>
          </w:tcPr>
          <w:p w14:paraId="3E0F5027" w14:textId="2160EB9B" w:rsidR="00A324E2" w:rsidRPr="00233564" w:rsidRDefault="00A324E2" w:rsidP="00BC1EFB">
            <w:pPr>
              <w:rPr>
                <w:rFonts w:ascii="Arial Unicode MS" w:eastAsia="Arial Unicode MS" w:hAnsi="Arial Unicode MS" w:cs="Arial Unicode MS"/>
              </w:rPr>
            </w:pPr>
            <w:r w:rsidRPr="00233564">
              <w:rPr>
                <w:rFonts w:ascii="Arial Unicode MS" w:eastAsia="Arial Unicode MS" w:hAnsi="Arial Unicode MS" w:cs="Arial Unicode MS"/>
              </w:rPr>
              <w:t>Procesa el ARNm en las células eucariotas (maduración).</w:t>
            </w:r>
          </w:p>
        </w:tc>
      </w:tr>
    </w:tbl>
    <w:p w14:paraId="6E17A6E1" w14:textId="77777777" w:rsidR="00A324E2" w:rsidRPr="00233564" w:rsidRDefault="00A324E2" w:rsidP="00A324E2">
      <w:pPr>
        <w:pStyle w:val="Sinespaciado"/>
        <w:jc w:val="both"/>
        <w:rPr>
          <w:rFonts w:ascii="Arial Unicode MS" w:eastAsia="Arial Unicode MS" w:hAnsi="Arial Unicode MS" w:cs="Arial Unicode MS"/>
          <w:sz w:val="22"/>
          <w:szCs w:val="22"/>
          <w:lang w:val="es-CO"/>
        </w:rPr>
      </w:pPr>
    </w:p>
    <w:p w14:paraId="1C6A06D8" w14:textId="36386132" w:rsidR="00A324E2" w:rsidRPr="00233564" w:rsidRDefault="00A324E2" w:rsidP="00A324E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secuencia de las bases del ADN determina la secuencia de los diversos tipos de ARN. La </w:t>
      </w:r>
      <w:r w:rsidR="002665D1" w:rsidRPr="00233564">
        <w:rPr>
          <w:rFonts w:ascii="Arial Unicode MS" w:eastAsia="Arial Unicode MS" w:hAnsi="Arial Unicode MS" w:cs="Arial Unicode MS"/>
          <w:sz w:val="22"/>
          <w:szCs w:val="22"/>
        </w:rPr>
        <w:t>funci</w:t>
      </w:r>
      <w:r w:rsidR="002665D1">
        <w:rPr>
          <w:rFonts w:ascii="Arial Unicode MS" w:eastAsia="Arial Unicode MS" w:hAnsi="Arial Unicode MS" w:cs="Arial Unicode MS"/>
          <w:sz w:val="22"/>
          <w:szCs w:val="22"/>
        </w:rPr>
        <w:t>ó</w:t>
      </w:r>
      <w:r w:rsidR="002665D1" w:rsidRPr="00233564">
        <w:rPr>
          <w:rFonts w:ascii="Arial Unicode MS" w:eastAsia="Arial Unicode MS" w:hAnsi="Arial Unicode MS" w:cs="Arial Unicode MS"/>
          <w:sz w:val="22"/>
          <w:szCs w:val="22"/>
        </w:rPr>
        <w:t>n</w:t>
      </w:r>
      <w:r w:rsidR="002665D1">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del ARN en la célula es copia</w:t>
      </w:r>
      <w:r w:rsidR="002665D1">
        <w:rPr>
          <w:rFonts w:ascii="Arial Unicode MS" w:eastAsia="Arial Unicode MS" w:hAnsi="Arial Unicode MS" w:cs="Arial Unicode MS"/>
          <w:sz w:val="22"/>
          <w:szCs w:val="22"/>
        </w:rPr>
        <w:t>r</w:t>
      </w:r>
      <w:r w:rsidRPr="00233564">
        <w:rPr>
          <w:rFonts w:ascii="Arial Unicode MS" w:eastAsia="Arial Unicode MS" w:hAnsi="Arial Unicode MS" w:cs="Arial Unicode MS"/>
          <w:sz w:val="22"/>
          <w:szCs w:val="22"/>
        </w:rPr>
        <w:t xml:space="preserve"> la información presente en el ADN y su correspondiente transformación en proteínas en el proceso de </w:t>
      </w:r>
      <w:r w:rsidRPr="00233564">
        <w:rPr>
          <w:rFonts w:ascii="Arial Unicode MS" w:eastAsia="Arial Unicode MS" w:hAnsi="Arial Unicode MS" w:cs="Arial Unicode MS"/>
          <w:b/>
          <w:sz w:val="22"/>
          <w:szCs w:val="22"/>
        </w:rPr>
        <w:t>transcripción</w:t>
      </w:r>
      <w:r w:rsidRPr="00233564">
        <w:rPr>
          <w:rFonts w:ascii="Arial Unicode MS" w:eastAsia="Arial Unicode MS" w:hAnsi="Arial Unicode MS" w:cs="Arial Unicode MS"/>
          <w:sz w:val="22"/>
          <w:szCs w:val="22"/>
        </w:rPr>
        <w:t xml:space="preserve">. </w:t>
      </w:r>
    </w:p>
    <w:p w14:paraId="0FB83E0A" w14:textId="77777777" w:rsidR="00752BB5" w:rsidRPr="00233564" w:rsidRDefault="00752BB5" w:rsidP="00F97F05">
      <w:pPr>
        <w:pStyle w:val="Sinespaciado"/>
        <w:jc w:val="both"/>
        <w:rPr>
          <w:rFonts w:ascii="Arial Unicode MS" w:eastAsia="Arial Unicode MS" w:hAnsi="Arial Unicode MS" w:cs="Arial Unicode MS"/>
          <w:sz w:val="22"/>
          <w:szCs w:val="22"/>
        </w:rPr>
      </w:pPr>
    </w:p>
    <w:p w14:paraId="2A30CD6A" w14:textId="2D68154A" w:rsidR="00752BB5" w:rsidRPr="00233564" w:rsidRDefault="0025315A" w:rsidP="00F97F05">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En el proceso de </w:t>
      </w:r>
      <w:r w:rsidRPr="00233564">
        <w:rPr>
          <w:rFonts w:ascii="Arial Unicode MS" w:eastAsia="Arial Unicode MS" w:hAnsi="Arial Unicode MS" w:cs="Arial Unicode MS"/>
          <w:b/>
          <w:sz w:val="22"/>
          <w:szCs w:val="22"/>
        </w:rPr>
        <w:t>traducción</w:t>
      </w:r>
      <w:r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 xml:space="preserve">de </w:t>
      </w:r>
      <w:r w:rsidRPr="00233564">
        <w:rPr>
          <w:rFonts w:ascii="Arial Unicode MS" w:eastAsia="Arial Unicode MS" w:hAnsi="Arial Unicode MS" w:cs="Arial Unicode MS"/>
          <w:sz w:val="22"/>
          <w:szCs w:val="22"/>
        </w:rPr>
        <w:t>ADN a ARN)</w:t>
      </w:r>
      <w:r w:rsidR="002665D1">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la secuencia del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codifica </w:t>
      </w:r>
      <w:r w:rsidR="0058641E">
        <w:rPr>
          <w:rFonts w:ascii="Arial Unicode MS" w:eastAsia="Arial Unicode MS" w:hAnsi="Arial Unicode MS" w:cs="Arial Unicode MS"/>
          <w:sz w:val="22"/>
          <w:szCs w:val="22"/>
        </w:rPr>
        <w:t>la</w:t>
      </w:r>
      <w:r w:rsidR="0058641E" w:rsidRPr="00233564">
        <w:rPr>
          <w:rFonts w:ascii="Arial Unicode MS" w:eastAsia="Arial Unicode MS" w:hAnsi="Arial Unicode MS" w:cs="Arial Unicode MS"/>
          <w:sz w:val="22"/>
          <w:szCs w:val="22"/>
        </w:rPr>
        <w:t xml:space="preserve"> disposición</w:t>
      </w:r>
      <w:r w:rsidRPr="00233564">
        <w:rPr>
          <w:rFonts w:ascii="Arial Unicode MS" w:eastAsia="Arial Unicode MS" w:hAnsi="Arial Unicode MS" w:cs="Arial Unicode MS"/>
          <w:sz w:val="22"/>
          <w:szCs w:val="22"/>
        </w:rPr>
        <w:t xml:space="preserve"> de los aminoácidos en la proteína</w:t>
      </w:r>
      <w:r w:rsidR="002665D1">
        <w:rPr>
          <w:rFonts w:ascii="Arial Unicode MS" w:eastAsia="Arial Unicode MS" w:hAnsi="Arial Unicode MS" w:cs="Arial Unicode MS"/>
          <w:sz w:val="22"/>
          <w:szCs w:val="22"/>
        </w:rPr>
        <w:t>, de modo que</w:t>
      </w:r>
      <w:r w:rsidR="00F31ADB" w:rsidRPr="00233564">
        <w:rPr>
          <w:rFonts w:ascii="Arial Unicode MS" w:eastAsia="Arial Unicode MS" w:hAnsi="Arial Unicode MS" w:cs="Arial Unicode MS"/>
          <w:sz w:val="22"/>
          <w:szCs w:val="22"/>
        </w:rPr>
        <w:t xml:space="preserve"> </w:t>
      </w:r>
      <w:r w:rsidR="00013B5C" w:rsidRPr="00233564">
        <w:rPr>
          <w:rFonts w:ascii="Arial Unicode MS" w:eastAsia="Arial Unicode MS" w:hAnsi="Arial Unicode MS" w:cs="Arial Unicode MS"/>
          <w:sz w:val="22"/>
          <w:szCs w:val="22"/>
        </w:rPr>
        <w:t xml:space="preserve">el orden de esta secuencia refleja la </w:t>
      </w:r>
      <w:r w:rsidR="001525C4" w:rsidRPr="00233564">
        <w:rPr>
          <w:rFonts w:ascii="Arial Unicode MS" w:eastAsia="Arial Unicode MS" w:hAnsi="Arial Unicode MS" w:cs="Arial Unicode MS"/>
          <w:sz w:val="22"/>
          <w:szCs w:val="22"/>
        </w:rPr>
        <w:t xml:space="preserve">cadena </w:t>
      </w:r>
      <w:r w:rsidR="00013B5C" w:rsidRPr="00233564">
        <w:rPr>
          <w:rFonts w:ascii="Arial Unicode MS" w:eastAsia="Arial Unicode MS" w:hAnsi="Arial Unicode MS" w:cs="Arial Unicode MS"/>
          <w:sz w:val="22"/>
          <w:szCs w:val="22"/>
        </w:rPr>
        <w:t>de bases en el ADN</w:t>
      </w:r>
      <w:r w:rsidRPr="00233564">
        <w:rPr>
          <w:rFonts w:ascii="Arial Unicode MS" w:eastAsia="Arial Unicode MS" w:hAnsi="Arial Unicode MS" w:cs="Arial Unicode MS"/>
          <w:sz w:val="22"/>
          <w:szCs w:val="22"/>
        </w:rPr>
        <w:t xml:space="preserve">. </w:t>
      </w:r>
      <w:r w:rsidR="004B23AC" w:rsidRPr="00233564">
        <w:rPr>
          <w:rFonts w:ascii="Arial Unicode MS" w:eastAsia="Arial Unicode MS" w:hAnsi="Arial Unicode MS" w:cs="Arial Unicode MS"/>
          <w:sz w:val="22"/>
          <w:szCs w:val="22"/>
        </w:rPr>
        <w:t xml:space="preserve">Los aminoácidos unidos por enlaces covalentes al </w:t>
      </w:r>
      <w:proofErr w:type="spellStart"/>
      <w:r w:rsidR="004B23AC" w:rsidRPr="00233564">
        <w:rPr>
          <w:rFonts w:ascii="Arial Unicode MS" w:eastAsia="Arial Unicode MS" w:hAnsi="Arial Unicode MS" w:cs="Arial Unicode MS"/>
          <w:sz w:val="22"/>
          <w:szCs w:val="22"/>
        </w:rPr>
        <w:t>ARNt</w:t>
      </w:r>
      <w:proofErr w:type="spellEnd"/>
      <w:r w:rsidR="004B23AC" w:rsidRPr="00233564">
        <w:rPr>
          <w:rFonts w:ascii="Arial Unicode MS" w:eastAsia="Arial Unicode MS" w:hAnsi="Arial Unicode MS" w:cs="Arial Unicode MS"/>
          <w:sz w:val="22"/>
          <w:szCs w:val="22"/>
        </w:rPr>
        <w:t xml:space="preserve"> son llevados al ribosoma</w:t>
      </w:r>
      <w:r w:rsidR="002665D1">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están formados por </w:t>
      </w:r>
      <w:proofErr w:type="spellStart"/>
      <w:r w:rsidRPr="00233564">
        <w:rPr>
          <w:rFonts w:ascii="Arial Unicode MS" w:eastAsia="Arial Unicode MS" w:hAnsi="Arial Unicode MS" w:cs="Arial Unicode MS"/>
          <w:sz w:val="22"/>
          <w:szCs w:val="22"/>
        </w:rPr>
        <w:t>ARNr</w:t>
      </w:r>
      <w:proofErr w:type="spellEnd"/>
      <w:r w:rsidRPr="00233564">
        <w:rPr>
          <w:rFonts w:ascii="Arial Unicode MS" w:eastAsia="Arial Unicode MS" w:hAnsi="Arial Unicode MS" w:cs="Arial Unicode MS"/>
          <w:sz w:val="22"/>
          <w:szCs w:val="22"/>
        </w:rPr>
        <w:t xml:space="preserve"> asociado a proteínas.</w:t>
      </w:r>
    </w:p>
    <w:p w14:paraId="2D4535CC" w14:textId="77777777" w:rsidR="00492848" w:rsidRPr="00233564" w:rsidRDefault="00492848" w:rsidP="00F97F05">
      <w:pPr>
        <w:pStyle w:val="Sinespaciado"/>
        <w:jc w:val="both"/>
        <w:rPr>
          <w:rFonts w:ascii="Arial Unicode MS" w:eastAsia="Arial Unicode MS" w:hAnsi="Arial Unicode MS" w:cs="Arial Unicode MS"/>
          <w:sz w:val="22"/>
          <w:szCs w:val="22"/>
        </w:rPr>
      </w:pPr>
    </w:p>
    <w:p w14:paraId="532DA83A" w14:textId="6D6F6E2F" w:rsidR="00492848" w:rsidRPr="00233564" w:rsidRDefault="000079DF" w:rsidP="00F97F05">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Una secuencia de tres bases del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w:t>
      </w:r>
      <w:r w:rsidR="001525C4" w:rsidRPr="00233564">
        <w:rPr>
          <w:rFonts w:ascii="Arial Unicode MS" w:eastAsia="Arial Unicode MS" w:hAnsi="Arial Unicode MS" w:cs="Arial Unicode MS"/>
          <w:sz w:val="22"/>
          <w:szCs w:val="22"/>
        </w:rPr>
        <w:t>se denomina</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sz w:val="22"/>
          <w:szCs w:val="22"/>
        </w:rPr>
        <w:t>codón</w:t>
      </w:r>
      <w:r w:rsidRPr="00233564">
        <w:rPr>
          <w:rFonts w:ascii="Arial Unicode MS" w:eastAsia="Arial Unicode MS" w:hAnsi="Arial Unicode MS" w:cs="Arial Unicode MS"/>
          <w:sz w:val="22"/>
          <w:szCs w:val="22"/>
        </w:rPr>
        <w:t xml:space="preserve"> </w:t>
      </w:r>
      <w:r w:rsidR="001525C4" w:rsidRPr="00233564">
        <w:rPr>
          <w:rFonts w:ascii="Arial Unicode MS" w:eastAsia="Arial Unicode MS" w:hAnsi="Arial Unicode MS" w:cs="Arial Unicode MS"/>
          <w:sz w:val="22"/>
          <w:szCs w:val="22"/>
        </w:rPr>
        <w:t xml:space="preserve">y </w:t>
      </w:r>
      <w:r w:rsidRPr="00233564">
        <w:rPr>
          <w:rFonts w:ascii="Arial Unicode MS" w:eastAsia="Arial Unicode MS" w:hAnsi="Arial Unicode MS" w:cs="Arial Unicode MS"/>
          <w:sz w:val="22"/>
          <w:szCs w:val="22"/>
        </w:rPr>
        <w:t xml:space="preserve">determina la entrada de un aminoácido específico en la cadena </w:t>
      </w:r>
      <w:r w:rsidR="002665D1" w:rsidRPr="00233564">
        <w:rPr>
          <w:rFonts w:ascii="Arial Unicode MS" w:eastAsia="Arial Unicode MS" w:hAnsi="Arial Unicode MS" w:cs="Arial Unicode MS"/>
          <w:sz w:val="22"/>
          <w:szCs w:val="22"/>
        </w:rPr>
        <w:t>prote</w:t>
      </w:r>
      <w:r w:rsidR="002665D1">
        <w:rPr>
          <w:rFonts w:ascii="Arial Unicode MS" w:eastAsia="Arial Unicode MS" w:hAnsi="Arial Unicode MS" w:cs="Arial Unicode MS"/>
          <w:sz w:val="22"/>
          <w:szCs w:val="22"/>
        </w:rPr>
        <w:t>i</w:t>
      </w:r>
      <w:r w:rsidR="002665D1" w:rsidRPr="00233564">
        <w:rPr>
          <w:rFonts w:ascii="Arial Unicode MS" w:eastAsia="Arial Unicode MS" w:hAnsi="Arial Unicode MS" w:cs="Arial Unicode MS"/>
          <w:sz w:val="22"/>
          <w:szCs w:val="22"/>
        </w:rPr>
        <w:t xml:space="preserve">ca </w:t>
      </w:r>
      <w:r w:rsidRPr="00233564">
        <w:rPr>
          <w:rFonts w:ascii="Arial Unicode MS" w:eastAsia="Arial Unicode MS" w:hAnsi="Arial Unicode MS" w:cs="Arial Unicode MS"/>
          <w:sz w:val="22"/>
          <w:szCs w:val="22"/>
        </w:rPr>
        <w:t xml:space="preserve">en construcción. Los </w:t>
      </w:r>
      <w:proofErr w:type="spellStart"/>
      <w:r w:rsidRPr="00233564">
        <w:rPr>
          <w:rFonts w:ascii="Arial Unicode MS" w:eastAsia="Arial Unicode MS" w:hAnsi="Arial Unicode MS" w:cs="Arial Unicode MS"/>
          <w:sz w:val="22"/>
          <w:szCs w:val="22"/>
        </w:rPr>
        <w:t>ARNn</w:t>
      </w:r>
      <w:proofErr w:type="spellEnd"/>
      <w:r w:rsidRPr="00233564">
        <w:rPr>
          <w:rFonts w:ascii="Arial Unicode MS" w:eastAsia="Arial Unicode MS" w:hAnsi="Arial Unicode MS" w:cs="Arial Unicode MS"/>
          <w:sz w:val="22"/>
          <w:szCs w:val="22"/>
        </w:rPr>
        <w:t xml:space="preserve"> </w:t>
      </w:r>
      <w:r w:rsidR="002665D1" w:rsidRPr="00233564">
        <w:rPr>
          <w:rFonts w:ascii="Arial Unicode MS" w:eastAsia="Arial Unicode MS" w:hAnsi="Arial Unicode MS" w:cs="Arial Unicode MS"/>
          <w:sz w:val="22"/>
          <w:szCs w:val="22"/>
        </w:rPr>
        <w:t xml:space="preserve">solo </w:t>
      </w:r>
      <w:r w:rsidRPr="00233564">
        <w:rPr>
          <w:rFonts w:ascii="Arial Unicode MS" w:eastAsia="Arial Unicode MS" w:hAnsi="Arial Unicode MS" w:cs="Arial Unicode MS"/>
          <w:sz w:val="22"/>
          <w:szCs w:val="22"/>
        </w:rPr>
        <w:t xml:space="preserve">se encuentran en el núcleo y participan en el proceso de trascripción </w:t>
      </w:r>
      <w:r w:rsidR="00633979" w:rsidRPr="00233564">
        <w:rPr>
          <w:rFonts w:ascii="Arial Unicode MS" w:eastAsia="Arial Unicode MS" w:hAnsi="Arial Unicode MS" w:cs="Arial Unicode MS"/>
          <w:sz w:val="22"/>
          <w:szCs w:val="22"/>
        </w:rPr>
        <w:t>y maduración</w:t>
      </w:r>
      <w:r w:rsidRPr="00233564">
        <w:rPr>
          <w:rFonts w:ascii="Arial Unicode MS" w:eastAsia="Arial Unicode MS" w:hAnsi="Arial Unicode MS" w:cs="Arial Unicode MS"/>
          <w:sz w:val="22"/>
          <w:szCs w:val="22"/>
        </w:rPr>
        <w:t xml:space="preserve"> del </w:t>
      </w:r>
      <w:proofErr w:type="spellStart"/>
      <w:r w:rsidRPr="00233564">
        <w:rPr>
          <w:rFonts w:ascii="Arial Unicode MS" w:eastAsia="Arial Unicode MS" w:hAnsi="Arial Unicode MS" w:cs="Arial Unicode MS"/>
          <w:sz w:val="22"/>
          <w:szCs w:val="22"/>
        </w:rPr>
        <w:t>ARNm</w:t>
      </w:r>
      <w:proofErr w:type="spellEnd"/>
      <w:r w:rsidR="002665D1">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lo que permite</w:t>
      </w:r>
      <w:r w:rsidR="002665D1" w:rsidRPr="00233564">
        <w:rPr>
          <w:rFonts w:ascii="Arial Unicode MS" w:eastAsia="Arial Unicode MS" w:hAnsi="Arial Unicode MS" w:cs="Arial Unicode MS"/>
          <w:sz w:val="22"/>
          <w:szCs w:val="22"/>
        </w:rPr>
        <w:t xml:space="preserve"> </w:t>
      </w:r>
      <w:r w:rsidR="002665D1">
        <w:rPr>
          <w:rFonts w:ascii="Arial Unicode MS" w:eastAsia="Arial Unicode MS" w:hAnsi="Arial Unicode MS" w:cs="Arial Unicode MS"/>
          <w:sz w:val="22"/>
          <w:szCs w:val="22"/>
        </w:rPr>
        <w:t xml:space="preserve">conducirlo </w:t>
      </w:r>
      <w:r w:rsidRPr="00233564">
        <w:rPr>
          <w:rFonts w:ascii="Arial Unicode MS" w:eastAsia="Arial Unicode MS" w:hAnsi="Arial Unicode MS" w:cs="Arial Unicode MS"/>
          <w:sz w:val="22"/>
          <w:szCs w:val="22"/>
        </w:rPr>
        <w:t>al citoplasma celular para el proceso de maduración.</w:t>
      </w:r>
    </w:p>
    <w:p w14:paraId="199BA019" w14:textId="77777777" w:rsidR="00F91098" w:rsidRPr="00233564" w:rsidRDefault="00F91098" w:rsidP="00B403DA">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00B0F" w:rsidRPr="00233564" w14:paraId="45B0B792" w14:textId="77777777" w:rsidTr="00A91F3B">
        <w:tc>
          <w:tcPr>
            <w:tcW w:w="9054" w:type="dxa"/>
            <w:gridSpan w:val="2"/>
            <w:shd w:val="clear" w:color="auto" w:fill="0D0D0D"/>
          </w:tcPr>
          <w:p w14:paraId="0259AF8F"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00B0F" w:rsidRPr="00233564" w14:paraId="1F648A8B" w14:textId="77777777" w:rsidTr="00A91F3B">
        <w:tc>
          <w:tcPr>
            <w:tcW w:w="3227" w:type="dxa"/>
            <w:shd w:val="clear" w:color="auto" w:fill="auto"/>
          </w:tcPr>
          <w:p w14:paraId="277F45D8"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w:t>
            </w:r>
          </w:p>
        </w:tc>
        <w:tc>
          <w:tcPr>
            <w:tcW w:w="5827" w:type="dxa"/>
            <w:shd w:val="clear" w:color="auto" w:fill="auto"/>
          </w:tcPr>
          <w:p w14:paraId="58A725DE" w14:textId="4CCDCB98" w:rsidR="00A00B0F" w:rsidRPr="00233564" w:rsidRDefault="00A00B0F" w:rsidP="004170B4">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2</w:t>
            </w:r>
          </w:p>
        </w:tc>
      </w:tr>
      <w:tr w:rsidR="00A00B0F" w:rsidRPr="00233564" w14:paraId="499803BC" w14:textId="77777777" w:rsidTr="00A91F3B">
        <w:tc>
          <w:tcPr>
            <w:tcW w:w="3227" w:type="dxa"/>
            <w:shd w:val="clear" w:color="auto" w:fill="auto"/>
          </w:tcPr>
          <w:p w14:paraId="6F23C89D"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4AD4323C" w14:textId="1AAA2218" w:rsidR="00A00B0F" w:rsidRPr="00233564" w:rsidRDefault="008A21AC" w:rsidP="00A91F3B">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w:t>
            </w:r>
            <w:r w:rsidR="00A00B0F" w:rsidRPr="00233564">
              <w:rPr>
                <w:rFonts w:ascii="Arial Unicode MS" w:eastAsia="Arial Unicode MS" w:hAnsi="Arial Unicode MS" w:cs="Arial Unicode MS"/>
                <w:lang w:val="es-MX"/>
              </w:rPr>
              <w:t>l ribosoma durante la síntesis de proteínas</w:t>
            </w:r>
          </w:p>
        </w:tc>
      </w:tr>
      <w:tr w:rsidR="00A00B0F" w:rsidRPr="00233564" w14:paraId="0B427E4A" w14:textId="77777777" w:rsidTr="00A91F3B">
        <w:tc>
          <w:tcPr>
            <w:tcW w:w="3227" w:type="dxa"/>
            <w:shd w:val="clear" w:color="auto" w:fill="auto"/>
          </w:tcPr>
          <w:p w14:paraId="67D41843"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EB3C1CB"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296962124</w:t>
            </w:r>
          </w:p>
          <w:p w14:paraId="611E6176" w14:textId="77777777" w:rsidR="00A00B0F"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DCA81A4" wp14:editId="1FA6529A">
                  <wp:extent cx="1842448" cy="1617259"/>
                  <wp:effectExtent l="0" t="0" r="5715" b="2540"/>
                  <wp:docPr id="12" name="Imagen 12" descr="http://thumb1.shutterstock.com/display_pic_with_logo/848740/296962124/stock-photo-ribosome-during-protein-synthesis-the-interaction-of-a-ribosome-with-mrna-process-of-initiation-29696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8740/296962124/stock-photo-ribosome-during-protein-synthesis-the-interaction-of-a-ribosome-with-mrna-process-of-initiation-2969621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5042" cy="1628314"/>
                          </a:xfrm>
                          <a:prstGeom prst="rect">
                            <a:avLst/>
                          </a:prstGeom>
                          <a:noFill/>
                          <a:ln>
                            <a:noFill/>
                          </a:ln>
                        </pic:spPr>
                      </pic:pic>
                    </a:graphicData>
                  </a:graphic>
                </wp:inline>
              </w:drawing>
            </w:r>
          </w:p>
          <w:p w14:paraId="599DEBC9" w14:textId="77777777" w:rsidR="002665D1" w:rsidRDefault="002665D1" w:rsidP="00A91F3B">
            <w:pPr>
              <w:spacing w:after="0"/>
              <w:rPr>
                <w:rFonts w:ascii="Arial Unicode MS" w:eastAsia="Arial Unicode MS" w:hAnsi="Arial Unicode MS" w:cs="Arial Unicode MS"/>
              </w:rPr>
            </w:pPr>
          </w:p>
          <w:p w14:paraId="1A6B5264" w14:textId="77777777" w:rsidR="002665D1" w:rsidRDefault="002665D1" w:rsidP="00A91F3B">
            <w:pPr>
              <w:spacing w:after="0"/>
              <w:rPr>
                <w:rFonts w:ascii="Arial Unicode MS" w:eastAsia="Arial Unicode MS" w:hAnsi="Arial Unicode MS" w:cs="Arial Unicode MS"/>
              </w:rPr>
            </w:pPr>
          </w:p>
          <w:p w14:paraId="22448E09" w14:textId="77777777" w:rsidR="002665D1" w:rsidRDefault="002665D1" w:rsidP="00A91F3B">
            <w:pPr>
              <w:spacing w:after="0"/>
              <w:rPr>
                <w:rFonts w:ascii="Arial Unicode MS" w:eastAsia="Arial Unicode MS" w:hAnsi="Arial Unicode MS" w:cs="Arial Unicode MS"/>
              </w:rPr>
            </w:pPr>
          </w:p>
          <w:p w14:paraId="3B09C297" w14:textId="77777777" w:rsidR="002665D1" w:rsidRDefault="002665D1" w:rsidP="00A91F3B">
            <w:pPr>
              <w:spacing w:after="0"/>
              <w:rPr>
                <w:rFonts w:ascii="Arial Unicode MS" w:eastAsia="Arial Unicode MS" w:hAnsi="Arial Unicode MS" w:cs="Arial Unicode MS"/>
              </w:rPr>
            </w:pPr>
          </w:p>
          <w:p w14:paraId="07F32360" w14:textId="15A0C783" w:rsidR="002665D1" w:rsidRPr="00233564" w:rsidRDefault="002665D1" w:rsidP="00A91F3B">
            <w:pPr>
              <w:spacing w:after="0"/>
              <w:rPr>
                <w:rFonts w:ascii="Arial Unicode MS" w:eastAsia="Arial Unicode MS" w:hAnsi="Arial Unicode MS" w:cs="Arial Unicode MS"/>
              </w:rPr>
            </w:pPr>
          </w:p>
          <w:p w14:paraId="658DC81A"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0800" behindDoc="0" locked="0" layoutInCell="1" allowOverlap="1" wp14:anchorId="0DF6D064" wp14:editId="4ABBA880">
                      <wp:simplePos x="0" y="0"/>
                      <wp:positionH relativeFrom="column">
                        <wp:align>center</wp:align>
                      </wp:positionH>
                      <wp:positionV relativeFrom="paragraph">
                        <wp:posOffset>182880</wp:posOffset>
                      </wp:positionV>
                      <wp:extent cx="2244725" cy="1256030"/>
                      <wp:effectExtent l="0" t="0" r="22860" b="114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256030"/>
                              </a:xfrm>
                              <a:prstGeom prst="rect">
                                <a:avLst/>
                              </a:prstGeom>
                              <a:solidFill>
                                <a:srgbClr val="FFFFFF"/>
                              </a:solidFill>
                              <a:ln w="9525">
                                <a:solidFill>
                                  <a:srgbClr val="000000"/>
                                </a:solidFill>
                                <a:miter lim="800000"/>
                                <a:headEnd/>
                                <a:tailEnd/>
                              </a:ln>
                            </wps:spPr>
                            <wps:txbx>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F6D064" id="_x0000_s1033" type="#_x0000_t202" style="position:absolute;margin-left:0;margin-top:14.4pt;width:176.75pt;height:98.9pt;z-index:2516608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">
                      <v:textbox style="mso-fit-shape-to-text:t">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v:textbox>
                      <w10:wrap type="square"/>
                    </v:shape>
                  </w:pict>
                </mc:Fallback>
              </mc:AlternateContent>
            </w:r>
          </w:p>
        </w:tc>
      </w:tr>
      <w:tr w:rsidR="00A00B0F" w:rsidRPr="00233564" w14:paraId="70D97646" w14:textId="77777777" w:rsidTr="00A91F3B">
        <w:tc>
          <w:tcPr>
            <w:tcW w:w="3227" w:type="dxa"/>
            <w:shd w:val="clear" w:color="auto" w:fill="auto"/>
          </w:tcPr>
          <w:p w14:paraId="10F3A57E"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E20869F" w14:textId="1F35AEF0" w:rsidR="00A00B0F" w:rsidRPr="00233564" w:rsidRDefault="00552BF5" w:rsidP="00B552B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Los ribosomas son los organelos encargados de la síntesis de proteínas</w:t>
            </w:r>
            <w:r w:rsidR="00B717E2">
              <w:rPr>
                <w:rFonts w:ascii="Arial Unicode MS" w:eastAsia="Arial Unicode MS" w:hAnsi="Arial Unicode MS" w:cs="Arial Unicode MS"/>
                <w:lang w:val="es-MX"/>
              </w:rPr>
              <w:t>.</w:t>
            </w:r>
            <w:r w:rsidR="00B717E2" w:rsidRPr="00233564">
              <w:rPr>
                <w:rFonts w:ascii="Arial Unicode MS" w:eastAsia="Arial Unicode MS" w:hAnsi="Arial Unicode MS" w:cs="Arial Unicode MS"/>
                <w:lang w:val="es-MX"/>
              </w:rPr>
              <w:t xml:space="preserve"> </w:t>
            </w:r>
            <w:r w:rsidR="00B717E2">
              <w:rPr>
                <w:rFonts w:ascii="Arial Unicode MS" w:eastAsia="Arial Unicode MS" w:hAnsi="Arial Unicode MS" w:cs="Arial Unicode MS"/>
                <w:lang w:val="es-MX"/>
              </w:rPr>
              <w:t>C</w:t>
            </w:r>
            <w:r w:rsidRPr="00233564">
              <w:rPr>
                <w:rFonts w:ascii="Arial Unicode MS" w:eastAsia="Arial Unicode MS" w:hAnsi="Arial Unicode MS" w:cs="Arial Unicode MS"/>
                <w:lang w:val="es-MX"/>
              </w:rPr>
              <w:t>onstan de dos subunidades (una mayor y una menor) y están hechos de proteínas asociadas a ARNr.</w:t>
            </w:r>
          </w:p>
        </w:tc>
      </w:tr>
    </w:tbl>
    <w:p w14:paraId="619B46A6" w14:textId="77777777" w:rsidR="00A00B0F" w:rsidRPr="00233564" w:rsidRDefault="00A00B0F" w:rsidP="00B403DA">
      <w:pPr>
        <w:pStyle w:val="Sinespaciado"/>
        <w:rPr>
          <w:rFonts w:ascii="Arial Unicode MS" w:eastAsia="Arial Unicode MS" w:hAnsi="Arial Unicode MS" w:cs="Arial Unicode MS"/>
          <w:b/>
          <w:sz w:val="22"/>
          <w:szCs w:val="22"/>
          <w:lang w:val="es-CO"/>
        </w:rPr>
      </w:pPr>
    </w:p>
    <w:p w14:paraId="1CF24BD0" w14:textId="632C281D" w:rsidR="00BB642B" w:rsidRPr="00233564" w:rsidRDefault="00BB642B" w:rsidP="00BB642B">
      <w:pPr>
        <w:pStyle w:val="Sinespaciado"/>
        <w:jc w:val="both"/>
        <w:rPr>
          <w:rFonts w:ascii="Arial Unicode MS" w:eastAsia="Arial Unicode MS" w:hAnsi="Arial Unicode MS" w:cs="Arial Unicode MS"/>
          <w:sz w:val="22"/>
          <w:szCs w:val="22"/>
          <w:lang w:val="es-CO"/>
        </w:rPr>
      </w:pPr>
      <w:r w:rsidRPr="008A21AC">
        <w:rPr>
          <w:rFonts w:ascii="Arial Unicode MS" w:eastAsia="Arial Unicode MS" w:hAnsi="Arial Unicode MS" w:cs="Arial Unicode MS"/>
          <w:sz w:val="22"/>
          <w:szCs w:val="22"/>
          <w:lang w:val="es-CO"/>
        </w:rPr>
        <w:t xml:space="preserve">El ARNt es el más pequeño de los tres tipos extranucleares de ARN. </w:t>
      </w:r>
      <w:r w:rsidR="008A21AC">
        <w:rPr>
          <w:rFonts w:ascii="Arial Unicode MS" w:eastAsia="Arial Unicode MS" w:hAnsi="Arial Unicode MS" w:cs="Arial Unicode MS"/>
          <w:sz w:val="22"/>
          <w:szCs w:val="22"/>
          <w:lang w:val="es-CO"/>
        </w:rPr>
        <w:t>Como u</w:t>
      </w:r>
      <w:r w:rsidR="008A21AC" w:rsidRPr="008A21AC">
        <w:rPr>
          <w:rFonts w:ascii="Arial Unicode MS" w:eastAsia="Arial Unicode MS" w:hAnsi="Arial Unicode MS" w:cs="Arial Unicode MS"/>
          <w:sz w:val="22"/>
          <w:szCs w:val="22"/>
          <w:lang w:val="es-CO"/>
        </w:rPr>
        <w:t xml:space="preserve">n </w:t>
      </w:r>
      <w:r w:rsidRPr="008A21AC">
        <w:rPr>
          <w:rFonts w:ascii="Arial Unicode MS" w:eastAsia="Arial Unicode MS" w:hAnsi="Arial Unicode MS" w:cs="Arial Unicode MS"/>
          <w:sz w:val="22"/>
          <w:szCs w:val="22"/>
          <w:lang w:val="es-CO"/>
        </w:rPr>
        <w:t>ARNt se une al menos con un aminoácido diferente</w:t>
      </w:r>
      <w:r w:rsidR="00B717E2" w:rsidRPr="008A21AC">
        <w:rPr>
          <w:rFonts w:ascii="Arial Unicode MS" w:eastAsia="Arial Unicode MS" w:hAnsi="Arial Unicode MS" w:cs="Arial Unicode MS"/>
          <w:sz w:val="22"/>
          <w:szCs w:val="22"/>
          <w:lang w:val="es-CO"/>
        </w:rPr>
        <w:t>,</w:t>
      </w:r>
      <w:r w:rsidRPr="008A21AC">
        <w:rPr>
          <w:rFonts w:ascii="Arial Unicode MS" w:eastAsia="Arial Unicode MS" w:hAnsi="Arial Unicode MS" w:cs="Arial Unicode MS"/>
          <w:sz w:val="22"/>
          <w:szCs w:val="22"/>
          <w:lang w:val="es-CO"/>
        </w:rPr>
        <w:t xml:space="preserve"> </w:t>
      </w:r>
      <w:r w:rsidR="008A21AC">
        <w:rPr>
          <w:rFonts w:ascii="Arial Unicode MS" w:eastAsia="Arial Unicode MS" w:hAnsi="Arial Unicode MS" w:cs="Arial Unicode MS"/>
          <w:sz w:val="22"/>
          <w:szCs w:val="22"/>
          <w:lang w:val="es-CO"/>
        </w:rPr>
        <w:t>hay</w:t>
      </w:r>
      <w:r w:rsidRPr="008A21AC">
        <w:rPr>
          <w:rFonts w:ascii="Arial Unicode MS" w:eastAsia="Arial Unicode MS" w:hAnsi="Arial Unicode MS" w:cs="Arial Unicode MS"/>
          <w:sz w:val="22"/>
          <w:szCs w:val="22"/>
          <w:lang w:val="es-CO"/>
        </w:rPr>
        <w:t xml:space="preserve"> </w:t>
      </w:r>
      <w:r w:rsidR="008A21AC" w:rsidRPr="008A21AC">
        <w:rPr>
          <w:rFonts w:ascii="Arial Unicode MS" w:eastAsia="Arial Unicode MS" w:hAnsi="Arial Unicode MS" w:cs="Arial Unicode MS"/>
          <w:sz w:val="22"/>
          <w:szCs w:val="22"/>
          <w:lang w:val="es-CO"/>
        </w:rPr>
        <w:t>di</w:t>
      </w:r>
      <w:r w:rsidR="008A21AC">
        <w:rPr>
          <w:rFonts w:ascii="Arial Unicode MS" w:eastAsia="Arial Unicode MS" w:hAnsi="Arial Unicode MS" w:cs="Arial Unicode MS"/>
          <w:sz w:val="22"/>
          <w:szCs w:val="22"/>
          <w:lang w:val="es-CO"/>
        </w:rPr>
        <w:t>stinto</w:t>
      </w:r>
      <w:r w:rsidR="008A21AC" w:rsidRPr="008A21AC">
        <w:rPr>
          <w:rFonts w:ascii="Arial Unicode MS" w:eastAsia="Arial Unicode MS" w:hAnsi="Arial Unicode MS" w:cs="Arial Unicode MS"/>
          <w:sz w:val="22"/>
          <w:szCs w:val="22"/>
          <w:lang w:val="es-CO"/>
        </w:rPr>
        <w:t xml:space="preserve">s </w:t>
      </w:r>
      <w:r w:rsidRPr="008A21AC">
        <w:rPr>
          <w:rFonts w:ascii="Arial Unicode MS" w:eastAsia="Arial Unicode MS" w:hAnsi="Arial Unicode MS" w:cs="Arial Unicode MS"/>
          <w:sz w:val="22"/>
          <w:szCs w:val="22"/>
          <w:lang w:val="es-CO"/>
        </w:rPr>
        <w:t>tipos de ARNt. Este es un polinucleótido de una sola cadena. En sitios específicos se une mediante puentes de hidrógeno a las bases nitrogenadas</w:t>
      </w:r>
      <w:r w:rsidR="008A21AC">
        <w:rPr>
          <w:rFonts w:ascii="Arial Unicode MS" w:eastAsia="Arial Unicode MS" w:hAnsi="Arial Unicode MS" w:cs="Arial Unicode MS"/>
          <w:sz w:val="22"/>
          <w:szCs w:val="22"/>
          <w:lang w:val="es-CO"/>
        </w:rPr>
        <w:t>,</w:t>
      </w:r>
      <w:r w:rsidRPr="008A21AC">
        <w:rPr>
          <w:rFonts w:ascii="Arial Unicode MS" w:eastAsia="Arial Unicode MS" w:hAnsi="Arial Unicode MS" w:cs="Arial Unicode MS"/>
          <w:sz w:val="22"/>
          <w:szCs w:val="22"/>
          <w:lang w:val="es-CO"/>
        </w:rPr>
        <w:t xml:space="preserve"> formando los pares A-U y C-G.</w:t>
      </w: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82706" w:rsidRPr="00233564" w14:paraId="0F2146E2" w14:textId="77777777" w:rsidTr="00A91F3B">
        <w:tc>
          <w:tcPr>
            <w:tcW w:w="9054" w:type="dxa"/>
            <w:gridSpan w:val="2"/>
            <w:shd w:val="clear" w:color="auto" w:fill="0D0D0D"/>
          </w:tcPr>
          <w:p w14:paraId="1653278F"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82706" w:rsidRPr="00233564" w14:paraId="4B50B2B9" w14:textId="77777777" w:rsidTr="00A91F3B">
        <w:tc>
          <w:tcPr>
            <w:tcW w:w="3227" w:type="dxa"/>
            <w:shd w:val="clear" w:color="auto" w:fill="auto"/>
          </w:tcPr>
          <w:p w14:paraId="0AA90CD8"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25E6B8D" w14:textId="739BE2A2"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3482D">
              <w:rPr>
                <w:rFonts w:ascii="Arial Unicode MS" w:eastAsia="Arial Unicode MS" w:hAnsi="Arial Unicode MS" w:cs="Arial Unicode MS"/>
                <w:lang w:val="es-MX"/>
              </w:rPr>
              <w:t>_IMG13</w:t>
            </w:r>
          </w:p>
        </w:tc>
      </w:tr>
      <w:tr w:rsidR="00D82706" w:rsidRPr="00233564" w14:paraId="30CD8376" w14:textId="77777777" w:rsidTr="00A91F3B">
        <w:tc>
          <w:tcPr>
            <w:tcW w:w="3227" w:type="dxa"/>
            <w:shd w:val="clear" w:color="auto" w:fill="auto"/>
          </w:tcPr>
          <w:p w14:paraId="71E54D61"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Descripción</w:t>
            </w:r>
          </w:p>
        </w:tc>
        <w:tc>
          <w:tcPr>
            <w:tcW w:w="5827" w:type="dxa"/>
            <w:shd w:val="clear" w:color="auto" w:fill="auto"/>
          </w:tcPr>
          <w:p w14:paraId="04D66AD8" w14:textId="625B166B" w:rsidR="00D82706" w:rsidRPr="00233564" w:rsidRDefault="00F45B23" w:rsidP="00D827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El</w:t>
            </w:r>
            <w:r w:rsidR="00D82706" w:rsidRPr="00233564">
              <w:rPr>
                <w:rFonts w:ascii="Arial Unicode MS" w:eastAsia="Arial Unicode MS" w:hAnsi="Arial Unicode MS" w:cs="Arial Unicode MS"/>
                <w:lang w:val="es-MX"/>
              </w:rPr>
              <w:t xml:space="preserve"> ARNt</w:t>
            </w:r>
          </w:p>
        </w:tc>
      </w:tr>
      <w:tr w:rsidR="00D82706" w:rsidRPr="00233564" w14:paraId="4CEE24A0" w14:textId="77777777" w:rsidTr="00A91F3B">
        <w:tc>
          <w:tcPr>
            <w:tcW w:w="3227" w:type="dxa"/>
            <w:shd w:val="clear" w:color="auto" w:fill="auto"/>
          </w:tcPr>
          <w:p w14:paraId="57391909"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4825FF0" w14:textId="1FBB4FCC" w:rsidR="00D82706" w:rsidRPr="00233564"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321466430</w:t>
            </w:r>
          </w:p>
          <w:p w14:paraId="58A742B8" w14:textId="77777777" w:rsidR="00D82706"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108D6ED" wp14:editId="1C3C0614">
                  <wp:extent cx="2824357" cy="2121408"/>
                  <wp:effectExtent l="0" t="0" r="0" b="0"/>
                  <wp:docPr id="24" name="Imagen 24" descr="http://thumb1.shutterstock.com/display_pic_with_logo/2616718/321466430/stock-vector-one-type-of-rna-the-trna-transfer-rna-321466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2616718/321466430/stock-vector-one-type-of-rna-the-trna-transfer-rna-3214664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642" cy="2157676"/>
                          </a:xfrm>
                          <a:prstGeom prst="rect">
                            <a:avLst/>
                          </a:prstGeom>
                          <a:noFill/>
                          <a:ln>
                            <a:noFill/>
                          </a:ln>
                        </pic:spPr>
                      </pic:pic>
                    </a:graphicData>
                  </a:graphic>
                </wp:inline>
              </w:drawing>
            </w:r>
          </w:p>
          <w:p w14:paraId="437FB201" w14:textId="77777777" w:rsidR="008A21AC" w:rsidRDefault="008A21AC" w:rsidP="00A91F3B">
            <w:pPr>
              <w:spacing w:after="0"/>
              <w:rPr>
                <w:rFonts w:ascii="Arial Unicode MS" w:eastAsia="Arial Unicode MS" w:hAnsi="Arial Unicode MS" w:cs="Arial Unicode MS"/>
              </w:rPr>
            </w:pPr>
          </w:p>
          <w:p w14:paraId="14DCABB4" w14:textId="77777777" w:rsidR="008A21AC" w:rsidRDefault="008A21AC" w:rsidP="00A91F3B">
            <w:pPr>
              <w:spacing w:after="0"/>
              <w:rPr>
                <w:rFonts w:ascii="Arial Unicode MS" w:eastAsia="Arial Unicode MS" w:hAnsi="Arial Unicode MS" w:cs="Arial Unicode MS"/>
              </w:rPr>
            </w:pPr>
          </w:p>
          <w:p w14:paraId="70B3DBF9" w14:textId="77777777" w:rsidR="008A21AC" w:rsidRDefault="008A21AC" w:rsidP="00A91F3B">
            <w:pPr>
              <w:spacing w:after="0"/>
              <w:rPr>
                <w:rFonts w:ascii="Arial Unicode MS" w:eastAsia="Arial Unicode MS" w:hAnsi="Arial Unicode MS" w:cs="Arial Unicode MS"/>
              </w:rPr>
            </w:pPr>
          </w:p>
          <w:p w14:paraId="3F0AD984" w14:textId="77777777" w:rsidR="008A21AC" w:rsidRDefault="008A21AC" w:rsidP="00A91F3B">
            <w:pPr>
              <w:spacing w:after="0"/>
              <w:rPr>
                <w:rFonts w:ascii="Arial Unicode MS" w:eastAsia="Arial Unicode MS" w:hAnsi="Arial Unicode MS" w:cs="Arial Unicode MS"/>
              </w:rPr>
            </w:pPr>
          </w:p>
          <w:p w14:paraId="1E4772C0" w14:textId="77777777" w:rsidR="008A21AC" w:rsidRDefault="008A21AC" w:rsidP="00A91F3B">
            <w:pPr>
              <w:spacing w:after="0"/>
              <w:rPr>
                <w:rFonts w:ascii="Arial Unicode MS" w:eastAsia="Arial Unicode MS" w:hAnsi="Arial Unicode MS" w:cs="Arial Unicode MS"/>
              </w:rPr>
            </w:pPr>
          </w:p>
          <w:p w14:paraId="3609E267" w14:textId="77777777" w:rsidR="008A21AC" w:rsidRDefault="008A21AC" w:rsidP="00A91F3B">
            <w:pPr>
              <w:spacing w:after="0"/>
              <w:rPr>
                <w:rFonts w:ascii="Arial Unicode MS" w:eastAsia="Arial Unicode MS" w:hAnsi="Arial Unicode MS" w:cs="Arial Unicode MS"/>
              </w:rPr>
            </w:pPr>
          </w:p>
          <w:p w14:paraId="343F5B2A" w14:textId="77777777" w:rsidR="008A21AC" w:rsidRDefault="008A21AC" w:rsidP="00A91F3B">
            <w:pPr>
              <w:spacing w:after="0"/>
              <w:rPr>
                <w:rFonts w:ascii="Arial Unicode MS" w:eastAsia="Arial Unicode MS" w:hAnsi="Arial Unicode MS" w:cs="Arial Unicode MS"/>
              </w:rPr>
            </w:pPr>
          </w:p>
          <w:p w14:paraId="7A6A8980" w14:textId="778E6DB9" w:rsidR="008A21AC" w:rsidRPr="00233564" w:rsidRDefault="00614DD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1824" behindDoc="0" locked="0" layoutInCell="1" allowOverlap="1" wp14:anchorId="1AEBA796" wp14:editId="45C1DCFF">
                      <wp:simplePos x="0" y="0"/>
                      <wp:positionH relativeFrom="column">
                        <wp:posOffset>149225</wp:posOffset>
                      </wp:positionH>
                      <wp:positionV relativeFrom="paragraph">
                        <wp:posOffset>442595</wp:posOffset>
                      </wp:positionV>
                      <wp:extent cx="3313430" cy="1490345"/>
                      <wp:effectExtent l="0" t="0" r="20320" b="146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1490345"/>
                              </a:xfrm>
                              <a:prstGeom prst="rect">
                                <a:avLst/>
                              </a:prstGeom>
                              <a:solidFill>
                                <a:srgbClr val="FFFFFF"/>
                              </a:solidFill>
                              <a:ln w="9525">
                                <a:solidFill>
                                  <a:srgbClr val="000000"/>
                                </a:solidFill>
                                <a:miter lim="800000"/>
                                <a:headEnd/>
                                <a:tailEnd/>
                              </a:ln>
                            </wps:spPr>
                            <wps:txbx>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BA796" id="_x0000_s1034" type="#_x0000_t202" style="position:absolute;margin-left:11.75pt;margin-top:34.85pt;width:260.9pt;height:117.35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">
                      <v:textbox style="mso-fit-shape-to-text:t">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v:textbox>
                      <w10:wrap type="square"/>
                    </v:shape>
                  </w:pict>
                </mc:Fallback>
              </mc:AlternateContent>
            </w:r>
          </w:p>
          <w:p w14:paraId="23B76017" w14:textId="12C3AB47" w:rsidR="00D82706" w:rsidRPr="00233564" w:rsidRDefault="00D82706" w:rsidP="00A91F3B">
            <w:pPr>
              <w:spacing w:after="0"/>
              <w:rPr>
                <w:rFonts w:ascii="Arial Unicode MS" w:eastAsia="Arial Unicode MS" w:hAnsi="Arial Unicode MS" w:cs="Arial Unicode MS"/>
              </w:rPr>
            </w:pPr>
          </w:p>
        </w:tc>
      </w:tr>
      <w:tr w:rsidR="00D82706" w:rsidRPr="00233564" w14:paraId="61758418" w14:textId="77777777" w:rsidTr="00A91F3B">
        <w:tc>
          <w:tcPr>
            <w:tcW w:w="3227" w:type="dxa"/>
            <w:shd w:val="clear" w:color="auto" w:fill="auto"/>
          </w:tcPr>
          <w:p w14:paraId="66FFF8E5"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FC632E" w14:textId="75E16959" w:rsidR="00D82706" w:rsidRPr="00233564" w:rsidRDefault="005F54E3" w:rsidP="0085606E">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Durante la síntesis de proteínas, el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y el </w:t>
            </w:r>
            <w:proofErr w:type="spellStart"/>
            <w:r w:rsidRPr="00233564">
              <w:rPr>
                <w:rFonts w:ascii="Arial Unicode MS" w:eastAsia="Arial Unicode MS" w:hAnsi="Arial Unicode MS" w:cs="Arial Unicode MS"/>
                <w:sz w:val="22"/>
                <w:szCs w:val="22"/>
              </w:rPr>
              <w:t>ARNt</w:t>
            </w:r>
            <w:proofErr w:type="spellEnd"/>
            <w:r w:rsidRPr="00233564">
              <w:rPr>
                <w:rFonts w:ascii="Arial Unicode MS" w:eastAsia="Arial Unicode MS" w:hAnsi="Arial Unicode MS" w:cs="Arial Unicode MS"/>
                <w:sz w:val="22"/>
                <w:szCs w:val="22"/>
              </w:rPr>
              <w:t xml:space="preserve"> se unen al ribosoma en un</w:t>
            </w:r>
            <w:r w:rsidR="0058641E">
              <w:rPr>
                <w:rFonts w:ascii="Arial Unicode MS" w:eastAsia="Arial Unicode MS" w:hAnsi="Arial Unicode MS" w:cs="Arial Unicode MS"/>
                <w:sz w:val="22"/>
                <w:szCs w:val="22"/>
              </w:rPr>
              <w:t>a</w:t>
            </w:r>
            <w:r w:rsidRPr="00233564">
              <w:rPr>
                <w:rFonts w:ascii="Arial Unicode MS" w:eastAsia="Arial Unicode MS" w:hAnsi="Arial Unicode MS" w:cs="Arial Unicode MS"/>
                <w:sz w:val="22"/>
                <w:szCs w:val="22"/>
              </w:rPr>
              <w:t xml:space="preserve"> </w:t>
            </w:r>
            <w:r w:rsidR="0058641E">
              <w:rPr>
                <w:rFonts w:ascii="Arial Unicode MS" w:eastAsia="Arial Unicode MS" w:hAnsi="Arial Unicode MS" w:cs="Arial Unicode MS"/>
                <w:sz w:val="22"/>
                <w:szCs w:val="22"/>
              </w:rPr>
              <w:t>secuencia</w:t>
            </w:r>
            <w:r w:rsidR="0058641E" w:rsidRPr="00233564">
              <w:rPr>
                <w:rFonts w:ascii="Arial Unicode MS" w:eastAsia="Arial Unicode MS" w:hAnsi="Arial Unicode MS" w:cs="Arial Unicode MS"/>
                <w:sz w:val="22"/>
                <w:szCs w:val="22"/>
              </w:rPr>
              <w:t xml:space="preserve"> </w:t>
            </w:r>
            <w:r w:rsidR="00723E1C">
              <w:rPr>
                <w:rFonts w:ascii="Arial Unicode MS" w:eastAsia="Arial Unicode MS" w:hAnsi="Arial Unicode MS" w:cs="Arial Unicode MS"/>
                <w:sz w:val="22"/>
                <w:szCs w:val="22"/>
              </w:rPr>
              <w:t>precis</w:t>
            </w:r>
            <w:r w:rsidR="0058641E">
              <w:rPr>
                <w:rFonts w:ascii="Arial Unicode MS" w:eastAsia="Arial Unicode MS" w:hAnsi="Arial Unicode MS" w:cs="Arial Unicode MS"/>
                <w:sz w:val="22"/>
                <w:szCs w:val="22"/>
              </w:rPr>
              <w:t>a</w:t>
            </w:r>
            <w:r w:rsidR="00723E1C">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lo cual garantiza que los aminoácidos estén en el orden correcto en la proteína.</w:t>
            </w:r>
          </w:p>
        </w:tc>
      </w:tr>
    </w:tbl>
    <w:p w14:paraId="7459893F" w14:textId="77777777" w:rsidR="00A00B0F" w:rsidRPr="00233564" w:rsidRDefault="00A00B0F" w:rsidP="00B403DA">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6E1453" w:rsidRPr="00233564" w14:paraId="71C8299A" w14:textId="77777777" w:rsidTr="00A91F3B">
        <w:tc>
          <w:tcPr>
            <w:tcW w:w="9054" w:type="dxa"/>
            <w:gridSpan w:val="2"/>
            <w:shd w:val="clear" w:color="auto" w:fill="000000"/>
          </w:tcPr>
          <w:p w14:paraId="29F331BF" w14:textId="77777777" w:rsidR="006E1453" w:rsidRPr="00233564" w:rsidRDefault="006E1453"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Recuerda</w:t>
            </w:r>
          </w:p>
        </w:tc>
      </w:tr>
      <w:tr w:rsidR="006E1453" w:rsidRPr="00233564" w14:paraId="33E23D47" w14:textId="77777777" w:rsidTr="00A91F3B">
        <w:tc>
          <w:tcPr>
            <w:tcW w:w="2660" w:type="dxa"/>
            <w:shd w:val="clear" w:color="auto" w:fill="auto"/>
          </w:tcPr>
          <w:p w14:paraId="26F0E226" w14:textId="77777777" w:rsidR="006E1453" w:rsidRPr="00233564" w:rsidRDefault="006E145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0220802F" w14:textId="7ACB9CA9" w:rsidR="006E1453" w:rsidRPr="00233564" w:rsidRDefault="006E1453">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Las bases nitrogenadas en el ADN son</w:t>
            </w:r>
            <w:r w:rsidR="00723E1C">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citosina (C)</w:t>
            </w:r>
            <w:r w:rsidR="00723E1C">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que se une a la </w:t>
            </w:r>
            <w:r w:rsidR="00723E1C">
              <w:rPr>
                <w:rFonts w:ascii="Arial Unicode MS" w:eastAsia="Arial Unicode MS" w:hAnsi="Arial Unicode MS" w:cs="Arial Unicode MS"/>
                <w:color w:val="auto"/>
                <w:sz w:val="22"/>
                <w:szCs w:val="22"/>
              </w:rPr>
              <w:t>g</w:t>
            </w:r>
            <w:r w:rsidR="00723E1C" w:rsidRPr="00233564">
              <w:rPr>
                <w:rFonts w:ascii="Arial Unicode MS" w:eastAsia="Arial Unicode MS" w:hAnsi="Arial Unicode MS" w:cs="Arial Unicode MS"/>
                <w:color w:val="auto"/>
                <w:sz w:val="22"/>
                <w:szCs w:val="22"/>
              </w:rPr>
              <w:t xml:space="preserve">uanina </w:t>
            </w:r>
            <w:r w:rsidRPr="00233564">
              <w:rPr>
                <w:rFonts w:ascii="Arial Unicode MS" w:eastAsia="Arial Unicode MS" w:hAnsi="Arial Unicode MS" w:cs="Arial Unicode MS"/>
                <w:color w:val="auto"/>
                <w:sz w:val="22"/>
                <w:szCs w:val="22"/>
              </w:rPr>
              <w:t xml:space="preserve">(G) y la adenina (A) con la timina (T), pero en el ARN la timina </w:t>
            </w:r>
            <w:r w:rsidR="005C27A2">
              <w:rPr>
                <w:rFonts w:ascii="Arial Unicode MS" w:eastAsia="Arial Unicode MS" w:hAnsi="Arial Unicode MS" w:cs="Arial Unicode MS"/>
                <w:color w:val="auto"/>
                <w:sz w:val="22"/>
                <w:szCs w:val="22"/>
              </w:rPr>
              <w:t>cambia</w:t>
            </w:r>
            <w:r w:rsidRPr="00233564">
              <w:rPr>
                <w:rFonts w:ascii="Arial Unicode MS" w:eastAsia="Arial Unicode MS" w:hAnsi="Arial Unicode MS" w:cs="Arial Unicode MS"/>
                <w:color w:val="auto"/>
                <w:sz w:val="22"/>
                <w:szCs w:val="22"/>
              </w:rPr>
              <w:t xml:space="preserve"> por </w:t>
            </w:r>
            <w:r w:rsidR="00723E1C">
              <w:rPr>
                <w:rFonts w:ascii="Arial Unicode MS" w:eastAsia="Arial Unicode MS" w:hAnsi="Arial Unicode MS" w:cs="Arial Unicode MS"/>
                <w:color w:val="auto"/>
                <w:sz w:val="22"/>
                <w:szCs w:val="22"/>
              </w:rPr>
              <w:t>u</w:t>
            </w:r>
            <w:r w:rsidR="00723E1C" w:rsidRPr="00233564">
              <w:rPr>
                <w:rFonts w:ascii="Arial Unicode MS" w:eastAsia="Arial Unicode MS" w:hAnsi="Arial Unicode MS" w:cs="Arial Unicode MS"/>
                <w:color w:val="auto"/>
                <w:sz w:val="22"/>
                <w:szCs w:val="22"/>
              </w:rPr>
              <w:t xml:space="preserve">racilo </w:t>
            </w:r>
            <w:r w:rsidRPr="00233564">
              <w:rPr>
                <w:rFonts w:ascii="Arial Unicode MS" w:eastAsia="Arial Unicode MS" w:hAnsi="Arial Unicode MS" w:cs="Arial Unicode MS"/>
                <w:color w:val="auto"/>
                <w:sz w:val="22"/>
                <w:szCs w:val="22"/>
              </w:rPr>
              <w:t>(U).</w:t>
            </w:r>
          </w:p>
        </w:tc>
      </w:tr>
    </w:tbl>
    <w:p w14:paraId="09559B19" w14:textId="77777777" w:rsidR="00D82706" w:rsidRDefault="00D82706"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74DFC293" w14:textId="77777777" w:rsidTr="00BC1EFB">
        <w:tc>
          <w:tcPr>
            <w:tcW w:w="9033" w:type="dxa"/>
            <w:gridSpan w:val="2"/>
            <w:shd w:val="clear" w:color="auto" w:fill="000000"/>
          </w:tcPr>
          <w:p w14:paraId="2830D81E"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F63E7F" w:rsidRPr="00EC057A" w14:paraId="7212A0D6" w14:textId="77777777" w:rsidTr="00BC1EFB">
        <w:tc>
          <w:tcPr>
            <w:tcW w:w="2518" w:type="dxa"/>
            <w:shd w:val="clear" w:color="auto" w:fill="auto"/>
          </w:tcPr>
          <w:p w14:paraId="47386CC6"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AB1CD02" w14:textId="6B9B2F3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50</w:t>
            </w:r>
          </w:p>
        </w:tc>
      </w:tr>
      <w:tr w:rsidR="00F63E7F" w:rsidRPr="00EC057A" w14:paraId="25CAD4C0" w14:textId="77777777" w:rsidTr="00BC1EFB">
        <w:tc>
          <w:tcPr>
            <w:tcW w:w="2518" w:type="dxa"/>
            <w:shd w:val="clear" w:color="auto" w:fill="auto"/>
          </w:tcPr>
          <w:p w14:paraId="4FB12D2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B1DEAF0" w14:textId="6D97977B"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Los tipos de ácidos nucleicos</w:t>
            </w:r>
          </w:p>
        </w:tc>
      </w:tr>
      <w:tr w:rsidR="00F63E7F" w:rsidRPr="00EC057A" w14:paraId="16A10767" w14:textId="77777777" w:rsidTr="00BC1EFB">
        <w:tc>
          <w:tcPr>
            <w:tcW w:w="2518" w:type="dxa"/>
            <w:shd w:val="clear" w:color="auto" w:fill="auto"/>
          </w:tcPr>
          <w:p w14:paraId="7150A23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D6CEBDB" w14:textId="32EBA13D" w:rsidR="00F63E7F" w:rsidRPr="00EC057A" w:rsidRDefault="00F63E7F" w:rsidP="00F63E7F">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Interactivo que permite explicar las estruct</w:t>
            </w:r>
            <w:r>
              <w:rPr>
                <w:rFonts w:ascii="Arial Unicode MS" w:eastAsia="Arial Unicode MS" w:hAnsi="Arial Unicode MS" w:cs="Arial Unicode MS"/>
                <w:lang w:val="es-MX"/>
              </w:rPr>
              <w:t>uras y los diferentes procesos en e</w:t>
            </w:r>
            <w:r w:rsidRPr="00F63E7F">
              <w:rPr>
                <w:rFonts w:ascii="Arial Unicode MS" w:eastAsia="Arial Unicode MS" w:hAnsi="Arial Unicode MS" w:cs="Arial Unicode MS"/>
                <w:lang w:val="es-MX"/>
              </w:rPr>
              <w:t>l ADN y ARN</w:t>
            </w:r>
          </w:p>
        </w:tc>
      </w:tr>
    </w:tbl>
    <w:p w14:paraId="2A415A45" w14:textId="77777777" w:rsidR="00F63E7F" w:rsidRDefault="00F63E7F"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0052CC7F" w14:textId="77777777" w:rsidTr="00BC1EFB">
        <w:tc>
          <w:tcPr>
            <w:tcW w:w="9033" w:type="dxa"/>
            <w:gridSpan w:val="2"/>
            <w:shd w:val="clear" w:color="auto" w:fill="000000"/>
          </w:tcPr>
          <w:p w14:paraId="0C71AEFD"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C1CF041" w14:textId="77777777" w:rsidTr="00BC1EFB">
        <w:tc>
          <w:tcPr>
            <w:tcW w:w="2518" w:type="dxa"/>
            <w:shd w:val="clear" w:color="auto" w:fill="auto"/>
          </w:tcPr>
          <w:p w14:paraId="037BDA8A"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17B8EAA" w14:textId="686539A5"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p>
        </w:tc>
      </w:tr>
      <w:tr w:rsidR="00F63E7F" w:rsidRPr="00EC057A" w14:paraId="6B80B4EC" w14:textId="77777777" w:rsidTr="00BC1EFB">
        <w:tc>
          <w:tcPr>
            <w:tcW w:w="2518" w:type="dxa"/>
            <w:shd w:val="clear" w:color="auto" w:fill="auto"/>
          </w:tcPr>
          <w:p w14:paraId="3D39AEC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8F3C95C" w14:textId="7FF07CB3"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Conoce la síntesis del ARNm</w:t>
            </w:r>
          </w:p>
        </w:tc>
      </w:tr>
      <w:tr w:rsidR="00F63E7F" w:rsidRPr="00EC057A" w14:paraId="73C1AF0B" w14:textId="77777777" w:rsidTr="00BC1EFB">
        <w:tc>
          <w:tcPr>
            <w:tcW w:w="2518" w:type="dxa"/>
            <w:shd w:val="clear" w:color="auto" w:fill="auto"/>
          </w:tcPr>
          <w:p w14:paraId="43A9AE28"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B0813" w14:textId="05643D11"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el proceso de transcripción del ADN para la síntesis de ARNm</w:t>
            </w:r>
          </w:p>
        </w:tc>
      </w:tr>
    </w:tbl>
    <w:p w14:paraId="3BCEED48" w14:textId="77777777" w:rsidR="00F63E7F" w:rsidRPr="00233564" w:rsidRDefault="00F63E7F" w:rsidP="00B403DA">
      <w:pPr>
        <w:pStyle w:val="Sinespaciado"/>
        <w:rPr>
          <w:rFonts w:ascii="Arial Unicode MS" w:eastAsia="Arial Unicode MS" w:hAnsi="Arial Unicode MS" w:cs="Arial Unicode MS"/>
          <w:b/>
          <w:sz w:val="22"/>
          <w:szCs w:val="22"/>
          <w:lang w:val="es-CO"/>
        </w:rPr>
      </w:pPr>
    </w:p>
    <w:p w14:paraId="342BD172" w14:textId="5A9674CA" w:rsidR="00B6031D" w:rsidRPr="00233564" w:rsidRDefault="006B4951" w:rsidP="00B6031D">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[SECCIÓN 2]</w:t>
      </w:r>
      <w:r w:rsidR="00B403DA"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w:t>
      </w:r>
      <w:r w:rsidR="00D92E4D">
        <w:rPr>
          <w:rFonts w:ascii="Arial Unicode MS" w:eastAsia="Arial Unicode MS" w:hAnsi="Arial Unicode MS" w:cs="Arial Unicode MS"/>
          <w:b/>
          <w:i/>
          <w:sz w:val="28"/>
          <w:szCs w:val="28"/>
        </w:rPr>
        <w:t>5</w:t>
      </w:r>
      <w:r w:rsidRPr="00233564">
        <w:rPr>
          <w:rFonts w:ascii="Arial Unicode MS" w:eastAsia="Arial Unicode MS" w:hAnsi="Arial Unicode MS" w:cs="Arial Unicode MS"/>
          <w:b/>
          <w:i/>
          <w:sz w:val="28"/>
          <w:szCs w:val="28"/>
        </w:rPr>
        <w:t xml:space="preserve"> El proceso de replicación</w:t>
      </w:r>
    </w:p>
    <w:p w14:paraId="100EC135" w14:textId="77777777" w:rsidR="003B6EA7" w:rsidRPr="00233564" w:rsidRDefault="003B6EA7" w:rsidP="00B6031D">
      <w:pPr>
        <w:pStyle w:val="Sinespaciado"/>
        <w:rPr>
          <w:rFonts w:ascii="Arial Unicode MS" w:eastAsia="Arial Unicode MS" w:hAnsi="Arial Unicode MS" w:cs="Arial Unicode MS"/>
          <w:b/>
          <w:i/>
          <w:sz w:val="28"/>
          <w:szCs w:val="28"/>
        </w:rPr>
      </w:pPr>
    </w:p>
    <w:p w14:paraId="4E467A21" w14:textId="04051430" w:rsidR="00EB1ED8" w:rsidRDefault="00DF3BFA" w:rsidP="00D45801">
      <w:pPr>
        <w:pStyle w:val="Sinespaciado"/>
        <w:jc w:val="both"/>
        <w:rPr>
          <w:rFonts w:ascii="Arial Unicode MS" w:eastAsia="Arial Unicode MS" w:hAnsi="Arial Unicode MS" w:cs="Arial Unicode MS"/>
          <w:color w:val="00B050"/>
          <w:sz w:val="22"/>
          <w:szCs w:val="22"/>
        </w:rPr>
      </w:pPr>
      <w:r w:rsidRPr="00233564">
        <w:rPr>
          <w:rFonts w:ascii="Arial Unicode MS" w:eastAsia="Arial Unicode MS" w:hAnsi="Arial Unicode MS" w:cs="Arial Unicode MS"/>
          <w:sz w:val="22"/>
          <w:szCs w:val="22"/>
        </w:rPr>
        <w:t>El proceso de replicación del ADN</w:t>
      </w:r>
      <w:r w:rsidR="00CD192F" w:rsidRPr="00233564">
        <w:rPr>
          <w:rFonts w:ascii="Arial Unicode MS" w:eastAsia="Arial Unicode MS" w:hAnsi="Arial Unicode MS" w:cs="Arial Unicode MS"/>
          <w:sz w:val="22"/>
          <w:szCs w:val="22"/>
        </w:rPr>
        <w:t xml:space="preserve"> consiste básicamente en la </w:t>
      </w:r>
      <w:r w:rsidR="00CD192F" w:rsidRPr="00233564">
        <w:rPr>
          <w:rFonts w:ascii="Arial Unicode MS" w:eastAsia="Arial Unicode MS" w:hAnsi="Arial Unicode MS" w:cs="Arial Unicode MS"/>
          <w:b/>
          <w:sz w:val="22"/>
          <w:szCs w:val="22"/>
        </w:rPr>
        <w:t xml:space="preserve">duplicación </w:t>
      </w:r>
      <w:r w:rsidR="00CD192F" w:rsidRPr="00233564">
        <w:rPr>
          <w:rFonts w:ascii="Arial Unicode MS" w:eastAsia="Arial Unicode MS" w:hAnsi="Arial Unicode MS" w:cs="Arial Unicode MS"/>
          <w:sz w:val="22"/>
          <w:szCs w:val="22"/>
        </w:rPr>
        <w:t>del ADN para producir una molécula “hija” con la misma secuencia de la original.</w:t>
      </w:r>
      <w:r w:rsidR="00964BFB" w:rsidRPr="00233564">
        <w:rPr>
          <w:rFonts w:ascii="Arial Unicode MS" w:eastAsia="Arial Unicode MS" w:hAnsi="Arial Unicode MS" w:cs="Arial Unicode MS"/>
          <w:sz w:val="22"/>
          <w:szCs w:val="22"/>
        </w:rPr>
        <w:t xml:space="preserve"> </w:t>
      </w:r>
      <w:r w:rsidR="00011259" w:rsidRPr="00233564">
        <w:rPr>
          <w:rFonts w:ascii="Arial Unicode MS" w:eastAsia="Arial Unicode MS" w:hAnsi="Arial Unicode MS" w:cs="Arial Unicode MS"/>
          <w:sz w:val="22"/>
          <w:szCs w:val="22"/>
        </w:rPr>
        <w:t>Est</w:t>
      </w:r>
      <w:r w:rsidR="00011259">
        <w:rPr>
          <w:rFonts w:ascii="Arial Unicode MS" w:eastAsia="Arial Unicode MS" w:hAnsi="Arial Unicode MS" w:cs="Arial Unicode MS"/>
          <w:sz w:val="22"/>
          <w:szCs w:val="22"/>
        </w:rPr>
        <w:t>o</w:t>
      </w:r>
      <w:r w:rsidR="00011259" w:rsidRPr="00233564">
        <w:rPr>
          <w:rFonts w:ascii="Arial Unicode MS" w:eastAsia="Arial Unicode MS" w:hAnsi="Arial Unicode MS" w:cs="Arial Unicode MS"/>
          <w:sz w:val="22"/>
          <w:szCs w:val="22"/>
        </w:rPr>
        <w:t xml:space="preserve"> </w:t>
      </w:r>
      <w:r w:rsidR="00011259">
        <w:rPr>
          <w:rFonts w:ascii="Arial Unicode MS" w:eastAsia="Arial Unicode MS" w:hAnsi="Arial Unicode MS" w:cs="Arial Unicode MS"/>
          <w:sz w:val="22"/>
          <w:szCs w:val="22"/>
        </w:rPr>
        <w:t>depende de</w:t>
      </w:r>
      <w:r w:rsidR="00964BFB" w:rsidRPr="00233564">
        <w:rPr>
          <w:rFonts w:ascii="Arial Unicode MS" w:eastAsia="Arial Unicode MS" w:hAnsi="Arial Unicode MS" w:cs="Arial Unicode MS"/>
          <w:sz w:val="22"/>
          <w:szCs w:val="22"/>
        </w:rPr>
        <w:t xml:space="preserve"> tres </w:t>
      </w:r>
      <w:r w:rsidR="00F3381D">
        <w:rPr>
          <w:rFonts w:ascii="Arial Unicode MS" w:eastAsia="Arial Unicode MS" w:hAnsi="Arial Unicode MS" w:cs="Arial Unicode MS"/>
          <w:sz w:val="22"/>
          <w:szCs w:val="22"/>
        </w:rPr>
        <w:t>su</w:t>
      </w:r>
      <w:r w:rsidR="00011259">
        <w:rPr>
          <w:rFonts w:ascii="Arial Unicode MS" w:eastAsia="Arial Unicode MS" w:hAnsi="Arial Unicode MS" w:cs="Arial Unicode MS"/>
          <w:sz w:val="22"/>
          <w:szCs w:val="22"/>
        </w:rPr>
        <w:t>cesos</w:t>
      </w:r>
      <w:r w:rsidR="00011259" w:rsidRPr="00233564">
        <w:rPr>
          <w:rFonts w:ascii="Arial Unicode MS" w:eastAsia="Arial Unicode MS" w:hAnsi="Arial Unicode MS" w:cs="Arial Unicode MS"/>
          <w:sz w:val="22"/>
          <w:szCs w:val="22"/>
        </w:rPr>
        <w:t xml:space="preserve"> </w:t>
      </w:r>
      <w:r w:rsidR="00964BFB" w:rsidRPr="00233564">
        <w:rPr>
          <w:rFonts w:ascii="Arial Unicode MS" w:eastAsia="Arial Unicode MS" w:hAnsi="Arial Unicode MS" w:cs="Arial Unicode MS"/>
          <w:sz w:val="22"/>
          <w:szCs w:val="22"/>
        </w:rPr>
        <w:t xml:space="preserve">clave: el </w:t>
      </w:r>
      <w:proofErr w:type="spellStart"/>
      <w:r w:rsidR="00964BFB" w:rsidRPr="00233564">
        <w:rPr>
          <w:rFonts w:ascii="Arial Unicode MS" w:eastAsia="Arial Unicode MS" w:hAnsi="Arial Unicode MS" w:cs="Arial Unicode MS"/>
          <w:sz w:val="22"/>
          <w:szCs w:val="22"/>
        </w:rPr>
        <w:t>desenrollamiento</w:t>
      </w:r>
      <w:proofErr w:type="spellEnd"/>
      <w:r w:rsidR="00964BFB" w:rsidRPr="00233564">
        <w:rPr>
          <w:rFonts w:ascii="Arial Unicode MS" w:eastAsia="Arial Unicode MS" w:hAnsi="Arial Unicode MS" w:cs="Arial Unicode MS"/>
          <w:sz w:val="22"/>
          <w:szCs w:val="22"/>
        </w:rPr>
        <w:t xml:space="preserve"> de la cadena, la síntesis de las dos cadenas </w:t>
      </w:r>
      <w:proofErr w:type="spellStart"/>
      <w:r w:rsidR="00964BFB" w:rsidRPr="00233564">
        <w:rPr>
          <w:rFonts w:ascii="Arial Unicode MS" w:eastAsia="Arial Unicode MS" w:hAnsi="Arial Unicode MS" w:cs="Arial Unicode MS"/>
          <w:sz w:val="22"/>
          <w:szCs w:val="22"/>
        </w:rPr>
        <w:t>antiparalelas</w:t>
      </w:r>
      <w:proofErr w:type="spellEnd"/>
      <w:r w:rsidR="00964BFB" w:rsidRPr="00233564">
        <w:rPr>
          <w:rFonts w:ascii="Arial Unicode MS" w:eastAsia="Arial Unicode MS" w:hAnsi="Arial Unicode MS" w:cs="Arial Unicode MS"/>
          <w:sz w:val="22"/>
          <w:szCs w:val="22"/>
        </w:rPr>
        <w:t xml:space="preserve"> (en dirección 5’ a 3’ y en dirección 3’ a 5’) y</w:t>
      </w:r>
      <w:r w:rsidR="00F3381D">
        <w:rPr>
          <w:rFonts w:ascii="Arial Unicode MS" w:eastAsia="Arial Unicode MS" w:hAnsi="Arial Unicode MS" w:cs="Arial Unicode MS"/>
          <w:sz w:val="22"/>
          <w:szCs w:val="22"/>
        </w:rPr>
        <w:t>,</w:t>
      </w:r>
      <w:r w:rsidR="00964BFB" w:rsidRPr="00233564">
        <w:rPr>
          <w:rFonts w:ascii="Arial Unicode MS" w:eastAsia="Arial Unicode MS" w:hAnsi="Arial Unicode MS" w:cs="Arial Unicode MS"/>
          <w:sz w:val="22"/>
          <w:szCs w:val="22"/>
        </w:rPr>
        <w:t xml:space="preserve"> por último, </w:t>
      </w:r>
      <w:r w:rsidR="00F3381D">
        <w:rPr>
          <w:rFonts w:ascii="Arial Unicode MS" w:eastAsia="Arial Unicode MS" w:hAnsi="Arial Unicode MS" w:cs="Arial Unicode MS"/>
          <w:sz w:val="22"/>
          <w:szCs w:val="22"/>
        </w:rPr>
        <w:t>que no haya</w:t>
      </w:r>
      <w:r w:rsidR="00964BFB" w:rsidRPr="00233564">
        <w:rPr>
          <w:rFonts w:ascii="Arial Unicode MS" w:eastAsia="Arial Unicode MS" w:hAnsi="Arial Unicode MS" w:cs="Arial Unicode MS"/>
          <w:sz w:val="22"/>
          <w:szCs w:val="22"/>
        </w:rPr>
        <w:t xml:space="preserve"> errores en la replicación.</w:t>
      </w:r>
      <w:r w:rsidR="00EB0E5D">
        <w:rPr>
          <w:rFonts w:ascii="Arial Unicode MS" w:eastAsia="Arial Unicode MS" w:hAnsi="Arial Unicode MS" w:cs="Arial Unicode MS"/>
          <w:sz w:val="22"/>
          <w:szCs w:val="22"/>
        </w:rPr>
        <w:t xml:space="preserve"> </w:t>
      </w:r>
    </w:p>
    <w:p w14:paraId="51E42E3B" w14:textId="77777777" w:rsidR="000D4532" w:rsidRPr="00233564" w:rsidRDefault="000D4532" w:rsidP="00D45801">
      <w:pPr>
        <w:pStyle w:val="Sinespaciado"/>
        <w:jc w:val="both"/>
        <w:rPr>
          <w:rFonts w:ascii="Arial Unicode MS" w:eastAsia="Arial Unicode MS" w:hAnsi="Arial Unicode MS" w:cs="Arial Unicode MS"/>
          <w:sz w:val="22"/>
          <w:szCs w:val="22"/>
        </w:rPr>
      </w:pPr>
    </w:p>
    <w:p w14:paraId="77351892" w14:textId="17C9A578" w:rsidR="00EB1ED8" w:rsidRPr="00233564" w:rsidRDefault="00EB1ED8" w:rsidP="00EB1ED8">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Cuando se aprecia la estructura química del ADN, se observa que en una de las hebras el grupo fosfato ubicado en el carbono 3 de la desoxirribosa se </w:t>
      </w:r>
      <w:r w:rsidR="00F3381D">
        <w:rPr>
          <w:rFonts w:ascii="Arial Unicode MS" w:eastAsia="Arial Unicode MS" w:hAnsi="Arial Unicode MS" w:cs="Arial Unicode MS"/>
          <w:sz w:val="22"/>
          <w:szCs w:val="22"/>
        </w:rPr>
        <w:t>enlaza</w:t>
      </w:r>
      <w:r w:rsidR="00F3381D"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con un hidroxilo que se encuentra en el carbono 5 de la siguiente molécula de desoxirribosa; en la otra hebra, esta unión se da entre el grupo fosfato ubicado en el carbono 5 de la desoxirribosa con el hidroxilo del carbono 3 de este azúcar. Las dos hebras corren en dirección opuesta. Así, en una hebra queda libre el extremo denominado 3’ y en la otra el extremo 5’.</w:t>
      </w: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233564" w:rsidRPr="0023482D" w14:paraId="5719D6A5" w14:textId="77777777" w:rsidTr="00EB1ED8">
        <w:tc>
          <w:tcPr>
            <w:tcW w:w="9054" w:type="dxa"/>
            <w:gridSpan w:val="2"/>
            <w:shd w:val="clear" w:color="auto" w:fill="0D0D0D"/>
          </w:tcPr>
          <w:p w14:paraId="4AFC962B"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lastRenderedPageBreak/>
              <w:t>Imagen (fotografía, gráfica o ilustración)</w:t>
            </w:r>
          </w:p>
        </w:tc>
      </w:tr>
      <w:tr w:rsidR="00233564" w:rsidRPr="0023482D" w14:paraId="07CB7E98" w14:textId="77777777" w:rsidTr="00EB1ED8">
        <w:tc>
          <w:tcPr>
            <w:tcW w:w="3227" w:type="dxa"/>
            <w:shd w:val="clear" w:color="auto" w:fill="auto"/>
          </w:tcPr>
          <w:p w14:paraId="154C6EC8"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Código</w:t>
            </w:r>
          </w:p>
        </w:tc>
        <w:tc>
          <w:tcPr>
            <w:tcW w:w="5827" w:type="dxa"/>
            <w:shd w:val="clear" w:color="auto" w:fill="auto"/>
          </w:tcPr>
          <w:p w14:paraId="3042A548" w14:textId="6DBEC524" w:rsidR="00EB1ED8" w:rsidRPr="0023482D"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CN_11_16_IMG14</w:t>
            </w:r>
          </w:p>
        </w:tc>
      </w:tr>
      <w:tr w:rsidR="00233564" w:rsidRPr="0023482D" w14:paraId="7199AFF3" w14:textId="77777777" w:rsidTr="00EB1ED8">
        <w:tc>
          <w:tcPr>
            <w:tcW w:w="3227" w:type="dxa"/>
            <w:shd w:val="clear" w:color="auto" w:fill="auto"/>
          </w:tcPr>
          <w:p w14:paraId="24C452FB"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Descripción</w:t>
            </w:r>
          </w:p>
        </w:tc>
        <w:tc>
          <w:tcPr>
            <w:tcW w:w="5827" w:type="dxa"/>
            <w:shd w:val="clear" w:color="auto" w:fill="auto"/>
          </w:tcPr>
          <w:p w14:paraId="1AB01EC8" w14:textId="2EAFDD3F"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lang w:val="es-MX"/>
              </w:rPr>
              <w:t>Estructura química del ADN</w:t>
            </w:r>
            <w:r w:rsidR="0023482D" w:rsidRPr="0023482D">
              <w:rPr>
                <w:rFonts w:ascii="Arial Unicode MS" w:eastAsia="Arial Unicode MS" w:hAnsi="Arial Unicode MS" w:cs="Arial Unicode MS"/>
                <w:lang w:val="es-MX"/>
              </w:rPr>
              <w:t xml:space="preserve"> </w:t>
            </w:r>
          </w:p>
        </w:tc>
      </w:tr>
      <w:tr w:rsidR="00233564" w:rsidRPr="0023482D" w14:paraId="7BCF1F50" w14:textId="77777777" w:rsidTr="00EB1ED8">
        <w:tc>
          <w:tcPr>
            <w:tcW w:w="3227" w:type="dxa"/>
            <w:shd w:val="clear" w:color="auto" w:fill="auto"/>
          </w:tcPr>
          <w:p w14:paraId="3000008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B22040E" w14:textId="7316A593" w:rsidR="00EB1ED8" w:rsidRPr="0023482D" w:rsidRDefault="00EB1ED8" w:rsidP="00BC1EFB">
            <w:pPr>
              <w:spacing w:after="0"/>
              <w:jc w:val="center"/>
              <w:rPr>
                <w:noProof/>
                <w:lang w:eastAsia="es-CO"/>
              </w:rPr>
            </w:pPr>
            <w:r w:rsidRPr="0023482D">
              <w:rPr>
                <w:rFonts w:ascii="Arial Unicode MS" w:eastAsia="Arial Unicode MS" w:hAnsi="Arial Unicode MS" w:cs="Arial Unicode MS"/>
                <w:b/>
                <w:lang w:val="es-MX"/>
              </w:rPr>
              <w:t xml:space="preserve">Código </w:t>
            </w:r>
            <w:proofErr w:type="spellStart"/>
            <w:r w:rsidRPr="0023482D">
              <w:rPr>
                <w:rFonts w:ascii="Arial Unicode MS" w:eastAsia="Arial Unicode MS" w:hAnsi="Arial Unicode MS" w:cs="Arial Unicode MS"/>
                <w:b/>
                <w:lang w:val="es-MX"/>
              </w:rPr>
              <w:t>Shutterstock</w:t>
            </w:r>
            <w:proofErr w:type="spellEnd"/>
            <w:r w:rsidRPr="0023482D">
              <w:rPr>
                <w:rFonts w:ascii="Arial Unicode MS" w:eastAsia="Arial Unicode MS" w:hAnsi="Arial Unicode MS" w:cs="Arial Unicode MS"/>
                <w:b/>
                <w:lang w:val="es-MX"/>
              </w:rPr>
              <w:t>:</w:t>
            </w:r>
            <w:r w:rsidR="00A52824" w:rsidRPr="0023482D">
              <w:rPr>
                <w:rFonts w:ascii="Arial Unicode MS" w:eastAsia="Arial Unicode MS" w:hAnsi="Arial Unicode MS" w:cs="Arial Unicode MS"/>
                <w:b/>
                <w:lang w:val="es-MX"/>
              </w:rPr>
              <w:t xml:space="preserve"> </w:t>
            </w:r>
            <w:r w:rsidRPr="0023482D">
              <w:rPr>
                <w:rFonts w:ascii="Arial Unicode MS" w:eastAsia="Arial Unicode MS" w:hAnsi="Arial Unicode MS" w:cs="Arial Unicode MS"/>
                <w:b/>
                <w:lang w:val="es-MX"/>
              </w:rPr>
              <w:t>86759704</w:t>
            </w:r>
          </w:p>
          <w:p w14:paraId="46DAF682" w14:textId="1CE428B8" w:rsidR="0023482D" w:rsidRPr="0023482D" w:rsidRDefault="0023482D" w:rsidP="00BC1EFB">
            <w:pPr>
              <w:spacing w:after="0"/>
              <w:jc w:val="center"/>
              <w:rPr>
                <w:rFonts w:ascii="Arial Unicode MS" w:eastAsia="Arial Unicode MS" w:hAnsi="Arial Unicode MS" w:cs="Arial Unicode MS"/>
              </w:rPr>
            </w:pPr>
            <w:r w:rsidRPr="0023482D">
              <w:rPr>
                <w:noProof/>
                <w:lang w:eastAsia="es-CO"/>
              </w:rPr>
              <w:drawing>
                <wp:inline distT="0" distB="0" distL="0" distR="0" wp14:anchorId="77FADD9A" wp14:editId="3947F12A">
                  <wp:extent cx="3381023" cy="242686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542" r="56425" b="25832"/>
                          <a:stretch/>
                        </pic:blipFill>
                        <pic:spPr bwMode="auto">
                          <a:xfrm>
                            <a:off x="0" y="0"/>
                            <a:ext cx="3385086" cy="2429786"/>
                          </a:xfrm>
                          <a:prstGeom prst="rect">
                            <a:avLst/>
                          </a:prstGeom>
                          <a:ln>
                            <a:noFill/>
                          </a:ln>
                          <a:extLst>
                            <a:ext uri="{53640926-AAD7-44D8-BBD7-CCE9431645EC}">
                              <a14:shadowObscured xmlns:a14="http://schemas.microsoft.com/office/drawing/2010/main"/>
                            </a:ext>
                          </a:extLst>
                        </pic:spPr>
                      </pic:pic>
                    </a:graphicData>
                  </a:graphic>
                </wp:inline>
              </w:drawing>
            </w:r>
          </w:p>
          <w:p w14:paraId="330256F7" w14:textId="10DBFB37" w:rsidR="00EB1ED8" w:rsidRPr="0023482D" w:rsidRDefault="00EB1ED8" w:rsidP="00BC1EFB">
            <w:pPr>
              <w:spacing w:after="0"/>
              <w:rPr>
                <w:rFonts w:ascii="Arial Unicode MS" w:eastAsia="Arial Unicode MS" w:hAnsi="Arial Unicode MS" w:cs="Arial Unicode MS"/>
              </w:rPr>
            </w:pPr>
            <w:r w:rsidRPr="0023482D">
              <w:rPr>
                <w:rFonts w:ascii="Arial Unicode MS" w:eastAsia="Arial Unicode MS" w:hAnsi="Arial Unicode MS" w:cs="Arial Unicode MS"/>
                <w:noProof/>
                <w:lang w:eastAsia="es-CO"/>
              </w:rPr>
              <mc:AlternateContent>
                <mc:Choice Requires="wps">
                  <w:drawing>
                    <wp:anchor distT="45720" distB="45720" distL="114300" distR="114300" simplePos="0" relativeHeight="251658752" behindDoc="0" locked="0" layoutInCell="1" allowOverlap="1" wp14:anchorId="3F7F448A" wp14:editId="17FB9986">
                      <wp:simplePos x="0" y="0"/>
                      <wp:positionH relativeFrom="column">
                        <wp:align>center</wp:align>
                      </wp:positionH>
                      <wp:positionV relativeFrom="paragraph">
                        <wp:posOffset>182880</wp:posOffset>
                      </wp:positionV>
                      <wp:extent cx="2244725" cy="386080"/>
                      <wp:effectExtent l="0" t="0" r="22860" b="1143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386080"/>
                              </a:xfrm>
                              <a:prstGeom prst="rect">
                                <a:avLst/>
                              </a:prstGeom>
                              <a:solidFill>
                                <a:srgbClr val="FFFFFF"/>
                              </a:solidFill>
                              <a:ln w="9525">
                                <a:solidFill>
                                  <a:srgbClr val="000000"/>
                                </a:solidFill>
                                <a:miter lim="800000"/>
                                <a:headEnd/>
                                <a:tailEnd/>
                              </a:ln>
                            </wps:spPr>
                            <wps:txbx>
                              <w:txbxContent>
                                <w:p w14:paraId="17164C3C" w14:textId="77777777" w:rsidR="00864088" w:rsidRDefault="00864088" w:rsidP="00EB1ED8">
                                  <w:r>
                                    <w:t xml:space="preserve">Cambiar: DNA por </w:t>
                                  </w:r>
                                  <w:r w:rsidRPr="00C2283C">
                                    <w:t>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7F448A" id="_x0000_s1035" type="#_x0000_t202" style="position:absolute;margin-left:0;margin-top:14.4pt;width:176.75pt;height:30.4pt;z-index:2516587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">
                      <v:textbox style="mso-fit-shape-to-text:t">
                        <w:txbxContent>
                          <w:p w14:paraId="17164C3C" w14:textId="77777777" w:rsidR="00864088" w:rsidRDefault="00864088" w:rsidP="00EB1ED8">
                            <w:r>
                              <w:t xml:space="preserve">Cambiar: DNA por </w:t>
                            </w:r>
                            <w:r w:rsidRPr="00C2283C">
                              <w:t>ADN</w:t>
                            </w:r>
                          </w:p>
                        </w:txbxContent>
                      </v:textbox>
                      <w10:wrap type="square"/>
                    </v:shape>
                  </w:pict>
                </mc:Fallback>
              </mc:AlternateContent>
            </w:r>
          </w:p>
        </w:tc>
      </w:tr>
      <w:tr w:rsidR="00233564" w:rsidRPr="00233564" w14:paraId="45007F97" w14:textId="77777777" w:rsidTr="00EB1ED8">
        <w:tc>
          <w:tcPr>
            <w:tcW w:w="3227" w:type="dxa"/>
            <w:shd w:val="clear" w:color="auto" w:fill="auto"/>
          </w:tcPr>
          <w:p w14:paraId="53F13B3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Pie de imagen</w:t>
            </w:r>
          </w:p>
        </w:tc>
        <w:tc>
          <w:tcPr>
            <w:tcW w:w="5827" w:type="dxa"/>
            <w:shd w:val="clear" w:color="auto" w:fill="auto"/>
          </w:tcPr>
          <w:p w14:paraId="687AAB0A" w14:textId="39D08645" w:rsidR="00EB1ED8" w:rsidRPr="00233564" w:rsidRDefault="00EB1ED8" w:rsidP="00BC1EFB">
            <w:pPr>
              <w:pStyle w:val="Sinespaciado"/>
              <w:rPr>
                <w:rFonts w:ascii="Arial Unicode MS" w:eastAsia="Arial Unicode MS" w:hAnsi="Arial Unicode MS" w:cs="Arial Unicode MS"/>
                <w:sz w:val="22"/>
                <w:szCs w:val="22"/>
              </w:rPr>
            </w:pPr>
            <w:r w:rsidRPr="0023482D">
              <w:rPr>
                <w:rFonts w:ascii="Arial Unicode MS" w:eastAsia="Arial Unicode MS" w:hAnsi="Arial Unicode MS" w:cs="Arial Unicode MS"/>
                <w:sz w:val="22"/>
                <w:szCs w:val="22"/>
              </w:rPr>
              <w:t>En la hebra de la izquierda, el extremo superior se denomina 5’ y el inferior 3’.</w:t>
            </w:r>
            <w:r w:rsidR="00586A10" w:rsidRPr="0023482D">
              <w:rPr>
                <w:rFonts w:ascii="Arial Unicode MS" w:eastAsia="Arial Unicode MS" w:hAnsi="Arial Unicode MS" w:cs="Arial Unicode MS"/>
                <w:sz w:val="22"/>
                <w:szCs w:val="22"/>
              </w:rPr>
              <w:t xml:space="preserve"> </w:t>
            </w:r>
            <w:r w:rsidRPr="0023482D">
              <w:rPr>
                <w:rFonts w:ascii="Arial Unicode MS" w:eastAsia="Arial Unicode MS" w:hAnsi="Arial Unicode MS" w:cs="Arial Unicode MS"/>
                <w:sz w:val="22"/>
                <w:szCs w:val="22"/>
              </w:rPr>
              <w:t>En la hebra de la derecha</w:t>
            </w:r>
            <w:r w:rsidR="00586A10" w:rsidRPr="0023482D">
              <w:rPr>
                <w:rFonts w:ascii="Arial Unicode MS" w:eastAsia="Arial Unicode MS" w:hAnsi="Arial Unicode MS" w:cs="Arial Unicode MS"/>
                <w:sz w:val="22"/>
                <w:szCs w:val="22"/>
              </w:rPr>
              <w:t>,</w:t>
            </w:r>
            <w:r w:rsidRPr="0023482D">
              <w:rPr>
                <w:rFonts w:ascii="Arial Unicode MS" w:eastAsia="Arial Unicode MS" w:hAnsi="Arial Unicode MS" w:cs="Arial Unicode MS"/>
                <w:sz w:val="22"/>
                <w:szCs w:val="22"/>
              </w:rPr>
              <w:t xml:space="preserve"> el extremo superior es el extremo 3’</w:t>
            </w:r>
            <w:r w:rsidR="00586A10" w:rsidRPr="0023482D">
              <w:rPr>
                <w:rFonts w:ascii="Arial Unicode MS" w:eastAsia="Arial Unicode MS" w:hAnsi="Arial Unicode MS" w:cs="Arial Unicode MS"/>
                <w:sz w:val="22"/>
                <w:szCs w:val="22"/>
              </w:rPr>
              <w:t>,</w:t>
            </w:r>
            <w:r w:rsidRPr="0023482D">
              <w:rPr>
                <w:rFonts w:ascii="Arial Unicode MS" w:eastAsia="Arial Unicode MS" w:hAnsi="Arial Unicode MS" w:cs="Arial Unicode MS"/>
                <w:sz w:val="22"/>
                <w:szCs w:val="22"/>
              </w:rPr>
              <w:t xml:space="preserve"> mientras que el extremo inferior es el 5’. Nótese que una hebra corre en dirección opuesta a la otra (</w:t>
            </w:r>
            <w:proofErr w:type="spellStart"/>
            <w:r w:rsidRPr="0023482D">
              <w:rPr>
                <w:rFonts w:ascii="Arial Unicode MS" w:eastAsia="Arial Unicode MS" w:hAnsi="Arial Unicode MS" w:cs="Arial Unicode MS"/>
                <w:sz w:val="22"/>
                <w:szCs w:val="22"/>
              </w:rPr>
              <w:t>antiparalelas</w:t>
            </w:r>
            <w:proofErr w:type="spellEnd"/>
            <w:r w:rsidRPr="0023482D">
              <w:rPr>
                <w:rFonts w:ascii="Arial Unicode MS" w:eastAsia="Arial Unicode MS" w:hAnsi="Arial Unicode MS" w:cs="Arial Unicode MS"/>
                <w:sz w:val="22"/>
                <w:szCs w:val="22"/>
              </w:rPr>
              <w:t>)</w:t>
            </w:r>
            <w:r w:rsidR="00586A10" w:rsidRPr="0023482D">
              <w:rPr>
                <w:rFonts w:ascii="Arial Unicode MS" w:eastAsia="Arial Unicode MS" w:hAnsi="Arial Unicode MS" w:cs="Arial Unicode MS"/>
                <w:sz w:val="22"/>
                <w:szCs w:val="22"/>
              </w:rPr>
              <w:t>.</w:t>
            </w:r>
          </w:p>
        </w:tc>
      </w:tr>
    </w:tbl>
    <w:p w14:paraId="2D9ADA89" w14:textId="35DD964E" w:rsidR="00EB1ED8" w:rsidRPr="00233564" w:rsidRDefault="00EB1ED8" w:rsidP="00EB1ED8">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B1ED8" w:rsidRPr="00233564" w14:paraId="3009B22D" w14:textId="77777777" w:rsidTr="00BC1EFB">
        <w:tc>
          <w:tcPr>
            <w:tcW w:w="9054" w:type="dxa"/>
            <w:gridSpan w:val="2"/>
            <w:shd w:val="clear" w:color="auto" w:fill="0D0D0D"/>
          </w:tcPr>
          <w:p w14:paraId="28BE853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EB1ED8" w:rsidRPr="00233564" w14:paraId="7A2D0E35" w14:textId="77777777" w:rsidTr="00BC1EFB">
        <w:tc>
          <w:tcPr>
            <w:tcW w:w="3227" w:type="dxa"/>
            <w:shd w:val="clear" w:color="auto" w:fill="auto"/>
          </w:tcPr>
          <w:p w14:paraId="7F05335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58FD6B8" w14:textId="27548D0C" w:rsidR="00EB1ED8" w:rsidRPr="00233564"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CN_11_16_IMG15</w:t>
            </w:r>
          </w:p>
        </w:tc>
      </w:tr>
      <w:tr w:rsidR="00EB1ED8" w:rsidRPr="00233564" w14:paraId="7F637BB4" w14:textId="77777777" w:rsidTr="00BC1EFB">
        <w:tc>
          <w:tcPr>
            <w:tcW w:w="3227" w:type="dxa"/>
            <w:shd w:val="clear" w:color="auto" w:fill="auto"/>
          </w:tcPr>
          <w:p w14:paraId="2D86FE64"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EDA14FA"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Replicación semiconservativa del ADN</w:t>
            </w:r>
          </w:p>
        </w:tc>
      </w:tr>
      <w:tr w:rsidR="00EB1ED8" w:rsidRPr="00233564" w14:paraId="37DDF9D2" w14:textId="77777777" w:rsidTr="00BC1EFB">
        <w:tc>
          <w:tcPr>
            <w:tcW w:w="3227" w:type="dxa"/>
            <w:shd w:val="clear" w:color="auto" w:fill="auto"/>
          </w:tcPr>
          <w:p w14:paraId="268DB422"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444D0D" w14:textId="4D533773"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319601816</w:t>
            </w:r>
          </w:p>
          <w:p w14:paraId="484CB740" w14:textId="77777777" w:rsidR="00EB1ED8" w:rsidRPr="00233564" w:rsidRDefault="00EB1ED8" w:rsidP="00BC1EFB">
            <w:pPr>
              <w:spacing w:after="0"/>
              <w:jc w:val="center"/>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w:drawing>
                <wp:inline distT="0" distB="0" distL="0" distR="0" wp14:anchorId="2B2BF5CF" wp14:editId="2A3D652D">
                  <wp:extent cx="1932940" cy="2390253"/>
                  <wp:effectExtent l="0" t="0" r="0" b="0"/>
                  <wp:docPr id="29" name="Imagen 29" descr="the replication of the human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plication of the human D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2495" cy="2402069"/>
                          </a:xfrm>
                          <a:prstGeom prst="rect">
                            <a:avLst/>
                          </a:prstGeom>
                          <a:noFill/>
                          <a:ln>
                            <a:noFill/>
                          </a:ln>
                        </pic:spPr>
                      </pic:pic>
                    </a:graphicData>
                  </a:graphic>
                </wp:inline>
              </w:drawing>
            </w:r>
          </w:p>
          <w:p w14:paraId="421EEFB0" w14:textId="77777777"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4896" behindDoc="0" locked="0" layoutInCell="1" allowOverlap="1" wp14:anchorId="1EC51C1B" wp14:editId="105F2B5E">
                      <wp:simplePos x="0" y="0"/>
                      <wp:positionH relativeFrom="column">
                        <wp:align>center</wp:align>
                      </wp:positionH>
                      <wp:positionV relativeFrom="paragraph">
                        <wp:posOffset>182880</wp:posOffset>
                      </wp:positionV>
                      <wp:extent cx="2244725" cy="753745"/>
                      <wp:effectExtent l="0" t="0" r="22860"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445936DF" w14:textId="77777777" w:rsidR="00864088" w:rsidRDefault="00864088" w:rsidP="00EB1ED8">
                                  <w:r>
                                    <w:t xml:space="preserve">Cambiar: The DNA replication por </w:t>
                                  </w:r>
                                  <w:r w:rsidRPr="00C2283C">
                                    <w:t>Replicación semiconservativa del 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51C1B" id="_x0000_s1036" type="#_x0000_t202" style="position:absolute;margin-left:0;margin-top:14.4pt;width:176.75pt;height:59.35pt;z-index:2516648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">
                      <v:textbox style="mso-fit-shape-to-text:t">
                        <w:txbxContent>
                          <w:p w14:paraId="445936DF" w14:textId="77777777" w:rsidR="00864088" w:rsidRDefault="00864088" w:rsidP="00EB1ED8">
                            <w:r>
                              <w:t xml:space="preserve">Cambiar: The DNA replication por </w:t>
                            </w:r>
                            <w:r w:rsidRPr="00C2283C">
                              <w:t>Replicación semiconservativa del ADN</w:t>
                            </w:r>
                          </w:p>
                        </w:txbxContent>
                      </v:textbox>
                      <w10:wrap type="square"/>
                    </v:shape>
                  </w:pict>
                </mc:Fallback>
              </mc:AlternateContent>
            </w:r>
          </w:p>
        </w:tc>
      </w:tr>
      <w:tr w:rsidR="00233564" w:rsidRPr="00233564" w14:paraId="0118B031" w14:textId="77777777" w:rsidTr="00BC1EFB">
        <w:tc>
          <w:tcPr>
            <w:tcW w:w="3227" w:type="dxa"/>
            <w:shd w:val="clear" w:color="auto" w:fill="auto"/>
          </w:tcPr>
          <w:p w14:paraId="59C5C0AF"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27DD9C9" w14:textId="40EDE62F" w:rsidR="00EB1ED8" w:rsidRPr="00233564" w:rsidRDefault="00EB1ED8" w:rsidP="00BC1EFB">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En 1957</w:t>
            </w:r>
            <w:r w:rsidR="00D2317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D23175" w:rsidRPr="00B552BB">
              <w:rPr>
                <w:rFonts w:ascii="Arial Unicode MS" w:eastAsia="Arial Unicode MS" w:hAnsi="Arial Unicode MS" w:cs="Arial Unicode MS"/>
                <w:sz w:val="22"/>
                <w:szCs w:val="22"/>
              </w:rPr>
              <w:t xml:space="preserve">Matthew </w:t>
            </w:r>
            <w:proofErr w:type="spellStart"/>
            <w:r w:rsidR="00D23175" w:rsidRPr="00B552BB">
              <w:rPr>
                <w:rFonts w:ascii="Arial Unicode MS" w:eastAsia="Arial Unicode MS" w:hAnsi="Arial Unicode MS" w:cs="Arial Unicode MS"/>
                <w:sz w:val="22"/>
                <w:szCs w:val="22"/>
              </w:rPr>
              <w:t>Meselson</w:t>
            </w:r>
            <w:proofErr w:type="spellEnd"/>
            <w:r w:rsidR="00D23175" w:rsidRPr="00B552BB">
              <w:rPr>
                <w:rFonts w:ascii="Arial Unicode MS" w:eastAsia="Arial Unicode MS" w:hAnsi="Arial Unicode MS" w:cs="Arial Unicode MS"/>
                <w:sz w:val="22"/>
                <w:szCs w:val="22"/>
              </w:rPr>
              <w:t xml:space="preserve"> y Franklin Stahl</w:t>
            </w:r>
            <w:r w:rsidR="00D23175" w:rsidRPr="00233564" w:rsidDel="00D23175">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demostraron que la replicación del ADN es </w:t>
            </w:r>
            <w:proofErr w:type="spellStart"/>
            <w:r w:rsidRPr="00233564">
              <w:rPr>
                <w:rFonts w:ascii="Arial Unicode MS" w:eastAsia="Arial Unicode MS" w:hAnsi="Arial Unicode MS" w:cs="Arial Unicode MS"/>
                <w:sz w:val="22"/>
                <w:szCs w:val="22"/>
              </w:rPr>
              <w:t>semiconservativa</w:t>
            </w:r>
            <w:proofErr w:type="spellEnd"/>
            <w:r w:rsidRPr="00233564">
              <w:rPr>
                <w:rFonts w:ascii="Arial Unicode MS" w:eastAsia="Arial Unicode MS" w:hAnsi="Arial Unicode MS" w:cs="Arial Unicode MS"/>
                <w:sz w:val="22"/>
                <w:szCs w:val="22"/>
              </w:rPr>
              <w:t>, es decir, que la molécula de ADN nueva está formada por una hebra “madre” y una hebra “hija”.</w:t>
            </w:r>
          </w:p>
        </w:tc>
      </w:tr>
    </w:tbl>
    <w:p w14:paraId="4F694665" w14:textId="77777777" w:rsidR="00BF4B42" w:rsidRPr="00233564" w:rsidRDefault="00BF4B42" w:rsidP="00D45801">
      <w:pPr>
        <w:pStyle w:val="Sinespaciado"/>
        <w:jc w:val="both"/>
        <w:rPr>
          <w:rFonts w:ascii="Arial Unicode MS" w:eastAsia="Arial Unicode MS" w:hAnsi="Arial Unicode MS" w:cs="Arial Unicode MS"/>
          <w:sz w:val="22"/>
          <w:szCs w:val="22"/>
          <w:lang w:val="es-CO"/>
        </w:rPr>
      </w:pPr>
    </w:p>
    <w:p w14:paraId="14BE703A" w14:textId="3F3D3555" w:rsidR="00BB73D9" w:rsidRPr="00233564" w:rsidRDefault="0014759F" w:rsidP="00D45801">
      <w:pPr>
        <w:pStyle w:val="Sinespaciado"/>
        <w:jc w:val="both"/>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rPr>
        <w:t>La</w:t>
      </w:r>
      <w:r w:rsidR="00BB73D9" w:rsidRPr="00233564">
        <w:rPr>
          <w:rFonts w:ascii="Arial Unicode MS" w:eastAsia="Arial Unicode MS" w:hAnsi="Arial Unicode MS" w:cs="Arial Unicode MS"/>
          <w:sz w:val="22"/>
          <w:szCs w:val="22"/>
        </w:rPr>
        <w:t xml:space="preserve"> síntesis o replicación del ADN se hace en dos direcciones (</w:t>
      </w:r>
      <w:r w:rsidR="00BA76A5">
        <w:rPr>
          <w:rFonts w:ascii="Arial Unicode MS" w:eastAsia="Arial Unicode MS" w:hAnsi="Arial Unicode MS" w:cs="Arial Unicode MS"/>
          <w:sz w:val="22"/>
          <w:szCs w:val="22"/>
        </w:rPr>
        <w:t xml:space="preserve">de </w:t>
      </w:r>
      <w:r w:rsidR="00BB73D9" w:rsidRPr="00233564">
        <w:rPr>
          <w:rFonts w:ascii="Arial Unicode MS" w:eastAsia="Arial Unicode MS" w:hAnsi="Arial Unicode MS" w:cs="Arial Unicode MS"/>
          <w:sz w:val="22"/>
          <w:szCs w:val="22"/>
        </w:rPr>
        <w:t>5’ a 3’ y</w:t>
      </w:r>
      <w:r w:rsidR="00BA76A5">
        <w:rPr>
          <w:rFonts w:ascii="Arial Unicode MS" w:eastAsia="Arial Unicode MS" w:hAnsi="Arial Unicode MS" w:cs="Arial Unicode MS"/>
          <w:sz w:val="22"/>
          <w:szCs w:val="22"/>
        </w:rPr>
        <w:t xml:space="preserve"> de</w:t>
      </w:r>
      <w:r w:rsidR="00BB73D9" w:rsidRPr="00233564">
        <w:rPr>
          <w:rFonts w:ascii="Arial Unicode MS" w:eastAsia="Arial Unicode MS" w:hAnsi="Arial Unicode MS" w:cs="Arial Unicode MS"/>
          <w:sz w:val="22"/>
          <w:szCs w:val="22"/>
        </w:rPr>
        <w:t xml:space="preserve"> 3’ a 5’) a partir de un punto conocido como el origen de replicación.</w:t>
      </w:r>
      <w:r w:rsidR="000D749B" w:rsidRPr="00233564">
        <w:rPr>
          <w:rFonts w:ascii="Arial Unicode MS" w:eastAsia="Arial Unicode MS" w:hAnsi="Arial Unicode MS" w:cs="Arial Unicode MS"/>
          <w:sz w:val="22"/>
          <w:szCs w:val="22"/>
        </w:rPr>
        <w:t xml:space="preserve"> En la nueva cadena formada</w:t>
      </w:r>
      <w:r w:rsidR="00BA76A5">
        <w:rPr>
          <w:rFonts w:ascii="Arial Unicode MS" w:eastAsia="Arial Unicode MS" w:hAnsi="Arial Unicode MS" w:cs="Arial Unicode MS"/>
          <w:sz w:val="22"/>
          <w:szCs w:val="22"/>
        </w:rPr>
        <w:t>,</w:t>
      </w:r>
      <w:r w:rsidR="000D749B" w:rsidRPr="00233564">
        <w:rPr>
          <w:rFonts w:ascii="Arial Unicode MS" w:eastAsia="Arial Unicode MS" w:hAnsi="Arial Unicode MS" w:cs="Arial Unicode MS"/>
          <w:sz w:val="22"/>
          <w:szCs w:val="22"/>
        </w:rPr>
        <w:t xml:space="preserve"> la síntesis </w:t>
      </w:r>
      <w:r w:rsidR="00BA76A5">
        <w:rPr>
          <w:rFonts w:ascii="Arial Unicode MS" w:eastAsia="Arial Unicode MS" w:hAnsi="Arial Unicode MS" w:cs="Arial Unicode MS"/>
          <w:sz w:val="22"/>
          <w:szCs w:val="22"/>
        </w:rPr>
        <w:t xml:space="preserve">se da en </w:t>
      </w:r>
      <w:r w:rsidR="00BA76A5" w:rsidRPr="00233564">
        <w:rPr>
          <w:rFonts w:ascii="Arial Unicode MS" w:eastAsia="Arial Unicode MS" w:hAnsi="Arial Unicode MS" w:cs="Arial Unicode MS"/>
          <w:sz w:val="22"/>
          <w:szCs w:val="22"/>
        </w:rPr>
        <w:t xml:space="preserve">el sentido </w:t>
      </w:r>
      <w:r w:rsidR="000D749B" w:rsidRPr="00233564">
        <w:rPr>
          <w:rFonts w:ascii="Arial Unicode MS" w:eastAsia="Arial Unicode MS" w:hAnsi="Arial Unicode MS" w:cs="Arial Unicode MS"/>
          <w:sz w:val="22"/>
          <w:szCs w:val="22"/>
        </w:rPr>
        <w:t>5’ a 3’</w:t>
      </w:r>
      <w:r w:rsidR="00BA76A5">
        <w:rPr>
          <w:rFonts w:ascii="Arial Unicode MS" w:eastAsia="Arial Unicode MS" w:hAnsi="Arial Unicode MS" w:cs="Arial Unicode MS"/>
          <w:sz w:val="22"/>
          <w:szCs w:val="22"/>
        </w:rPr>
        <w:t>.</w:t>
      </w:r>
      <w:r w:rsidR="00BA76A5" w:rsidRPr="00233564">
        <w:rPr>
          <w:rFonts w:ascii="Arial Unicode MS" w:eastAsia="Arial Unicode MS" w:hAnsi="Arial Unicode MS" w:cs="Arial Unicode MS"/>
          <w:sz w:val="22"/>
          <w:szCs w:val="22"/>
        </w:rPr>
        <w:t xml:space="preserve"> </w:t>
      </w:r>
      <w:r w:rsidR="00BA76A5">
        <w:rPr>
          <w:rFonts w:ascii="Arial Unicode MS" w:eastAsia="Arial Unicode MS" w:hAnsi="Arial Unicode MS" w:cs="Arial Unicode MS"/>
          <w:sz w:val="22"/>
          <w:szCs w:val="22"/>
        </w:rPr>
        <w:t>U</w:t>
      </w:r>
      <w:r w:rsidR="00BA76A5" w:rsidRPr="00233564">
        <w:rPr>
          <w:rFonts w:ascii="Arial Unicode MS" w:eastAsia="Arial Unicode MS" w:hAnsi="Arial Unicode MS" w:cs="Arial Unicode MS"/>
          <w:sz w:val="22"/>
          <w:szCs w:val="22"/>
        </w:rPr>
        <w:t xml:space="preserve">na </w:t>
      </w:r>
      <w:r w:rsidRPr="00233564">
        <w:rPr>
          <w:rFonts w:ascii="Arial Unicode MS" w:eastAsia="Arial Unicode MS" w:hAnsi="Arial Unicode MS" w:cs="Arial Unicode MS"/>
          <w:sz w:val="22"/>
          <w:szCs w:val="22"/>
        </w:rPr>
        <w:t>cadena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denominada cadena líder</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forma de manera continua, mientras que </w:t>
      </w:r>
      <w:r w:rsidR="00BA76A5">
        <w:rPr>
          <w:rFonts w:ascii="Arial Unicode MS" w:eastAsia="Arial Unicode MS" w:hAnsi="Arial Unicode MS" w:cs="Arial Unicode MS"/>
          <w:sz w:val="22"/>
          <w:szCs w:val="22"/>
        </w:rPr>
        <w:t xml:space="preserve">la </w:t>
      </w:r>
      <w:r w:rsidRPr="00233564">
        <w:rPr>
          <w:rFonts w:ascii="Arial Unicode MS" w:eastAsia="Arial Unicode MS" w:hAnsi="Arial Unicode MS" w:cs="Arial Unicode MS"/>
          <w:sz w:val="22"/>
          <w:szCs w:val="22"/>
        </w:rPr>
        <w:t>otra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llamada cadena rezagada</w:t>
      </w:r>
      <w:r w:rsidR="00BA76A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se forma por segmentos conocidos como </w:t>
      </w:r>
      <w:r w:rsidRPr="00233564">
        <w:rPr>
          <w:rFonts w:ascii="Arial Unicode MS" w:eastAsia="Arial Unicode MS" w:hAnsi="Arial Unicode MS" w:cs="Arial Unicode MS"/>
          <w:b/>
          <w:sz w:val="22"/>
          <w:szCs w:val="22"/>
        </w:rPr>
        <w:t xml:space="preserve">fragmentos de </w:t>
      </w:r>
      <w:proofErr w:type="spellStart"/>
      <w:r w:rsidRPr="00233564">
        <w:rPr>
          <w:rFonts w:ascii="Arial Unicode MS" w:eastAsia="Arial Unicode MS" w:hAnsi="Arial Unicode MS" w:cs="Arial Unicode MS"/>
          <w:b/>
          <w:sz w:val="22"/>
          <w:szCs w:val="22"/>
        </w:rPr>
        <w:t>Okazaki</w:t>
      </w:r>
      <w:proofErr w:type="spellEnd"/>
      <w:r w:rsidRPr="00A95643">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los cuales se unen posteriormente</w:t>
      </w:r>
      <w:r w:rsidR="00BA76A5">
        <w:rPr>
          <w:rFonts w:ascii="Arial Unicode MS" w:eastAsia="Arial Unicode MS" w:hAnsi="Arial Unicode MS" w:cs="Arial Unicode MS"/>
          <w:sz w:val="22"/>
          <w:szCs w:val="22"/>
        </w:rPr>
        <w:t xml:space="preserve"> y</w:t>
      </w:r>
      <w:r w:rsidR="00BA76A5" w:rsidRPr="00233564">
        <w:rPr>
          <w:rFonts w:ascii="Arial Unicode MS" w:eastAsia="Arial Unicode MS" w:hAnsi="Arial Unicode MS" w:cs="Arial Unicode MS"/>
          <w:sz w:val="22"/>
          <w:szCs w:val="22"/>
        </w:rPr>
        <w:t xml:space="preserve"> </w:t>
      </w:r>
      <w:r w:rsidR="00A85B21" w:rsidRPr="00233564">
        <w:rPr>
          <w:rFonts w:ascii="Arial Unicode MS" w:eastAsia="Arial Unicode MS" w:hAnsi="Arial Unicode MS" w:cs="Arial Unicode MS"/>
          <w:sz w:val="22"/>
          <w:szCs w:val="22"/>
        </w:rPr>
        <w:t>dan origen a las dos hebras hijas</w:t>
      </w:r>
      <w:r w:rsidRPr="00233564">
        <w:rPr>
          <w:rFonts w:ascii="Arial Unicode MS" w:eastAsia="Arial Unicode MS" w:hAnsi="Arial Unicode MS" w:cs="Arial Unicode MS"/>
          <w:b/>
          <w:sz w:val="22"/>
          <w:szCs w:val="22"/>
        </w:rPr>
        <w:t>.</w:t>
      </w:r>
    </w:p>
    <w:p w14:paraId="145C0959" w14:textId="77777777" w:rsidR="003B6EA7" w:rsidRPr="00233564" w:rsidRDefault="003B6EA7"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14660" w:rsidRPr="00127CF9" w14:paraId="7965EFC5" w14:textId="77777777" w:rsidTr="00AF610A">
        <w:tc>
          <w:tcPr>
            <w:tcW w:w="9054" w:type="dxa"/>
            <w:gridSpan w:val="2"/>
            <w:shd w:val="clear" w:color="auto" w:fill="0D0D0D"/>
          </w:tcPr>
          <w:p w14:paraId="29DF5FAB"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Imagen (fotografía, gráfica o ilustración)</w:t>
            </w:r>
          </w:p>
        </w:tc>
      </w:tr>
      <w:tr w:rsidR="00E14660" w:rsidRPr="00127CF9" w14:paraId="251BF876" w14:textId="77777777" w:rsidTr="00AF610A">
        <w:tc>
          <w:tcPr>
            <w:tcW w:w="3227" w:type="dxa"/>
            <w:shd w:val="clear" w:color="auto" w:fill="auto"/>
          </w:tcPr>
          <w:p w14:paraId="56AC51CD"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Código</w:t>
            </w:r>
          </w:p>
        </w:tc>
        <w:tc>
          <w:tcPr>
            <w:tcW w:w="5827" w:type="dxa"/>
            <w:shd w:val="clear" w:color="auto" w:fill="auto"/>
          </w:tcPr>
          <w:p w14:paraId="2BCAFB6B" w14:textId="172B56E4" w:rsidR="00E14660" w:rsidRPr="00127CF9" w:rsidRDefault="00127CF9" w:rsidP="00E146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CN_11_16_IMG16</w:t>
            </w:r>
          </w:p>
        </w:tc>
      </w:tr>
      <w:tr w:rsidR="00E14660" w:rsidRPr="00127CF9" w14:paraId="471C2FD3" w14:textId="77777777" w:rsidTr="00AF610A">
        <w:tc>
          <w:tcPr>
            <w:tcW w:w="3227" w:type="dxa"/>
            <w:shd w:val="clear" w:color="auto" w:fill="auto"/>
          </w:tcPr>
          <w:p w14:paraId="3D17905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Descripción</w:t>
            </w:r>
          </w:p>
        </w:tc>
        <w:tc>
          <w:tcPr>
            <w:tcW w:w="5827" w:type="dxa"/>
            <w:shd w:val="clear" w:color="auto" w:fill="auto"/>
          </w:tcPr>
          <w:p w14:paraId="4C0A6D9E" w14:textId="3E4F12D9" w:rsidR="00E14660" w:rsidRPr="00127CF9" w:rsidRDefault="00E14660" w:rsidP="00127CF9">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lang w:val="es-MX"/>
              </w:rPr>
              <w:t>Replicación del ADN</w:t>
            </w:r>
            <w:r w:rsidR="0095508A" w:rsidRPr="00127CF9">
              <w:rPr>
                <w:rFonts w:ascii="Arial Unicode MS" w:eastAsia="Arial Unicode MS" w:hAnsi="Arial Unicode MS" w:cs="Arial Unicode MS"/>
                <w:lang w:val="es-MX"/>
              </w:rPr>
              <w:t xml:space="preserve"> </w:t>
            </w:r>
          </w:p>
        </w:tc>
      </w:tr>
      <w:tr w:rsidR="00E14660" w:rsidRPr="00127CF9" w14:paraId="139EF605" w14:textId="77777777" w:rsidTr="00AF610A">
        <w:tc>
          <w:tcPr>
            <w:tcW w:w="3227" w:type="dxa"/>
            <w:shd w:val="clear" w:color="auto" w:fill="auto"/>
          </w:tcPr>
          <w:p w14:paraId="1F637AE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66FEF07" w14:textId="1E5D29D4" w:rsidR="00E14660" w:rsidRPr="00127CF9" w:rsidRDefault="00E14660" w:rsidP="00AF610A">
            <w:pPr>
              <w:spacing w:after="0"/>
              <w:rPr>
                <w:rFonts w:ascii="Arial Unicode MS" w:eastAsia="Arial Unicode MS" w:hAnsi="Arial Unicode MS" w:cs="Arial Unicode MS"/>
              </w:rPr>
            </w:pPr>
            <w:r w:rsidRPr="00127CF9">
              <w:rPr>
                <w:rFonts w:ascii="Arial Unicode MS" w:eastAsia="Arial Unicode MS" w:hAnsi="Arial Unicode MS" w:cs="Arial Unicode MS"/>
                <w:b/>
                <w:lang w:val="es-MX"/>
              </w:rPr>
              <w:t>Código Shutterstock:</w:t>
            </w:r>
            <w:r w:rsidR="00A52824" w:rsidRPr="00127CF9">
              <w:rPr>
                <w:rFonts w:ascii="Arial Unicode MS" w:eastAsia="Arial Unicode MS" w:hAnsi="Arial Unicode MS" w:cs="Arial Unicode MS"/>
                <w:b/>
                <w:lang w:val="es-MX"/>
              </w:rPr>
              <w:t xml:space="preserve"> </w:t>
            </w:r>
            <w:r w:rsidRPr="00127CF9">
              <w:rPr>
                <w:rFonts w:ascii="Arial Unicode MS" w:eastAsia="Arial Unicode MS" w:hAnsi="Arial Unicode MS" w:cs="Arial Unicode MS"/>
                <w:b/>
                <w:lang w:val="es-MX"/>
              </w:rPr>
              <w:t>201778373</w:t>
            </w:r>
          </w:p>
          <w:p w14:paraId="4E403B47" w14:textId="77777777" w:rsidR="00D92E4D" w:rsidRDefault="00127CF9"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w:lastRenderedPageBreak/>
              <w:drawing>
                <wp:inline distT="0" distB="0" distL="0" distR="0" wp14:anchorId="151A9B8F" wp14:editId="2E0F7B95">
                  <wp:extent cx="2705608" cy="1809750"/>
                  <wp:effectExtent l="0" t="9525" r="0" b="0"/>
                  <wp:docPr id="192" name="Imagen 192" descr="DN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 repl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705608" cy="1809750"/>
                          </a:xfrm>
                          <a:prstGeom prst="rect">
                            <a:avLst/>
                          </a:prstGeom>
                          <a:noFill/>
                          <a:ln>
                            <a:noFill/>
                          </a:ln>
                        </pic:spPr>
                      </pic:pic>
                    </a:graphicData>
                  </a:graphic>
                </wp:inline>
              </w:drawing>
            </w:r>
          </w:p>
          <w:p w14:paraId="40122840" w14:textId="112EF7F3" w:rsidR="00E14660" w:rsidRPr="00127CF9" w:rsidRDefault="00E14660"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mc:AlternateContent>
                <mc:Choice Requires="wps">
                  <w:drawing>
                    <wp:anchor distT="45720" distB="45720" distL="114300" distR="114300" simplePos="0" relativeHeight="251657728" behindDoc="0" locked="0" layoutInCell="1" allowOverlap="1" wp14:anchorId="565A148B" wp14:editId="7A9E7080">
                      <wp:simplePos x="0" y="0"/>
                      <wp:positionH relativeFrom="column">
                        <wp:posOffset>418465</wp:posOffset>
                      </wp:positionH>
                      <wp:positionV relativeFrom="paragraph">
                        <wp:posOffset>2613025</wp:posOffset>
                      </wp:positionV>
                      <wp:extent cx="2247900" cy="2061210"/>
                      <wp:effectExtent l="0" t="0" r="19050" b="1524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061210"/>
                              </a:xfrm>
                              <a:prstGeom prst="rect">
                                <a:avLst/>
                              </a:prstGeom>
                              <a:solidFill>
                                <a:srgbClr val="FFFFFF"/>
                              </a:solidFill>
                              <a:ln w="9525">
                                <a:solidFill>
                                  <a:srgbClr val="000000"/>
                                </a:solidFill>
                                <a:miter lim="800000"/>
                                <a:headEnd/>
                                <a:tailEnd/>
                              </a:ln>
                            </wps:spPr>
                            <wps:txb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A148B" id="_x0000_s1037" type="#_x0000_t202" style="position:absolute;left:0;text-align:left;margin-left:32.95pt;margin-top:205.75pt;width:177pt;height:162.3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">
                      <v:textbo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v:textbox>
                      <w10:wrap type="square"/>
                    </v:shape>
                  </w:pict>
                </mc:Fallback>
              </mc:AlternateContent>
            </w:r>
          </w:p>
        </w:tc>
      </w:tr>
      <w:tr w:rsidR="00E14660" w:rsidRPr="00233564" w14:paraId="61F36D58" w14:textId="77777777" w:rsidTr="00AF610A">
        <w:tc>
          <w:tcPr>
            <w:tcW w:w="3227" w:type="dxa"/>
            <w:shd w:val="clear" w:color="auto" w:fill="auto"/>
          </w:tcPr>
          <w:p w14:paraId="5450DE54"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lastRenderedPageBreak/>
              <w:t>Pie de imagen</w:t>
            </w:r>
          </w:p>
        </w:tc>
        <w:tc>
          <w:tcPr>
            <w:tcW w:w="5827" w:type="dxa"/>
            <w:shd w:val="clear" w:color="auto" w:fill="auto"/>
          </w:tcPr>
          <w:p w14:paraId="3D6E256A" w14:textId="50911139" w:rsidR="006D5AF2" w:rsidRPr="00233564" w:rsidRDefault="006D5AF2" w:rsidP="006D5AF2">
            <w:pPr>
              <w:pStyle w:val="Sinespaciado"/>
              <w:jc w:val="both"/>
              <w:rPr>
                <w:rFonts w:ascii="Arial Unicode MS" w:eastAsia="Arial Unicode MS" w:hAnsi="Arial Unicode MS" w:cs="Arial Unicode MS"/>
                <w:sz w:val="22"/>
                <w:szCs w:val="22"/>
              </w:rPr>
            </w:pPr>
            <w:r w:rsidRPr="00127CF9">
              <w:rPr>
                <w:rFonts w:ascii="Arial Unicode MS" w:eastAsia="Arial Unicode MS" w:hAnsi="Arial Unicode MS" w:cs="Arial Unicode MS"/>
                <w:sz w:val="22"/>
                <w:szCs w:val="22"/>
              </w:rPr>
              <w:t>Las enzimas que participan en el proceso</w:t>
            </w:r>
            <w:r w:rsidR="006B434F" w:rsidRPr="00127CF9">
              <w:rPr>
                <w:rFonts w:ascii="Arial Unicode MS" w:eastAsia="Arial Unicode MS" w:hAnsi="Arial Unicode MS" w:cs="Arial Unicode MS"/>
                <w:sz w:val="22"/>
                <w:szCs w:val="22"/>
              </w:rPr>
              <w:t xml:space="preserve"> de replicación</w:t>
            </w:r>
            <w:r w:rsidRPr="00127CF9">
              <w:rPr>
                <w:rFonts w:ascii="Arial Unicode MS" w:eastAsia="Arial Unicode MS" w:hAnsi="Arial Unicode MS" w:cs="Arial Unicode MS"/>
                <w:sz w:val="22"/>
                <w:szCs w:val="22"/>
              </w:rPr>
              <w:t xml:space="preserve"> </w:t>
            </w:r>
            <w:r w:rsidR="006B434F" w:rsidRPr="00127CF9">
              <w:rPr>
                <w:rFonts w:ascii="Arial Unicode MS" w:eastAsia="Arial Unicode MS" w:hAnsi="Arial Unicode MS" w:cs="Arial Unicode MS"/>
                <w:sz w:val="22"/>
                <w:szCs w:val="22"/>
              </w:rPr>
              <w:t xml:space="preserve">son: </w:t>
            </w:r>
            <w:r w:rsidR="00EC07C2" w:rsidRPr="00127CF9">
              <w:rPr>
                <w:rFonts w:ascii="Arial Unicode MS" w:eastAsia="Arial Unicode MS" w:hAnsi="Arial Unicode MS" w:cs="Arial Unicode MS"/>
                <w:sz w:val="22"/>
                <w:szCs w:val="22"/>
              </w:rPr>
              <w:t xml:space="preserve">la </w:t>
            </w:r>
            <w:r w:rsidRPr="00127CF9">
              <w:rPr>
                <w:rFonts w:ascii="Arial Unicode MS" w:eastAsia="Arial Unicode MS" w:hAnsi="Arial Unicode MS" w:cs="Arial Unicode MS"/>
                <w:b/>
                <w:sz w:val="22"/>
                <w:szCs w:val="22"/>
              </w:rPr>
              <w:t>polimerasa</w:t>
            </w:r>
            <w:r w:rsidR="00EC07C2" w:rsidRPr="00127CF9">
              <w:rPr>
                <w:rFonts w:ascii="Arial Unicode MS" w:eastAsia="Arial Unicode MS" w:hAnsi="Arial Unicode MS" w:cs="Arial Unicode MS"/>
                <w:sz w:val="22"/>
                <w:szCs w:val="22"/>
              </w:rPr>
              <w:t>,</w:t>
            </w:r>
            <w:r w:rsidR="00D442BD" w:rsidRPr="00127CF9">
              <w:rPr>
                <w:rFonts w:ascii="Arial Unicode MS" w:eastAsia="Arial Unicode MS" w:hAnsi="Arial Unicode MS" w:cs="Arial Unicode MS"/>
                <w:sz w:val="22"/>
                <w:szCs w:val="22"/>
              </w:rPr>
              <w:t xml:space="preserve"> la</w:t>
            </w:r>
            <w:r w:rsidR="00EC07C2" w:rsidRPr="00127CF9">
              <w:rPr>
                <w:rFonts w:ascii="Arial Unicode MS" w:eastAsia="Arial Unicode MS" w:hAnsi="Arial Unicode MS" w:cs="Arial Unicode MS"/>
                <w:sz w:val="22"/>
                <w:szCs w:val="22"/>
              </w:rPr>
              <w:t xml:space="preserve"> </w:t>
            </w:r>
            <w:proofErr w:type="spellStart"/>
            <w:r w:rsidR="00EC07C2" w:rsidRPr="00127CF9">
              <w:rPr>
                <w:rFonts w:ascii="Arial Unicode MS" w:eastAsia="Arial Unicode MS" w:hAnsi="Arial Unicode MS" w:cs="Arial Unicode MS"/>
                <w:b/>
                <w:sz w:val="22"/>
                <w:szCs w:val="22"/>
              </w:rPr>
              <w:t>toposiomerasa</w:t>
            </w:r>
            <w:proofErr w:type="spellEnd"/>
            <w:r w:rsidR="00EC07C2" w:rsidRPr="00127CF9">
              <w:rPr>
                <w:rFonts w:ascii="Arial Unicode MS" w:eastAsia="Arial Unicode MS" w:hAnsi="Arial Unicode MS" w:cs="Arial Unicode MS"/>
                <w:b/>
                <w:sz w:val="22"/>
                <w:szCs w:val="22"/>
              </w:rPr>
              <w:t xml:space="preserve"> </w:t>
            </w:r>
            <w:r w:rsidR="00EC07C2" w:rsidRPr="00127CF9">
              <w:rPr>
                <w:rFonts w:ascii="Arial Unicode MS" w:eastAsia="Arial Unicode MS" w:hAnsi="Arial Unicode MS" w:cs="Arial Unicode MS"/>
                <w:sz w:val="22"/>
                <w:szCs w:val="22"/>
              </w:rPr>
              <w:t>y la</w:t>
            </w:r>
            <w:r w:rsidR="00EC07C2" w:rsidRPr="00127CF9">
              <w:rPr>
                <w:rFonts w:ascii="Arial Unicode MS" w:eastAsia="Arial Unicode MS" w:hAnsi="Arial Unicode MS" w:cs="Arial Unicode MS"/>
                <w:b/>
                <w:sz w:val="22"/>
                <w:szCs w:val="22"/>
              </w:rPr>
              <w:t xml:space="preserve"> </w:t>
            </w:r>
            <w:proofErr w:type="spellStart"/>
            <w:r w:rsidR="00EC07C2" w:rsidRPr="00127CF9">
              <w:rPr>
                <w:rFonts w:ascii="Arial Unicode MS" w:eastAsia="Arial Unicode MS" w:hAnsi="Arial Unicode MS" w:cs="Arial Unicode MS"/>
                <w:b/>
                <w:sz w:val="22"/>
                <w:szCs w:val="22"/>
              </w:rPr>
              <w:t>primasa</w:t>
            </w:r>
            <w:proofErr w:type="spellEnd"/>
            <w:r w:rsidR="00EC07C2" w:rsidRPr="00127CF9">
              <w:rPr>
                <w:rFonts w:ascii="Arial Unicode MS" w:eastAsia="Arial Unicode MS" w:hAnsi="Arial Unicode MS" w:cs="Arial Unicode MS"/>
                <w:sz w:val="22"/>
                <w:szCs w:val="22"/>
              </w:rPr>
              <w:t>. L</w:t>
            </w:r>
            <w:r w:rsidRPr="00127CF9">
              <w:rPr>
                <w:rFonts w:ascii="Arial Unicode MS" w:eastAsia="Arial Unicode MS" w:hAnsi="Arial Unicode MS" w:cs="Arial Unicode MS"/>
                <w:sz w:val="22"/>
                <w:szCs w:val="22"/>
              </w:rPr>
              <w:t xml:space="preserve">a </w:t>
            </w:r>
            <w:r w:rsidR="00EC07C2" w:rsidRPr="00127CF9">
              <w:rPr>
                <w:rFonts w:ascii="Arial Unicode MS" w:eastAsia="Arial Unicode MS" w:hAnsi="Arial Unicode MS" w:cs="Arial Unicode MS"/>
                <w:sz w:val="22"/>
                <w:szCs w:val="22"/>
              </w:rPr>
              <w:t xml:space="preserve">primera </w:t>
            </w:r>
            <w:r w:rsidRPr="00127CF9">
              <w:rPr>
                <w:rFonts w:ascii="Arial Unicode MS" w:eastAsia="Arial Unicode MS" w:hAnsi="Arial Unicode MS" w:cs="Arial Unicode MS"/>
                <w:sz w:val="22"/>
                <w:szCs w:val="22"/>
              </w:rPr>
              <w:t>se encarga de la síntesis de cadenas nuevas</w:t>
            </w:r>
            <w:r w:rsidR="005B36A2" w:rsidRPr="00127CF9">
              <w:rPr>
                <w:rFonts w:ascii="Arial Unicode MS" w:eastAsia="Arial Unicode MS" w:hAnsi="Arial Unicode MS" w:cs="Arial Unicode MS"/>
                <w:sz w:val="22"/>
                <w:szCs w:val="22"/>
              </w:rPr>
              <w:t xml:space="preserve"> y </w:t>
            </w:r>
            <w:r w:rsidRPr="00127CF9">
              <w:rPr>
                <w:rFonts w:ascii="Arial Unicode MS" w:eastAsia="Arial Unicode MS" w:hAnsi="Arial Unicode MS" w:cs="Arial Unicode MS"/>
                <w:sz w:val="22"/>
                <w:szCs w:val="22"/>
              </w:rPr>
              <w:lastRenderedPageBreak/>
              <w:t>de la reparación de errores que se den en el proceso</w:t>
            </w:r>
            <w:r w:rsidR="005B36A2" w:rsidRPr="00127CF9">
              <w:rPr>
                <w:rFonts w:ascii="Arial Unicode MS" w:eastAsia="Arial Unicode MS" w:hAnsi="Arial Unicode MS" w:cs="Arial Unicode MS"/>
                <w:sz w:val="22"/>
                <w:szCs w:val="22"/>
              </w:rPr>
              <w:t>; l</w:t>
            </w:r>
            <w:r w:rsidR="00EC07C2" w:rsidRPr="00127CF9">
              <w:rPr>
                <w:rFonts w:ascii="Arial Unicode MS" w:eastAsia="Arial Unicode MS" w:hAnsi="Arial Unicode MS" w:cs="Arial Unicode MS"/>
                <w:sz w:val="22"/>
                <w:szCs w:val="22"/>
              </w:rPr>
              <w:t>a segunda</w:t>
            </w:r>
            <w:r w:rsidRPr="00127CF9">
              <w:rPr>
                <w:rFonts w:ascii="Arial Unicode MS" w:eastAsia="Arial Unicode MS" w:hAnsi="Arial Unicode MS" w:cs="Arial Unicode MS"/>
                <w:sz w:val="22"/>
                <w:szCs w:val="22"/>
              </w:rPr>
              <w:t xml:space="preserve"> ayuda a desenrollar la cadena de ADN para su copia</w:t>
            </w:r>
            <w:r w:rsidR="005B36A2" w:rsidRPr="00127CF9">
              <w:rPr>
                <w:rFonts w:ascii="Arial Unicode MS" w:eastAsia="Arial Unicode MS" w:hAnsi="Arial Unicode MS" w:cs="Arial Unicode MS"/>
                <w:sz w:val="22"/>
                <w:szCs w:val="22"/>
              </w:rPr>
              <w:t>;</w:t>
            </w:r>
            <w:r w:rsidRPr="00127CF9">
              <w:rPr>
                <w:rFonts w:ascii="Arial Unicode MS" w:eastAsia="Arial Unicode MS" w:hAnsi="Arial Unicode MS" w:cs="Arial Unicode MS"/>
                <w:sz w:val="22"/>
                <w:szCs w:val="22"/>
              </w:rPr>
              <w:t xml:space="preserve"> y </w:t>
            </w:r>
            <w:r w:rsidR="00EC07C2" w:rsidRPr="00127CF9">
              <w:rPr>
                <w:rFonts w:ascii="Arial Unicode MS" w:eastAsia="Arial Unicode MS" w:hAnsi="Arial Unicode MS" w:cs="Arial Unicode MS"/>
                <w:sz w:val="22"/>
                <w:szCs w:val="22"/>
              </w:rPr>
              <w:t>la tercera</w:t>
            </w:r>
            <w:r w:rsidRPr="00127CF9">
              <w:rPr>
                <w:rFonts w:ascii="Arial Unicode MS" w:eastAsia="Arial Unicode MS" w:hAnsi="Arial Unicode MS" w:cs="Arial Unicode MS"/>
                <w:sz w:val="22"/>
                <w:szCs w:val="22"/>
              </w:rPr>
              <w:t xml:space="preserve"> </w:t>
            </w:r>
            <w:r w:rsidR="000B4062" w:rsidRPr="00127CF9">
              <w:rPr>
                <w:rFonts w:ascii="Arial Unicode MS" w:eastAsia="Arial Unicode MS" w:hAnsi="Arial Unicode MS" w:cs="Arial Unicode MS"/>
                <w:sz w:val="22"/>
                <w:szCs w:val="22"/>
              </w:rPr>
              <w:t xml:space="preserve">sintetiza un cebador de ARN, que se utiliza para </w:t>
            </w:r>
            <w:r w:rsidRPr="00127CF9">
              <w:rPr>
                <w:rFonts w:ascii="Arial Unicode MS" w:eastAsia="Arial Unicode MS" w:hAnsi="Arial Unicode MS" w:cs="Arial Unicode MS"/>
                <w:sz w:val="22"/>
                <w:szCs w:val="22"/>
              </w:rPr>
              <w:t>la síntesis inicial del ADN</w:t>
            </w:r>
            <w:r w:rsidR="000B4062" w:rsidRPr="00127CF9">
              <w:rPr>
                <w:rFonts w:ascii="Arial Unicode MS" w:eastAsia="Arial Unicode MS" w:hAnsi="Arial Unicode MS" w:cs="Arial Unicode MS"/>
                <w:sz w:val="22"/>
                <w:szCs w:val="22"/>
              </w:rPr>
              <w:t>.</w:t>
            </w:r>
          </w:p>
          <w:p w14:paraId="459E38BC" w14:textId="77777777" w:rsidR="00E14660" w:rsidRPr="00233564" w:rsidRDefault="00E14660" w:rsidP="00AF610A">
            <w:pPr>
              <w:pStyle w:val="Sinespaciado"/>
              <w:rPr>
                <w:rFonts w:ascii="Arial Unicode MS" w:eastAsia="Arial Unicode MS" w:hAnsi="Arial Unicode MS" w:cs="Arial Unicode MS"/>
                <w:sz w:val="22"/>
                <w:szCs w:val="22"/>
              </w:rPr>
            </w:pPr>
          </w:p>
        </w:tc>
      </w:tr>
    </w:tbl>
    <w:p w14:paraId="39D60372" w14:textId="77777777" w:rsidR="00D75969" w:rsidRPr="00233564" w:rsidRDefault="00D75969" w:rsidP="00B6031D">
      <w:pPr>
        <w:pStyle w:val="Sinespaciado"/>
        <w:rPr>
          <w:rFonts w:ascii="Arial Unicode MS" w:eastAsia="Arial Unicode MS" w:hAnsi="Arial Unicode MS" w:cs="Arial Unicode MS"/>
          <w:b/>
          <w:sz w:val="22"/>
          <w:szCs w:val="22"/>
          <w:lang w:val="es-CO"/>
        </w:rPr>
      </w:pPr>
    </w:p>
    <w:p w14:paraId="624F062D" w14:textId="0BC550F0" w:rsidR="00BA59CB" w:rsidRPr="00233564" w:rsidRDefault="006B4951" w:rsidP="006B4951">
      <w:pPr>
        <w:pStyle w:val="Sinespaciado"/>
        <w:rPr>
          <w:rFonts w:ascii="Arial Unicode MS" w:eastAsia="Arial Unicode MS" w:hAnsi="Arial Unicode MS" w:cs="Arial Unicode MS"/>
          <w:b/>
          <w:sz w:val="22"/>
          <w:szCs w:val="22"/>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32"/>
          <w:szCs w:val="22"/>
        </w:rPr>
        <w:t>1.</w:t>
      </w:r>
      <w:r w:rsidR="00D92E4D">
        <w:rPr>
          <w:rFonts w:ascii="Arial Unicode MS" w:eastAsia="Arial Unicode MS" w:hAnsi="Arial Unicode MS" w:cs="Arial Unicode MS"/>
          <w:b/>
          <w:i/>
          <w:sz w:val="32"/>
          <w:szCs w:val="22"/>
        </w:rPr>
        <w:t>6</w:t>
      </w:r>
      <w:r w:rsidRPr="00233564">
        <w:rPr>
          <w:rFonts w:ascii="Arial Unicode MS" w:eastAsia="Arial Unicode MS" w:hAnsi="Arial Unicode MS" w:cs="Arial Unicode MS"/>
          <w:b/>
          <w:i/>
          <w:sz w:val="32"/>
          <w:szCs w:val="22"/>
        </w:rPr>
        <w:t xml:space="preserve"> La síntesis de proteínas</w:t>
      </w:r>
    </w:p>
    <w:p w14:paraId="0CACDD6B" w14:textId="77777777" w:rsidR="00BA09EB" w:rsidRPr="00233564" w:rsidRDefault="00BA09EB" w:rsidP="006B4951">
      <w:pPr>
        <w:pStyle w:val="Sinespaciado"/>
        <w:rPr>
          <w:rFonts w:ascii="Arial Unicode MS" w:eastAsia="Arial Unicode MS" w:hAnsi="Arial Unicode MS" w:cs="Arial Unicode MS"/>
          <w:b/>
          <w:sz w:val="22"/>
          <w:szCs w:val="22"/>
        </w:rPr>
      </w:pPr>
    </w:p>
    <w:p w14:paraId="5EB70904" w14:textId="257C2B44" w:rsidR="00955FF1" w:rsidRPr="00233564" w:rsidRDefault="00955FF1" w:rsidP="006B58B4">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La síntesis de proteínas hace parte de lo que se conoce como el “dogma de la biología molecular”, el cual no es más que el paso final en la traducción del mensaje genético de ADN a ARN y </w:t>
      </w:r>
      <w:r w:rsidR="00DD78FE" w:rsidRPr="00233564">
        <w:rPr>
          <w:rFonts w:ascii="Arial Unicode MS" w:eastAsia="Arial Unicode MS" w:hAnsi="Arial Unicode MS" w:cs="Arial Unicode MS"/>
          <w:sz w:val="22"/>
          <w:szCs w:val="22"/>
        </w:rPr>
        <w:t xml:space="preserve">su expresión en proteínas, </w:t>
      </w:r>
      <w:r w:rsidR="00A708DE">
        <w:rPr>
          <w:rFonts w:ascii="Arial Unicode MS" w:eastAsia="Arial Unicode MS" w:hAnsi="Arial Unicode MS" w:cs="Arial Unicode MS"/>
          <w:sz w:val="22"/>
          <w:szCs w:val="22"/>
        </w:rPr>
        <w:t>que</w:t>
      </w:r>
      <w:r w:rsidR="00DD78F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se lleva a cabo en el ribosoma</w:t>
      </w:r>
      <w:r w:rsidR="00DD78FE" w:rsidRPr="00233564">
        <w:rPr>
          <w:rFonts w:ascii="Arial Unicode MS" w:eastAsia="Arial Unicode MS" w:hAnsi="Arial Unicode MS" w:cs="Arial Unicode MS"/>
          <w:sz w:val="22"/>
          <w:szCs w:val="22"/>
        </w:rPr>
        <w:t xml:space="preserve"> celular.</w:t>
      </w:r>
      <w:r w:rsidRPr="00233564">
        <w:rPr>
          <w:rFonts w:ascii="Arial Unicode MS" w:eastAsia="Arial Unicode MS" w:hAnsi="Arial Unicode MS" w:cs="Arial Unicode MS"/>
          <w:sz w:val="22"/>
          <w:szCs w:val="22"/>
        </w:rPr>
        <w:t xml:space="preserve"> </w:t>
      </w:r>
    </w:p>
    <w:p w14:paraId="2EE1D2AB" w14:textId="77777777" w:rsidR="006B58B4" w:rsidRPr="00233564" w:rsidRDefault="006B58B4" w:rsidP="006B58B4">
      <w:pPr>
        <w:pStyle w:val="Sinespaciado"/>
        <w:jc w:val="both"/>
        <w:rPr>
          <w:rFonts w:ascii="Arial Unicode MS" w:eastAsia="Arial Unicode MS" w:hAnsi="Arial Unicode MS" w:cs="Arial Unicode MS"/>
          <w:sz w:val="22"/>
          <w:szCs w:val="22"/>
        </w:rPr>
      </w:pPr>
    </w:p>
    <w:p w14:paraId="7DDB4DC8" w14:textId="653D3516" w:rsidR="00EB1ED8" w:rsidRPr="00233564" w:rsidRDefault="00EB1ED8" w:rsidP="00EB1ED8">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Después </w:t>
      </w:r>
      <w:r w:rsidR="00A95643">
        <w:rPr>
          <w:rFonts w:ascii="Arial Unicode MS" w:eastAsia="Arial Unicode MS" w:hAnsi="Arial Unicode MS" w:cs="Arial Unicode MS"/>
          <w:sz w:val="22"/>
          <w:szCs w:val="22"/>
        </w:rPr>
        <w:t xml:space="preserve">de </w:t>
      </w:r>
      <w:r w:rsidRPr="00233564">
        <w:rPr>
          <w:rFonts w:ascii="Arial Unicode MS" w:eastAsia="Arial Unicode MS" w:hAnsi="Arial Unicode MS" w:cs="Arial Unicode MS"/>
          <w:sz w:val="22"/>
          <w:szCs w:val="22"/>
        </w:rPr>
        <w:t>que el ADN ha sido transcrito a ARN en el núcleo, se hace necesario que este pueda reflejarse en una proteína. Para ello</w:t>
      </w:r>
      <w:r w:rsidR="00A95643">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w:t>
      </w:r>
      <w:r w:rsidR="00A95643">
        <w:rPr>
          <w:rFonts w:ascii="Arial Unicode MS" w:eastAsia="Arial Unicode MS" w:hAnsi="Arial Unicode MS" w:cs="Arial Unicode MS"/>
          <w:sz w:val="22"/>
          <w:szCs w:val="22"/>
        </w:rPr>
        <w:t>el</w:t>
      </w:r>
      <w:r w:rsidR="00A95643" w:rsidRPr="00233564">
        <w:rPr>
          <w:rFonts w:ascii="Arial Unicode MS" w:eastAsia="Arial Unicode MS" w:hAnsi="Arial Unicode MS" w:cs="Arial Unicode MS"/>
          <w:sz w:val="22"/>
          <w:szCs w:val="22"/>
        </w:rPr>
        <w:t xml:space="preserve">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es conducido hasta el ribosoma para su lectura y posterior traducción. Esto </w:t>
      </w:r>
      <w:r w:rsidR="00A95643">
        <w:rPr>
          <w:rFonts w:ascii="Arial Unicode MS" w:eastAsia="Arial Unicode MS" w:hAnsi="Arial Unicode MS" w:cs="Arial Unicode MS"/>
          <w:sz w:val="22"/>
          <w:szCs w:val="22"/>
        </w:rPr>
        <w:t>lo</w:t>
      </w:r>
      <w:r w:rsidR="00A95643"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lleva a cabo el </w:t>
      </w:r>
      <w:proofErr w:type="spellStart"/>
      <w:r w:rsidRPr="00233564">
        <w:rPr>
          <w:rFonts w:ascii="Arial Unicode MS" w:eastAsia="Arial Unicode MS" w:hAnsi="Arial Unicode MS" w:cs="Arial Unicode MS"/>
          <w:sz w:val="22"/>
          <w:szCs w:val="22"/>
        </w:rPr>
        <w:t>ARNt</w:t>
      </w:r>
      <w:proofErr w:type="spellEnd"/>
      <w:r w:rsidRPr="00233564">
        <w:rPr>
          <w:rFonts w:ascii="Arial Unicode MS" w:eastAsia="Arial Unicode MS" w:hAnsi="Arial Unicode MS" w:cs="Arial Unicode MS"/>
          <w:sz w:val="22"/>
          <w:szCs w:val="22"/>
        </w:rPr>
        <w:t xml:space="preserve">, </w:t>
      </w:r>
      <w:r w:rsidR="00A95643">
        <w:rPr>
          <w:rFonts w:ascii="Arial Unicode MS" w:eastAsia="Arial Unicode MS" w:hAnsi="Arial Unicode MS" w:cs="Arial Unicode MS"/>
          <w:sz w:val="22"/>
          <w:szCs w:val="22"/>
        </w:rPr>
        <w:t>que</w:t>
      </w:r>
      <w:r w:rsidRPr="00233564">
        <w:rPr>
          <w:rFonts w:ascii="Arial Unicode MS" w:eastAsia="Arial Unicode MS" w:hAnsi="Arial Unicode MS" w:cs="Arial Unicode MS"/>
          <w:sz w:val="22"/>
          <w:szCs w:val="22"/>
        </w:rPr>
        <w:t xml:space="preserve"> es único para cada tipo de aminoácido.</w:t>
      </w:r>
    </w:p>
    <w:p w14:paraId="61E43846" w14:textId="77777777" w:rsidR="006B58B4" w:rsidRPr="00233564" w:rsidRDefault="006B58B4" w:rsidP="006B58B4">
      <w:pPr>
        <w:pStyle w:val="Sinespaciado"/>
        <w:jc w:val="both"/>
        <w:rPr>
          <w:rFonts w:ascii="Arial Unicode MS" w:eastAsia="Arial Unicode MS" w:hAnsi="Arial Unicode MS" w:cs="Arial Unicode MS"/>
          <w:sz w:val="22"/>
          <w:szCs w:val="22"/>
        </w:rPr>
      </w:pPr>
    </w:p>
    <w:p w14:paraId="0DBC8116" w14:textId="39C617A7" w:rsidR="00C94379" w:rsidRPr="00233564" w:rsidRDefault="00C94379" w:rsidP="00C94379">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Una vez en el ribosoma, los aminoácidos son enlazados para formar la cadena proteica. Esta secuencia </w:t>
      </w:r>
      <w:r w:rsidR="00765BBE">
        <w:rPr>
          <w:rFonts w:ascii="Arial Unicode MS" w:eastAsia="Arial Unicode MS" w:hAnsi="Arial Unicode MS" w:cs="Arial Unicode MS"/>
          <w:sz w:val="22"/>
          <w:szCs w:val="22"/>
        </w:rPr>
        <w:t>la</w:t>
      </w:r>
      <w:r w:rsidR="00765B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determina el ADN haciendo uso de las cuatro bases del ARN: guanina (G), citosina (C), adenina (A) y uracilo (U) en un triplete (tres bases). En total, son 64 tripletes posibles</w:t>
      </w:r>
      <w:r w:rsidR="00765BBE">
        <w:rPr>
          <w:rFonts w:ascii="Arial Unicode MS" w:eastAsia="Arial Unicode MS" w:hAnsi="Arial Unicode MS" w:cs="Arial Unicode MS"/>
          <w:sz w:val="22"/>
          <w:szCs w:val="22"/>
        </w:rPr>
        <w:t>, que</w:t>
      </w:r>
      <w:r w:rsidRPr="00233564">
        <w:rPr>
          <w:rFonts w:ascii="Arial Unicode MS" w:eastAsia="Arial Unicode MS" w:hAnsi="Arial Unicode MS" w:cs="Arial Unicode MS"/>
          <w:sz w:val="22"/>
          <w:szCs w:val="22"/>
        </w:rPr>
        <w:t xml:space="preserve"> en</w:t>
      </w:r>
      <w:r w:rsidR="00765BBE">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conjunto se denominan </w:t>
      </w:r>
      <w:r w:rsidRPr="00233564">
        <w:rPr>
          <w:rFonts w:ascii="Arial Unicode MS" w:eastAsia="Arial Unicode MS" w:hAnsi="Arial Unicode MS" w:cs="Arial Unicode MS"/>
          <w:b/>
          <w:sz w:val="22"/>
          <w:szCs w:val="22"/>
        </w:rPr>
        <w:t>código genético</w:t>
      </w:r>
      <w:r w:rsidRPr="00233564">
        <w:rPr>
          <w:rFonts w:ascii="Arial Unicode MS" w:eastAsia="Arial Unicode MS" w:hAnsi="Arial Unicode MS" w:cs="Arial Unicode MS"/>
          <w:sz w:val="22"/>
          <w:szCs w:val="22"/>
        </w:rPr>
        <w:t xml:space="preserve">. Cada triplete o codón codifica para una “palabra del código” o aminoácido, en donde hay </w:t>
      </w:r>
      <w:r w:rsidR="00464DBE">
        <w:rPr>
          <w:rFonts w:ascii="Arial Unicode MS" w:eastAsia="Arial Unicode MS" w:hAnsi="Arial Unicode MS" w:cs="Arial Unicode MS"/>
          <w:sz w:val="22"/>
          <w:szCs w:val="22"/>
        </w:rPr>
        <w:t>3</w:t>
      </w:r>
      <w:r w:rsidR="00464D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señales de terminación, </w:t>
      </w:r>
      <w:r w:rsidR="00464DBE">
        <w:rPr>
          <w:rFonts w:ascii="Arial Unicode MS" w:eastAsia="Arial Unicode MS" w:hAnsi="Arial Unicode MS" w:cs="Arial Unicode MS"/>
          <w:sz w:val="22"/>
          <w:szCs w:val="22"/>
        </w:rPr>
        <w:t>1</w:t>
      </w:r>
      <w:r w:rsidR="00464DB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de inicio y 61 que codifican para los 20 aminoácidos esenciales.</w:t>
      </w:r>
    </w:p>
    <w:p w14:paraId="0BCA12D1" w14:textId="77777777" w:rsidR="0074460C" w:rsidRPr="00233564" w:rsidRDefault="0074460C" w:rsidP="006B4951">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4460C" w:rsidRPr="00233564" w14:paraId="651A2DF0" w14:textId="77777777" w:rsidTr="00101CB4">
        <w:tc>
          <w:tcPr>
            <w:tcW w:w="9054" w:type="dxa"/>
            <w:gridSpan w:val="2"/>
            <w:shd w:val="clear" w:color="auto" w:fill="0D0D0D"/>
          </w:tcPr>
          <w:p w14:paraId="6240A581"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4460C" w:rsidRPr="00233564" w14:paraId="3C7400A4" w14:textId="77777777" w:rsidTr="00101CB4">
        <w:tc>
          <w:tcPr>
            <w:tcW w:w="3227" w:type="dxa"/>
            <w:shd w:val="clear" w:color="auto" w:fill="auto"/>
          </w:tcPr>
          <w:p w14:paraId="3861357E"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44DEC6F" w14:textId="4AEADEBF" w:rsidR="0074460C" w:rsidRPr="00233564" w:rsidRDefault="00127CF9" w:rsidP="00955FF1">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CN_11_16_IMG17</w:t>
            </w:r>
          </w:p>
        </w:tc>
      </w:tr>
      <w:tr w:rsidR="0074460C" w:rsidRPr="00233564" w14:paraId="070CFE2D" w14:textId="77777777" w:rsidTr="00101CB4">
        <w:tc>
          <w:tcPr>
            <w:tcW w:w="3227" w:type="dxa"/>
            <w:shd w:val="clear" w:color="auto" w:fill="auto"/>
          </w:tcPr>
          <w:p w14:paraId="494974C3"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21126DF"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genético</w:t>
            </w:r>
          </w:p>
        </w:tc>
      </w:tr>
      <w:tr w:rsidR="0074460C" w:rsidRPr="00233564" w14:paraId="1A3A5EA6" w14:textId="77777777" w:rsidTr="00101CB4">
        <w:tblPrEx>
          <w:tblCellMar>
            <w:left w:w="70" w:type="dxa"/>
            <w:right w:w="70" w:type="dxa"/>
          </w:tblCellMar>
        </w:tblPrEx>
        <w:tc>
          <w:tcPr>
            <w:tcW w:w="3227" w:type="dxa"/>
            <w:shd w:val="clear" w:color="auto" w:fill="auto"/>
          </w:tcPr>
          <w:p w14:paraId="187FAA90"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4BF2236" w14:textId="49CC3915"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206026408</w:t>
            </w:r>
          </w:p>
          <w:p w14:paraId="639071E4" w14:textId="77777777" w:rsidR="0074460C" w:rsidRPr="00233564" w:rsidRDefault="0074460C" w:rsidP="00955FF1">
            <w:pPr>
              <w:spacing w:after="0"/>
              <w:jc w:val="center"/>
              <w:rPr>
                <w:rFonts w:ascii="Arial Unicode MS" w:eastAsia="Arial Unicode MS" w:hAnsi="Arial Unicode MS" w:cs="Arial Unicode MS"/>
              </w:rPr>
            </w:pPr>
          </w:p>
          <w:p w14:paraId="376E36D5" w14:textId="4D10397B"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mc:AlternateContent>
                <mc:Choice Requires="wps">
                  <w:drawing>
                    <wp:anchor distT="45720" distB="45720" distL="114300" distR="114300" simplePos="0" relativeHeight="251663872" behindDoc="0" locked="0" layoutInCell="1" allowOverlap="1" wp14:anchorId="5BF242D1" wp14:editId="0B2278D7">
                      <wp:simplePos x="0" y="0"/>
                      <wp:positionH relativeFrom="column">
                        <wp:posOffset>418465</wp:posOffset>
                      </wp:positionH>
                      <wp:positionV relativeFrom="paragraph">
                        <wp:posOffset>2626360</wp:posOffset>
                      </wp:positionV>
                      <wp:extent cx="2360930" cy="419100"/>
                      <wp:effectExtent l="0" t="0" r="2222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solidFill>
                                  <a:srgbClr val="000000"/>
                                </a:solidFill>
                                <a:miter lim="800000"/>
                                <a:headEnd/>
                                <a:tailEnd/>
                              </a:ln>
                            </wps:spPr>
                            <wps:txbx>
                              <w:txbxContent>
                                <w:p w14:paraId="40213857" w14:textId="77777777" w:rsidR="00864088" w:rsidRDefault="00864088" w:rsidP="0074460C">
                                  <w:r w:rsidRPr="00101CB4">
                                    <w:t>Cambiar: start por inicio y stop por terminación.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F242D1" id="_x0000_s1038" type="#_x0000_t202" style="position:absolute;margin-left:32.95pt;margin-top:206.8pt;width:185.9pt;height:33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">
                      <v:textbox>
                        <w:txbxContent>
                          <w:p w14:paraId="40213857" w14:textId="77777777" w:rsidR="00864088" w:rsidRDefault="00864088" w:rsidP="0074460C">
                            <w:r w:rsidRPr="00101CB4">
                              <w:t>Cambiar: start por inicio y stop por terminación.</w:t>
                            </w:r>
                          </w:p>
                        </w:txbxContent>
                      </v:textbox>
                      <w10:wrap type="square"/>
                    </v:shape>
                  </w:pict>
                </mc:Fallback>
              </mc:AlternateContent>
            </w:r>
            <w:r w:rsidR="00101CB4">
              <w:rPr>
                <w:noProof/>
                <w:lang w:eastAsia="es-CO"/>
              </w:rPr>
              <w:drawing>
                <wp:inline distT="0" distB="0" distL="0" distR="0" wp14:anchorId="0279FB6E" wp14:editId="44828A06">
                  <wp:extent cx="3228975" cy="2543175"/>
                  <wp:effectExtent l="0" t="0" r="0" b="9525"/>
                  <wp:docPr id="41" name="Imagen 19" descr="http://thumb7.shutterstock.com/display_pic_with_logo/2016437/339833039/stock-vector-translation-of-base-triplets-for-genetic-code-with-the-help-of-codon-wheel-339833039.jpg"/>
                  <wp:cNvGraphicFramePr/>
                  <a:graphic xmlns:a="http://schemas.openxmlformats.org/drawingml/2006/main">
                    <a:graphicData uri="http://schemas.openxmlformats.org/drawingml/2006/picture">
                      <pic:pic xmlns:pic="http://schemas.openxmlformats.org/drawingml/2006/picture">
                        <pic:nvPicPr>
                          <pic:cNvPr id="20" name="Imagen 19" descr="http://thumb7.shutterstock.com/display_pic_with_logo/2016437/339833039/stock-vector-translation-of-base-triplets-for-genetic-code-with-the-help-of-codon-wheel-339833039.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9707" cy="2543752"/>
                          </a:xfrm>
                          <a:prstGeom prst="rect">
                            <a:avLst/>
                          </a:prstGeom>
                          <a:noFill/>
                          <a:ln>
                            <a:noFill/>
                          </a:ln>
                        </pic:spPr>
                      </pic:pic>
                    </a:graphicData>
                  </a:graphic>
                </wp:inline>
              </w:drawing>
            </w:r>
          </w:p>
        </w:tc>
      </w:tr>
      <w:tr w:rsidR="0074460C" w:rsidRPr="00233564" w14:paraId="14CDCF54" w14:textId="77777777" w:rsidTr="00101CB4">
        <w:trPr>
          <w:trHeight w:val="1182"/>
        </w:trPr>
        <w:tc>
          <w:tcPr>
            <w:tcW w:w="3227" w:type="dxa"/>
            <w:shd w:val="clear" w:color="auto" w:fill="auto"/>
          </w:tcPr>
          <w:p w14:paraId="4C4DD4E7"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60ED9083" w14:textId="62FDF742" w:rsidR="0074460C" w:rsidRPr="00233564" w:rsidRDefault="00404789" w:rsidP="00B552BB">
            <w:pPr>
              <w:pStyle w:val="Sinespaciado"/>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 xml:space="preserve">El código genético es universal </w:t>
            </w:r>
            <w:r w:rsidR="00A708DE">
              <w:rPr>
                <w:rFonts w:ascii="Arial Unicode MS" w:eastAsia="Arial Unicode MS" w:hAnsi="Arial Unicode MS" w:cs="Arial Unicode MS"/>
                <w:sz w:val="22"/>
                <w:szCs w:val="22"/>
              </w:rPr>
              <w:t>para</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todos los seres vivos, es decir</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que un mismo triplete codifica para el mismo aminoácido en diferentes especies.</w:t>
            </w:r>
          </w:p>
        </w:tc>
      </w:tr>
    </w:tbl>
    <w:p w14:paraId="369785E9" w14:textId="77777777" w:rsidR="0074460C" w:rsidRPr="00233564" w:rsidRDefault="0074460C" w:rsidP="00591F22">
      <w:pPr>
        <w:pStyle w:val="Sinespaciado"/>
        <w:ind w:left="708" w:hanging="708"/>
        <w:rPr>
          <w:rFonts w:ascii="Arial Unicode MS" w:eastAsia="Arial Unicode MS" w:hAnsi="Arial Unicode MS" w:cs="Arial Unicode MS"/>
          <w:b/>
          <w:sz w:val="22"/>
          <w:szCs w:val="22"/>
          <w:lang w:val="es-CO"/>
        </w:rPr>
      </w:pPr>
    </w:p>
    <w:p w14:paraId="76B4898E" w14:textId="469D53E1"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En la secuencia de ADN, TAC TAT CAT CAA ATC</w:t>
      </w:r>
      <w:r w:rsidR="00101CB4">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hay cinco codones diferentes</w:t>
      </w:r>
      <w:r w:rsidR="00A708DE">
        <w:rPr>
          <w:rFonts w:ascii="Arial Unicode MS" w:eastAsia="Arial Unicode MS" w:hAnsi="Arial Unicode MS" w:cs="Arial Unicode MS"/>
          <w:sz w:val="22"/>
          <w:szCs w:val="22"/>
        </w:rPr>
        <w:t>. Ellos</w:t>
      </w:r>
      <w:r w:rsidRPr="00233564">
        <w:rPr>
          <w:rFonts w:ascii="Arial Unicode MS" w:eastAsia="Arial Unicode MS" w:hAnsi="Arial Unicode MS" w:cs="Arial Unicode MS"/>
          <w:sz w:val="22"/>
          <w:szCs w:val="22"/>
        </w:rPr>
        <w:t xml:space="preserve"> se transcriben a una secuencia de </w:t>
      </w:r>
      <w:proofErr w:type="spellStart"/>
      <w:r w:rsidRPr="00233564">
        <w:rPr>
          <w:rFonts w:ascii="Arial Unicode MS" w:eastAsia="Arial Unicode MS" w:hAnsi="Arial Unicode MS" w:cs="Arial Unicode MS"/>
          <w:sz w:val="22"/>
          <w:szCs w:val="22"/>
        </w:rPr>
        <w:t>ARNm</w:t>
      </w:r>
      <w:proofErr w:type="spellEnd"/>
      <w:r w:rsidRPr="00233564">
        <w:rPr>
          <w:rFonts w:ascii="Arial Unicode MS" w:eastAsia="Arial Unicode MS" w:hAnsi="Arial Unicode MS" w:cs="Arial Unicode MS"/>
          <w:sz w:val="22"/>
          <w:szCs w:val="22"/>
        </w:rPr>
        <w:t xml:space="preserve"> teniendo en cuenta la complementariedad entre bases y que en el ARN </w:t>
      </w:r>
      <w:r w:rsidR="00D442BD">
        <w:rPr>
          <w:rFonts w:ascii="Arial Unicode MS" w:eastAsia="Arial Unicode MS" w:hAnsi="Arial Unicode MS" w:cs="Arial Unicode MS"/>
          <w:sz w:val="22"/>
          <w:szCs w:val="22"/>
        </w:rPr>
        <w:t xml:space="preserve">el </w:t>
      </w:r>
      <w:r w:rsidR="00D442BD" w:rsidRPr="00233564">
        <w:rPr>
          <w:rFonts w:ascii="Arial Unicode MS" w:eastAsia="Arial Unicode MS" w:hAnsi="Arial Unicode MS" w:cs="Arial Unicode MS"/>
          <w:sz w:val="22"/>
          <w:szCs w:val="22"/>
        </w:rPr>
        <w:t xml:space="preserve">uracilo reemplaza </w:t>
      </w:r>
      <w:r w:rsidRPr="00233564">
        <w:rPr>
          <w:rFonts w:ascii="Arial Unicode MS" w:eastAsia="Arial Unicode MS" w:hAnsi="Arial Unicode MS" w:cs="Arial Unicode MS"/>
          <w:sz w:val="22"/>
          <w:szCs w:val="22"/>
        </w:rPr>
        <w:t>la adenina</w:t>
      </w:r>
      <w:r w:rsidR="00101CB4">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así, la secuencia de ARN queda de la siguiente manera: AUG AUA GUA GUU UAG. </w:t>
      </w:r>
    </w:p>
    <w:p w14:paraId="070E0646"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40135E4E" w14:textId="35B48DF9"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Para el primer triplete y su transcripción, la secuencia del ADN es TAC, por tanto</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al hacerse la transcripción a </w:t>
      </w:r>
      <w:proofErr w:type="spellStart"/>
      <w:r w:rsidRPr="00233564">
        <w:rPr>
          <w:rFonts w:ascii="Arial Unicode MS" w:eastAsia="Arial Unicode MS" w:hAnsi="Arial Unicode MS" w:cs="Arial Unicode MS"/>
          <w:sz w:val="22"/>
          <w:szCs w:val="22"/>
        </w:rPr>
        <w:t>ARNm</w:t>
      </w:r>
      <w:proofErr w:type="spellEnd"/>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la timina (T) se complementa con la adenina (A</w:t>
      </w:r>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 xml:space="preserve"> y</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la adenina se complementa con la timina (T), pero en el ARN esta base cambia</w:t>
      </w:r>
      <w:r w:rsidR="00A7008A">
        <w:rPr>
          <w:rFonts w:ascii="Arial Unicode MS" w:eastAsia="Arial Unicode MS" w:hAnsi="Arial Unicode MS" w:cs="Arial Unicode MS"/>
          <w:sz w:val="22"/>
          <w:szCs w:val="22"/>
        </w:rPr>
        <w:t xml:space="preserve"> por el uracilo (U) y la citosina</w:t>
      </w:r>
      <w:r w:rsidRPr="00233564">
        <w:rPr>
          <w:rFonts w:ascii="Arial Unicode MS" w:eastAsia="Arial Unicode MS" w:hAnsi="Arial Unicode MS" w:cs="Arial Unicode MS"/>
          <w:sz w:val="22"/>
          <w:szCs w:val="22"/>
        </w:rPr>
        <w:t xml:space="preserve"> se complementa con la </w:t>
      </w:r>
      <w:r w:rsidR="00A7008A">
        <w:rPr>
          <w:rFonts w:ascii="Arial Unicode MS" w:eastAsia="Arial Unicode MS" w:hAnsi="Arial Unicode MS" w:cs="Arial Unicode MS"/>
          <w:sz w:val="22"/>
          <w:szCs w:val="22"/>
        </w:rPr>
        <w:t>guanina (G)</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00A708DE">
        <w:rPr>
          <w:rFonts w:ascii="Arial Unicode MS" w:eastAsia="Arial Unicode MS" w:hAnsi="Arial Unicode MS" w:cs="Arial Unicode MS"/>
          <w:sz w:val="22"/>
          <w:szCs w:val="22"/>
        </w:rPr>
        <w:t xml:space="preserve">Así, </w:t>
      </w:r>
      <w:r w:rsidRPr="00233564">
        <w:rPr>
          <w:rFonts w:ascii="Arial Unicode MS" w:eastAsia="Arial Unicode MS" w:hAnsi="Arial Unicode MS" w:cs="Arial Unicode MS"/>
          <w:sz w:val="22"/>
          <w:szCs w:val="22"/>
        </w:rPr>
        <w:t xml:space="preserve">el primer triplete queda transcrito en ARN como AUG, proceso </w:t>
      </w:r>
      <w:r w:rsidR="00A708DE">
        <w:rPr>
          <w:rFonts w:ascii="Arial Unicode MS" w:eastAsia="Arial Unicode MS" w:hAnsi="Arial Unicode MS" w:cs="Arial Unicode MS"/>
          <w:sz w:val="22"/>
          <w:szCs w:val="22"/>
        </w:rPr>
        <w:t xml:space="preserve">que </w:t>
      </w:r>
      <w:r w:rsidRPr="00233564">
        <w:rPr>
          <w:rFonts w:ascii="Arial Unicode MS" w:eastAsia="Arial Unicode MS" w:hAnsi="Arial Unicode MS" w:cs="Arial Unicode MS"/>
          <w:sz w:val="22"/>
          <w:szCs w:val="22"/>
        </w:rPr>
        <w:t xml:space="preserve">es similar </w:t>
      </w:r>
      <w:r w:rsidR="00A708DE">
        <w:rPr>
          <w:rFonts w:ascii="Arial Unicode MS" w:eastAsia="Arial Unicode MS" w:hAnsi="Arial Unicode MS" w:cs="Arial Unicode MS"/>
          <w:sz w:val="22"/>
          <w:szCs w:val="22"/>
        </w:rPr>
        <w:t>en</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los demás tripletes.</w:t>
      </w:r>
    </w:p>
    <w:p w14:paraId="4215BCFD"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570009E7" w14:textId="5E1106F3"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Para traducir esta información en los aminoácidos que conforman una proteína, se utiliza el código genético. La lectura de las bases se realiza desde el interior hacia el exterior. En la ilustración</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el centro se representan las cuatro bases de</w:t>
      </w:r>
      <w:r w:rsidR="00A708DE">
        <w:rPr>
          <w:rFonts w:ascii="Arial Unicode MS" w:eastAsia="Arial Unicode MS" w:hAnsi="Arial Unicode MS" w:cs="Arial Unicode MS"/>
          <w:sz w:val="22"/>
          <w:szCs w:val="22"/>
        </w:rPr>
        <w:t>l</w:t>
      </w:r>
      <w:r w:rsidRPr="00233564">
        <w:rPr>
          <w:rFonts w:ascii="Arial Unicode MS" w:eastAsia="Arial Unicode MS" w:hAnsi="Arial Unicode MS" w:cs="Arial Unicode MS"/>
          <w:sz w:val="22"/>
          <w:szCs w:val="22"/>
        </w:rPr>
        <w:t xml:space="preserve"> ARN: A, C, U y G. Se toma como referencia la primera base del triplete AUG</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que es la A,</w:t>
      </w:r>
      <w:r w:rsidR="00A708DE">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posteriormente </w:t>
      </w:r>
      <w:r w:rsidR="00A708DE">
        <w:rPr>
          <w:rFonts w:ascii="Arial Unicode MS" w:eastAsia="Arial Unicode MS" w:hAnsi="Arial Unicode MS" w:cs="Arial Unicode MS"/>
          <w:sz w:val="22"/>
          <w:szCs w:val="22"/>
        </w:rPr>
        <w:t xml:space="preserve">se </w:t>
      </w:r>
      <w:r w:rsidRPr="00233564">
        <w:rPr>
          <w:rFonts w:ascii="Arial Unicode MS" w:eastAsia="Arial Unicode MS" w:hAnsi="Arial Unicode MS" w:cs="Arial Unicode MS"/>
          <w:sz w:val="22"/>
          <w:szCs w:val="22"/>
        </w:rPr>
        <w:t>ubica hacia afuera la segunda base</w:t>
      </w:r>
      <w:r w:rsidR="00A708DE">
        <w:rPr>
          <w:rFonts w:ascii="Arial Unicode MS" w:eastAsia="Arial Unicode MS" w:hAnsi="Arial Unicode MS" w:cs="Arial Unicode MS"/>
          <w:sz w:val="22"/>
          <w:szCs w:val="22"/>
        </w:rPr>
        <w:t>,</w:t>
      </w:r>
      <w:r w:rsidR="00A7008A">
        <w:rPr>
          <w:rFonts w:ascii="Arial Unicode MS" w:eastAsia="Arial Unicode MS" w:hAnsi="Arial Unicode MS" w:cs="Arial Unicode MS"/>
          <w:sz w:val="22"/>
          <w:szCs w:val="22"/>
        </w:rPr>
        <w:t xml:space="preserve"> que es</w:t>
      </w:r>
      <w:r w:rsidR="00D442BD">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U</w:t>
      </w:r>
      <w:r w:rsidR="00A4717D">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para la tercera base se observan las cuatro bases más externas, tres de </w:t>
      </w:r>
      <w:r w:rsidR="00A708DE">
        <w:rPr>
          <w:rFonts w:ascii="Arial Unicode MS" w:eastAsia="Arial Unicode MS" w:hAnsi="Arial Unicode MS" w:cs="Arial Unicode MS"/>
          <w:sz w:val="22"/>
          <w:szCs w:val="22"/>
        </w:rPr>
        <w:t>las cuales</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 xml:space="preserve">(U, C y A) codifican para el aminoácido isoleucina </w:t>
      </w:r>
      <w:r w:rsidRPr="00233564">
        <w:rPr>
          <w:rFonts w:ascii="Arial Unicode MS" w:eastAsia="Arial Unicode MS" w:hAnsi="Arial Unicode MS" w:cs="Arial Unicode MS"/>
          <w:sz w:val="22"/>
          <w:szCs w:val="22"/>
        </w:rPr>
        <w:lastRenderedPageBreak/>
        <w:t>(</w:t>
      </w:r>
      <w:proofErr w:type="spellStart"/>
      <w:r w:rsidRPr="00233564">
        <w:rPr>
          <w:rFonts w:ascii="Arial Unicode MS" w:eastAsia="Arial Unicode MS" w:hAnsi="Arial Unicode MS" w:cs="Arial Unicode MS"/>
          <w:sz w:val="22"/>
          <w:szCs w:val="22"/>
        </w:rPr>
        <w:t>Ile</w:t>
      </w:r>
      <w:proofErr w:type="spellEnd"/>
      <w:r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y la cuarta</w:t>
      </w:r>
      <w:r w:rsidR="00A708DE">
        <w:rPr>
          <w:rFonts w:ascii="Arial Unicode MS" w:eastAsia="Arial Unicode MS" w:hAnsi="Arial Unicode MS" w:cs="Arial Unicode MS"/>
          <w:sz w:val="22"/>
          <w:szCs w:val="22"/>
        </w:rPr>
        <w:t>, la</w:t>
      </w:r>
      <w:r w:rsidRPr="00233564">
        <w:rPr>
          <w:rFonts w:ascii="Arial Unicode MS" w:eastAsia="Arial Unicode MS" w:hAnsi="Arial Unicode MS" w:cs="Arial Unicode MS"/>
          <w:sz w:val="22"/>
          <w:szCs w:val="22"/>
        </w:rPr>
        <w:t xml:space="preserve"> base G</w:t>
      </w:r>
      <w:r w:rsidR="00A708D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codifica para el aminoácido metionina (</w:t>
      </w:r>
      <w:proofErr w:type="spellStart"/>
      <w:r w:rsidRPr="00233564">
        <w:rPr>
          <w:rFonts w:ascii="Arial Unicode MS" w:eastAsia="Arial Unicode MS" w:hAnsi="Arial Unicode MS" w:cs="Arial Unicode MS"/>
          <w:sz w:val="22"/>
          <w:szCs w:val="22"/>
        </w:rPr>
        <w:t>Met</w:t>
      </w:r>
      <w:proofErr w:type="spellEnd"/>
      <w:r w:rsidRPr="00233564">
        <w:rPr>
          <w:rFonts w:ascii="Arial Unicode MS" w:eastAsia="Arial Unicode MS" w:hAnsi="Arial Unicode MS" w:cs="Arial Unicode MS"/>
          <w:sz w:val="22"/>
          <w:szCs w:val="22"/>
        </w:rPr>
        <w:t>), el cual es una señal de inicio para la transcripción de una proteína.</w:t>
      </w:r>
    </w:p>
    <w:p w14:paraId="3788D483" w14:textId="77777777" w:rsidR="00A743D1" w:rsidRPr="00233564" w:rsidRDefault="00A743D1" w:rsidP="00A743D1">
      <w:pPr>
        <w:pStyle w:val="Sinespaciado"/>
        <w:jc w:val="both"/>
        <w:rPr>
          <w:rFonts w:ascii="Arial Unicode MS" w:eastAsia="Arial Unicode MS" w:hAnsi="Arial Unicode MS" w:cs="Arial Unicode MS"/>
          <w:sz w:val="22"/>
          <w:szCs w:val="22"/>
        </w:rPr>
      </w:pPr>
    </w:p>
    <w:p w14:paraId="174D6728" w14:textId="2DEFC429" w:rsidR="00A743D1" w:rsidRPr="00233564" w:rsidRDefault="00A743D1" w:rsidP="00A743D1">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El segundo triplete AUA, codifica para el aminoácido isoleucina (</w:t>
      </w:r>
      <w:proofErr w:type="spellStart"/>
      <w:r w:rsidRPr="00233564">
        <w:rPr>
          <w:rFonts w:ascii="Arial Unicode MS" w:eastAsia="Arial Unicode MS" w:hAnsi="Arial Unicode MS" w:cs="Arial Unicode MS"/>
          <w:sz w:val="22"/>
          <w:szCs w:val="22"/>
        </w:rPr>
        <w:t>Ile</w:t>
      </w:r>
      <w:proofErr w:type="spellEnd"/>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00A708DE">
        <w:rPr>
          <w:rFonts w:ascii="Arial Unicode MS" w:eastAsia="Arial Unicode MS" w:hAnsi="Arial Unicode MS" w:cs="Arial Unicode MS"/>
          <w:sz w:val="22"/>
          <w:szCs w:val="22"/>
        </w:rPr>
        <w:t>e</w:t>
      </w:r>
      <w:r w:rsidR="00A708DE" w:rsidRPr="00233564">
        <w:rPr>
          <w:rFonts w:ascii="Arial Unicode MS" w:eastAsia="Arial Unicode MS" w:hAnsi="Arial Unicode MS" w:cs="Arial Unicode MS"/>
          <w:sz w:val="22"/>
          <w:szCs w:val="22"/>
        </w:rPr>
        <w:t xml:space="preserve">l </w:t>
      </w:r>
      <w:r w:rsidRPr="00233564">
        <w:rPr>
          <w:rFonts w:ascii="Arial Unicode MS" w:eastAsia="Arial Unicode MS" w:hAnsi="Arial Unicode MS" w:cs="Arial Unicode MS"/>
          <w:sz w:val="22"/>
          <w:szCs w:val="22"/>
        </w:rPr>
        <w:t>tercer triplete GUA codifica para el aminoácido valina (Val</w:t>
      </w:r>
      <w:r w:rsidR="00A708DE" w:rsidRPr="00233564">
        <w:rPr>
          <w:rFonts w:ascii="Arial Unicode MS" w:eastAsia="Arial Unicode MS" w:hAnsi="Arial Unicode MS" w:cs="Arial Unicode MS"/>
          <w:sz w:val="22"/>
          <w:szCs w:val="22"/>
        </w:rPr>
        <w:t>)</w:t>
      </w:r>
      <w:r w:rsidR="00A708DE">
        <w:rPr>
          <w:rFonts w:ascii="Arial Unicode MS" w:eastAsia="Arial Unicode MS" w:hAnsi="Arial Unicode MS" w:cs="Arial Unicode MS"/>
          <w:sz w:val="22"/>
          <w:szCs w:val="22"/>
        </w:rPr>
        <w:t>;</w:t>
      </w:r>
      <w:r w:rsidR="00A708D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el cuarto triplete GUU se expresa en el aminoácido Val, al igual que el anterior</w:t>
      </w:r>
      <w:r w:rsidR="00516343">
        <w:rPr>
          <w:rFonts w:ascii="Arial Unicode MS" w:eastAsia="Arial Unicode MS" w:hAnsi="Arial Unicode MS" w:cs="Arial Unicode MS"/>
          <w:sz w:val="22"/>
          <w:szCs w:val="22"/>
        </w:rPr>
        <w:t>;</w:t>
      </w:r>
      <w:r w:rsidR="00516343"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y el quinto triplete UAG codifica para la terminación de la proteína.</w:t>
      </w:r>
    </w:p>
    <w:p w14:paraId="00B5CBAC" w14:textId="77777777" w:rsidR="00A743D1" w:rsidRPr="00233564" w:rsidRDefault="00A743D1" w:rsidP="00A743D1">
      <w:pPr>
        <w:pStyle w:val="Sinespaciado"/>
        <w:jc w:val="both"/>
        <w:rPr>
          <w:rFonts w:ascii="Arial Unicode MS" w:eastAsia="Arial Unicode MS" w:hAnsi="Arial Unicode MS" w:cs="Arial Unicode M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746496" w:rsidRPr="00233564" w14:paraId="41BCB4B7" w14:textId="77777777" w:rsidTr="00BC1EFB">
        <w:tc>
          <w:tcPr>
            <w:tcW w:w="9054" w:type="dxa"/>
            <w:gridSpan w:val="2"/>
            <w:shd w:val="clear" w:color="auto" w:fill="000000"/>
          </w:tcPr>
          <w:p w14:paraId="6A5E6104" w14:textId="77777777" w:rsidR="00746496" w:rsidRPr="00233564" w:rsidRDefault="00746496" w:rsidP="00BC1EF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233564" w:rsidRPr="00233564" w14:paraId="1CFEC108" w14:textId="77777777" w:rsidTr="00BC1EFB">
        <w:tc>
          <w:tcPr>
            <w:tcW w:w="2660" w:type="dxa"/>
            <w:shd w:val="clear" w:color="auto" w:fill="auto"/>
          </w:tcPr>
          <w:p w14:paraId="7F6D9749" w14:textId="77777777" w:rsidR="00746496" w:rsidRPr="00233564" w:rsidRDefault="00746496"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2A51BE50" w14:textId="713C14EC" w:rsidR="00746496" w:rsidRPr="00233564" w:rsidRDefault="00746496">
            <w:pPr>
              <w:pStyle w:val="Standard"/>
              <w:spacing w:after="0"/>
              <w:jc w:val="both"/>
              <w:rPr>
                <w:rFonts w:ascii="Arial Unicode MS" w:eastAsia="Arial Unicode MS" w:hAnsi="Arial Unicode MS" w:cs="Arial Unicode MS"/>
                <w:color w:val="auto"/>
                <w:sz w:val="22"/>
                <w:szCs w:val="22"/>
              </w:rPr>
            </w:pPr>
            <w:r w:rsidRPr="00233564">
              <w:rPr>
                <w:rFonts w:ascii="Arial Unicode MS" w:eastAsia="Arial Unicode MS" w:hAnsi="Arial Unicode MS" w:cs="Arial Unicode MS"/>
                <w:color w:val="auto"/>
                <w:sz w:val="22"/>
                <w:szCs w:val="22"/>
              </w:rPr>
              <w:t>Las proteínas, junto con los carbohidratos, los lípidos y los ácidos nucleicos</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conforman un grupo importante</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denominado biomoléculas. Las proteínas tienen diversas funciones en el organismo</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como</w:t>
            </w:r>
            <w:r w:rsidR="00D442BD">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ayudar a dar estructura a la membrana y</w:t>
            </w:r>
            <w:r w:rsidR="00516343">
              <w:rPr>
                <w:rFonts w:ascii="Arial Unicode MS" w:eastAsia="Arial Unicode MS" w:hAnsi="Arial Unicode MS" w:cs="Arial Unicode MS"/>
                <w:color w:val="auto"/>
                <w:sz w:val="22"/>
                <w:szCs w:val="22"/>
              </w:rPr>
              <w:t xml:space="preserve"> la</w:t>
            </w:r>
            <w:r w:rsidRPr="00233564">
              <w:rPr>
                <w:rFonts w:ascii="Arial Unicode MS" w:eastAsia="Arial Unicode MS" w:hAnsi="Arial Unicode MS" w:cs="Arial Unicode MS"/>
                <w:color w:val="auto"/>
                <w:sz w:val="22"/>
                <w:szCs w:val="22"/>
              </w:rPr>
              <w:t xml:space="preserve"> pared celular, ser constituyentes de los músculos, servir como mensajeros bioquímicos (hormonas)</w:t>
            </w:r>
            <w:r w:rsidR="00516343">
              <w:rPr>
                <w:rFonts w:ascii="Arial Unicode MS" w:eastAsia="Arial Unicode MS" w:hAnsi="Arial Unicode MS" w:cs="Arial Unicode MS"/>
                <w:color w:val="auto"/>
                <w:sz w:val="22"/>
                <w:szCs w:val="22"/>
              </w:rPr>
              <w:t>,</w:t>
            </w:r>
            <w:r w:rsidRPr="00233564">
              <w:rPr>
                <w:rFonts w:ascii="Arial Unicode MS" w:eastAsia="Arial Unicode MS" w:hAnsi="Arial Unicode MS" w:cs="Arial Unicode MS"/>
                <w:color w:val="auto"/>
                <w:sz w:val="22"/>
                <w:szCs w:val="22"/>
              </w:rPr>
              <w:t xml:space="preserve"> entre otras. </w:t>
            </w:r>
            <w:r w:rsidR="00516343">
              <w:rPr>
                <w:rFonts w:ascii="Arial Unicode MS" w:eastAsia="Arial Unicode MS" w:hAnsi="Arial Unicode MS" w:cs="Arial Unicode MS"/>
                <w:color w:val="auto"/>
                <w:sz w:val="22"/>
                <w:szCs w:val="22"/>
              </w:rPr>
              <w:t>E</w:t>
            </w:r>
            <w:r w:rsidRPr="00233564">
              <w:rPr>
                <w:rFonts w:ascii="Arial Unicode MS" w:eastAsia="Arial Unicode MS" w:hAnsi="Arial Unicode MS" w:cs="Arial Unicode MS"/>
                <w:color w:val="auto"/>
                <w:sz w:val="22"/>
                <w:szCs w:val="22"/>
              </w:rPr>
              <w:t>stán constituidas por aminoácidos</w:t>
            </w:r>
            <w:r w:rsidR="00516343">
              <w:rPr>
                <w:rFonts w:ascii="Arial Unicode MS" w:eastAsia="Arial Unicode MS" w:hAnsi="Arial Unicode MS" w:cs="Arial Unicode MS"/>
                <w:color w:val="auto"/>
                <w:sz w:val="22"/>
                <w:szCs w:val="22"/>
              </w:rPr>
              <w:t xml:space="preserve"> que</w:t>
            </w:r>
            <w:r w:rsidRPr="00233564">
              <w:rPr>
                <w:rFonts w:ascii="Arial Unicode MS" w:eastAsia="Arial Unicode MS" w:hAnsi="Arial Unicode MS" w:cs="Arial Unicode MS"/>
                <w:color w:val="auto"/>
                <w:sz w:val="22"/>
                <w:szCs w:val="22"/>
              </w:rPr>
              <w:t xml:space="preserve"> se acoplan en el ribosoma de las células según el orden determinado por el ADN en el código genético.</w:t>
            </w:r>
          </w:p>
        </w:tc>
      </w:tr>
    </w:tbl>
    <w:p w14:paraId="2B551050" w14:textId="77777777" w:rsidR="00746496" w:rsidRDefault="00746496"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73D77479" w14:textId="77777777" w:rsidTr="00BC1EFB">
        <w:tc>
          <w:tcPr>
            <w:tcW w:w="9033" w:type="dxa"/>
            <w:gridSpan w:val="2"/>
            <w:shd w:val="clear" w:color="auto" w:fill="000000"/>
          </w:tcPr>
          <w:p w14:paraId="592B794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135B18BA" w14:textId="77777777" w:rsidTr="00BC1EFB">
        <w:tc>
          <w:tcPr>
            <w:tcW w:w="2518" w:type="dxa"/>
            <w:shd w:val="clear" w:color="auto" w:fill="auto"/>
          </w:tcPr>
          <w:p w14:paraId="2B9C3933"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34B1B17" w14:textId="0B17E733"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p>
        </w:tc>
      </w:tr>
      <w:tr w:rsidR="00BD475A" w:rsidRPr="00EC057A" w14:paraId="39937CE3" w14:textId="77777777" w:rsidTr="00BC1EFB">
        <w:tc>
          <w:tcPr>
            <w:tcW w:w="2518" w:type="dxa"/>
            <w:shd w:val="clear" w:color="auto" w:fill="auto"/>
          </w:tcPr>
          <w:p w14:paraId="28D043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8AB2ABD" w14:textId="4D10F08D"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El código genético y la síntesis de proteínas</w:t>
            </w:r>
          </w:p>
        </w:tc>
      </w:tr>
      <w:tr w:rsidR="00BD475A" w:rsidRPr="00EC057A" w14:paraId="311E8B08" w14:textId="77777777" w:rsidTr="00BC1EFB">
        <w:tc>
          <w:tcPr>
            <w:tcW w:w="2518" w:type="dxa"/>
            <w:shd w:val="clear" w:color="auto" w:fill="auto"/>
          </w:tcPr>
          <w:p w14:paraId="6A2ADD57"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97A3A63" w14:textId="7BC38D40"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Interactivo que permite explicar la codificación de los aminoácidos (tripletes) y la síntesis de las proteínas</w:t>
            </w:r>
          </w:p>
        </w:tc>
      </w:tr>
    </w:tbl>
    <w:p w14:paraId="61857D79"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B7F9BF0" w14:textId="77777777" w:rsidTr="00BC1EFB">
        <w:tc>
          <w:tcPr>
            <w:tcW w:w="9033" w:type="dxa"/>
            <w:gridSpan w:val="2"/>
            <w:shd w:val="clear" w:color="auto" w:fill="000000"/>
          </w:tcPr>
          <w:p w14:paraId="642A72B6"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3BEC8620" w14:textId="77777777" w:rsidTr="00BC1EFB">
        <w:tc>
          <w:tcPr>
            <w:tcW w:w="2518" w:type="dxa"/>
            <w:shd w:val="clear" w:color="auto" w:fill="auto"/>
          </w:tcPr>
          <w:p w14:paraId="798E2EA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EA004FF" w14:textId="5EBF38DF"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80</w:t>
            </w:r>
          </w:p>
        </w:tc>
      </w:tr>
      <w:tr w:rsidR="00BD475A" w:rsidRPr="00EC057A" w14:paraId="7A680684" w14:textId="77777777" w:rsidTr="00BC1EFB">
        <w:tc>
          <w:tcPr>
            <w:tcW w:w="2518" w:type="dxa"/>
            <w:shd w:val="clear" w:color="auto" w:fill="auto"/>
          </w:tcPr>
          <w:p w14:paraId="7BE24B2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369BC42" w14:textId="0B1B47C0"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Conoce la biosíntesis de las proteínas</w:t>
            </w:r>
          </w:p>
        </w:tc>
      </w:tr>
      <w:tr w:rsidR="00BD475A" w:rsidRPr="00EC057A" w14:paraId="540BAB80" w14:textId="77777777" w:rsidTr="00BC1EFB">
        <w:tc>
          <w:tcPr>
            <w:tcW w:w="2518" w:type="dxa"/>
            <w:shd w:val="clear" w:color="auto" w:fill="auto"/>
          </w:tcPr>
          <w:p w14:paraId="03CEEE4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4985BEF" w14:textId="369CE624" w:rsidR="00BD475A" w:rsidRPr="00EC057A" w:rsidRDefault="00BD475A" w:rsidP="00B552B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con animación que permite identificar el proce</w:t>
            </w:r>
            <w:r>
              <w:rPr>
                <w:rFonts w:ascii="Arial Unicode MS" w:eastAsia="Arial Unicode MS" w:hAnsi="Arial Unicode MS" w:cs="Arial Unicode MS"/>
                <w:lang w:val="es-MX"/>
              </w:rPr>
              <w:t>so de biosíntesis de las proteí</w:t>
            </w:r>
            <w:r w:rsidRPr="00BD475A">
              <w:rPr>
                <w:rFonts w:ascii="Arial Unicode MS" w:eastAsia="Arial Unicode MS" w:hAnsi="Arial Unicode MS" w:cs="Arial Unicode MS"/>
                <w:lang w:val="es-MX"/>
              </w:rPr>
              <w:t>nas en organismos eucariotas</w:t>
            </w:r>
          </w:p>
        </w:tc>
      </w:tr>
    </w:tbl>
    <w:p w14:paraId="7C4E5547"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8E045D2" w14:textId="77777777" w:rsidTr="00BC1EFB">
        <w:tc>
          <w:tcPr>
            <w:tcW w:w="9033" w:type="dxa"/>
            <w:gridSpan w:val="2"/>
            <w:shd w:val="clear" w:color="auto" w:fill="000000"/>
          </w:tcPr>
          <w:p w14:paraId="2F075F5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lastRenderedPageBreak/>
              <w:t>Practica</w:t>
            </w:r>
            <w:r w:rsidRPr="00EC057A">
              <w:rPr>
                <w:rFonts w:ascii="Arial Unicode MS" w:eastAsia="Arial Unicode MS" w:hAnsi="Arial Unicode MS" w:cs="Arial Unicode MS"/>
                <w:b/>
                <w:color w:val="FFFFFF"/>
                <w:lang w:val="es-MX"/>
              </w:rPr>
              <w:t xml:space="preserve"> recurso nuevo</w:t>
            </w:r>
          </w:p>
        </w:tc>
      </w:tr>
      <w:tr w:rsidR="00BD475A" w:rsidRPr="00EC057A" w14:paraId="024C7EC6" w14:textId="77777777" w:rsidTr="00BC1EFB">
        <w:tc>
          <w:tcPr>
            <w:tcW w:w="2518" w:type="dxa"/>
            <w:shd w:val="clear" w:color="auto" w:fill="auto"/>
          </w:tcPr>
          <w:p w14:paraId="5EE3673F"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FCD38C" w14:textId="4063E62A"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90</w:t>
            </w:r>
          </w:p>
        </w:tc>
      </w:tr>
      <w:tr w:rsidR="00BD475A" w:rsidRPr="00EC057A" w14:paraId="02116D6B" w14:textId="77777777" w:rsidTr="00BC1EFB">
        <w:tc>
          <w:tcPr>
            <w:tcW w:w="2518" w:type="dxa"/>
            <w:shd w:val="clear" w:color="auto" w:fill="auto"/>
          </w:tcPr>
          <w:p w14:paraId="4BA82E6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08C8F1" w14:textId="1775E2DC"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Escribe la secuencia de ARNm y ADN</w:t>
            </w:r>
          </w:p>
        </w:tc>
      </w:tr>
      <w:tr w:rsidR="00BD475A" w:rsidRPr="00EC057A" w14:paraId="1CA29863" w14:textId="77777777" w:rsidTr="00BC1EFB">
        <w:tc>
          <w:tcPr>
            <w:tcW w:w="2518" w:type="dxa"/>
            <w:shd w:val="clear" w:color="auto" w:fill="auto"/>
          </w:tcPr>
          <w:p w14:paraId="719F4742"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67DA153" w14:textId="58D6043B"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 relacionar las secuencias complementarias de ARNm o ADN</w:t>
            </w:r>
          </w:p>
        </w:tc>
      </w:tr>
    </w:tbl>
    <w:p w14:paraId="741D9C70"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1AF576DE" w14:textId="77777777" w:rsidTr="00BC1EFB">
        <w:tc>
          <w:tcPr>
            <w:tcW w:w="9033" w:type="dxa"/>
            <w:gridSpan w:val="2"/>
            <w:shd w:val="clear" w:color="auto" w:fill="000000"/>
          </w:tcPr>
          <w:p w14:paraId="577ABEC5" w14:textId="5836C06F"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D475A" w:rsidRPr="00EC057A" w14:paraId="095E75E1" w14:textId="77777777" w:rsidTr="00BC1EFB">
        <w:tc>
          <w:tcPr>
            <w:tcW w:w="2518" w:type="dxa"/>
            <w:shd w:val="clear" w:color="auto" w:fill="auto"/>
          </w:tcPr>
          <w:p w14:paraId="55DDDA5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0D540E" w14:textId="01F3312A"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100</w:t>
            </w:r>
          </w:p>
        </w:tc>
      </w:tr>
      <w:tr w:rsidR="00BD475A" w:rsidRPr="00EC057A" w14:paraId="45195364" w14:textId="77777777" w:rsidTr="00BC1EFB">
        <w:tc>
          <w:tcPr>
            <w:tcW w:w="2518" w:type="dxa"/>
            <w:shd w:val="clear" w:color="auto" w:fill="auto"/>
          </w:tcPr>
          <w:p w14:paraId="07DCF59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2C61B7D" w14:textId="06D3AF89"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Relaciona la secuencia de aminoácidos</w:t>
            </w:r>
          </w:p>
        </w:tc>
      </w:tr>
      <w:tr w:rsidR="00BD475A" w:rsidRPr="00EC057A" w14:paraId="40ABB33A" w14:textId="77777777" w:rsidTr="00BC1EFB">
        <w:tc>
          <w:tcPr>
            <w:tcW w:w="2518" w:type="dxa"/>
            <w:shd w:val="clear" w:color="auto" w:fill="auto"/>
          </w:tcPr>
          <w:p w14:paraId="77A0FA04"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A471B9" w14:textId="41BA9A1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w:t>
            </w:r>
            <w:r>
              <w:rPr>
                <w:rFonts w:ascii="Arial Unicode MS" w:eastAsia="Arial Unicode MS" w:hAnsi="Arial Unicode MS" w:cs="Arial Unicode MS"/>
                <w:lang w:val="es-MX"/>
              </w:rPr>
              <w:t xml:space="preserve"> </w:t>
            </w:r>
            <w:r w:rsidRPr="00BD475A">
              <w:rPr>
                <w:rFonts w:ascii="Arial Unicode MS" w:eastAsia="Arial Unicode MS" w:hAnsi="Arial Unicode MS" w:cs="Arial Unicode MS"/>
                <w:lang w:val="es-MX"/>
              </w:rPr>
              <w:t>interpretar el código genético y determinar la secuencia de aminoácidos a partir de códigos ARNm</w:t>
            </w:r>
          </w:p>
        </w:tc>
      </w:tr>
    </w:tbl>
    <w:p w14:paraId="256D4126" w14:textId="77777777" w:rsidR="00BD475A" w:rsidRPr="00233564" w:rsidRDefault="00BD475A" w:rsidP="00A743D1">
      <w:pPr>
        <w:pStyle w:val="Sinespaciado"/>
        <w:jc w:val="both"/>
        <w:rPr>
          <w:rFonts w:ascii="Arial Unicode MS" w:eastAsia="Arial Unicode MS" w:hAnsi="Arial Unicode MS" w:cs="Arial Unicode MS"/>
          <w:sz w:val="22"/>
          <w:szCs w:val="22"/>
        </w:rPr>
      </w:pPr>
    </w:p>
    <w:p w14:paraId="24C7EF6F" w14:textId="4E736305" w:rsidR="00217D9B" w:rsidRDefault="00217D9B" w:rsidP="00217D9B">
      <w:pPr>
        <w:pStyle w:val="Sinespaciado"/>
        <w:rPr>
          <w:rFonts w:ascii="Arial Unicode MS" w:eastAsia="Arial Unicode MS" w:hAnsi="Arial Unicode MS" w:cs="Arial Unicode MS"/>
          <w:b/>
          <w:i/>
          <w:sz w:val="28"/>
          <w:szCs w:val="28"/>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1.</w:t>
      </w:r>
      <w:r w:rsidR="00D92E4D">
        <w:rPr>
          <w:rFonts w:ascii="Arial Unicode MS" w:eastAsia="Arial Unicode MS" w:hAnsi="Arial Unicode MS" w:cs="Arial Unicode MS"/>
          <w:b/>
          <w:i/>
          <w:sz w:val="28"/>
          <w:szCs w:val="28"/>
        </w:rPr>
        <w:t xml:space="preserve">7 </w:t>
      </w:r>
      <w:r w:rsidRPr="00233564">
        <w:rPr>
          <w:rFonts w:ascii="Arial Unicode MS" w:eastAsia="Arial Unicode MS" w:hAnsi="Arial Unicode MS" w:cs="Arial Unicode MS"/>
          <w:b/>
          <w:i/>
          <w:sz w:val="28"/>
          <w:szCs w:val="28"/>
          <w:lang w:val="es-CO"/>
        </w:rPr>
        <w:t>Consolidación</w:t>
      </w:r>
    </w:p>
    <w:p w14:paraId="2F0D446E" w14:textId="77777777" w:rsidR="00BD475A" w:rsidRDefault="00BD475A" w:rsidP="00217D9B">
      <w:pPr>
        <w:pStyle w:val="Sinespaciado"/>
        <w:rPr>
          <w:rFonts w:ascii="Arial Unicode MS" w:eastAsia="Arial Unicode MS" w:hAnsi="Arial Unicode MS" w:cs="Arial Unicode MS"/>
          <w:b/>
          <w:i/>
          <w:sz w:val="28"/>
          <w:szCs w:val="28"/>
          <w:lang w:val="es-CO"/>
        </w:rPr>
      </w:pPr>
    </w:p>
    <w:p w14:paraId="56AD6586" w14:textId="77777777" w:rsidR="00BD475A" w:rsidRPr="00491033" w:rsidRDefault="00BD475A" w:rsidP="00BD475A">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4174BA6" w14:textId="77777777" w:rsidTr="00BC1EFB">
        <w:tc>
          <w:tcPr>
            <w:tcW w:w="9033" w:type="dxa"/>
            <w:gridSpan w:val="2"/>
            <w:shd w:val="clear" w:color="auto" w:fill="000000"/>
          </w:tcPr>
          <w:p w14:paraId="0E2F352A"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773726F1" w14:textId="77777777" w:rsidTr="00BC1EFB">
        <w:tc>
          <w:tcPr>
            <w:tcW w:w="2518" w:type="dxa"/>
            <w:shd w:val="clear" w:color="auto" w:fill="auto"/>
          </w:tcPr>
          <w:p w14:paraId="4CBE0369"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095A066" w14:textId="69B1C882"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p>
        </w:tc>
      </w:tr>
      <w:tr w:rsidR="00BD475A" w:rsidRPr="00EC057A" w14:paraId="6715764F" w14:textId="77777777" w:rsidTr="00BC1EFB">
        <w:tc>
          <w:tcPr>
            <w:tcW w:w="2518" w:type="dxa"/>
            <w:shd w:val="clear" w:color="auto" w:fill="auto"/>
          </w:tcPr>
          <w:p w14:paraId="19DDED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1DDDA88" w14:textId="0A6116C1"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Refuerza tu aprendizaje: Los ácidos nucleicos</w:t>
            </w:r>
          </w:p>
        </w:tc>
      </w:tr>
      <w:tr w:rsidR="00BD475A" w:rsidRPr="00EC057A" w14:paraId="24F07E5E" w14:textId="77777777" w:rsidTr="00BC1EFB">
        <w:tc>
          <w:tcPr>
            <w:tcW w:w="2518" w:type="dxa"/>
            <w:shd w:val="clear" w:color="auto" w:fill="auto"/>
          </w:tcPr>
          <w:p w14:paraId="3D68ABE9"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397E31B" w14:textId="08B2ABF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Actividades sobre Los ácidos nucleicos</w:t>
            </w:r>
          </w:p>
        </w:tc>
      </w:tr>
    </w:tbl>
    <w:p w14:paraId="25393218" w14:textId="77777777" w:rsidR="00217D9B" w:rsidRPr="00233564" w:rsidRDefault="00217D9B" w:rsidP="006A4F1A">
      <w:pPr>
        <w:pStyle w:val="Sinespaciado"/>
        <w:rPr>
          <w:rFonts w:ascii="Arial Unicode MS" w:eastAsia="Arial Unicode MS" w:hAnsi="Arial Unicode MS" w:cs="Arial Unicode MS"/>
          <w:b/>
          <w:sz w:val="22"/>
          <w:szCs w:val="22"/>
          <w:lang w:val="es-CO"/>
        </w:rPr>
      </w:pPr>
    </w:p>
    <w:p w14:paraId="1E43821C" w14:textId="77777777" w:rsidR="000612A0" w:rsidRPr="00A95B06" w:rsidRDefault="000612A0" w:rsidP="000612A0">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006A4F1A" w:rsidRPr="00A95B06">
        <w:rPr>
          <w:rFonts w:ascii="Arial Unicode MS" w:eastAsia="Arial Unicode MS" w:hAnsi="Arial Unicode MS" w:cs="Arial Unicode MS"/>
          <w:b/>
          <w:sz w:val="32"/>
          <w:szCs w:val="32"/>
        </w:rPr>
        <w:t>2</w:t>
      </w:r>
      <w:r w:rsidRPr="00A95B06">
        <w:rPr>
          <w:rFonts w:ascii="Arial Unicode MS" w:eastAsia="Arial Unicode MS" w:hAnsi="Arial Unicode MS" w:cs="Arial Unicode MS"/>
          <w:b/>
          <w:sz w:val="32"/>
          <w:szCs w:val="32"/>
        </w:rPr>
        <w:t xml:space="preserve"> </w:t>
      </w:r>
      <w:r w:rsidR="009509D8" w:rsidRPr="00A95B06">
        <w:rPr>
          <w:rFonts w:ascii="Arial Unicode MS" w:eastAsia="Arial Unicode MS" w:hAnsi="Arial Unicode MS" w:cs="Arial Unicode MS"/>
          <w:b/>
          <w:sz w:val="32"/>
          <w:szCs w:val="32"/>
          <w:lang w:eastAsia="es-CO"/>
        </w:rPr>
        <w:t>La</w:t>
      </w:r>
      <w:r w:rsidRPr="00A95B06">
        <w:rPr>
          <w:rFonts w:ascii="Arial Unicode MS" w:eastAsia="Arial Unicode MS" w:hAnsi="Arial Unicode MS" w:cs="Arial Unicode MS"/>
          <w:b/>
          <w:sz w:val="32"/>
          <w:szCs w:val="32"/>
          <w:lang w:eastAsia="es-CO"/>
        </w:rPr>
        <w:t xml:space="preserve">s </w:t>
      </w:r>
      <w:r w:rsidR="009509D8" w:rsidRPr="00A95B06">
        <w:rPr>
          <w:rFonts w:ascii="Arial Unicode MS" w:eastAsia="Arial Unicode MS" w:hAnsi="Arial Unicode MS" w:cs="Arial Unicode MS"/>
          <w:b/>
          <w:sz w:val="32"/>
          <w:szCs w:val="32"/>
          <w:lang w:eastAsia="es-CO"/>
        </w:rPr>
        <w:t>hormonas</w:t>
      </w:r>
    </w:p>
    <w:p w14:paraId="1EE33947" w14:textId="77777777" w:rsidR="00BA09EB" w:rsidRPr="00A95B06" w:rsidRDefault="00BA09EB" w:rsidP="000612A0">
      <w:pPr>
        <w:shd w:val="clear" w:color="auto" w:fill="FFFFFF"/>
        <w:spacing w:after="0" w:line="240" w:lineRule="auto"/>
        <w:rPr>
          <w:rFonts w:ascii="Arial Unicode MS" w:eastAsia="Arial Unicode MS" w:hAnsi="Arial Unicode MS" w:cs="Arial Unicode MS"/>
          <w:b/>
          <w:lang w:eastAsia="es-CO"/>
        </w:rPr>
      </w:pPr>
    </w:p>
    <w:p w14:paraId="0E1908C0" w14:textId="3FFB02C6" w:rsidR="00744E55" w:rsidRPr="00233564" w:rsidRDefault="000E36A7" w:rsidP="000E36A7">
      <w:pPr>
        <w:shd w:val="clear" w:color="auto" w:fill="FFFFFF"/>
        <w:spacing w:after="0" w:line="240" w:lineRule="auto"/>
        <w:jc w:val="both"/>
        <w:rPr>
          <w:rFonts w:ascii="Arial Unicode MS" w:eastAsia="Arial Unicode MS" w:hAnsi="Arial Unicode MS" w:cs="Arial Unicode MS"/>
          <w:lang w:eastAsia="es-CO"/>
        </w:rPr>
      </w:pPr>
      <w:r w:rsidRPr="00A95B06">
        <w:rPr>
          <w:rFonts w:ascii="Arial Unicode MS" w:eastAsia="Arial Unicode MS" w:hAnsi="Arial Unicode MS" w:cs="Arial Unicode MS"/>
          <w:lang w:eastAsia="es-CO"/>
        </w:rPr>
        <w:t>Las</w:t>
      </w:r>
      <w:r w:rsidRPr="00A95B06">
        <w:rPr>
          <w:rFonts w:ascii="Arial Unicode MS" w:eastAsia="Arial Unicode MS" w:hAnsi="Arial Unicode MS" w:cs="Arial Unicode MS"/>
          <w:b/>
          <w:lang w:eastAsia="es-CO"/>
        </w:rPr>
        <w:t xml:space="preserve"> hormonas </w:t>
      </w:r>
      <w:r w:rsidR="00DC2449" w:rsidRPr="00A95B06">
        <w:rPr>
          <w:rFonts w:ascii="Arial Unicode MS" w:eastAsia="Arial Unicode MS" w:hAnsi="Arial Unicode MS" w:cs="Arial Unicode MS"/>
          <w:lang w:eastAsia="es-CO"/>
        </w:rPr>
        <w:t xml:space="preserve">son </w:t>
      </w:r>
      <w:r w:rsidR="00226B7C" w:rsidRPr="00A95B06">
        <w:rPr>
          <w:rFonts w:ascii="Arial Unicode MS" w:eastAsia="Arial Unicode MS" w:hAnsi="Arial Unicode MS" w:cs="Arial Unicode MS"/>
          <w:lang w:eastAsia="es-CO"/>
        </w:rPr>
        <w:t xml:space="preserve">sustancias que </w:t>
      </w:r>
      <w:r w:rsidR="00FF0E3C" w:rsidRPr="00A95B06">
        <w:rPr>
          <w:rFonts w:ascii="Arial Unicode MS" w:eastAsia="Arial Unicode MS" w:hAnsi="Arial Unicode MS" w:cs="Arial Unicode MS"/>
          <w:lang w:eastAsia="es-CO"/>
        </w:rPr>
        <w:t>se comportan como mensajero</w:t>
      </w:r>
      <w:r w:rsidRPr="00A95B06">
        <w:rPr>
          <w:rFonts w:ascii="Arial Unicode MS" w:eastAsia="Arial Unicode MS" w:hAnsi="Arial Unicode MS" w:cs="Arial Unicode MS"/>
          <w:lang w:eastAsia="es-CO"/>
        </w:rPr>
        <w:t>s</w:t>
      </w:r>
      <w:r w:rsidR="00FF0E3C" w:rsidRPr="00A95B06">
        <w:rPr>
          <w:rFonts w:ascii="Arial Unicode MS" w:eastAsia="Arial Unicode MS" w:hAnsi="Arial Unicode MS" w:cs="Arial Unicode MS"/>
          <w:lang w:eastAsia="es-CO"/>
        </w:rPr>
        <w:t xml:space="preserve"> químicos</w:t>
      </w:r>
      <w:r w:rsidR="006C1151" w:rsidRPr="00A95B06">
        <w:rPr>
          <w:rFonts w:ascii="Arial Unicode MS" w:eastAsia="Arial Unicode MS" w:hAnsi="Arial Unicode MS" w:cs="Arial Unicode MS"/>
          <w:lang w:eastAsia="es-CO"/>
        </w:rPr>
        <w:t xml:space="preserve"> intercelulares</w:t>
      </w:r>
      <w:r w:rsidR="00FF0E3C" w:rsidRPr="00A95B06">
        <w:rPr>
          <w:rFonts w:ascii="Arial Unicode MS" w:eastAsia="Arial Unicode MS" w:hAnsi="Arial Unicode MS" w:cs="Arial Unicode MS"/>
          <w:lang w:eastAsia="es-CO"/>
        </w:rPr>
        <w:t>,</w:t>
      </w:r>
      <w:r w:rsidRPr="00A95B06">
        <w:rPr>
          <w:rFonts w:ascii="Arial Unicode MS" w:eastAsia="Arial Unicode MS" w:hAnsi="Arial Unicode MS" w:cs="Arial Unicode MS"/>
          <w:lang w:eastAsia="es-CO"/>
        </w:rPr>
        <w:t xml:space="preserve"> </w:t>
      </w:r>
      <w:r w:rsidR="00226B7C" w:rsidRPr="00A95B06">
        <w:rPr>
          <w:rFonts w:ascii="Arial Unicode MS" w:eastAsia="Arial Unicode MS" w:hAnsi="Arial Unicode MS" w:cs="Arial Unicode MS"/>
          <w:lang w:eastAsia="es-CO"/>
        </w:rPr>
        <w:t>viajan por el torrente sanguíneo</w:t>
      </w:r>
      <w:r w:rsidR="00652AC8" w:rsidRPr="00A95B06">
        <w:rPr>
          <w:rFonts w:ascii="Arial Unicode MS" w:eastAsia="Arial Unicode MS" w:hAnsi="Arial Unicode MS" w:cs="Arial Unicode MS"/>
          <w:lang w:eastAsia="es-CO"/>
        </w:rPr>
        <w:t xml:space="preserve"> a los diferentes órganos </w:t>
      </w:r>
      <w:r w:rsidR="00226B7C" w:rsidRPr="00A95B06">
        <w:rPr>
          <w:rFonts w:ascii="Arial Unicode MS" w:eastAsia="Arial Unicode MS" w:hAnsi="Arial Unicode MS" w:cs="Arial Unicode MS"/>
          <w:lang w:eastAsia="es-CO"/>
        </w:rPr>
        <w:t xml:space="preserve">y son </w:t>
      </w:r>
      <w:r w:rsidR="00FF0E3C" w:rsidRPr="00A95B06">
        <w:rPr>
          <w:rFonts w:ascii="Arial Unicode MS" w:eastAsia="Arial Unicode MS" w:hAnsi="Arial Unicode MS" w:cs="Arial Unicode MS"/>
          <w:lang w:eastAsia="es-CO"/>
        </w:rPr>
        <w:t>producidas</w:t>
      </w:r>
      <w:r w:rsidR="00DE7FA3" w:rsidRPr="00A95B06">
        <w:rPr>
          <w:rFonts w:ascii="Arial Unicode MS" w:eastAsia="Arial Unicode MS" w:hAnsi="Arial Unicode MS" w:cs="Arial Unicode MS"/>
          <w:lang w:eastAsia="es-CO"/>
        </w:rPr>
        <w:t xml:space="preserve"> a nivel celular en el </w:t>
      </w:r>
      <w:r w:rsidR="00FF0E3C" w:rsidRPr="00A95B06">
        <w:rPr>
          <w:rFonts w:ascii="Arial Unicode MS" w:eastAsia="Arial Unicode MS" w:hAnsi="Arial Unicode MS" w:cs="Arial Unicode MS"/>
          <w:lang w:eastAsia="es-CO"/>
        </w:rPr>
        <w:t>sistema endocrino</w:t>
      </w:r>
      <w:r w:rsidRPr="00A95B06">
        <w:rPr>
          <w:rFonts w:ascii="Arial Unicode MS" w:eastAsia="Arial Unicode MS" w:hAnsi="Arial Unicode MS" w:cs="Arial Unicode MS"/>
          <w:lang w:eastAsia="es-CO"/>
        </w:rPr>
        <w:t>. Estas moléculas sirven de catalizadores que actúan sobre la matriz celular.</w:t>
      </w:r>
      <w:r w:rsidRPr="00233564">
        <w:rPr>
          <w:rFonts w:ascii="Arial Unicode MS" w:eastAsia="Arial Unicode MS" w:hAnsi="Arial Unicode MS" w:cs="Arial Unicode MS"/>
          <w:lang w:eastAsia="es-CO"/>
        </w:rPr>
        <w:t xml:space="preserve"> </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320BA" w:rsidRPr="00233564" w14:paraId="271BAF31" w14:textId="77777777" w:rsidTr="00D320BA">
        <w:tc>
          <w:tcPr>
            <w:tcW w:w="9054" w:type="dxa"/>
            <w:gridSpan w:val="2"/>
            <w:shd w:val="clear" w:color="auto" w:fill="0D0D0D"/>
          </w:tcPr>
          <w:p w14:paraId="71716AD0"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320BA" w:rsidRPr="00233564" w14:paraId="3D3B8836" w14:textId="77777777" w:rsidTr="00D320BA">
        <w:tc>
          <w:tcPr>
            <w:tcW w:w="3227" w:type="dxa"/>
            <w:shd w:val="clear" w:color="auto" w:fill="auto"/>
          </w:tcPr>
          <w:p w14:paraId="6C1CA791"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2554B6E" w14:textId="7D36B10C" w:rsidR="00D320BA" w:rsidRPr="00233564" w:rsidRDefault="004170B4"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D320BA"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18</w:t>
            </w:r>
          </w:p>
        </w:tc>
      </w:tr>
      <w:tr w:rsidR="00D320BA" w:rsidRPr="00233564" w14:paraId="2B79A98A" w14:textId="77777777" w:rsidTr="00D320BA">
        <w:tc>
          <w:tcPr>
            <w:tcW w:w="3227" w:type="dxa"/>
            <w:shd w:val="clear" w:color="auto" w:fill="auto"/>
          </w:tcPr>
          <w:p w14:paraId="2FE563DF"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353D34"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testosterona</w:t>
            </w:r>
          </w:p>
        </w:tc>
      </w:tr>
      <w:tr w:rsidR="00D320BA" w:rsidRPr="00233564" w14:paraId="3BFAE9F5" w14:textId="77777777" w:rsidTr="00D320BA">
        <w:tc>
          <w:tcPr>
            <w:tcW w:w="3227" w:type="dxa"/>
            <w:shd w:val="clear" w:color="auto" w:fill="auto"/>
          </w:tcPr>
          <w:p w14:paraId="7569EF11"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Código Shutterstock (o URL o la ruta en AulaPlaneta)</w:t>
            </w:r>
          </w:p>
        </w:tc>
        <w:tc>
          <w:tcPr>
            <w:tcW w:w="5827" w:type="dxa"/>
            <w:shd w:val="clear" w:color="auto" w:fill="auto"/>
          </w:tcPr>
          <w:p w14:paraId="7C055A81" w14:textId="0415CE2B"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164172518</w:t>
            </w:r>
          </w:p>
          <w:p w14:paraId="746E0677"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drawing>
                <wp:inline distT="0" distB="0" distL="0" distR="0" wp14:anchorId="39ADBC27" wp14:editId="5EF5F1AD">
                  <wp:extent cx="3038475" cy="2160693"/>
                  <wp:effectExtent l="0" t="0" r="0" b="0"/>
                  <wp:docPr id="23" name="Imagen 23" descr="http://thumb1.shutterstock.com/display_pic_with_logo/417514/164172518/stock-photo-acne-because-the-disorders-of-sebaceous-glands-productions-16417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417514/164172518/stock-photo-acne-because-the-disorders-of-sebaceous-glands-productions-1641725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2170176"/>
                          </a:xfrm>
                          <a:prstGeom prst="rect">
                            <a:avLst/>
                          </a:prstGeom>
                          <a:noFill/>
                          <a:ln>
                            <a:noFill/>
                          </a:ln>
                        </pic:spPr>
                      </pic:pic>
                    </a:graphicData>
                  </a:graphic>
                </wp:inline>
              </w:drawing>
            </w:r>
          </w:p>
        </w:tc>
      </w:tr>
      <w:tr w:rsidR="00233564" w:rsidRPr="00233564" w14:paraId="322BE9B8" w14:textId="77777777" w:rsidTr="00D320BA">
        <w:tc>
          <w:tcPr>
            <w:tcW w:w="3227" w:type="dxa"/>
            <w:shd w:val="clear" w:color="auto" w:fill="auto"/>
          </w:tcPr>
          <w:p w14:paraId="23EE370B"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C26F13" w14:textId="5605F37A" w:rsidR="00D320BA" w:rsidRPr="00233564" w:rsidRDefault="00746496"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 testosterona es una hormona de tipo sexual predominante en los hombres. </w:t>
            </w:r>
            <w:r w:rsidR="00825C49" w:rsidRPr="00233564">
              <w:rPr>
                <w:rFonts w:ascii="Arial Unicode MS" w:eastAsia="Arial Unicode MS" w:hAnsi="Arial Unicode MS" w:cs="Arial Unicode MS"/>
                <w:lang w:val="es-MX"/>
              </w:rPr>
              <w:t>Cuando en las mujeres incrementa la concentración</w:t>
            </w:r>
            <w:r w:rsidRPr="00233564">
              <w:rPr>
                <w:rFonts w:ascii="Arial Unicode MS" w:eastAsia="Arial Unicode MS" w:hAnsi="Arial Unicode MS" w:cs="Arial Unicode MS"/>
                <w:lang w:val="es-MX"/>
              </w:rPr>
              <w:t xml:space="preserve"> </w:t>
            </w:r>
            <w:r w:rsidR="00825C49" w:rsidRPr="00233564">
              <w:rPr>
                <w:rFonts w:ascii="Arial Unicode MS" w:eastAsia="Arial Unicode MS" w:hAnsi="Arial Unicode MS" w:cs="Arial Unicode MS"/>
                <w:lang w:val="es-MX"/>
              </w:rPr>
              <w:t>de e</w:t>
            </w:r>
            <w:r w:rsidRPr="00233564">
              <w:rPr>
                <w:rFonts w:ascii="Arial Unicode MS" w:eastAsia="Arial Unicode MS" w:hAnsi="Arial Unicode MS" w:cs="Arial Unicode MS"/>
                <w:lang w:val="es-MX"/>
              </w:rPr>
              <w:t xml:space="preserve">sta hormona, se dan cambios como la aparición de acné, aumento en la grasa facial y calvicie. </w:t>
            </w:r>
          </w:p>
        </w:tc>
      </w:tr>
    </w:tbl>
    <w:p w14:paraId="59B20C10" w14:textId="77777777" w:rsidR="00C129C5" w:rsidRPr="00233564" w:rsidRDefault="00C129C5" w:rsidP="000E36A7">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363B4E" w:rsidRPr="00233564" w14:paraId="07A29C7B" w14:textId="77777777" w:rsidTr="00A91F3B">
        <w:tc>
          <w:tcPr>
            <w:tcW w:w="8978" w:type="dxa"/>
            <w:gridSpan w:val="2"/>
            <w:shd w:val="clear" w:color="auto" w:fill="000000"/>
          </w:tcPr>
          <w:p w14:paraId="1E85A1F3"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363B4E" w:rsidRPr="00233564" w14:paraId="6A2F3E08" w14:textId="77777777" w:rsidTr="00A91F3B">
        <w:tc>
          <w:tcPr>
            <w:tcW w:w="2518" w:type="dxa"/>
            <w:shd w:val="clear" w:color="auto" w:fill="auto"/>
          </w:tcPr>
          <w:p w14:paraId="0459CCD1"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04130EE6" w14:textId="77777777" w:rsidR="00363B4E" w:rsidRPr="00233564" w:rsidRDefault="006C11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Homeostasis</w:t>
            </w:r>
          </w:p>
        </w:tc>
      </w:tr>
      <w:tr w:rsidR="00363B4E" w:rsidRPr="00233564" w14:paraId="499338A5" w14:textId="77777777" w:rsidTr="00A91F3B">
        <w:tc>
          <w:tcPr>
            <w:tcW w:w="2518" w:type="dxa"/>
            <w:shd w:val="clear" w:color="auto" w:fill="auto"/>
          </w:tcPr>
          <w:p w14:paraId="316BA6C1" w14:textId="77777777" w:rsidR="00363B4E" w:rsidRPr="00233564" w:rsidRDefault="00363B4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09E8F888" w14:textId="6EA435D6" w:rsidR="00363B4E" w:rsidRPr="00233564" w:rsidRDefault="006C1151" w:rsidP="00CF224C">
            <w:pPr>
              <w:tabs>
                <w:tab w:val="left" w:pos="1932"/>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Las hormonas ayudan a soportar el equilibrio de las actividades biológicas </w:t>
            </w:r>
            <w:r w:rsidR="006E5329" w:rsidRPr="00233564">
              <w:rPr>
                <w:rFonts w:ascii="Arial Unicode MS" w:eastAsia="Arial Unicode MS" w:hAnsi="Arial Unicode MS" w:cs="Arial Unicode MS"/>
                <w:lang w:val="es-MX"/>
              </w:rPr>
              <w:t>en el organismo, encaminadas a la estabilizació</w:t>
            </w:r>
            <w:r w:rsidR="00CC6B33" w:rsidRPr="00233564">
              <w:rPr>
                <w:rFonts w:ascii="Arial Unicode MS" w:eastAsia="Arial Unicode MS" w:hAnsi="Arial Unicode MS" w:cs="Arial Unicode MS"/>
                <w:lang w:val="es-MX"/>
              </w:rPr>
              <w:t xml:space="preserve">n en los procesos fisiológicos, lo que se denomina </w:t>
            </w:r>
            <w:r w:rsidR="00CC6B33" w:rsidRPr="00233564">
              <w:rPr>
                <w:rFonts w:ascii="Arial Unicode MS" w:eastAsia="Arial Unicode MS" w:hAnsi="Arial Unicode MS" w:cs="Arial Unicode MS"/>
                <w:b/>
                <w:lang w:val="es-MX"/>
              </w:rPr>
              <w:t>homeostasis.</w:t>
            </w:r>
          </w:p>
        </w:tc>
      </w:tr>
    </w:tbl>
    <w:p w14:paraId="14E75103" w14:textId="77777777" w:rsidR="00D320BA" w:rsidRPr="00233564" w:rsidRDefault="00D320BA" w:rsidP="000E36A7">
      <w:pPr>
        <w:shd w:val="clear" w:color="auto" w:fill="FFFFFF"/>
        <w:spacing w:after="0" w:line="240" w:lineRule="auto"/>
        <w:jc w:val="both"/>
        <w:rPr>
          <w:rFonts w:ascii="Arial Unicode MS" w:eastAsia="Arial Unicode MS" w:hAnsi="Arial Unicode MS" w:cs="Arial Unicode MS"/>
          <w:lang w:eastAsia="es-CO"/>
        </w:rPr>
      </w:pPr>
    </w:p>
    <w:p w14:paraId="091B9C69" w14:textId="42CB4EA4" w:rsidR="008516B5" w:rsidRPr="00233564" w:rsidRDefault="00F1791A" w:rsidP="00F1791A">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Se pueden distinguir los siguientes tipos de hormonas: las procedentes de aminoácidos</w:t>
      </w:r>
      <w:r w:rsidR="00B552BB">
        <w:rPr>
          <w:rFonts w:ascii="Arial Unicode MS" w:eastAsia="Arial Unicode MS" w:hAnsi="Arial Unicode MS" w:cs="Arial Unicode MS"/>
          <w:lang w:eastAsia="es-CO"/>
        </w:rPr>
        <w:t xml:space="preserve"> y</w:t>
      </w:r>
      <w:r w:rsidR="00B552BB" w:rsidRPr="00233564">
        <w:rPr>
          <w:rFonts w:ascii="Arial Unicode MS" w:eastAsia="Arial Unicode MS" w:hAnsi="Arial Unicode MS" w:cs="Arial Unicode MS"/>
          <w:lang w:eastAsia="es-CO"/>
        </w:rPr>
        <w:t xml:space="preserve"> </w:t>
      </w:r>
      <w:r w:rsidRPr="00233564">
        <w:rPr>
          <w:rFonts w:ascii="Arial Unicode MS" w:eastAsia="Arial Unicode MS" w:hAnsi="Arial Unicode MS" w:cs="Arial Unicode MS"/>
          <w:lang w:eastAsia="es-CO"/>
        </w:rPr>
        <w:t>de proteínas y las esteroideas (sexuales y suprarrenales).</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8516B5" w:rsidRPr="00233564" w14:paraId="1B1145D3" w14:textId="77777777" w:rsidTr="00A91F3B">
        <w:tc>
          <w:tcPr>
            <w:tcW w:w="9054" w:type="dxa"/>
            <w:gridSpan w:val="2"/>
            <w:shd w:val="clear" w:color="auto" w:fill="0D0D0D"/>
          </w:tcPr>
          <w:p w14:paraId="034C2417"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516B5" w:rsidRPr="00233564" w14:paraId="0C655D81" w14:textId="77777777" w:rsidTr="00A91F3B">
        <w:tc>
          <w:tcPr>
            <w:tcW w:w="1980" w:type="dxa"/>
            <w:shd w:val="clear" w:color="auto" w:fill="auto"/>
          </w:tcPr>
          <w:p w14:paraId="00B05D5D"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8FA7BA0" w14:textId="60434840" w:rsidR="008516B5" w:rsidRPr="00233564" w:rsidRDefault="004170B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8516B5"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19</w:t>
            </w:r>
          </w:p>
        </w:tc>
      </w:tr>
      <w:tr w:rsidR="008516B5" w:rsidRPr="00233564" w14:paraId="163A9B43" w14:textId="77777777" w:rsidTr="00A91F3B">
        <w:tc>
          <w:tcPr>
            <w:tcW w:w="1980" w:type="dxa"/>
            <w:shd w:val="clear" w:color="auto" w:fill="auto"/>
          </w:tcPr>
          <w:p w14:paraId="27C0DB92"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CB426A0" w14:textId="3D81478D" w:rsidR="008516B5" w:rsidRPr="00233564" w:rsidRDefault="008516B5"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Clasificación de hormonas</w:t>
            </w:r>
          </w:p>
        </w:tc>
      </w:tr>
      <w:tr w:rsidR="008516B5" w:rsidRPr="00233564" w14:paraId="6E802EE3" w14:textId="77777777" w:rsidTr="00A91F3B">
        <w:tc>
          <w:tcPr>
            <w:tcW w:w="1980" w:type="dxa"/>
            <w:shd w:val="clear" w:color="auto" w:fill="auto"/>
          </w:tcPr>
          <w:p w14:paraId="61630DF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301C0D98" w14:textId="77777777" w:rsidR="00715B52" w:rsidRPr="00233564" w:rsidRDefault="00715B52" w:rsidP="00A91F3B">
            <w:pPr>
              <w:spacing w:after="0"/>
              <w:jc w:val="both"/>
              <w:rPr>
                <w:rFonts w:ascii="Arial Unicode MS" w:eastAsia="Arial Unicode MS" w:hAnsi="Arial Unicode MS" w:cs="Arial Unicode MS"/>
                <w:noProof/>
                <w:lang w:eastAsia="es-CO"/>
              </w:rPr>
            </w:pPr>
          </w:p>
          <w:p w14:paraId="3F42533D" w14:textId="1F733D23" w:rsidR="008516B5" w:rsidRPr="00233564" w:rsidRDefault="000243DD" w:rsidP="00A91F3B">
            <w:pPr>
              <w:spacing w:after="0"/>
              <w:jc w:val="both"/>
              <w:rPr>
                <w:rFonts w:ascii="Arial Unicode MS" w:eastAsia="Arial Unicode MS" w:hAnsi="Arial Unicode MS" w:cs="Arial Unicode MS"/>
                <w:b/>
                <w:lang w:val="es-MX"/>
              </w:rPr>
            </w:pPr>
            <w:r>
              <w:rPr>
                <w:noProof/>
                <w:lang w:eastAsia="es-CO"/>
              </w:rPr>
              <w:lastRenderedPageBreak/>
              <w:drawing>
                <wp:inline distT="0" distB="0" distL="0" distR="0" wp14:anchorId="22FD1A25" wp14:editId="1C457076">
                  <wp:extent cx="4324350" cy="30384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184" t="24207" r="11310" b="10353"/>
                          <a:stretch/>
                        </pic:blipFill>
                        <pic:spPr bwMode="auto">
                          <a:xfrm>
                            <a:off x="0" y="0"/>
                            <a:ext cx="4324350" cy="3038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8516B5" w:rsidRPr="00233564" w14:paraId="4DF50F1B" w14:textId="77777777" w:rsidTr="00A91F3B">
        <w:tc>
          <w:tcPr>
            <w:tcW w:w="1980" w:type="dxa"/>
            <w:shd w:val="clear" w:color="auto" w:fill="auto"/>
          </w:tcPr>
          <w:p w14:paraId="4693B19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2B113398" w14:textId="4AD39E65" w:rsidR="008516B5" w:rsidRPr="00233564" w:rsidRDefault="001053A9" w:rsidP="001539BD">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Las hormonas se clasifican principalmente a partir de su origen químico, lo cual se ve reflejado en su estructura.</w:t>
            </w:r>
          </w:p>
        </w:tc>
      </w:tr>
    </w:tbl>
    <w:p w14:paraId="4D516430" w14:textId="77777777" w:rsidR="00F1791A" w:rsidRDefault="00F1791A" w:rsidP="00F1791A">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56E9E74" w14:textId="77777777" w:rsidTr="00BC1EFB">
        <w:tc>
          <w:tcPr>
            <w:tcW w:w="9033" w:type="dxa"/>
            <w:gridSpan w:val="2"/>
            <w:shd w:val="clear" w:color="auto" w:fill="000000"/>
          </w:tcPr>
          <w:p w14:paraId="22E1A473"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6FA94D79" w14:textId="77777777" w:rsidTr="00BC1EFB">
        <w:tc>
          <w:tcPr>
            <w:tcW w:w="2518" w:type="dxa"/>
            <w:shd w:val="clear" w:color="auto" w:fill="auto"/>
          </w:tcPr>
          <w:p w14:paraId="3FC19757"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0D7BE39" w14:textId="1A9C2BDD"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BC1EFB">
              <w:rPr>
                <w:rFonts w:ascii="Arial Unicode MS" w:eastAsia="Arial Unicode MS" w:hAnsi="Arial Unicode MS" w:cs="Arial Unicode MS"/>
                <w:color w:val="000000"/>
                <w:lang w:val="es-MX"/>
              </w:rPr>
              <w:t>12</w:t>
            </w:r>
            <w:r>
              <w:rPr>
                <w:rFonts w:ascii="Arial Unicode MS" w:eastAsia="Arial Unicode MS" w:hAnsi="Arial Unicode MS" w:cs="Arial Unicode MS"/>
                <w:color w:val="000000"/>
                <w:lang w:val="es-MX"/>
              </w:rPr>
              <w:t>0</w:t>
            </w:r>
          </w:p>
        </w:tc>
      </w:tr>
      <w:tr w:rsidR="00BD475A" w:rsidRPr="00EC057A" w14:paraId="432ECDBF" w14:textId="77777777" w:rsidTr="00BC1EFB">
        <w:tc>
          <w:tcPr>
            <w:tcW w:w="2518" w:type="dxa"/>
            <w:shd w:val="clear" w:color="auto" w:fill="auto"/>
          </w:tcPr>
          <w:p w14:paraId="4D0E00B6"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D3E1EC2" w14:textId="200DB7E8" w:rsidR="00BD475A"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hormonas y sus funciones</w:t>
            </w:r>
          </w:p>
        </w:tc>
      </w:tr>
      <w:tr w:rsidR="00BD475A" w:rsidRPr="00EC057A" w14:paraId="15FA82D1" w14:textId="77777777" w:rsidTr="00BC1EFB">
        <w:tc>
          <w:tcPr>
            <w:tcW w:w="2518" w:type="dxa"/>
            <w:shd w:val="clear" w:color="auto" w:fill="auto"/>
          </w:tcPr>
          <w:p w14:paraId="7597E6FC"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54024" w14:textId="0FC534BE" w:rsidR="00BD475A"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 xml:space="preserve">Animación que muestra las glándulas endocrinas y las hormonas que </w:t>
            </w:r>
            <w:r w:rsidR="002169C8">
              <w:rPr>
                <w:rFonts w:ascii="Arial Unicode MS" w:eastAsia="Arial Unicode MS" w:hAnsi="Arial Unicode MS" w:cs="Arial Unicode MS"/>
                <w:lang w:val="es-MX"/>
              </w:rPr>
              <w:t xml:space="preserve">ellas </w:t>
            </w:r>
            <w:r w:rsidRPr="00BC1EFB">
              <w:rPr>
                <w:rFonts w:ascii="Arial Unicode MS" w:eastAsia="Arial Unicode MS" w:hAnsi="Arial Unicode MS" w:cs="Arial Unicode MS"/>
                <w:lang w:val="es-MX"/>
              </w:rPr>
              <w:t>secretan</w:t>
            </w:r>
            <w:r w:rsidR="002169C8">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la función correspondiente</w:t>
            </w:r>
          </w:p>
        </w:tc>
      </w:tr>
    </w:tbl>
    <w:p w14:paraId="5A1CEDF5" w14:textId="77777777" w:rsidR="00BD475A" w:rsidRPr="00233564" w:rsidRDefault="00BD475A" w:rsidP="00F1791A">
      <w:pPr>
        <w:shd w:val="clear" w:color="auto" w:fill="FFFFFF"/>
        <w:spacing w:after="0" w:line="240" w:lineRule="auto"/>
        <w:jc w:val="both"/>
        <w:rPr>
          <w:rFonts w:ascii="Arial Unicode MS" w:eastAsia="Arial Unicode MS" w:hAnsi="Arial Unicode MS" w:cs="Arial Unicode MS"/>
          <w:lang w:eastAsia="es-CO"/>
        </w:rPr>
      </w:pPr>
    </w:p>
    <w:p w14:paraId="515B685F" w14:textId="77777777" w:rsidR="000E36A7" w:rsidRPr="00233564" w:rsidRDefault="000E36A7" w:rsidP="000E36A7">
      <w:pPr>
        <w:shd w:val="clear" w:color="auto" w:fill="FFFFFF"/>
        <w:spacing w:after="0" w:line="240" w:lineRule="auto"/>
        <w:rPr>
          <w:rFonts w:ascii="Arial Unicode MS" w:eastAsia="Arial Unicode MS" w:hAnsi="Arial Unicode MS" w:cs="Arial Unicode MS"/>
          <w:b/>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2.1 Las funciones de las hormonas</w:t>
      </w:r>
    </w:p>
    <w:p w14:paraId="36C32F79" w14:textId="77777777" w:rsidR="002C3384" w:rsidRPr="00233564" w:rsidRDefault="002C3384" w:rsidP="000E36A7">
      <w:pPr>
        <w:shd w:val="clear" w:color="auto" w:fill="FFFFFF"/>
        <w:spacing w:after="0" w:line="240" w:lineRule="auto"/>
        <w:rPr>
          <w:rFonts w:ascii="Arial Unicode MS" w:eastAsia="Arial Unicode MS" w:hAnsi="Arial Unicode MS" w:cs="Arial Unicode MS"/>
          <w:b/>
        </w:rPr>
      </w:pPr>
    </w:p>
    <w:p w14:paraId="6300C5A6" w14:textId="7129B8FE" w:rsidR="001053A9" w:rsidRPr="00233564" w:rsidRDefault="001053A9" w:rsidP="001053A9">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Las hormonas son </w:t>
      </w:r>
      <w:r w:rsidR="002169C8" w:rsidRPr="00233564">
        <w:rPr>
          <w:rFonts w:ascii="Arial Unicode MS" w:eastAsia="Arial Unicode MS" w:hAnsi="Arial Unicode MS" w:cs="Arial Unicode MS"/>
        </w:rPr>
        <w:t>mensajer</w:t>
      </w:r>
      <w:r w:rsidR="002169C8">
        <w:rPr>
          <w:rFonts w:ascii="Arial Unicode MS" w:eastAsia="Arial Unicode MS" w:hAnsi="Arial Unicode MS" w:cs="Arial Unicode MS"/>
        </w:rPr>
        <w:t>a</w:t>
      </w:r>
      <w:r w:rsidR="002169C8" w:rsidRPr="00233564">
        <w:rPr>
          <w:rFonts w:ascii="Arial Unicode MS" w:eastAsia="Arial Unicode MS" w:hAnsi="Arial Unicode MS" w:cs="Arial Unicode MS"/>
        </w:rPr>
        <w:t>s químic</w:t>
      </w:r>
      <w:r w:rsidR="002169C8">
        <w:rPr>
          <w:rFonts w:ascii="Arial Unicode MS" w:eastAsia="Arial Unicode MS" w:hAnsi="Arial Unicode MS" w:cs="Arial Unicode MS"/>
        </w:rPr>
        <w:t>a</w:t>
      </w:r>
      <w:r w:rsidR="002169C8" w:rsidRPr="00233564">
        <w:rPr>
          <w:rFonts w:ascii="Arial Unicode MS" w:eastAsia="Arial Unicode MS" w:hAnsi="Arial Unicode MS" w:cs="Arial Unicode MS"/>
        </w:rPr>
        <w:t xml:space="preserve">s </w:t>
      </w:r>
      <w:r w:rsidRPr="00233564">
        <w:rPr>
          <w:rFonts w:ascii="Arial Unicode MS" w:eastAsia="Arial Unicode MS" w:hAnsi="Arial Unicode MS" w:cs="Arial Unicode MS"/>
        </w:rPr>
        <w:t>que cumplen</w:t>
      </w:r>
      <w:r w:rsidR="00CB2FDA">
        <w:rPr>
          <w:rFonts w:ascii="Arial Unicode MS" w:eastAsia="Arial Unicode MS" w:hAnsi="Arial Unicode MS" w:cs="Arial Unicode MS"/>
        </w:rPr>
        <w:t xml:space="preserve"> distintas</w:t>
      </w:r>
      <w:r w:rsidRPr="00233564">
        <w:rPr>
          <w:rFonts w:ascii="Arial Unicode MS" w:eastAsia="Arial Unicode MS" w:hAnsi="Arial Unicode MS" w:cs="Arial Unicode MS"/>
        </w:rPr>
        <w:t xml:space="preserve"> funciones</w:t>
      </w:r>
      <w:r w:rsidR="00CB2FDA">
        <w:rPr>
          <w:rFonts w:ascii="Arial Unicode MS" w:eastAsia="Arial Unicode MS" w:hAnsi="Arial Unicode MS" w:cs="Arial Unicode MS"/>
        </w:rPr>
        <w:t>:</w:t>
      </w:r>
      <w:r w:rsidRPr="00233564">
        <w:rPr>
          <w:rFonts w:ascii="Arial Unicode MS" w:eastAsia="Arial Unicode MS" w:hAnsi="Arial Unicode MS" w:cs="Arial Unicode MS"/>
        </w:rPr>
        <w:t xml:space="preserve"> de regulación </w:t>
      </w:r>
      <w:r w:rsidR="00CB2FDA">
        <w:rPr>
          <w:rFonts w:ascii="Arial Unicode MS" w:eastAsia="Arial Unicode MS" w:hAnsi="Arial Unicode MS" w:cs="Arial Unicode MS"/>
        </w:rPr>
        <w:t>d</w:t>
      </w:r>
      <w:r w:rsidRPr="00233564">
        <w:rPr>
          <w:rFonts w:ascii="Arial Unicode MS" w:eastAsia="Arial Unicode MS" w:hAnsi="Arial Unicode MS" w:cs="Arial Unicode MS"/>
        </w:rPr>
        <w:t>el metabolismo,</w:t>
      </w:r>
      <w:r w:rsidR="00CB2FDA">
        <w:rPr>
          <w:rFonts w:ascii="Arial Unicode MS" w:eastAsia="Arial Unicode MS" w:hAnsi="Arial Unicode MS" w:cs="Arial Unicode MS"/>
        </w:rPr>
        <w:t xml:space="preserve"> la</w:t>
      </w:r>
      <w:r w:rsidRPr="00233564">
        <w:rPr>
          <w:rFonts w:ascii="Arial Unicode MS" w:eastAsia="Arial Unicode MS" w:hAnsi="Arial Unicode MS" w:cs="Arial Unicode MS"/>
        </w:rPr>
        <w:t xml:space="preserve"> reproducción y </w:t>
      </w:r>
      <w:r w:rsidR="00CB2FDA">
        <w:rPr>
          <w:rFonts w:ascii="Arial Unicode MS" w:eastAsia="Arial Unicode MS" w:hAnsi="Arial Unicode MS" w:cs="Arial Unicode MS"/>
        </w:rPr>
        <w:t xml:space="preserve">la </w:t>
      </w:r>
      <w:r w:rsidRPr="00233564">
        <w:rPr>
          <w:rFonts w:ascii="Arial Unicode MS" w:eastAsia="Arial Unicode MS" w:hAnsi="Arial Unicode MS" w:cs="Arial Unicode MS"/>
        </w:rPr>
        <w:t>diferenciación sexual</w:t>
      </w:r>
      <w:r w:rsidR="008A0D19">
        <w:rPr>
          <w:rFonts w:ascii="Arial Unicode MS" w:eastAsia="Arial Unicode MS" w:hAnsi="Arial Unicode MS" w:cs="Arial Unicode MS"/>
        </w:rPr>
        <w:t>,</w:t>
      </w:r>
      <w:r w:rsidR="00CB2FDA"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de tipo bioquímico y fisiológico</w:t>
      </w:r>
      <w:r w:rsidR="008A0D19">
        <w:rPr>
          <w:rFonts w:ascii="Arial Unicode MS" w:eastAsia="Arial Unicode MS" w:hAnsi="Arial Unicode MS" w:cs="Arial Unicode MS"/>
        </w:rPr>
        <w:t>,</w:t>
      </w:r>
      <w:r w:rsidR="00CB2FDA" w:rsidRPr="00233564">
        <w:rPr>
          <w:rFonts w:ascii="Arial Unicode MS" w:eastAsia="Arial Unicode MS" w:hAnsi="Arial Unicode MS" w:cs="Arial Unicode MS"/>
        </w:rPr>
        <w:t xml:space="preserve"> </w:t>
      </w:r>
      <w:r w:rsidR="00CB2FDA">
        <w:rPr>
          <w:rFonts w:ascii="Arial Unicode MS" w:eastAsia="Arial Unicode MS" w:hAnsi="Arial Unicode MS" w:cs="Arial Unicode MS"/>
        </w:rPr>
        <w:t>de</w:t>
      </w:r>
      <w:r w:rsidR="00CB2FDA"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mantenimiento de la homeostasis,</w:t>
      </w:r>
      <w:r w:rsidR="00B3175A">
        <w:rPr>
          <w:rFonts w:ascii="Arial Unicode MS" w:eastAsia="Arial Unicode MS" w:hAnsi="Arial Unicode MS" w:cs="Arial Unicode MS"/>
        </w:rPr>
        <w:t xml:space="preserve"> </w:t>
      </w:r>
      <w:r w:rsidR="00CB2FDA">
        <w:rPr>
          <w:rFonts w:ascii="Arial Unicode MS" w:eastAsia="Arial Unicode MS" w:hAnsi="Arial Unicode MS" w:cs="Arial Unicode MS"/>
        </w:rPr>
        <w:t>en</w:t>
      </w:r>
      <w:r w:rsidR="00CB2FDA" w:rsidRPr="00233564">
        <w:rPr>
          <w:rFonts w:ascii="Arial Unicode MS" w:eastAsia="Arial Unicode MS" w:hAnsi="Arial Unicode MS" w:cs="Arial Unicode MS"/>
        </w:rPr>
        <w:t xml:space="preserve"> </w:t>
      </w:r>
      <w:r w:rsidR="00CB2FDA">
        <w:rPr>
          <w:rFonts w:ascii="Arial Unicode MS" w:eastAsia="Arial Unicode MS" w:hAnsi="Arial Unicode MS" w:cs="Arial Unicode MS"/>
        </w:rPr>
        <w:t xml:space="preserve">el </w:t>
      </w:r>
      <w:r w:rsidRPr="00233564">
        <w:rPr>
          <w:rFonts w:ascii="Arial Unicode MS" w:eastAsia="Arial Unicode MS" w:hAnsi="Arial Unicode MS" w:cs="Arial Unicode MS"/>
        </w:rPr>
        <w:t xml:space="preserve">crecimiento y </w:t>
      </w:r>
      <w:r w:rsidR="00CB2FDA">
        <w:rPr>
          <w:rFonts w:ascii="Arial Unicode MS" w:eastAsia="Arial Unicode MS" w:hAnsi="Arial Unicode MS" w:cs="Arial Unicode MS"/>
        </w:rPr>
        <w:t xml:space="preserve">el </w:t>
      </w:r>
      <w:r w:rsidRPr="00233564">
        <w:rPr>
          <w:rFonts w:ascii="Arial Unicode MS" w:eastAsia="Arial Unicode MS" w:hAnsi="Arial Unicode MS" w:cs="Arial Unicode MS"/>
        </w:rPr>
        <w:t>desarrollo</w:t>
      </w:r>
      <w:r w:rsidR="00CB2FDA">
        <w:rPr>
          <w:rFonts w:ascii="Arial Unicode MS" w:eastAsia="Arial Unicode MS" w:hAnsi="Arial Unicode MS" w:cs="Arial Unicode MS"/>
        </w:rPr>
        <w:t>; y a</w:t>
      </w:r>
      <w:r w:rsidRPr="00233564">
        <w:rPr>
          <w:rFonts w:ascii="Arial Unicode MS" w:eastAsia="Arial Unicode MS" w:hAnsi="Arial Unicode MS" w:cs="Arial Unicode MS"/>
        </w:rPr>
        <w:t xml:space="preserve">yudan a mantener el equilibrio entre las actividades biológicas del cuerpo. </w:t>
      </w:r>
      <w:r w:rsidR="00CB2FDA">
        <w:rPr>
          <w:rFonts w:ascii="Arial Unicode MS" w:eastAsia="Arial Unicode MS" w:hAnsi="Arial Unicode MS" w:cs="Arial Unicode MS"/>
        </w:rPr>
        <w:t>A</w:t>
      </w:r>
      <w:r w:rsidRPr="00233564">
        <w:rPr>
          <w:rFonts w:ascii="Arial Unicode MS" w:eastAsia="Arial Unicode MS" w:hAnsi="Arial Unicode MS" w:cs="Arial Unicode MS"/>
        </w:rPr>
        <w:t>lgunas de las funciones relevantes de estas sustancias son</w:t>
      </w:r>
      <w:r w:rsidR="00CB2FDA">
        <w:rPr>
          <w:rFonts w:ascii="Arial Unicode MS" w:eastAsia="Arial Unicode MS" w:hAnsi="Arial Unicode MS" w:cs="Arial Unicode MS"/>
        </w:rPr>
        <w:t>:</w:t>
      </w:r>
      <w:r w:rsidRPr="00233564">
        <w:rPr>
          <w:rFonts w:ascii="Arial Unicode MS" w:eastAsia="Arial Unicode MS" w:hAnsi="Arial Unicode MS" w:cs="Arial Unicode MS"/>
        </w:rPr>
        <w:t xml:space="preserve"> el control del metabolismo celular, la regulación del crecimiento del cuerpo y el desarrollo de los caracteres sexuales secundarios. </w:t>
      </w:r>
    </w:p>
    <w:p w14:paraId="3ABFE612" w14:textId="77777777" w:rsidR="00460AA0" w:rsidRPr="00233564" w:rsidRDefault="00460AA0" w:rsidP="006A3185">
      <w:pPr>
        <w:shd w:val="clear" w:color="auto" w:fill="FFFFFF"/>
        <w:spacing w:after="0" w:line="240" w:lineRule="auto"/>
        <w:jc w:val="both"/>
        <w:rPr>
          <w:rFonts w:ascii="Arial Unicode MS" w:eastAsia="Arial Unicode MS" w:hAnsi="Arial Unicode MS" w:cs="Arial Unicode MS"/>
        </w:rPr>
      </w:pPr>
    </w:p>
    <w:p w14:paraId="6EEA070B" w14:textId="741C9BD8" w:rsidR="0052208B" w:rsidRPr="00233564" w:rsidRDefault="0052208B" w:rsidP="0052208B">
      <w:pPr>
        <w:shd w:val="clear" w:color="auto" w:fill="FFFFFF"/>
        <w:spacing w:after="0" w:line="240" w:lineRule="auto"/>
        <w:rPr>
          <w:rFonts w:ascii="Arial Unicode MS" w:eastAsia="Arial Unicode MS" w:hAnsi="Arial Unicode MS" w:cs="Arial Unicode MS"/>
          <w:b/>
        </w:rPr>
      </w:pPr>
      <w:r w:rsidRPr="00233564">
        <w:rPr>
          <w:rFonts w:ascii="Arial Unicode MS" w:eastAsia="Arial Unicode MS" w:hAnsi="Arial Unicode MS" w:cs="Arial Unicode MS"/>
          <w:highlight w:val="yellow"/>
        </w:rPr>
        <w:lastRenderedPageBreak/>
        <w:t>[SECCIÓN 2]</w:t>
      </w:r>
      <w:r w:rsidRPr="00233564">
        <w:rPr>
          <w:rFonts w:ascii="Arial Unicode MS" w:eastAsia="Arial Unicode MS" w:hAnsi="Arial Unicode MS" w:cs="Arial Unicode MS"/>
        </w:rPr>
        <w:t xml:space="preserve"> </w:t>
      </w:r>
      <w:r w:rsidR="006A4F1A" w:rsidRPr="00233564">
        <w:rPr>
          <w:rFonts w:ascii="Arial Unicode MS" w:eastAsia="Arial Unicode MS" w:hAnsi="Arial Unicode MS" w:cs="Arial Unicode MS"/>
          <w:b/>
          <w:i/>
          <w:sz w:val="28"/>
          <w:szCs w:val="28"/>
        </w:rPr>
        <w:t>2</w:t>
      </w:r>
      <w:r w:rsidRPr="00233564">
        <w:rPr>
          <w:rFonts w:ascii="Arial Unicode MS" w:eastAsia="Arial Unicode MS" w:hAnsi="Arial Unicode MS" w:cs="Arial Unicode MS"/>
          <w:b/>
          <w:i/>
          <w:sz w:val="28"/>
          <w:szCs w:val="28"/>
        </w:rPr>
        <w:t xml:space="preserve">.2 </w:t>
      </w:r>
      <w:r w:rsidR="009509D8" w:rsidRPr="00233564">
        <w:rPr>
          <w:rFonts w:ascii="Arial Unicode MS" w:eastAsia="Arial Unicode MS" w:hAnsi="Arial Unicode MS" w:cs="Arial Unicode MS"/>
          <w:b/>
          <w:i/>
          <w:sz w:val="28"/>
          <w:szCs w:val="28"/>
        </w:rPr>
        <w:t xml:space="preserve">Las </w:t>
      </w:r>
      <w:r w:rsidR="007B443C" w:rsidRPr="00233564">
        <w:rPr>
          <w:rFonts w:ascii="Arial Unicode MS" w:eastAsia="Arial Unicode MS" w:hAnsi="Arial Unicode MS" w:cs="Arial Unicode MS"/>
          <w:b/>
          <w:i/>
          <w:sz w:val="28"/>
          <w:szCs w:val="28"/>
        </w:rPr>
        <w:t>glándulas endocrinas y las hormonas</w:t>
      </w:r>
    </w:p>
    <w:p w14:paraId="231D2E47" w14:textId="77777777" w:rsidR="00802A4A" w:rsidRPr="00233564" w:rsidRDefault="00802A4A" w:rsidP="0052208B">
      <w:pPr>
        <w:shd w:val="clear" w:color="auto" w:fill="FFFFFF"/>
        <w:spacing w:after="0" w:line="240" w:lineRule="auto"/>
        <w:rPr>
          <w:rFonts w:ascii="Arial Unicode MS" w:eastAsia="Arial Unicode MS" w:hAnsi="Arial Unicode MS" w:cs="Arial Unicode MS"/>
        </w:rPr>
      </w:pPr>
    </w:p>
    <w:p w14:paraId="5688D3E9" w14:textId="7D1D2FA0" w:rsidR="006134F7" w:rsidRDefault="006134F7" w:rsidP="006134F7">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Las glándulas endocrinas segregan hormonas que son transportadas por la sangre a los diversos órganos y tejidos del cuerpo para estimular otras glándulas en la producción de hormonas o ayudar a regular y balancear los diferentes procesos que ocurren en el metabolismo del cuerpo de forma directa. </w:t>
      </w:r>
    </w:p>
    <w:p w14:paraId="1A14B934" w14:textId="43FA0817" w:rsidR="00406E2D" w:rsidRDefault="00406E2D" w:rsidP="006134F7">
      <w:pPr>
        <w:shd w:val="clear" w:color="auto" w:fill="FFFFFF"/>
        <w:spacing w:after="0" w:line="240" w:lineRule="auto"/>
        <w:jc w:val="both"/>
        <w:rPr>
          <w:rFonts w:ascii="Arial Unicode MS" w:eastAsia="Arial Unicode MS" w:hAnsi="Arial Unicode MS" w:cs="Arial Unicode MS"/>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406E2D" w:rsidRPr="00406E2D" w14:paraId="1B93FCA6" w14:textId="77777777" w:rsidTr="006F33BF">
        <w:tc>
          <w:tcPr>
            <w:tcW w:w="9054" w:type="dxa"/>
            <w:gridSpan w:val="2"/>
            <w:shd w:val="clear" w:color="auto" w:fill="0D0D0D"/>
          </w:tcPr>
          <w:p w14:paraId="4D6AF709" w14:textId="23E04824"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Imagen (fotografía, gráfica o ilustración)</w:t>
            </w:r>
          </w:p>
        </w:tc>
      </w:tr>
      <w:tr w:rsidR="00406E2D" w:rsidRPr="00406E2D" w14:paraId="02FF897D" w14:textId="77777777" w:rsidTr="006F33BF">
        <w:tc>
          <w:tcPr>
            <w:tcW w:w="1980" w:type="dxa"/>
            <w:shd w:val="clear" w:color="auto" w:fill="auto"/>
          </w:tcPr>
          <w:p w14:paraId="175020C2" w14:textId="77777777"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Código</w:t>
            </w:r>
          </w:p>
        </w:tc>
        <w:tc>
          <w:tcPr>
            <w:tcW w:w="7074" w:type="dxa"/>
            <w:shd w:val="clear" w:color="auto" w:fill="auto"/>
          </w:tcPr>
          <w:p w14:paraId="78056BA5" w14:textId="30998BA8"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20</w:t>
            </w:r>
          </w:p>
        </w:tc>
      </w:tr>
      <w:tr w:rsidR="00406E2D" w:rsidRPr="00406E2D" w14:paraId="358E91BB" w14:textId="77777777" w:rsidTr="006F33BF">
        <w:tc>
          <w:tcPr>
            <w:tcW w:w="1980" w:type="dxa"/>
            <w:shd w:val="clear" w:color="auto" w:fill="auto"/>
          </w:tcPr>
          <w:p w14:paraId="204A2D4B"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Descripción</w:t>
            </w:r>
          </w:p>
        </w:tc>
        <w:tc>
          <w:tcPr>
            <w:tcW w:w="7074" w:type="dxa"/>
            <w:shd w:val="clear" w:color="auto" w:fill="auto"/>
          </w:tcPr>
          <w:p w14:paraId="58B86885" w14:textId="663E87AA" w:rsidR="00406E2D" w:rsidRPr="00406E2D" w:rsidRDefault="00406E2D" w:rsidP="006F33B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Sistema endocrino </w:t>
            </w:r>
          </w:p>
        </w:tc>
      </w:tr>
      <w:tr w:rsidR="00406E2D" w:rsidRPr="00406E2D" w14:paraId="61678812" w14:textId="77777777" w:rsidTr="006F33BF">
        <w:tc>
          <w:tcPr>
            <w:tcW w:w="1980" w:type="dxa"/>
            <w:shd w:val="clear" w:color="auto" w:fill="auto"/>
          </w:tcPr>
          <w:p w14:paraId="39797D7D"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 xml:space="preserve"> (o URL o la ruta en </w:t>
            </w:r>
            <w:proofErr w:type="spellStart"/>
            <w:r w:rsidRPr="00406E2D">
              <w:rPr>
                <w:rFonts w:ascii="Arial Unicode MS" w:eastAsia="Arial Unicode MS" w:hAnsi="Arial Unicode MS" w:cs="Arial Unicode MS"/>
                <w:b/>
                <w:lang w:val="es-MX"/>
              </w:rPr>
              <w:t>AulaPlaneta</w:t>
            </w:r>
            <w:proofErr w:type="spellEnd"/>
            <w:r w:rsidRPr="00406E2D">
              <w:rPr>
                <w:rFonts w:ascii="Arial Unicode MS" w:eastAsia="Arial Unicode MS" w:hAnsi="Arial Unicode MS" w:cs="Arial Unicode MS"/>
                <w:b/>
                <w:lang w:val="es-MX"/>
              </w:rPr>
              <w:t>)</w:t>
            </w:r>
          </w:p>
        </w:tc>
        <w:tc>
          <w:tcPr>
            <w:tcW w:w="7074" w:type="dxa"/>
            <w:shd w:val="clear" w:color="auto" w:fill="auto"/>
          </w:tcPr>
          <w:p w14:paraId="04CFF3FD" w14:textId="7B41748E"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w:t>
            </w:r>
            <w:r w:rsidR="00B3175A">
              <w:rPr>
                <w:rFonts w:ascii="Arial Unicode MS" w:eastAsia="Arial Unicode MS" w:hAnsi="Arial Unicode MS" w:cs="Arial Unicode MS"/>
                <w:b/>
                <w:lang w:val="es-MX"/>
              </w:rPr>
              <w:t xml:space="preserve"> </w:t>
            </w:r>
            <w:r w:rsidRPr="00406E2D">
              <w:rPr>
                <w:rFonts w:ascii="Arial Unicode MS" w:eastAsia="Arial Unicode MS" w:hAnsi="Arial Unicode MS" w:cs="Arial Unicode MS"/>
                <w:b/>
                <w:lang w:val="es-MX"/>
              </w:rPr>
              <w:t>330315446</w:t>
            </w:r>
            <w:r w:rsidR="00105534">
              <w:rPr>
                <w:rFonts w:ascii="Arial Unicode MS" w:eastAsia="Arial Unicode MS" w:hAnsi="Arial Unicode MS" w:cs="Arial Unicode MS"/>
                <w:b/>
                <w:lang w:val="es-MX"/>
              </w:rPr>
              <w:t xml:space="preserve"> </w:t>
            </w:r>
          </w:p>
          <w:p w14:paraId="38CFE0A4" w14:textId="7B1C6E96" w:rsidR="00406E2D" w:rsidRPr="00406E2D" w:rsidRDefault="00406E2D" w:rsidP="006F33BF">
            <w:pPr>
              <w:spacing w:after="0"/>
              <w:jc w:val="both"/>
              <w:rPr>
                <w:rFonts w:ascii="Arial Unicode MS" w:eastAsia="Arial Unicode MS" w:hAnsi="Arial Unicode MS" w:cs="Arial Unicode MS"/>
                <w:b/>
                <w:lang w:val="es-MX"/>
              </w:rPr>
            </w:pPr>
          </w:p>
          <w:p w14:paraId="19E9C21B" w14:textId="6E1DB46B" w:rsidR="00406E2D" w:rsidRPr="00406E2D" w:rsidRDefault="00406E2D" w:rsidP="006F33BF">
            <w:pPr>
              <w:spacing w:after="0"/>
              <w:jc w:val="both"/>
              <w:rPr>
                <w:rFonts w:ascii="Arial Unicode MS" w:eastAsia="Arial Unicode MS" w:hAnsi="Arial Unicode MS" w:cs="Arial Unicode MS"/>
                <w:lang w:val="es-ES"/>
              </w:rPr>
            </w:pPr>
            <w:r>
              <w:rPr>
                <w:noProof/>
                <w:lang w:eastAsia="es-CO"/>
              </w:rPr>
              <mc:AlternateContent>
                <mc:Choice Requires="wps">
                  <w:drawing>
                    <wp:anchor distT="0" distB="0" distL="114300" distR="114300" simplePos="0" relativeHeight="251659776" behindDoc="0" locked="0" layoutInCell="1" allowOverlap="1" wp14:anchorId="7AF33701" wp14:editId="2EF826F3">
                      <wp:simplePos x="0" y="0"/>
                      <wp:positionH relativeFrom="column">
                        <wp:posOffset>405765</wp:posOffset>
                      </wp:positionH>
                      <wp:positionV relativeFrom="paragraph">
                        <wp:posOffset>2909570</wp:posOffset>
                      </wp:positionV>
                      <wp:extent cx="3038475" cy="609600"/>
                      <wp:effectExtent l="0" t="0" r="28575" b="19050"/>
                      <wp:wrapNone/>
                      <wp:docPr id="60" name="Rectángulo 60"/>
                      <wp:cNvGraphicFramePr/>
                      <a:graphic xmlns:a="http://schemas.openxmlformats.org/drawingml/2006/main">
                        <a:graphicData uri="http://schemas.microsoft.com/office/word/2010/wordprocessingShape">
                          <wps:wsp>
                            <wps:cNvSpPr/>
                            <wps:spPr>
                              <a:xfrm>
                                <a:off x="0" y="0"/>
                                <a:ext cx="3038475"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AAD8F3" id="Rectángulo 60" o:spid="_x0000_s1026" style="position:absolute;margin-left:31.95pt;margin-top:229.1pt;width:239.25pt;height:48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" filled="f" strokecolor="red" strokeweight="1pt"/>
                  </w:pict>
                </mc:Fallback>
              </mc:AlternateContent>
            </w:r>
            <w:r w:rsidRPr="00406E2D">
              <w:rPr>
                <w:noProof/>
                <w:lang w:eastAsia="es-CO"/>
              </w:rPr>
              <w:drawing>
                <wp:inline distT="0" distB="0" distL="0" distR="0" wp14:anchorId="32C30CCC" wp14:editId="00FB0815">
                  <wp:extent cx="3574915" cy="3733800"/>
                  <wp:effectExtent l="0" t="0" r="6985" b="0"/>
                  <wp:docPr id="59" name="Imagen 59" descr="http://thumb9.shutterstock.com/display_pic_with_logo/730831/330315446/stock-vector-the-endocrine-system-of-a-human-cartoon-vector-illustration-for-medical-atlas-or-educational-33031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730831/330315446/stock-vector-the-endocrine-system-of-a-human-cartoon-vector-illustration-for-medical-atlas-or-educational-33031544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6601" cy="3735561"/>
                          </a:xfrm>
                          <a:prstGeom prst="rect">
                            <a:avLst/>
                          </a:prstGeom>
                          <a:noFill/>
                          <a:ln>
                            <a:noFill/>
                          </a:ln>
                        </pic:spPr>
                      </pic:pic>
                    </a:graphicData>
                  </a:graphic>
                </wp:inline>
              </w:drawing>
            </w:r>
          </w:p>
          <w:p w14:paraId="37C84712" w14:textId="049F4E0F" w:rsidR="00406E2D" w:rsidRPr="00406E2D" w:rsidRDefault="00105534" w:rsidP="006F33BF">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noProof/>
                <w:lang w:eastAsia="es-CO"/>
              </w:rPr>
              <mc:AlternateContent>
                <mc:Choice Requires="wps">
                  <w:drawing>
                    <wp:anchor distT="0" distB="0" distL="114300" distR="114300" simplePos="0" relativeHeight="251662848" behindDoc="0" locked="0" layoutInCell="1" allowOverlap="1" wp14:anchorId="04FA9DAD" wp14:editId="3971ABE7">
                      <wp:simplePos x="0" y="0"/>
                      <wp:positionH relativeFrom="column">
                        <wp:posOffset>215265</wp:posOffset>
                      </wp:positionH>
                      <wp:positionV relativeFrom="paragraph">
                        <wp:posOffset>232410</wp:posOffset>
                      </wp:positionV>
                      <wp:extent cx="3914775" cy="85725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391477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A9DAD" id="Cuadro de texto 61" o:spid="_x0000_s1039" type="#_x0000_t202" style="position:absolute;left:0;text-align:left;margin-left:16.95pt;margin-top:18.3pt;width:308.25pt;height:6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" fillcolor="white [3201]" strokeweight=".5pt">
                      <v:textbo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v:textbox>
                    </v:shape>
                  </w:pict>
                </mc:Fallback>
              </mc:AlternateContent>
            </w:r>
          </w:p>
          <w:p w14:paraId="078CFF8D" w14:textId="77777777" w:rsidR="00406E2D" w:rsidRDefault="00406E2D" w:rsidP="006F33BF">
            <w:pPr>
              <w:spacing w:after="0"/>
              <w:jc w:val="both"/>
              <w:rPr>
                <w:rFonts w:ascii="Arial Unicode MS" w:eastAsia="Arial Unicode MS" w:hAnsi="Arial Unicode MS" w:cs="Arial Unicode MS"/>
              </w:rPr>
            </w:pPr>
          </w:p>
          <w:p w14:paraId="4734674A" w14:textId="77777777" w:rsidR="00105534" w:rsidRDefault="00105534" w:rsidP="006F33BF">
            <w:pPr>
              <w:spacing w:after="0"/>
              <w:jc w:val="both"/>
              <w:rPr>
                <w:rFonts w:ascii="Arial Unicode MS" w:eastAsia="Arial Unicode MS" w:hAnsi="Arial Unicode MS" w:cs="Arial Unicode MS"/>
              </w:rPr>
            </w:pPr>
          </w:p>
          <w:p w14:paraId="406B5C06" w14:textId="77777777" w:rsidR="00105534" w:rsidRDefault="00105534" w:rsidP="006F33BF">
            <w:pPr>
              <w:spacing w:after="0"/>
              <w:jc w:val="both"/>
              <w:rPr>
                <w:rFonts w:ascii="Arial Unicode MS" w:eastAsia="Arial Unicode MS" w:hAnsi="Arial Unicode MS" w:cs="Arial Unicode MS"/>
              </w:rPr>
            </w:pPr>
          </w:p>
          <w:p w14:paraId="195B5F66" w14:textId="77777777" w:rsidR="00105534" w:rsidRPr="00406E2D" w:rsidRDefault="00105534" w:rsidP="006F33BF">
            <w:pPr>
              <w:spacing w:after="0"/>
              <w:jc w:val="both"/>
              <w:rPr>
                <w:rFonts w:ascii="Arial Unicode MS" w:eastAsia="Arial Unicode MS" w:hAnsi="Arial Unicode MS" w:cs="Arial Unicode MS"/>
              </w:rPr>
            </w:pPr>
          </w:p>
        </w:tc>
      </w:tr>
      <w:tr w:rsidR="00406E2D" w:rsidRPr="00233564" w14:paraId="0DE8B060" w14:textId="77777777" w:rsidTr="006F33BF">
        <w:tc>
          <w:tcPr>
            <w:tcW w:w="1980" w:type="dxa"/>
            <w:shd w:val="clear" w:color="auto" w:fill="auto"/>
          </w:tcPr>
          <w:p w14:paraId="5BDC0755"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lastRenderedPageBreak/>
              <w:t>Pie de imagen</w:t>
            </w:r>
          </w:p>
        </w:tc>
        <w:tc>
          <w:tcPr>
            <w:tcW w:w="7074" w:type="dxa"/>
            <w:shd w:val="clear" w:color="auto" w:fill="auto"/>
          </w:tcPr>
          <w:p w14:paraId="23123E31" w14:textId="2B65EDC8" w:rsidR="00406E2D" w:rsidRPr="00233564" w:rsidRDefault="00406E2D" w:rsidP="006F33BF">
            <w:pPr>
              <w:spacing w:after="0" w:line="240" w:lineRule="auto"/>
              <w:jc w:val="both"/>
              <w:rPr>
                <w:rFonts w:ascii="Arial Unicode MS" w:eastAsia="Arial Unicode MS" w:hAnsi="Arial Unicode MS" w:cs="Arial Unicode MS"/>
                <w:lang w:val="es-MX"/>
              </w:rPr>
            </w:pPr>
            <w:r w:rsidRPr="00406E2D">
              <w:rPr>
                <w:rFonts w:ascii="Arial Unicode MS" w:eastAsia="Arial Unicode MS" w:hAnsi="Arial Unicode MS" w:cs="Arial Unicode MS"/>
                <w:lang w:val="es-MX"/>
              </w:rPr>
              <w:t xml:space="preserve">Principales glándulas </w:t>
            </w:r>
            <w:r>
              <w:rPr>
                <w:rFonts w:ascii="Arial Unicode MS" w:eastAsia="Arial Unicode MS" w:hAnsi="Arial Unicode MS" w:cs="Arial Unicode MS"/>
                <w:lang w:val="es-MX"/>
              </w:rPr>
              <w:t xml:space="preserve">endocrinas </w:t>
            </w:r>
            <w:r w:rsidRPr="00406E2D">
              <w:rPr>
                <w:rFonts w:ascii="Arial Unicode MS" w:eastAsia="Arial Unicode MS" w:hAnsi="Arial Unicode MS" w:cs="Arial Unicode MS"/>
                <w:lang w:val="es-MX"/>
              </w:rPr>
              <w:t>del cuerpo humano.</w:t>
            </w:r>
          </w:p>
        </w:tc>
      </w:tr>
    </w:tbl>
    <w:p w14:paraId="2811C979" w14:textId="77777777" w:rsidR="00406E2D" w:rsidRDefault="00406E2D" w:rsidP="006134F7">
      <w:pPr>
        <w:shd w:val="clear" w:color="auto" w:fill="FFFFFF"/>
        <w:spacing w:after="0" w:line="240" w:lineRule="auto"/>
        <w:jc w:val="both"/>
        <w:rPr>
          <w:rFonts w:ascii="Arial Unicode MS" w:eastAsia="Arial Unicode MS" w:hAnsi="Arial Unicode MS" w:cs="Arial Unicode MS"/>
        </w:rPr>
      </w:pPr>
    </w:p>
    <w:p w14:paraId="73AF7243" w14:textId="388FB050"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A continuación se describen </w:t>
      </w:r>
      <w:r w:rsidR="00CB2FDA">
        <w:rPr>
          <w:rFonts w:ascii="Arial Unicode MS" w:eastAsia="Arial Unicode MS" w:hAnsi="Arial Unicode MS" w:cs="Arial Unicode MS"/>
        </w:rPr>
        <w:t>e</w:t>
      </w:r>
      <w:r w:rsidR="00CB2FDA" w:rsidRPr="00233564">
        <w:rPr>
          <w:rFonts w:ascii="Arial Unicode MS" w:eastAsia="Arial Unicode MS" w:hAnsi="Arial Unicode MS" w:cs="Arial Unicode MS"/>
        </w:rPr>
        <w:t xml:space="preserve">n </w:t>
      </w:r>
      <w:r w:rsidRPr="00233564">
        <w:rPr>
          <w:rFonts w:ascii="Arial Unicode MS" w:eastAsia="Arial Unicode MS" w:hAnsi="Arial Unicode MS" w:cs="Arial Unicode MS"/>
        </w:rPr>
        <w:t>detalle las principales hormonas y las glándulas que las producen en el cuerpo humano:</w:t>
      </w:r>
    </w:p>
    <w:p w14:paraId="2CBF5DD7" w14:textId="77777777"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p>
    <w:p w14:paraId="38EF2432" w14:textId="77777777" w:rsidR="006F407F" w:rsidRDefault="006134F7" w:rsidP="006134F7">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glándula pituitaria</w:t>
      </w:r>
      <w:r w:rsidRPr="006F407F">
        <w:rPr>
          <w:rFonts w:ascii="Arial Unicode MS" w:eastAsia="Arial Unicode MS" w:hAnsi="Arial Unicode MS" w:cs="Arial Unicode MS"/>
        </w:rPr>
        <w:t xml:space="preserve"> es tal vez la más importante del cuerpo, ya que </w:t>
      </w:r>
      <w:r w:rsidR="00CB2FDA" w:rsidRPr="006F407F">
        <w:rPr>
          <w:rFonts w:ascii="Arial Unicode MS" w:eastAsia="Arial Unicode MS" w:hAnsi="Arial Unicode MS" w:cs="Arial Unicode MS"/>
        </w:rPr>
        <w:t xml:space="preserve">produce </w:t>
      </w:r>
      <w:r w:rsidRPr="006F407F">
        <w:rPr>
          <w:rFonts w:ascii="Arial Unicode MS" w:eastAsia="Arial Unicode MS" w:hAnsi="Arial Unicode MS" w:cs="Arial Unicode MS"/>
        </w:rPr>
        <w:t>hormonas de acción directa</w:t>
      </w:r>
      <w:r w:rsidR="00CB2FDA" w:rsidRPr="006F407F">
        <w:rPr>
          <w:rFonts w:ascii="Arial Unicode MS" w:eastAsia="Arial Unicode MS" w:hAnsi="Arial Unicode MS" w:cs="Arial Unicode MS"/>
        </w:rPr>
        <w:t xml:space="preserve"> y algunas</w:t>
      </w:r>
      <w:r w:rsidRPr="006F407F">
        <w:rPr>
          <w:rFonts w:ascii="Arial Unicode MS" w:eastAsia="Arial Unicode MS" w:hAnsi="Arial Unicode MS" w:cs="Arial Unicode MS"/>
        </w:rPr>
        <w:t xml:space="preserve"> que ayudan a la estimulación de otras glándulas del sistema endocrino</w:t>
      </w:r>
      <w:r w:rsidR="00CB2FDA" w:rsidRPr="006F407F">
        <w:rPr>
          <w:rFonts w:ascii="Arial Unicode MS" w:eastAsia="Arial Unicode MS" w:hAnsi="Arial Unicode MS" w:cs="Arial Unicode MS"/>
        </w:rPr>
        <w:t xml:space="preserve">. Por </w:t>
      </w:r>
      <w:r w:rsidRPr="006F407F">
        <w:rPr>
          <w:rFonts w:ascii="Arial Unicode MS" w:eastAsia="Arial Unicode MS" w:hAnsi="Arial Unicode MS" w:cs="Arial Unicode MS"/>
        </w:rPr>
        <w:t xml:space="preserve">ello es también llamada la “glándula del control maestro”. Se encuentra ubicada en la base del cerebro, </w:t>
      </w:r>
      <w:r w:rsidR="00CB2FDA" w:rsidRPr="006F407F">
        <w:rPr>
          <w:rFonts w:ascii="Arial Unicode MS" w:eastAsia="Arial Unicode MS" w:hAnsi="Arial Unicode MS" w:cs="Arial Unicode MS"/>
        </w:rPr>
        <w:t xml:space="preserve">en </w:t>
      </w:r>
      <w:r w:rsidRPr="006F407F">
        <w:rPr>
          <w:rFonts w:ascii="Arial Unicode MS" w:eastAsia="Arial Unicode MS" w:hAnsi="Arial Unicode MS" w:cs="Arial Unicode MS"/>
        </w:rPr>
        <w:t>lo que se conoce como “silla turca”, por debajo del hipotálamo, el cual regula la actividad de esta glándula a través de impulsos eléctricos o a través de otras hormonas.</w:t>
      </w:r>
    </w:p>
    <w:p w14:paraId="10EFB589" w14:textId="77777777" w:rsidR="006F407F" w:rsidRDefault="006F407F" w:rsidP="006F407F">
      <w:pPr>
        <w:pStyle w:val="Prrafodelista"/>
        <w:shd w:val="clear" w:color="auto" w:fill="FFFFFF"/>
        <w:spacing w:after="0" w:line="240" w:lineRule="auto"/>
        <w:jc w:val="both"/>
        <w:rPr>
          <w:rFonts w:ascii="Arial Unicode MS" w:eastAsia="Arial Unicode MS" w:hAnsi="Arial Unicode MS" w:cs="Arial Unicode MS"/>
        </w:rPr>
      </w:pPr>
    </w:p>
    <w:p w14:paraId="74352CE0" w14:textId="494C5899" w:rsidR="006134F7" w:rsidRPr="006F407F" w:rsidRDefault="006134F7" w:rsidP="006F407F">
      <w:pPr>
        <w:pStyle w:val="Prrafodelista"/>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Las principales hormonas producidas por la glándula pituitaria en respuesta a los m</w:t>
      </w:r>
      <w:r w:rsidR="006F407F" w:rsidRPr="006F407F">
        <w:rPr>
          <w:rFonts w:ascii="Arial Unicode MS" w:eastAsia="Arial Unicode MS" w:hAnsi="Arial Unicode MS" w:cs="Arial Unicode MS"/>
        </w:rPr>
        <w:t xml:space="preserve">ensajes químicos del hipotálamo, tiene funciones en el crecimiento, en el metabolismo y en el desarrollo sexual. </w:t>
      </w:r>
    </w:p>
    <w:p w14:paraId="37077873" w14:textId="77777777" w:rsidR="006134F7" w:rsidRPr="00233564" w:rsidRDefault="006134F7" w:rsidP="006134F7">
      <w:pPr>
        <w:shd w:val="clear" w:color="auto" w:fill="FFFFFF"/>
        <w:spacing w:after="0" w:line="240" w:lineRule="auto"/>
        <w:jc w:val="both"/>
        <w:rPr>
          <w:rFonts w:ascii="Arial Unicode MS" w:eastAsia="Arial Unicode MS" w:hAnsi="Arial Unicode MS" w:cs="Arial Unicode M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127CF9" w:rsidRPr="00233564" w14:paraId="4C9178EF" w14:textId="77777777" w:rsidTr="006F33BF">
        <w:tc>
          <w:tcPr>
            <w:tcW w:w="8978" w:type="dxa"/>
            <w:gridSpan w:val="2"/>
            <w:shd w:val="clear" w:color="auto" w:fill="000000"/>
          </w:tcPr>
          <w:p w14:paraId="1D89DA89" w14:textId="77777777" w:rsidR="00127CF9" w:rsidRPr="00233564" w:rsidRDefault="00127CF9" w:rsidP="006F33BF">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127CF9" w:rsidRPr="00233564" w14:paraId="73CB7576" w14:textId="77777777" w:rsidTr="006F33BF">
        <w:tc>
          <w:tcPr>
            <w:tcW w:w="2518" w:type="dxa"/>
            <w:shd w:val="clear" w:color="auto" w:fill="auto"/>
          </w:tcPr>
          <w:p w14:paraId="03D94763" w14:textId="77777777" w:rsidR="00127CF9" w:rsidRPr="00233564" w:rsidRDefault="00127CF9" w:rsidP="006F33BF">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41945D48" w14:textId="728485F8" w:rsidR="00127CF9" w:rsidRPr="00233564" w:rsidRDefault="00127CF9" w:rsidP="006F33BF">
            <w:pPr>
              <w:spacing w:after="0"/>
              <w:jc w:val="both"/>
              <w:rPr>
                <w:rFonts w:ascii="Arial Unicode MS" w:eastAsia="Arial Unicode MS" w:hAnsi="Arial Unicode MS" w:cs="Arial Unicode MS"/>
                <w:b/>
                <w:lang w:val="es-MX"/>
              </w:rPr>
            </w:pPr>
            <w:r w:rsidRPr="006F407F">
              <w:rPr>
                <w:rFonts w:ascii="Arial Unicode MS" w:eastAsia="Arial Unicode MS" w:hAnsi="Arial Unicode MS" w:cs="Arial Unicode MS"/>
              </w:rPr>
              <w:t>El hipotálamo y la glándula pituitaria</w:t>
            </w:r>
          </w:p>
        </w:tc>
      </w:tr>
      <w:tr w:rsidR="00127CF9" w:rsidRPr="00233564" w14:paraId="452CDB5D" w14:textId="77777777" w:rsidTr="006F33BF">
        <w:tc>
          <w:tcPr>
            <w:tcW w:w="2518" w:type="dxa"/>
            <w:shd w:val="clear" w:color="auto" w:fill="auto"/>
          </w:tcPr>
          <w:p w14:paraId="5F6615B1" w14:textId="77777777" w:rsidR="00127CF9" w:rsidRPr="00233564" w:rsidRDefault="00127CF9" w:rsidP="006F33B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6850FB3" w14:textId="29B822F1" w:rsidR="00127CF9" w:rsidRPr="00233564" w:rsidRDefault="00127CF9" w:rsidP="00105534">
            <w:p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El</w:t>
            </w:r>
            <w:r w:rsidRPr="00233564">
              <w:rPr>
                <w:rFonts w:ascii="Arial Unicode MS" w:eastAsia="Arial Unicode MS" w:hAnsi="Arial Unicode MS" w:cs="Arial Unicode MS"/>
              </w:rPr>
              <w:t xml:space="preserve"> hipotálamo estimula </w:t>
            </w:r>
            <w:r>
              <w:rPr>
                <w:rFonts w:ascii="Arial Unicode MS" w:eastAsia="Arial Unicode MS" w:hAnsi="Arial Unicode MS" w:cs="Arial Unicode MS"/>
              </w:rPr>
              <w:t>con</w:t>
            </w:r>
            <w:r w:rsidRPr="00233564">
              <w:rPr>
                <w:rFonts w:ascii="Arial Unicode MS" w:eastAsia="Arial Unicode MS" w:hAnsi="Arial Unicode MS" w:cs="Arial Unicode MS"/>
              </w:rPr>
              <w:t xml:space="preserve"> señales eléctricas la glándula pituitaria para que produzca dos hormonas específica</w:t>
            </w:r>
            <w:r>
              <w:rPr>
                <w:rFonts w:ascii="Arial Unicode MS" w:eastAsia="Arial Unicode MS" w:hAnsi="Arial Unicode MS" w:cs="Arial Unicode MS"/>
              </w:rPr>
              <w:t>s</w:t>
            </w:r>
            <w:r w:rsidRPr="00233564">
              <w:rPr>
                <w:rFonts w:ascii="Arial Unicode MS" w:eastAsia="Arial Unicode MS" w:hAnsi="Arial Unicode MS" w:cs="Arial Unicode MS"/>
              </w:rPr>
              <w:t xml:space="preserve">: la antidiurética (HAD), </w:t>
            </w:r>
            <w:r>
              <w:rPr>
                <w:rFonts w:ascii="Arial Unicode MS" w:eastAsia="Arial Unicode MS" w:hAnsi="Arial Unicode MS" w:cs="Arial Unicode MS"/>
              </w:rPr>
              <w:t>que</w:t>
            </w:r>
            <w:r w:rsidRPr="00233564">
              <w:rPr>
                <w:rFonts w:ascii="Arial Unicode MS" w:eastAsia="Arial Unicode MS" w:hAnsi="Arial Unicode MS" w:cs="Arial Unicode MS"/>
              </w:rPr>
              <w:t xml:space="preserve"> hace que los riñones reabsorban más agua y así se produzca menos orina</w:t>
            </w:r>
            <w:r>
              <w:rPr>
                <w:rFonts w:ascii="Arial Unicode MS" w:eastAsia="Arial Unicode MS" w:hAnsi="Arial Unicode MS" w:cs="Arial Unicode MS"/>
              </w:rPr>
              <w:t>,</w:t>
            </w:r>
            <w:r w:rsidRPr="00233564">
              <w:rPr>
                <w:rFonts w:ascii="Arial Unicode MS" w:eastAsia="Arial Unicode MS" w:hAnsi="Arial Unicode MS" w:cs="Arial Unicode MS"/>
              </w:rPr>
              <w:t xml:space="preserve"> y la </w:t>
            </w:r>
            <w:proofErr w:type="spellStart"/>
            <w:r w:rsidRPr="00233564">
              <w:rPr>
                <w:rFonts w:ascii="Arial Unicode MS" w:eastAsia="Arial Unicode MS" w:hAnsi="Arial Unicode MS" w:cs="Arial Unicode MS"/>
              </w:rPr>
              <w:t>oxitocina</w:t>
            </w:r>
            <w:proofErr w:type="spellEnd"/>
            <w:r>
              <w:rPr>
                <w:rFonts w:ascii="Arial Unicode MS" w:eastAsia="Arial Unicode MS" w:hAnsi="Arial Unicode MS" w:cs="Arial Unicode MS"/>
              </w:rPr>
              <w:t>,</w:t>
            </w:r>
            <w:r w:rsidRPr="00233564">
              <w:rPr>
                <w:rFonts w:ascii="Arial Unicode MS" w:eastAsia="Arial Unicode MS" w:hAnsi="Arial Unicode MS" w:cs="Arial Unicode MS"/>
              </w:rPr>
              <w:t xml:space="preserve"> que hace que el útero se contraiga y d</w:t>
            </w:r>
            <w:r>
              <w:rPr>
                <w:rFonts w:ascii="Arial Unicode MS" w:eastAsia="Arial Unicode MS" w:hAnsi="Arial Unicode MS" w:cs="Arial Unicode MS"/>
              </w:rPr>
              <w:t>é</w:t>
            </w:r>
            <w:r w:rsidRPr="00233564">
              <w:rPr>
                <w:rFonts w:ascii="Arial Unicode MS" w:eastAsia="Arial Unicode MS" w:hAnsi="Arial Unicode MS" w:cs="Arial Unicode MS"/>
              </w:rPr>
              <w:t xml:space="preserve"> inicio al parto, además de facilita</w:t>
            </w:r>
            <w:r>
              <w:rPr>
                <w:rFonts w:ascii="Arial Unicode MS" w:eastAsia="Arial Unicode MS" w:hAnsi="Arial Unicode MS" w:cs="Arial Unicode MS"/>
              </w:rPr>
              <w:t>r</w:t>
            </w:r>
            <w:r w:rsidRPr="00233564">
              <w:rPr>
                <w:rFonts w:ascii="Arial Unicode MS" w:eastAsia="Arial Unicode MS" w:hAnsi="Arial Unicode MS" w:cs="Arial Unicode MS"/>
              </w:rPr>
              <w:t xml:space="preserve"> la secreción de leche materna.</w:t>
            </w:r>
          </w:p>
          <w:p w14:paraId="6A5B21CE" w14:textId="5579A393" w:rsidR="00127CF9" w:rsidRPr="00233564" w:rsidRDefault="00127CF9" w:rsidP="006F33BF">
            <w:pPr>
              <w:tabs>
                <w:tab w:val="left" w:pos="1932"/>
              </w:tabs>
              <w:spacing w:after="0"/>
              <w:jc w:val="both"/>
              <w:rPr>
                <w:rFonts w:ascii="Arial Unicode MS" w:eastAsia="Arial Unicode MS" w:hAnsi="Arial Unicode MS" w:cs="Arial Unicode MS"/>
                <w:lang w:val="es-MX"/>
              </w:rPr>
            </w:pPr>
          </w:p>
        </w:tc>
      </w:tr>
    </w:tbl>
    <w:p w14:paraId="4BFB6559" w14:textId="77777777" w:rsidR="00BA09EB" w:rsidRPr="00233564" w:rsidRDefault="00BA09EB" w:rsidP="0052208B">
      <w:pPr>
        <w:shd w:val="clear" w:color="auto" w:fill="FFFFFF"/>
        <w:spacing w:after="0" w:line="240" w:lineRule="auto"/>
        <w:rPr>
          <w:rFonts w:ascii="Arial Unicode MS" w:eastAsia="Arial Unicode MS" w:hAnsi="Arial Unicode MS" w:cs="Arial Unicode MS"/>
          <w:b/>
        </w:rPr>
      </w:pPr>
    </w:p>
    <w:p w14:paraId="2D453A53" w14:textId="2BE2F2E9" w:rsidR="00582189" w:rsidRPr="006F407F" w:rsidRDefault="00582189"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glándula tiroides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ubicada en el cuello debajo de la nuez de Adán </w:t>
      </w:r>
      <w:r w:rsidR="000853B8" w:rsidRPr="006F407F">
        <w:rPr>
          <w:rFonts w:ascii="Arial Unicode MS" w:eastAsia="Arial Unicode MS" w:hAnsi="Arial Unicode MS" w:cs="Arial Unicode MS"/>
        </w:rPr>
        <w:t xml:space="preserve">y </w:t>
      </w:r>
      <w:r w:rsidRPr="006F407F">
        <w:rPr>
          <w:rFonts w:ascii="Arial Unicode MS" w:eastAsia="Arial Unicode MS" w:hAnsi="Arial Unicode MS" w:cs="Arial Unicode MS"/>
        </w:rPr>
        <w:t>delante de la tráquea, en la parte inferior del cuello, tiene forma de mariposa y produce dos hormonas</w:t>
      </w:r>
      <w:r w:rsidR="007F68A6" w:rsidRPr="006F407F">
        <w:rPr>
          <w:rFonts w:ascii="Arial Unicode MS" w:eastAsia="Arial Unicode MS" w:hAnsi="Arial Unicode MS" w:cs="Arial Unicode MS"/>
        </w:rPr>
        <w:t xml:space="preserve">: </w:t>
      </w:r>
      <w:r w:rsidRPr="006F407F">
        <w:rPr>
          <w:rFonts w:ascii="Arial Unicode MS" w:eastAsia="Arial Unicode MS" w:hAnsi="Arial Unicode MS" w:cs="Arial Unicode MS"/>
        </w:rPr>
        <w:t xml:space="preserve">la </w:t>
      </w:r>
      <w:r w:rsidRPr="006F407F">
        <w:rPr>
          <w:rFonts w:ascii="Arial Unicode MS" w:eastAsia="Arial Unicode MS" w:hAnsi="Arial Unicode MS" w:cs="Arial Unicode MS"/>
          <w:b/>
        </w:rPr>
        <w:t xml:space="preserve">T4 </w:t>
      </w:r>
      <w:r w:rsidRPr="006F407F">
        <w:rPr>
          <w:rFonts w:ascii="Arial Unicode MS" w:eastAsia="Arial Unicode MS" w:hAnsi="Arial Unicode MS" w:cs="Arial Unicode MS"/>
        </w:rPr>
        <w:t xml:space="preserve">(tiroxina) y la </w:t>
      </w:r>
      <w:r w:rsidRPr="006F407F">
        <w:rPr>
          <w:rFonts w:ascii="Arial Unicode MS" w:eastAsia="Arial Unicode MS" w:hAnsi="Arial Unicode MS" w:cs="Arial Unicode MS"/>
          <w:b/>
        </w:rPr>
        <w:t>T3</w:t>
      </w:r>
      <w:r w:rsidRPr="006F407F">
        <w:rPr>
          <w:rFonts w:ascii="Arial Unicode MS" w:eastAsia="Arial Unicode MS" w:hAnsi="Arial Unicode MS" w:cs="Arial Unicode MS"/>
        </w:rPr>
        <w:t xml:space="preserve"> (triyodotironina). Estas dos hormonas regulan el metabolismo corporal</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la función de los órganos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el crecimiento normal y el desarrollo celular, así como la producción de energía y calor. </w:t>
      </w:r>
    </w:p>
    <w:p w14:paraId="53DB570C" w14:textId="77777777" w:rsidR="00582189" w:rsidRPr="00233564" w:rsidRDefault="00582189" w:rsidP="00582189">
      <w:pPr>
        <w:shd w:val="clear" w:color="auto" w:fill="FFFFFF"/>
        <w:spacing w:after="0" w:line="240" w:lineRule="auto"/>
        <w:jc w:val="both"/>
        <w:rPr>
          <w:rFonts w:ascii="Arial Unicode MS" w:eastAsia="Arial Unicode MS" w:hAnsi="Arial Unicode MS" w:cs="Arial Unicode MS"/>
        </w:rPr>
      </w:pPr>
    </w:p>
    <w:p w14:paraId="23B545E7" w14:textId="77777777" w:rsidR="00582189" w:rsidRPr="00233564" w:rsidRDefault="00582189" w:rsidP="00582189">
      <w:pPr>
        <w:shd w:val="clear" w:color="auto" w:fill="FFFFFF"/>
        <w:spacing w:after="0" w:line="240" w:lineRule="auto"/>
        <w:jc w:val="both"/>
        <w:rPr>
          <w:rFonts w:ascii="Arial Unicode MS" w:eastAsia="Arial Unicode MS" w:hAnsi="Arial Unicode MS" w:cs="Arial Unicode MS"/>
        </w:rPr>
      </w:pPr>
    </w:p>
    <w:p w14:paraId="0C394BAA" w14:textId="232505B9" w:rsidR="00582189" w:rsidRPr="006F407F" w:rsidRDefault="00105534"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Pr>
          <w:rFonts w:ascii="Arial Unicode MS" w:eastAsia="Arial Unicode MS" w:hAnsi="Arial Unicode MS" w:cs="Arial Unicode MS"/>
        </w:rPr>
        <w:lastRenderedPageBreak/>
        <w:t>E</w:t>
      </w:r>
      <w:r w:rsidRPr="006F407F">
        <w:rPr>
          <w:rFonts w:ascii="Arial Unicode MS" w:eastAsia="Arial Unicode MS" w:hAnsi="Arial Unicode MS" w:cs="Arial Unicode MS"/>
        </w:rPr>
        <w:t xml:space="preserve">n el </w:t>
      </w:r>
      <w:r w:rsidRPr="006F407F">
        <w:rPr>
          <w:rFonts w:ascii="Arial Unicode MS" w:eastAsia="Arial Unicode MS" w:hAnsi="Arial Unicode MS" w:cs="Arial Unicode MS"/>
          <w:b/>
        </w:rPr>
        <w:t>páncreas</w:t>
      </w:r>
      <w:r w:rsidRPr="006F407F">
        <w:rPr>
          <w:rFonts w:ascii="Arial Unicode MS" w:eastAsia="Arial Unicode MS" w:hAnsi="Arial Unicode MS" w:cs="Arial Unicode MS"/>
        </w:rPr>
        <w:t>, específicamente en unas células denominadas islotes de Langerhans</w:t>
      </w:r>
      <w:r>
        <w:rPr>
          <w:rFonts w:ascii="Arial Unicode MS" w:eastAsia="Arial Unicode MS" w:hAnsi="Arial Unicode MS" w:cs="Arial Unicode MS"/>
        </w:rPr>
        <w:t xml:space="preserve"> se producen </w:t>
      </w:r>
      <w:r w:rsidRPr="00D96CAE">
        <w:rPr>
          <w:rFonts w:ascii="Arial Unicode MS" w:eastAsia="Arial Unicode MS" w:hAnsi="Arial Unicode MS" w:cs="Arial Unicode MS"/>
        </w:rPr>
        <w:t>l</w:t>
      </w:r>
      <w:r w:rsidR="00582189" w:rsidRPr="00D96CAE">
        <w:rPr>
          <w:rFonts w:ascii="Arial Unicode MS" w:eastAsia="Arial Unicode MS" w:hAnsi="Arial Unicode MS" w:cs="Arial Unicode MS"/>
        </w:rPr>
        <w:t>a insulina y el glucagón</w:t>
      </w:r>
      <w:r>
        <w:rPr>
          <w:rFonts w:ascii="Arial Unicode MS" w:eastAsia="Arial Unicode MS" w:hAnsi="Arial Unicode MS" w:cs="Arial Unicode MS"/>
        </w:rPr>
        <w:t xml:space="preserve">. </w:t>
      </w:r>
      <w:r w:rsidR="00582189" w:rsidRPr="006F407F">
        <w:rPr>
          <w:rFonts w:ascii="Arial Unicode MS" w:eastAsia="Arial Unicode MS" w:hAnsi="Arial Unicode MS" w:cs="Arial Unicode MS"/>
        </w:rPr>
        <w:t xml:space="preserve">Estas </w:t>
      </w:r>
      <w:r>
        <w:rPr>
          <w:rFonts w:ascii="Arial Unicode MS" w:eastAsia="Arial Unicode MS" w:hAnsi="Arial Unicode MS" w:cs="Arial Unicode MS"/>
        </w:rPr>
        <w:t xml:space="preserve">dos </w:t>
      </w:r>
      <w:r w:rsidR="00582189" w:rsidRPr="006F407F">
        <w:rPr>
          <w:rFonts w:ascii="Arial Unicode MS" w:eastAsia="Arial Unicode MS" w:hAnsi="Arial Unicode MS" w:cs="Arial Unicode MS"/>
        </w:rPr>
        <w:t>hormonas regula</w:t>
      </w:r>
      <w:r w:rsidR="007F68A6" w:rsidRPr="006F407F">
        <w:rPr>
          <w:rFonts w:ascii="Arial Unicode MS" w:eastAsia="Arial Unicode MS" w:hAnsi="Arial Unicode MS" w:cs="Arial Unicode MS"/>
        </w:rPr>
        <w:t>n</w:t>
      </w:r>
      <w:r w:rsidR="00582189" w:rsidRPr="006F407F">
        <w:rPr>
          <w:rFonts w:ascii="Arial Unicode MS" w:eastAsia="Arial Unicode MS" w:hAnsi="Arial Unicode MS" w:cs="Arial Unicode MS"/>
        </w:rPr>
        <w:t xml:space="preserve"> los niveles de glucosa en la sangre. La insulina baja los niveles</w:t>
      </w:r>
      <w:r w:rsidR="007F68A6" w:rsidRPr="006F407F">
        <w:rPr>
          <w:rFonts w:ascii="Arial Unicode MS" w:eastAsia="Arial Unicode MS" w:hAnsi="Arial Unicode MS" w:cs="Arial Unicode MS"/>
        </w:rPr>
        <w:t xml:space="preserve"> y</w:t>
      </w:r>
      <w:r w:rsidR="00582189" w:rsidRPr="006F407F">
        <w:rPr>
          <w:rFonts w:ascii="Arial Unicode MS" w:eastAsia="Arial Unicode MS" w:hAnsi="Arial Unicode MS" w:cs="Arial Unicode MS"/>
        </w:rPr>
        <w:t xml:space="preserve"> </w:t>
      </w:r>
      <w:r w:rsidR="007F68A6" w:rsidRPr="006F407F">
        <w:rPr>
          <w:rFonts w:ascii="Arial Unicode MS" w:eastAsia="Arial Unicode MS" w:hAnsi="Arial Unicode MS" w:cs="Arial Unicode MS"/>
        </w:rPr>
        <w:t xml:space="preserve">hace </w:t>
      </w:r>
      <w:r w:rsidR="00582189" w:rsidRPr="006F407F">
        <w:rPr>
          <w:rFonts w:ascii="Arial Unicode MS" w:eastAsia="Arial Unicode MS" w:hAnsi="Arial Unicode MS" w:cs="Arial Unicode MS"/>
        </w:rPr>
        <w:t xml:space="preserve">que el cuerpo metabolice este carbohidrato o lo acumule </w:t>
      </w:r>
      <w:r w:rsidR="000853B8" w:rsidRPr="006F407F">
        <w:rPr>
          <w:rFonts w:ascii="Arial Unicode MS" w:eastAsia="Arial Unicode MS" w:hAnsi="Arial Unicode MS" w:cs="Arial Unicode MS"/>
        </w:rPr>
        <w:t xml:space="preserve">como </w:t>
      </w:r>
      <w:r w:rsidR="00582189" w:rsidRPr="006F407F">
        <w:rPr>
          <w:rFonts w:ascii="Arial Unicode MS" w:eastAsia="Arial Unicode MS" w:hAnsi="Arial Unicode MS" w:cs="Arial Unicode MS"/>
        </w:rPr>
        <w:t>tejido adiposo. Cuando los niveles de glucosa en la sangre están muy bajos, se libera el glucagón, el cual viaja hasta el hígado y hace que este empiece a liberar glucógeno y</w:t>
      </w:r>
      <w:r w:rsidR="007F68A6" w:rsidRPr="006F407F">
        <w:rPr>
          <w:rFonts w:ascii="Arial Unicode MS" w:eastAsia="Arial Unicode MS" w:hAnsi="Arial Unicode MS" w:cs="Arial Unicode MS"/>
        </w:rPr>
        <w:t>,</w:t>
      </w:r>
      <w:r w:rsidR="00582189" w:rsidRPr="006F407F">
        <w:rPr>
          <w:rFonts w:ascii="Arial Unicode MS" w:eastAsia="Arial Unicode MS" w:hAnsi="Arial Unicode MS" w:cs="Arial Unicode MS"/>
        </w:rPr>
        <w:t xml:space="preserve"> al hidrolizarse</w:t>
      </w:r>
      <w:r w:rsidR="007F68A6" w:rsidRPr="006F407F">
        <w:rPr>
          <w:rFonts w:ascii="Arial Unicode MS" w:eastAsia="Arial Unicode MS" w:hAnsi="Arial Unicode MS" w:cs="Arial Unicode MS"/>
        </w:rPr>
        <w:t>,</w:t>
      </w:r>
      <w:r w:rsidR="00582189" w:rsidRPr="006F407F">
        <w:rPr>
          <w:rFonts w:ascii="Arial Unicode MS" w:eastAsia="Arial Unicode MS" w:hAnsi="Arial Unicode MS" w:cs="Arial Unicode MS"/>
        </w:rPr>
        <w:t xml:space="preserve"> </w:t>
      </w:r>
      <w:r w:rsidR="007F68A6" w:rsidRPr="006F407F">
        <w:rPr>
          <w:rFonts w:ascii="Arial Unicode MS" w:eastAsia="Arial Unicode MS" w:hAnsi="Arial Unicode MS" w:cs="Arial Unicode MS"/>
        </w:rPr>
        <w:t xml:space="preserve">se </w:t>
      </w:r>
      <w:r w:rsidR="00582189" w:rsidRPr="006F407F">
        <w:rPr>
          <w:rFonts w:ascii="Arial Unicode MS" w:eastAsia="Arial Unicode MS" w:hAnsi="Arial Unicode MS" w:cs="Arial Unicode MS"/>
        </w:rPr>
        <w:t xml:space="preserve">genere glucosa, </w:t>
      </w:r>
      <w:r w:rsidR="007F68A6" w:rsidRPr="006F407F">
        <w:rPr>
          <w:rFonts w:ascii="Arial Unicode MS" w:eastAsia="Arial Unicode MS" w:hAnsi="Arial Unicode MS" w:cs="Arial Unicode MS"/>
        </w:rPr>
        <w:t xml:space="preserve">lo que lleva a </w:t>
      </w:r>
      <w:r w:rsidR="00582189" w:rsidRPr="006F407F">
        <w:rPr>
          <w:rFonts w:ascii="Arial Unicode MS" w:eastAsia="Arial Unicode MS" w:hAnsi="Arial Unicode MS" w:cs="Arial Unicode MS"/>
        </w:rPr>
        <w:t>que los niveles de este azúcar aumente</w:t>
      </w:r>
      <w:r w:rsidR="007F68A6" w:rsidRPr="006F407F">
        <w:rPr>
          <w:rFonts w:ascii="Arial Unicode MS" w:eastAsia="Arial Unicode MS" w:hAnsi="Arial Unicode MS" w:cs="Arial Unicode MS"/>
        </w:rPr>
        <w:t>n</w:t>
      </w:r>
      <w:r w:rsidR="00582189" w:rsidRPr="006F407F">
        <w:rPr>
          <w:rFonts w:ascii="Arial Unicode MS" w:eastAsia="Arial Unicode MS" w:hAnsi="Arial Unicode MS" w:cs="Arial Unicode MS"/>
        </w:rPr>
        <w:t xml:space="preserve"> en el torrente sanguíneo.</w:t>
      </w:r>
    </w:p>
    <w:p w14:paraId="0446DAD1" w14:textId="77777777" w:rsidR="00582189" w:rsidRPr="00233564" w:rsidRDefault="00582189" w:rsidP="0052208B">
      <w:pPr>
        <w:shd w:val="clear" w:color="auto" w:fill="FFFFFF"/>
        <w:spacing w:after="0" w:line="240" w:lineRule="auto"/>
        <w:rPr>
          <w:rFonts w:ascii="Arial Unicode MS" w:eastAsia="Arial Unicode MS" w:hAnsi="Arial Unicode MS" w:cs="Arial Unicode MS"/>
          <w:b/>
        </w:rPr>
      </w:pPr>
    </w:p>
    <w:p w14:paraId="2965FEDA" w14:textId="77777777" w:rsidR="006F407F" w:rsidRDefault="005B4101" w:rsidP="006F407F">
      <w:pPr>
        <w:pStyle w:val="Prrafodelista"/>
        <w:numPr>
          <w:ilvl w:val="0"/>
          <w:numId w:val="3"/>
        </w:numPr>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Las </w:t>
      </w:r>
      <w:r w:rsidRPr="006F407F">
        <w:rPr>
          <w:rFonts w:ascii="Arial Unicode MS" w:eastAsia="Arial Unicode MS" w:hAnsi="Arial Unicode MS" w:cs="Arial Unicode MS"/>
          <w:b/>
        </w:rPr>
        <w:t>glándulas suprarrenales</w:t>
      </w:r>
      <w:r w:rsidRPr="006F407F">
        <w:rPr>
          <w:rFonts w:ascii="Arial Unicode MS" w:eastAsia="Arial Unicode MS" w:hAnsi="Arial Unicode MS" w:cs="Arial Unicode MS"/>
        </w:rPr>
        <w:t xml:space="preserve"> se sitúan encima de los riñones</w:t>
      </w:r>
      <w:r w:rsidR="007F68A6" w:rsidRPr="006F407F">
        <w:rPr>
          <w:rFonts w:ascii="Arial Unicode MS" w:eastAsia="Arial Unicode MS" w:hAnsi="Arial Unicode MS" w:cs="Arial Unicode MS"/>
        </w:rPr>
        <w:t xml:space="preserve">. Son </w:t>
      </w:r>
      <w:r w:rsidRPr="006F407F">
        <w:rPr>
          <w:rFonts w:ascii="Arial Unicode MS" w:eastAsia="Arial Unicode MS" w:hAnsi="Arial Unicode MS" w:cs="Arial Unicode MS"/>
        </w:rPr>
        <w:t>de tamaño similar a la falange superior del dedo pulgar. Su funcionalidad es la producción de hormonas esteroideas</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como </w:t>
      </w:r>
      <w:r w:rsidRPr="00D96CAE">
        <w:rPr>
          <w:rFonts w:ascii="Arial Unicode MS" w:eastAsia="Arial Unicode MS" w:hAnsi="Arial Unicode MS" w:cs="Arial Unicode MS"/>
        </w:rPr>
        <w:t>el cortisol</w:t>
      </w:r>
      <w:r w:rsidR="007F68A6" w:rsidRPr="00D96CAE">
        <w:rPr>
          <w:rFonts w:ascii="Arial Unicode MS" w:eastAsia="Arial Unicode MS" w:hAnsi="Arial Unicode MS" w:cs="Arial Unicode MS"/>
        </w:rPr>
        <w:t xml:space="preserve">, que </w:t>
      </w:r>
      <w:r w:rsidRPr="00D96CAE">
        <w:rPr>
          <w:rFonts w:ascii="Arial Unicode MS" w:eastAsia="Arial Unicode MS" w:hAnsi="Arial Unicode MS" w:cs="Arial Unicode MS"/>
        </w:rPr>
        <w:t>ayuda en la regulación de azúcar en el cuerpo</w:t>
      </w:r>
      <w:r w:rsidR="007F68A6" w:rsidRPr="00D96CAE">
        <w:rPr>
          <w:rFonts w:ascii="Arial Unicode MS" w:eastAsia="Arial Unicode MS" w:hAnsi="Arial Unicode MS" w:cs="Arial Unicode MS"/>
        </w:rPr>
        <w:t xml:space="preserve">; </w:t>
      </w:r>
      <w:r w:rsidRPr="00D96CAE">
        <w:rPr>
          <w:rFonts w:ascii="Arial Unicode MS" w:eastAsia="Arial Unicode MS" w:hAnsi="Arial Unicode MS" w:cs="Arial Unicode MS"/>
        </w:rPr>
        <w:t>la aldosterona</w:t>
      </w:r>
      <w:r w:rsidR="007F68A6" w:rsidRPr="00D96CAE">
        <w:rPr>
          <w:rFonts w:ascii="Arial Unicode MS" w:eastAsia="Arial Unicode MS" w:hAnsi="Arial Unicode MS" w:cs="Arial Unicode MS"/>
        </w:rPr>
        <w:t xml:space="preserve">, que </w:t>
      </w:r>
      <w:r w:rsidRPr="00D96CAE">
        <w:rPr>
          <w:rFonts w:ascii="Arial Unicode MS" w:eastAsia="Arial Unicode MS" w:hAnsi="Arial Unicode MS" w:cs="Arial Unicode MS"/>
        </w:rPr>
        <w:t>regula el equilibrio de sodio y potasio en el cuerpo</w:t>
      </w:r>
      <w:r w:rsidR="007F68A6" w:rsidRPr="00D96CAE">
        <w:rPr>
          <w:rFonts w:ascii="Arial Unicode MS" w:eastAsia="Arial Unicode MS" w:hAnsi="Arial Unicode MS" w:cs="Arial Unicode MS"/>
        </w:rPr>
        <w:t xml:space="preserve">; </w:t>
      </w:r>
      <w:r w:rsidRPr="00D96CAE">
        <w:rPr>
          <w:rFonts w:ascii="Arial Unicode MS" w:eastAsia="Arial Unicode MS" w:hAnsi="Arial Unicode MS" w:cs="Arial Unicode MS"/>
        </w:rPr>
        <w:t xml:space="preserve">y hormonas sexuales como los andrógenos (hombres) y los estrógenos (mujeres). Además de estas, </w:t>
      </w:r>
      <w:r w:rsidR="000853B8" w:rsidRPr="00D96CAE">
        <w:rPr>
          <w:rFonts w:ascii="Arial Unicode MS" w:eastAsia="Arial Unicode MS" w:hAnsi="Arial Unicode MS" w:cs="Arial Unicode MS"/>
        </w:rPr>
        <w:t xml:space="preserve">las suprarrenales </w:t>
      </w:r>
      <w:r w:rsidRPr="00D96CAE">
        <w:rPr>
          <w:rFonts w:ascii="Arial Unicode MS" w:eastAsia="Arial Unicode MS" w:hAnsi="Arial Unicode MS" w:cs="Arial Unicode MS"/>
        </w:rPr>
        <w:t>produce</w:t>
      </w:r>
      <w:r w:rsidR="007F68A6" w:rsidRPr="00D96CAE">
        <w:rPr>
          <w:rFonts w:ascii="Arial Unicode MS" w:eastAsia="Arial Unicode MS" w:hAnsi="Arial Unicode MS" w:cs="Arial Unicode MS"/>
        </w:rPr>
        <w:t>n</w:t>
      </w:r>
      <w:r w:rsidRPr="00D96CAE">
        <w:rPr>
          <w:rFonts w:ascii="Arial Unicode MS" w:eastAsia="Arial Unicode MS" w:hAnsi="Arial Unicode MS" w:cs="Arial Unicode MS"/>
        </w:rPr>
        <w:t xml:space="preserve"> otras dos </w:t>
      </w:r>
      <w:r w:rsidR="000853B8" w:rsidRPr="00D96CAE">
        <w:rPr>
          <w:rFonts w:ascii="Arial Unicode MS" w:eastAsia="Arial Unicode MS" w:hAnsi="Arial Unicode MS" w:cs="Arial Unicode MS"/>
        </w:rPr>
        <w:t>hormo</w:t>
      </w:r>
      <w:r w:rsidR="000853B8" w:rsidRPr="006F407F">
        <w:rPr>
          <w:rFonts w:ascii="Arial Unicode MS" w:eastAsia="Arial Unicode MS" w:hAnsi="Arial Unicode MS" w:cs="Arial Unicode MS"/>
        </w:rPr>
        <w:t xml:space="preserve">nas </w:t>
      </w:r>
      <w:r w:rsidRPr="006F407F">
        <w:rPr>
          <w:rFonts w:ascii="Arial Unicode MS" w:eastAsia="Arial Unicode MS" w:hAnsi="Arial Unicode MS" w:cs="Arial Unicode MS"/>
        </w:rPr>
        <w:t>muy importantes en el control de los sistemas de respuesta del cuerpo</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como la epinefrina y norepinefrina, también conocidas como </w:t>
      </w:r>
      <w:r w:rsidRPr="00D96CAE">
        <w:rPr>
          <w:rFonts w:ascii="Arial Unicode MS" w:eastAsia="Arial Unicode MS" w:hAnsi="Arial Unicode MS" w:cs="Arial Unicode MS"/>
        </w:rPr>
        <w:t>adrenalina y noradrenalina</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b/>
        </w:rPr>
        <w:t xml:space="preserve"> </w:t>
      </w:r>
      <w:r w:rsidRPr="006F407F">
        <w:rPr>
          <w:rFonts w:ascii="Arial Unicode MS" w:eastAsia="Arial Unicode MS" w:hAnsi="Arial Unicode MS" w:cs="Arial Unicode MS"/>
        </w:rPr>
        <w:t>respectivamente.</w:t>
      </w:r>
    </w:p>
    <w:p w14:paraId="60699954" w14:textId="77777777" w:rsidR="006F407F" w:rsidRDefault="006F407F" w:rsidP="006F407F">
      <w:pPr>
        <w:pStyle w:val="Prrafodelista"/>
        <w:shd w:val="clear" w:color="auto" w:fill="FFFFFF"/>
        <w:spacing w:after="0" w:line="240" w:lineRule="auto"/>
        <w:jc w:val="both"/>
        <w:rPr>
          <w:rFonts w:ascii="Arial Unicode MS" w:eastAsia="Arial Unicode MS" w:hAnsi="Arial Unicode MS" w:cs="Arial Unicode MS"/>
        </w:rPr>
      </w:pPr>
    </w:p>
    <w:p w14:paraId="63A09483" w14:textId="48EEA712" w:rsidR="005B4101" w:rsidRPr="006F407F" w:rsidRDefault="005B4101" w:rsidP="006F407F">
      <w:pPr>
        <w:pStyle w:val="Prrafodelista"/>
        <w:shd w:val="clear" w:color="auto" w:fill="FFFFFF"/>
        <w:spacing w:after="0" w:line="240" w:lineRule="auto"/>
        <w:jc w:val="both"/>
        <w:rPr>
          <w:rFonts w:ascii="Arial Unicode MS" w:eastAsia="Arial Unicode MS" w:hAnsi="Arial Unicode MS" w:cs="Arial Unicode MS"/>
        </w:rPr>
      </w:pPr>
      <w:r w:rsidRPr="006F407F">
        <w:rPr>
          <w:rFonts w:ascii="Arial Unicode MS" w:eastAsia="Arial Unicode MS" w:hAnsi="Arial Unicode MS" w:cs="Arial Unicode MS"/>
        </w:rPr>
        <w:t xml:space="preserve">La adrenalina está implicada en el control de la dilatación de los vasos sanguíneos y </w:t>
      </w:r>
      <w:r w:rsidR="007F68A6" w:rsidRPr="006F407F">
        <w:rPr>
          <w:rFonts w:ascii="Arial Unicode MS" w:eastAsia="Arial Unicode MS" w:hAnsi="Arial Unicode MS" w:cs="Arial Unicode MS"/>
        </w:rPr>
        <w:t xml:space="preserve">el </w:t>
      </w:r>
      <w:r w:rsidRPr="006F407F">
        <w:rPr>
          <w:rFonts w:ascii="Arial Unicode MS" w:eastAsia="Arial Unicode MS" w:hAnsi="Arial Unicode MS" w:cs="Arial Unicode MS"/>
        </w:rPr>
        <w:t>aumento de la respiración en momentos de estrés</w:t>
      </w:r>
      <w:r w:rsidR="007F68A6" w:rsidRPr="006F407F">
        <w:rPr>
          <w:rFonts w:ascii="Arial Unicode MS" w:eastAsia="Arial Unicode MS" w:hAnsi="Arial Unicode MS" w:cs="Arial Unicode MS"/>
        </w:rPr>
        <w:t xml:space="preserve">. Actúa </w:t>
      </w:r>
      <w:r w:rsidRPr="006F407F">
        <w:rPr>
          <w:rFonts w:ascii="Arial Unicode MS" w:eastAsia="Arial Unicode MS" w:hAnsi="Arial Unicode MS" w:cs="Arial Unicode MS"/>
        </w:rPr>
        <w:t>como un neurotransmisor del sistema nervioso central (SNC)</w:t>
      </w:r>
      <w:r w:rsidR="007F68A6" w:rsidRPr="006F407F">
        <w:rPr>
          <w:rFonts w:ascii="Arial Unicode MS" w:eastAsia="Arial Unicode MS" w:hAnsi="Arial Unicode MS" w:cs="Arial Unicode MS"/>
        </w:rPr>
        <w:t xml:space="preserve"> y</w:t>
      </w:r>
      <w:r w:rsidRPr="006F407F">
        <w:rPr>
          <w:rFonts w:ascii="Arial Unicode MS" w:eastAsia="Arial Unicode MS" w:hAnsi="Arial Unicode MS" w:cs="Arial Unicode MS"/>
        </w:rPr>
        <w:t xml:space="preserve"> participa en la termorregulación corporal. La noradrenalina afecta regiones cerebrales involucradas en las acciones de atención y respuesta,</w:t>
      </w:r>
      <w:r w:rsidR="007F68A6" w:rsidRPr="006F407F">
        <w:rPr>
          <w:rFonts w:ascii="Arial Unicode MS" w:eastAsia="Arial Unicode MS" w:hAnsi="Arial Unicode MS" w:cs="Arial Unicode MS"/>
        </w:rPr>
        <w:t xml:space="preserve"> lo que</w:t>
      </w:r>
      <w:r w:rsidRPr="006F407F">
        <w:rPr>
          <w:rFonts w:ascii="Arial Unicode MS" w:eastAsia="Arial Unicode MS" w:hAnsi="Arial Unicode MS" w:cs="Arial Unicode MS"/>
        </w:rPr>
        <w:t xml:space="preserve"> aumenta la frecuencia cardiaca</w:t>
      </w:r>
      <w:r w:rsidR="007F68A6" w:rsidRPr="006F407F">
        <w:rPr>
          <w:rFonts w:ascii="Arial Unicode MS" w:eastAsia="Arial Unicode MS" w:hAnsi="Arial Unicode MS" w:cs="Arial Unicode MS"/>
        </w:rPr>
        <w:t>,</w:t>
      </w:r>
      <w:r w:rsidRPr="006F407F">
        <w:rPr>
          <w:rFonts w:ascii="Arial Unicode MS" w:eastAsia="Arial Unicode MS" w:hAnsi="Arial Unicode MS" w:cs="Arial Unicode MS"/>
        </w:rPr>
        <w:t xml:space="preserve"> libera glucosa</w:t>
      </w:r>
      <w:r w:rsidR="007F68A6" w:rsidRPr="006F407F">
        <w:rPr>
          <w:rFonts w:ascii="Arial Unicode MS" w:eastAsia="Arial Unicode MS" w:hAnsi="Arial Unicode MS" w:cs="Arial Unicode MS"/>
        </w:rPr>
        <w:t xml:space="preserve"> e </w:t>
      </w:r>
      <w:r w:rsidRPr="006F407F">
        <w:rPr>
          <w:rFonts w:ascii="Arial Unicode MS" w:eastAsia="Arial Unicode MS" w:hAnsi="Arial Unicode MS" w:cs="Arial Unicode MS"/>
        </w:rPr>
        <w:t>incrementa el flujo sanguíneo hacia el tejido muscular.</w:t>
      </w:r>
    </w:p>
    <w:p w14:paraId="118F6A70" w14:textId="77777777" w:rsidR="005B4101" w:rsidRPr="00233564" w:rsidRDefault="005B4101" w:rsidP="005B4101">
      <w:pPr>
        <w:shd w:val="clear" w:color="auto" w:fill="FFFFFF"/>
        <w:spacing w:after="0" w:line="240" w:lineRule="auto"/>
        <w:jc w:val="both"/>
        <w:rPr>
          <w:rFonts w:ascii="Arial Unicode MS" w:eastAsia="Arial Unicode MS" w:hAnsi="Arial Unicode MS" w:cs="Arial Unicode MS"/>
        </w:rPr>
      </w:pPr>
    </w:p>
    <w:p w14:paraId="3A683404" w14:textId="77777777" w:rsidR="007C3A08" w:rsidRPr="00D96CAE" w:rsidRDefault="00765319" w:rsidP="007C3A08">
      <w:pPr>
        <w:pStyle w:val="Prrafodelista"/>
        <w:numPr>
          <w:ilvl w:val="0"/>
          <w:numId w:val="3"/>
        </w:numPr>
        <w:shd w:val="clear" w:color="auto" w:fill="FFFFFF"/>
        <w:spacing w:after="0" w:line="240" w:lineRule="auto"/>
        <w:jc w:val="both"/>
        <w:rPr>
          <w:rFonts w:ascii="Arial Unicode MS" w:eastAsia="Arial Unicode MS" w:hAnsi="Arial Unicode MS" w:cs="Arial Unicode MS"/>
          <w:color w:val="00B050"/>
        </w:rPr>
      </w:pPr>
      <w:r w:rsidRPr="007C3A08">
        <w:rPr>
          <w:rFonts w:ascii="Arial Unicode MS" w:eastAsia="Arial Unicode MS" w:hAnsi="Arial Unicode MS" w:cs="Arial Unicode MS"/>
        </w:rPr>
        <w:t xml:space="preserve">Los </w:t>
      </w:r>
      <w:r w:rsidRPr="007C3A08">
        <w:rPr>
          <w:rFonts w:ascii="Arial Unicode MS" w:eastAsia="Arial Unicode MS" w:hAnsi="Arial Unicode MS" w:cs="Arial Unicode MS"/>
          <w:b/>
        </w:rPr>
        <w:t>ovarios</w:t>
      </w:r>
      <w:r w:rsidRPr="007C3A08">
        <w:rPr>
          <w:rFonts w:ascii="Arial Unicode MS" w:eastAsia="Arial Unicode MS" w:hAnsi="Arial Unicode MS" w:cs="Arial Unicode MS"/>
        </w:rPr>
        <w:t xml:space="preserve"> son dos glándulas </w:t>
      </w:r>
      <w:r w:rsidR="00C952C7" w:rsidRPr="007C3A08">
        <w:rPr>
          <w:rFonts w:ascii="Arial Unicode MS" w:eastAsia="Arial Unicode MS" w:hAnsi="Arial Unicode MS" w:cs="Arial Unicode MS"/>
        </w:rPr>
        <w:t xml:space="preserve">encargadas </w:t>
      </w:r>
      <w:r w:rsidRPr="007C3A08">
        <w:rPr>
          <w:rFonts w:ascii="Arial Unicode MS" w:eastAsia="Arial Unicode MS" w:hAnsi="Arial Unicode MS" w:cs="Arial Unicode MS"/>
        </w:rPr>
        <w:t xml:space="preserve">de producir </w:t>
      </w:r>
      <w:r w:rsidR="00C952C7" w:rsidRPr="007C3A08">
        <w:rPr>
          <w:rFonts w:ascii="Arial Unicode MS" w:eastAsia="Arial Unicode MS" w:hAnsi="Arial Unicode MS" w:cs="Arial Unicode MS"/>
        </w:rPr>
        <w:t xml:space="preserve">en las mujeres </w:t>
      </w:r>
      <w:r w:rsidRPr="007C3A08">
        <w:rPr>
          <w:rFonts w:ascii="Arial Unicode MS" w:eastAsia="Arial Unicode MS" w:hAnsi="Arial Unicode MS" w:cs="Arial Unicode MS"/>
        </w:rPr>
        <w:t xml:space="preserve">dos hormonas: </w:t>
      </w:r>
      <w:r w:rsidRPr="00D96CAE">
        <w:rPr>
          <w:rFonts w:ascii="Arial Unicode MS" w:eastAsia="Arial Unicode MS" w:hAnsi="Arial Unicode MS" w:cs="Arial Unicode MS"/>
        </w:rPr>
        <w:t>los estrógenos y la progesterona</w:t>
      </w:r>
      <w:r w:rsidRPr="007C3A08">
        <w:rPr>
          <w:rFonts w:ascii="Arial Unicode MS" w:eastAsia="Arial Unicode MS" w:hAnsi="Arial Unicode MS" w:cs="Arial Unicode MS"/>
        </w:rPr>
        <w:t xml:space="preserve">. Estas empiezan a ejercer su acción desde la pubertad. Los estrógenos actúan </w:t>
      </w:r>
      <w:r w:rsidR="00C952C7" w:rsidRPr="007C3A08">
        <w:rPr>
          <w:rFonts w:ascii="Arial Unicode MS" w:eastAsia="Arial Unicode MS" w:hAnsi="Arial Unicode MS" w:cs="Arial Unicode MS"/>
        </w:rPr>
        <w:t xml:space="preserve">en </w:t>
      </w:r>
      <w:r w:rsidRPr="007C3A08">
        <w:rPr>
          <w:rFonts w:ascii="Arial Unicode MS" w:eastAsia="Arial Unicode MS" w:hAnsi="Arial Unicode MS" w:cs="Arial Unicode MS"/>
        </w:rPr>
        <w:t>el útero haciendo que este se engrose cada mes y</w:t>
      </w:r>
      <w:r w:rsidR="00C952C7" w:rsidRPr="007C3A08">
        <w:rPr>
          <w:rFonts w:ascii="Arial Unicode MS" w:eastAsia="Arial Unicode MS" w:hAnsi="Arial Unicode MS" w:cs="Arial Unicode MS"/>
        </w:rPr>
        <w:t xml:space="preserve"> lo</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 xml:space="preserve">preparan </w:t>
      </w:r>
      <w:r w:rsidRPr="007C3A08">
        <w:rPr>
          <w:rFonts w:ascii="Arial Unicode MS" w:eastAsia="Arial Unicode MS" w:hAnsi="Arial Unicode MS" w:cs="Arial Unicode MS"/>
        </w:rPr>
        <w:t>para un posible embarazo</w:t>
      </w:r>
      <w:r w:rsidR="00C952C7" w:rsidRPr="007C3A08">
        <w:rPr>
          <w:rFonts w:ascii="Arial Unicode MS" w:eastAsia="Arial Unicode MS" w:hAnsi="Arial Unicode MS" w:cs="Arial Unicode MS"/>
        </w:rPr>
        <w:t>, y l</w:t>
      </w:r>
      <w:r w:rsidRPr="007C3A08">
        <w:rPr>
          <w:rFonts w:ascii="Arial Unicode MS" w:eastAsia="Arial Unicode MS" w:hAnsi="Arial Unicode MS" w:cs="Arial Unicode MS"/>
        </w:rPr>
        <w:t xml:space="preserve">a progesterona prepara </w:t>
      </w:r>
      <w:r w:rsidR="00C952C7" w:rsidRPr="007C3A08">
        <w:rPr>
          <w:rFonts w:ascii="Arial Unicode MS" w:eastAsia="Arial Unicode MS" w:hAnsi="Arial Unicode MS" w:cs="Arial Unicode MS"/>
        </w:rPr>
        <w:t xml:space="preserve">el </w:t>
      </w:r>
      <w:r w:rsidRPr="007C3A08">
        <w:rPr>
          <w:rFonts w:ascii="Arial Unicode MS" w:eastAsia="Arial Unicode MS" w:hAnsi="Arial Unicode MS" w:cs="Arial Unicode MS"/>
        </w:rPr>
        <w:t>endometrio para recibir al óvulo fecundado en caso de embarazo. Pero estas dos hormonas no solo cumplen esta</w:t>
      </w:r>
      <w:r w:rsidR="00C952C7" w:rsidRPr="007C3A08">
        <w:rPr>
          <w:rFonts w:ascii="Arial Unicode MS" w:eastAsia="Arial Unicode MS" w:hAnsi="Arial Unicode MS" w:cs="Arial Unicode MS"/>
        </w:rPr>
        <w:t>s</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funciones.</w:t>
      </w:r>
      <w:r w:rsidRPr="007C3A08">
        <w:rPr>
          <w:rFonts w:ascii="Arial Unicode MS" w:eastAsia="Arial Unicode MS" w:hAnsi="Arial Unicode MS" w:cs="Arial Unicode MS"/>
        </w:rPr>
        <w:t xml:space="preserve"> Por ejemplo, los estrógenos </w:t>
      </w:r>
      <w:r w:rsidRPr="007C3A08">
        <w:rPr>
          <w:rFonts w:ascii="Arial Unicode MS" w:eastAsia="Arial Unicode MS" w:hAnsi="Arial Unicode MS" w:cs="Arial Unicode MS"/>
        </w:rPr>
        <w:lastRenderedPageBreak/>
        <w:t>influyen en</w:t>
      </w:r>
      <w:r w:rsidR="00921AD2"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la distribución de la grasa corporal alrededor de las caderas y de las glándulas mamarias</w:t>
      </w:r>
      <w:r w:rsidR="00921AD2"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la pigmentación de la piel</w:t>
      </w:r>
      <w:r w:rsidR="007C3A08"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en especial alrededor del pezón y la región púbica</w:t>
      </w:r>
      <w:r w:rsidR="00B33FD4" w:rsidRPr="007C3A08">
        <w:rPr>
          <w:rFonts w:ascii="Arial Unicode MS" w:eastAsia="Arial Unicode MS" w:hAnsi="Arial Unicode MS" w:cs="Arial Unicode MS"/>
        </w:rPr>
        <w:t>, en</w:t>
      </w:r>
      <w:r w:rsidRPr="007C3A08">
        <w:rPr>
          <w:rFonts w:ascii="Arial Unicode MS" w:eastAsia="Arial Unicode MS" w:hAnsi="Arial Unicode MS" w:cs="Arial Unicode MS"/>
        </w:rPr>
        <w:t xml:space="preserve"> la retención de calcio por el hueso</w:t>
      </w:r>
      <w:r w:rsidR="00B33FD4" w:rsidRPr="007C3A08">
        <w:rPr>
          <w:rFonts w:ascii="Arial Unicode MS" w:eastAsia="Arial Unicode MS" w:hAnsi="Arial Unicode MS" w:cs="Arial Unicode MS"/>
        </w:rPr>
        <w:t xml:space="preserve">, </w:t>
      </w:r>
      <w:r w:rsidRPr="007C3A08">
        <w:rPr>
          <w:rFonts w:ascii="Arial Unicode MS" w:eastAsia="Arial Unicode MS" w:hAnsi="Arial Unicode MS" w:cs="Arial Unicode MS"/>
        </w:rPr>
        <w:t>y el aumento del deseo sexual</w:t>
      </w:r>
      <w:r w:rsidR="00C952C7" w:rsidRPr="007C3A08">
        <w:rPr>
          <w:rFonts w:ascii="Arial Unicode MS" w:eastAsia="Arial Unicode MS" w:hAnsi="Arial Unicode MS" w:cs="Arial Unicode MS"/>
        </w:rPr>
        <w:t xml:space="preserve"> </w:t>
      </w:r>
      <w:r w:rsidR="004333E2" w:rsidRPr="007C3A08">
        <w:rPr>
          <w:rFonts w:ascii="Arial Unicode MS" w:eastAsia="Arial Unicode MS" w:hAnsi="Arial Unicode MS" w:cs="Arial Unicode MS"/>
        </w:rPr>
        <w:t>(</w:t>
      </w:r>
      <w:proofErr w:type="spellStart"/>
      <w:r w:rsidR="002F0527" w:rsidRPr="007C3A08">
        <w:rPr>
          <w:rFonts w:ascii="Arial Unicode MS" w:eastAsia="Arial Unicode MS" w:hAnsi="Arial Unicode MS" w:cs="Arial Unicode MS"/>
        </w:rPr>
        <w:t>líbido</w:t>
      </w:r>
      <w:proofErr w:type="spellEnd"/>
      <w:r w:rsidR="002F0527" w:rsidRPr="007C3A08">
        <w:rPr>
          <w:rFonts w:ascii="Arial Unicode MS" w:eastAsia="Arial Unicode MS" w:hAnsi="Arial Unicode MS" w:cs="Arial Unicode MS"/>
        </w:rPr>
        <w:t>)</w:t>
      </w:r>
      <w:r w:rsidR="004333E2" w:rsidRPr="007C3A08">
        <w:rPr>
          <w:rFonts w:ascii="Arial Unicode MS" w:eastAsia="Arial Unicode MS" w:hAnsi="Arial Unicode MS" w:cs="Arial Unicode MS"/>
        </w:rPr>
        <w:t>.</w:t>
      </w:r>
    </w:p>
    <w:p w14:paraId="25421ED4" w14:textId="77777777" w:rsidR="00D96CAE" w:rsidRPr="007C3A08" w:rsidRDefault="00D96CAE" w:rsidP="00D96CAE">
      <w:pPr>
        <w:pStyle w:val="Prrafodelista"/>
        <w:shd w:val="clear" w:color="auto" w:fill="FFFFFF"/>
        <w:spacing w:after="0" w:line="240" w:lineRule="auto"/>
        <w:jc w:val="both"/>
        <w:rPr>
          <w:rFonts w:ascii="Arial Unicode MS" w:eastAsia="Arial Unicode MS" w:hAnsi="Arial Unicode MS" w:cs="Arial Unicode MS"/>
          <w:color w:val="00B050"/>
        </w:rPr>
      </w:pPr>
    </w:p>
    <w:p w14:paraId="3A4946BB" w14:textId="4AA05678" w:rsidR="00765319" w:rsidRPr="007C3A08" w:rsidRDefault="00765319" w:rsidP="007C3A08">
      <w:pPr>
        <w:pStyle w:val="Prrafodelista"/>
        <w:shd w:val="clear" w:color="auto" w:fill="FFFFFF"/>
        <w:spacing w:after="0" w:line="240" w:lineRule="auto"/>
        <w:jc w:val="both"/>
        <w:rPr>
          <w:rFonts w:ascii="Arial Unicode MS" w:eastAsia="Arial Unicode MS" w:hAnsi="Arial Unicode MS" w:cs="Arial Unicode MS"/>
          <w:color w:val="00B050"/>
        </w:rPr>
      </w:pPr>
      <w:r w:rsidRPr="007C3A08">
        <w:rPr>
          <w:rFonts w:ascii="Arial Unicode MS" w:eastAsia="Arial Unicode MS" w:hAnsi="Arial Unicode MS" w:cs="Arial Unicode MS"/>
        </w:rPr>
        <w:t>La progesterona también produc</w:t>
      </w:r>
      <w:r w:rsidR="00C952C7" w:rsidRPr="007C3A08">
        <w:rPr>
          <w:rFonts w:ascii="Arial Unicode MS" w:eastAsia="Arial Unicode MS" w:hAnsi="Arial Unicode MS" w:cs="Arial Unicode MS"/>
        </w:rPr>
        <w:t xml:space="preserve">e </w:t>
      </w:r>
      <w:r w:rsidRPr="007C3A08">
        <w:rPr>
          <w:rFonts w:ascii="Arial Unicode MS" w:eastAsia="Arial Unicode MS" w:hAnsi="Arial Unicode MS" w:cs="Arial Unicode MS"/>
        </w:rPr>
        <w:t>un aumento en las glándulas mamarias en los días previos a la menstruación</w:t>
      </w:r>
      <w:r w:rsidR="00C952C7" w:rsidRPr="007C3A08">
        <w:rPr>
          <w:rFonts w:ascii="Arial Unicode MS" w:eastAsia="Arial Unicode MS" w:hAnsi="Arial Unicode MS" w:cs="Arial Unicode MS"/>
        </w:rPr>
        <w:t xml:space="preserve"> y</w:t>
      </w:r>
      <w:r w:rsidRPr="007C3A08">
        <w:rPr>
          <w:rFonts w:ascii="Arial Unicode MS" w:eastAsia="Arial Unicode MS" w:hAnsi="Arial Unicode MS" w:cs="Arial Unicode MS"/>
        </w:rPr>
        <w:t xml:space="preserve"> hace que el riñón retenga agua y sal</w:t>
      </w:r>
      <w:r w:rsidR="00C952C7"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lo que genera un incremento pequeño del peso corporal y</w:t>
      </w:r>
      <w:r w:rsidR="00921AD2" w:rsidRPr="007C3A08">
        <w:rPr>
          <w:rFonts w:ascii="Arial Unicode MS" w:eastAsia="Arial Unicode MS" w:hAnsi="Arial Unicode MS" w:cs="Arial Unicode MS"/>
        </w:rPr>
        <w:t xml:space="preserve"> que</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se</w:t>
      </w:r>
      <w:r w:rsidRPr="007C3A08">
        <w:rPr>
          <w:rFonts w:ascii="Arial Unicode MS" w:eastAsia="Arial Unicode MS" w:hAnsi="Arial Unicode MS" w:cs="Arial Unicode MS"/>
        </w:rPr>
        <w:t xml:space="preserve"> </w:t>
      </w:r>
      <w:r w:rsidR="00C952C7" w:rsidRPr="007C3A08">
        <w:rPr>
          <w:rFonts w:ascii="Arial Unicode MS" w:eastAsia="Arial Unicode MS" w:hAnsi="Arial Unicode MS" w:cs="Arial Unicode MS"/>
        </w:rPr>
        <w:t xml:space="preserve">acumulen </w:t>
      </w:r>
      <w:r w:rsidRPr="007C3A08">
        <w:rPr>
          <w:rFonts w:ascii="Arial Unicode MS" w:eastAsia="Arial Unicode MS" w:hAnsi="Arial Unicode MS" w:cs="Arial Unicode MS"/>
        </w:rPr>
        <w:t xml:space="preserve">líquidos en el abdomen y las glándulas mamarias. </w:t>
      </w:r>
      <w:r w:rsidR="00C952C7" w:rsidRPr="007C3A08">
        <w:rPr>
          <w:rFonts w:ascii="Arial Unicode MS" w:eastAsia="Arial Unicode MS" w:hAnsi="Arial Unicode MS" w:cs="Arial Unicode MS"/>
        </w:rPr>
        <w:t>D</w:t>
      </w:r>
      <w:r w:rsidRPr="007C3A08">
        <w:rPr>
          <w:rFonts w:ascii="Arial Unicode MS" w:eastAsia="Arial Unicode MS" w:hAnsi="Arial Unicode MS" w:cs="Arial Unicode MS"/>
        </w:rPr>
        <w:t>ebido a su acción sobre el cerebro y el sistema nervioso central</w:t>
      </w:r>
      <w:r w:rsidR="00C952C7" w:rsidRPr="007C3A08">
        <w:rPr>
          <w:rFonts w:ascii="Arial Unicode MS" w:eastAsia="Arial Unicode MS" w:hAnsi="Arial Unicode MS" w:cs="Arial Unicode MS"/>
        </w:rPr>
        <w:t>,</w:t>
      </w:r>
      <w:r w:rsidRPr="007C3A08">
        <w:rPr>
          <w:rFonts w:ascii="Arial Unicode MS" w:eastAsia="Arial Unicode MS" w:hAnsi="Arial Unicode MS" w:cs="Arial Unicode MS"/>
        </w:rPr>
        <w:t xml:space="preserve"> esta hormona puede incidir </w:t>
      </w:r>
      <w:r w:rsidR="00C952C7" w:rsidRPr="007C3A08">
        <w:rPr>
          <w:rFonts w:ascii="Arial Unicode MS" w:eastAsia="Arial Unicode MS" w:hAnsi="Arial Unicode MS" w:cs="Arial Unicode MS"/>
        </w:rPr>
        <w:t xml:space="preserve">igualmente en </w:t>
      </w:r>
      <w:r w:rsidRPr="007C3A08">
        <w:rPr>
          <w:rFonts w:ascii="Arial Unicode MS" w:eastAsia="Arial Unicode MS" w:hAnsi="Arial Unicode MS" w:cs="Arial Unicode MS"/>
        </w:rPr>
        <w:t>la temperatura corporal.</w:t>
      </w:r>
    </w:p>
    <w:p w14:paraId="525B2D6D" w14:textId="77777777" w:rsidR="00765319" w:rsidRPr="00233564" w:rsidRDefault="00765319" w:rsidP="005B4101">
      <w:pPr>
        <w:shd w:val="clear" w:color="auto" w:fill="FFFFFF"/>
        <w:spacing w:after="0" w:line="240" w:lineRule="auto"/>
        <w:jc w:val="both"/>
        <w:rPr>
          <w:rFonts w:ascii="Arial Unicode MS" w:eastAsia="Arial Unicode MS" w:hAnsi="Arial Unicode MS" w:cs="Arial Unicode MS"/>
        </w:rPr>
      </w:pPr>
    </w:p>
    <w:p w14:paraId="440ECFBF" w14:textId="77777777" w:rsidR="00D96CAE" w:rsidRDefault="00765319" w:rsidP="00D96CAE">
      <w:pPr>
        <w:pStyle w:val="Prrafodelista"/>
        <w:numPr>
          <w:ilvl w:val="0"/>
          <w:numId w:val="4"/>
        </w:numPr>
        <w:shd w:val="clear" w:color="auto" w:fill="FFFFFF"/>
        <w:spacing w:after="0" w:line="240" w:lineRule="auto"/>
        <w:jc w:val="both"/>
        <w:rPr>
          <w:rFonts w:ascii="Arial Unicode MS" w:eastAsia="Arial Unicode MS" w:hAnsi="Arial Unicode MS" w:cs="Arial Unicode MS"/>
        </w:rPr>
      </w:pPr>
      <w:r w:rsidRPr="00D96CAE">
        <w:rPr>
          <w:rFonts w:ascii="Arial Unicode MS" w:eastAsia="Arial Unicode MS" w:hAnsi="Arial Unicode MS" w:cs="Arial Unicode MS"/>
        </w:rPr>
        <w:t xml:space="preserve">Los </w:t>
      </w:r>
      <w:r w:rsidRPr="00D96CAE">
        <w:rPr>
          <w:rFonts w:ascii="Arial Unicode MS" w:eastAsia="Arial Unicode MS" w:hAnsi="Arial Unicode MS" w:cs="Arial Unicode MS"/>
          <w:b/>
        </w:rPr>
        <w:t>testículos</w:t>
      </w:r>
      <w:r w:rsidRPr="00D96CAE">
        <w:rPr>
          <w:rFonts w:ascii="Arial Unicode MS" w:eastAsia="Arial Unicode MS" w:hAnsi="Arial Unicode MS" w:cs="Arial Unicode MS"/>
        </w:rPr>
        <w:t xml:space="preserve"> son dos glándulas </w:t>
      </w:r>
      <w:r w:rsidR="00505E76" w:rsidRPr="00D96CAE">
        <w:rPr>
          <w:rFonts w:ascii="Arial Unicode MS" w:eastAsia="Arial Unicode MS" w:hAnsi="Arial Unicode MS" w:cs="Arial Unicode MS"/>
        </w:rPr>
        <w:t xml:space="preserve">en </w:t>
      </w:r>
      <w:r w:rsidRPr="00D96CAE">
        <w:rPr>
          <w:rFonts w:ascii="Arial Unicode MS" w:eastAsia="Arial Unicode MS" w:hAnsi="Arial Unicode MS" w:cs="Arial Unicode MS"/>
        </w:rPr>
        <w:t xml:space="preserve">forma de huevo </w:t>
      </w:r>
      <w:r w:rsidR="00505E76" w:rsidRPr="00D96CAE">
        <w:rPr>
          <w:rFonts w:ascii="Arial Unicode MS" w:eastAsia="Arial Unicode MS" w:hAnsi="Arial Unicode MS" w:cs="Arial Unicode MS"/>
        </w:rPr>
        <w:t xml:space="preserve">ubicadas </w:t>
      </w:r>
      <w:r w:rsidRPr="00D96CAE">
        <w:rPr>
          <w:rFonts w:ascii="Arial Unicode MS" w:eastAsia="Arial Unicode MS" w:hAnsi="Arial Unicode MS" w:cs="Arial Unicode MS"/>
        </w:rPr>
        <w:t xml:space="preserve">dentro de una membrana </w:t>
      </w:r>
      <w:r w:rsidR="00505E76" w:rsidRPr="00D96CAE">
        <w:rPr>
          <w:rFonts w:ascii="Arial Unicode MS" w:eastAsia="Arial Unicode MS" w:hAnsi="Arial Unicode MS" w:cs="Arial Unicode MS"/>
        </w:rPr>
        <w:t xml:space="preserve">o bolsa de piel ubicada detrás del pene, </w:t>
      </w:r>
      <w:r w:rsidRPr="00D96CAE">
        <w:rPr>
          <w:rFonts w:ascii="Arial Unicode MS" w:eastAsia="Arial Unicode MS" w:hAnsi="Arial Unicode MS" w:cs="Arial Unicode MS"/>
        </w:rPr>
        <w:t>denominada escroto</w:t>
      </w:r>
      <w:r w:rsidR="00505E76" w:rsidRPr="00D96CAE">
        <w:rPr>
          <w:rFonts w:ascii="Arial Unicode MS" w:eastAsia="Arial Unicode MS" w:hAnsi="Arial Unicode MS" w:cs="Arial Unicode MS"/>
        </w:rPr>
        <w:t>.</w:t>
      </w:r>
      <w:r w:rsidRPr="00D96CAE">
        <w:rPr>
          <w:rFonts w:ascii="Arial Unicode MS" w:eastAsia="Arial Unicode MS" w:hAnsi="Arial Unicode MS" w:cs="Arial Unicode MS"/>
        </w:rPr>
        <w:t xml:space="preserve"> </w:t>
      </w:r>
      <w:r w:rsidR="00505E76" w:rsidRPr="00D96CAE">
        <w:rPr>
          <w:rFonts w:ascii="Arial Unicode MS" w:eastAsia="Arial Unicode MS" w:hAnsi="Arial Unicode MS" w:cs="Arial Unicode MS"/>
        </w:rPr>
        <w:t>E</w:t>
      </w:r>
      <w:r w:rsidRPr="00D96CAE">
        <w:rPr>
          <w:rFonts w:ascii="Arial Unicode MS" w:eastAsia="Arial Unicode MS" w:hAnsi="Arial Unicode MS" w:cs="Arial Unicode MS"/>
        </w:rPr>
        <w:t xml:space="preserve">stán presentes en los hombres y machos de mamíferos y vertebrados. Su función principal es producir los espermatozoides y la hormona </w:t>
      </w:r>
      <w:r w:rsidRPr="00D96CAE">
        <w:rPr>
          <w:rFonts w:ascii="Arial Unicode MS" w:eastAsia="Arial Unicode MS" w:hAnsi="Arial Unicode MS" w:cs="Arial Unicode MS"/>
          <w:b/>
        </w:rPr>
        <w:t>testosterona</w:t>
      </w:r>
      <w:r w:rsidRPr="00D96CAE">
        <w:rPr>
          <w:rFonts w:ascii="Arial Unicode MS" w:eastAsia="Arial Unicode MS" w:hAnsi="Arial Unicode MS" w:cs="Arial Unicode MS"/>
        </w:rPr>
        <w:t xml:space="preserve">. Esta hormona también </w:t>
      </w:r>
      <w:r w:rsidR="00505E76" w:rsidRPr="00D96CAE">
        <w:rPr>
          <w:rFonts w:ascii="Arial Unicode MS" w:eastAsia="Arial Unicode MS" w:hAnsi="Arial Unicode MS" w:cs="Arial Unicode MS"/>
        </w:rPr>
        <w:t>la tienen</w:t>
      </w:r>
      <w:r w:rsidRPr="00D96CAE">
        <w:rPr>
          <w:rFonts w:ascii="Arial Unicode MS" w:eastAsia="Arial Unicode MS" w:hAnsi="Arial Unicode MS" w:cs="Arial Unicode MS"/>
        </w:rPr>
        <w:t xml:space="preserve"> las mujeres, pero su concentración es muy inferior </w:t>
      </w:r>
      <w:r w:rsidR="00505E76" w:rsidRPr="00D96CAE">
        <w:rPr>
          <w:rFonts w:ascii="Arial Unicode MS" w:eastAsia="Arial Unicode MS" w:hAnsi="Arial Unicode MS" w:cs="Arial Unicode MS"/>
        </w:rPr>
        <w:t xml:space="preserve">en </w:t>
      </w:r>
      <w:r w:rsidRPr="00D96CAE">
        <w:rPr>
          <w:rFonts w:ascii="Arial Unicode MS" w:eastAsia="Arial Unicode MS" w:hAnsi="Arial Unicode MS" w:cs="Arial Unicode MS"/>
        </w:rPr>
        <w:t xml:space="preserve">comparación </w:t>
      </w:r>
      <w:r w:rsidR="00921AD2" w:rsidRPr="00D96CAE">
        <w:rPr>
          <w:rFonts w:ascii="Arial Unicode MS" w:eastAsia="Arial Unicode MS" w:hAnsi="Arial Unicode MS" w:cs="Arial Unicode MS"/>
        </w:rPr>
        <w:t xml:space="preserve">con </w:t>
      </w:r>
      <w:r w:rsidRPr="00D96CAE">
        <w:rPr>
          <w:rFonts w:ascii="Arial Unicode MS" w:eastAsia="Arial Unicode MS" w:hAnsi="Arial Unicode MS" w:cs="Arial Unicode MS"/>
        </w:rPr>
        <w:t xml:space="preserve">los hombres. </w:t>
      </w:r>
    </w:p>
    <w:p w14:paraId="6DB01FD9" w14:textId="77777777" w:rsidR="00D96CAE" w:rsidRDefault="00D96CAE" w:rsidP="00D96CAE">
      <w:pPr>
        <w:pStyle w:val="Prrafodelista"/>
        <w:shd w:val="clear" w:color="auto" w:fill="FFFFFF"/>
        <w:spacing w:after="0" w:line="240" w:lineRule="auto"/>
        <w:jc w:val="both"/>
        <w:rPr>
          <w:rFonts w:ascii="Arial Unicode MS" w:eastAsia="Arial Unicode MS" w:hAnsi="Arial Unicode MS" w:cs="Arial Unicode MS"/>
        </w:rPr>
      </w:pPr>
    </w:p>
    <w:p w14:paraId="27084E41" w14:textId="0744990C" w:rsidR="00765319" w:rsidRPr="00D96CAE" w:rsidRDefault="00765319" w:rsidP="00D96CAE">
      <w:pPr>
        <w:pStyle w:val="Prrafodelista"/>
        <w:shd w:val="clear" w:color="auto" w:fill="FFFFFF"/>
        <w:spacing w:after="0" w:line="240" w:lineRule="auto"/>
        <w:jc w:val="both"/>
        <w:rPr>
          <w:rFonts w:ascii="Arial Unicode MS" w:eastAsia="Arial Unicode MS" w:hAnsi="Arial Unicode MS" w:cs="Arial Unicode MS"/>
        </w:rPr>
      </w:pPr>
      <w:r w:rsidRPr="00D96CAE">
        <w:rPr>
          <w:rFonts w:ascii="Arial Unicode MS" w:eastAsia="Arial Unicode MS" w:hAnsi="Arial Unicode MS" w:cs="Arial Unicode MS"/>
        </w:rPr>
        <w:t>Una de las funciones de la testosterona es el desarrollo de caracteres sexuales secundarios</w:t>
      </w:r>
      <w:r w:rsidR="00505E76" w:rsidRPr="00D96CAE">
        <w:rPr>
          <w:rFonts w:ascii="Arial Unicode MS" w:eastAsia="Arial Unicode MS" w:hAnsi="Arial Unicode MS" w:cs="Arial Unicode MS"/>
        </w:rPr>
        <w:t>,</w:t>
      </w:r>
      <w:r w:rsidRPr="00D96CAE">
        <w:rPr>
          <w:rFonts w:ascii="Arial Unicode MS" w:eastAsia="Arial Unicode MS" w:hAnsi="Arial Unicode MS" w:cs="Arial Unicode MS"/>
        </w:rPr>
        <w:t xml:space="preserve"> como el engrosamiento de la voz, la aparición de vello púbico</w:t>
      </w:r>
      <w:r w:rsidR="00505E76" w:rsidRPr="00D96CAE">
        <w:rPr>
          <w:rFonts w:ascii="Arial Unicode MS" w:eastAsia="Arial Unicode MS" w:hAnsi="Arial Unicode MS" w:cs="Arial Unicode MS"/>
        </w:rPr>
        <w:t xml:space="preserve"> y </w:t>
      </w:r>
      <w:r w:rsidRPr="00D96CAE">
        <w:rPr>
          <w:rFonts w:ascii="Arial Unicode MS" w:eastAsia="Arial Unicode MS" w:hAnsi="Arial Unicode MS" w:cs="Arial Unicode MS"/>
        </w:rPr>
        <w:t>el aumento de masa muscular</w:t>
      </w:r>
      <w:r w:rsidR="00505E76" w:rsidRPr="00D96CAE">
        <w:rPr>
          <w:rFonts w:ascii="Arial Unicode MS" w:eastAsia="Arial Unicode MS" w:hAnsi="Arial Unicode MS" w:cs="Arial Unicode MS"/>
        </w:rPr>
        <w:t xml:space="preserve">, además de incidir </w:t>
      </w:r>
      <w:r w:rsidRPr="00D96CAE">
        <w:rPr>
          <w:rFonts w:ascii="Arial Unicode MS" w:eastAsia="Arial Unicode MS" w:hAnsi="Arial Unicode MS" w:cs="Arial Unicode MS"/>
        </w:rPr>
        <w:t xml:space="preserve">en el deseo sexual. </w:t>
      </w:r>
    </w:p>
    <w:p w14:paraId="31B62F3D" w14:textId="77777777" w:rsidR="005B4101" w:rsidRPr="00233564" w:rsidRDefault="005B4101" w:rsidP="0052208B">
      <w:pPr>
        <w:shd w:val="clear" w:color="auto" w:fill="FFFFFF"/>
        <w:spacing w:after="0" w:line="240" w:lineRule="auto"/>
        <w:rPr>
          <w:rFonts w:ascii="Arial Unicode MS" w:eastAsia="Arial Unicode MS" w:hAnsi="Arial Unicode MS" w:cs="Arial Unicode MS"/>
          <w:b/>
        </w:rPr>
      </w:pPr>
    </w:p>
    <w:p w14:paraId="523CA6D0" w14:textId="322296DA" w:rsidR="00FD2D70" w:rsidRDefault="00FD2D70" w:rsidP="0052208B">
      <w:pPr>
        <w:shd w:val="clear" w:color="auto" w:fill="FFFFFF"/>
        <w:spacing w:after="0" w:line="240" w:lineRule="auto"/>
        <w:rPr>
          <w:rFonts w:ascii="Arial Unicode MS" w:eastAsia="Arial Unicode MS" w:hAnsi="Arial Unicode MS" w:cs="Arial Unicode MS"/>
        </w:rPr>
      </w:pPr>
      <w:r w:rsidRPr="00233564">
        <w:rPr>
          <w:rFonts w:ascii="Arial Unicode MS" w:eastAsia="Arial Unicode MS" w:hAnsi="Arial Unicode MS" w:cs="Arial Unicode MS"/>
        </w:rPr>
        <w:t xml:space="preserve">Puedes </w:t>
      </w:r>
      <w:r w:rsidR="00B33FD4">
        <w:rPr>
          <w:rFonts w:ascii="Arial Unicode MS" w:eastAsia="Arial Unicode MS" w:hAnsi="Arial Unicode MS" w:cs="Arial Unicode MS"/>
        </w:rPr>
        <w:t>realizar</w:t>
      </w:r>
      <w:r w:rsidR="00B3175A">
        <w:rPr>
          <w:rFonts w:ascii="Arial Unicode MS" w:eastAsia="Arial Unicode MS" w:hAnsi="Arial Unicode MS" w:cs="Arial Unicode MS"/>
        </w:rPr>
        <w:t xml:space="preserve"> </w:t>
      </w:r>
      <w:r w:rsidR="002A6C5D">
        <w:rPr>
          <w:rFonts w:ascii="Arial Unicode MS" w:eastAsia="Arial Unicode MS" w:hAnsi="Arial Unicode MS" w:cs="Arial Unicode MS"/>
        </w:rPr>
        <w:t>un “J</w:t>
      </w:r>
      <w:r w:rsidRPr="00233564">
        <w:rPr>
          <w:rFonts w:ascii="Arial Unicode MS" w:eastAsia="Arial Unicode MS" w:hAnsi="Arial Unicode MS" w:cs="Arial Unicode MS"/>
        </w:rPr>
        <w:t>u</w:t>
      </w:r>
      <w:r w:rsidR="002A6C5D">
        <w:rPr>
          <w:rFonts w:ascii="Arial Unicode MS" w:eastAsia="Arial Unicode MS" w:hAnsi="Arial Unicode MS" w:cs="Arial Unicode MS"/>
        </w:rPr>
        <w:t>e</w:t>
      </w:r>
      <w:r w:rsidRPr="00233564">
        <w:rPr>
          <w:rFonts w:ascii="Arial Unicode MS" w:eastAsia="Arial Unicode MS" w:hAnsi="Arial Unicode MS" w:cs="Arial Unicode MS"/>
        </w:rPr>
        <w:t>g</w:t>
      </w:r>
      <w:r w:rsidR="002A6C5D">
        <w:rPr>
          <w:rFonts w:ascii="Arial Unicode MS" w:eastAsia="Arial Unicode MS" w:hAnsi="Arial Unicode MS" w:cs="Arial Unicode MS"/>
        </w:rPr>
        <w:t>o de m</w:t>
      </w:r>
      <w:r w:rsidR="002A6C5D" w:rsidRPr="00233564">
        <w:rPr>
          <w:rFonts w:ascii="Arial Unicode MS" w:eastAsia="Arial Unicode MS" w:hAnsi="Arial Unicode MS" w:cs="Arial Unicode MS"/>
        </w:rPr>
        <w:t>emoria</w:t>
      </w:r>
      <w:r w:rsidR="002A6C5D">
        <w:rPr>
          <w:rFonts w:ascii="Arial Unicode MS" w:eastAsia="Arial Unicode MS" w:hAnsi="Arial Unicode MS" w:cs="Arial Unicode MS"/>
        </w:rPr>
        <w:t>”</w:t>
      </w:r>
      <w:r w:rsidRPr="00233564">
        <w:rPr>
          <w:rFonts w:ascii="Arial Unicode MS" w:eastAsia="Arial Unicode MS" w:hAnsi="Arial Unicode MS" w:cs="Arial Unicode MS"/>
        </w:rPr>
        <w:t xml:space="preserve"> sobre glándulas y hormonas en el siguiente enlace [VER]. (</w:t>
      </w:r>
      <w:hyperlink r:id="rId30" w:history="1">
        <w:r w:rsidR="00BC1EFB" w:rsidRPr="00C25EE2">
          <w:rPr>
            <w:rStyle w:val="Hipervnculo"/>
            <w:rFonts w:ascii="Arial Unicode MS" w:eastAsia="Arial Unicode MS" w:hAnsi="Arial Unicode MS" w:cs="Arial Unicode MS"/>
          </w:rPr>
          <w:t>http://www.cancionesparaeducar.com/juego-de-memoria-sobre-hormonas</w:t>
        </w:r>
      </w:hyperlink>
      <w:r w:rsidRPr="00233564">
        <w:rPr>
          <w:rFonts w:ascii="Arial Unicode MS" w:eastAsia="Arial Unicode MS" w:hAnsi="Arial Unicode MS" w:cs="Arial Unicode MS"/>
        </w:rPr>
        <w:t>)</w:t>
      </w:r>
    </w:p>
    <w:p w14:paraId="744B8D4E" w14:textId="77777777" w:rsidR="00BC1EFB"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DC7200D" w14:textId="77777777" w:rsidTr="00BC1EFB">
        <w:tc>
          <w:tcPr>
            <w:tcW w:w="9033" w:type="dxa"/>
            <w:gridSpan w:val="2"/>
            <w:shd w:val="clear" w:color="auto" w:fill="000000"/>
          </w:tcPr>
          <w:p w14:paraId="69200E07" w14:textId="478158C9"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C1EFB" w:rsidRPr="00EC057A" w14:paraId="4EE7DA08" w14:textId="77777777" w:rsidTr="00BC1EFB">
        <w:tc>
          <w:tcPr>
            <w:tcW w:w="2518" w:type="dxa"/>
            <w:shd w:val="clear" w:color="auto" w:fill="auto"/>
          </w:tcPr>
          <w:p w14:paraId="2B254FB7"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16FF3C6" w14:textId="66DE7D5B"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BC1EFB" w:rsidRPr="00EC057A" w14:paraId="42D09756" w14:textId="77777777" w:rsidTr="00BC1EFB">
        <w:tc>
          <w:tcPr>
            <w:tcW w:w="2518" w:type="dxa"/>
            <w:shd w:val="clear" w:color="auto" w:fill="auto"/>
          </w:tcPr>
          <w:p w14:paraId="2FA43C59"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AABFB32" w14:textId="5F11A903"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Reconoce las glándulas endocrinas</w:t>
            </w:r>
          </w:p>
        </w:tc>
      </w:tr>
      <w:tr w:rsidR="00BC1EFB" w:rsidRPr="00EC057A" w14:paraId="2E87F2D3" w14:textId="77777777" w:rsidTr="00BC1EFB">
        <w:trPr>
          <w:trHeight w:val="836"/>
        </w:trPr>
        <w:tc>
          <w:tcPr>
            <w:tcW w:w="2518" w:type="dxa"/>
            <w:shd w:val="clear" w:color="auto" w:fill="auto"/>
          </w:tcPr>
          <w:p w14:paraId="574AA6D7"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5EF75D2" w14:textId="3B9012C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que permite identificar las diferentes glándulas endocrinas en el cuerpo humano</w:t>
            </w:r>
          </w:p>
        </w:tc>
      </w:tr>
    </w:tbl>
    <w:p w14:paraId="054923D6" w14:textId="77777777" w:rsidR="00BC1EFB" w:rsidRPr="00233564"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6B13146" w14:textId="77777777" w:rsidTr="00BC1EFB">
        <w:tc>
          <w:tcPr>
            <w:tcW w:w="9033" w:type="dxa"/>
            <w:gridSpan w:val="2"/>
            <w:shd w:val="clear" w:color="auto" w:fill="000000"/>
          </w:tcPr>
          <w:p w14:paraId="6A4F13A3"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lastRenderedPageBreak/>
              <w:t>Practica</w:t>
            </w:r>
            <w:r w:rsidRPr="00EC057A">
              <w:rPr>
                <w:rFonts w:ascii="Arial Unicode MS" w:eastAsia="Arial Unicode MS" w:hAnsi="Arial Unicode MS" w:cs="Arial Unicode MS"/>
                <w:b/>
                <w:color w:val="FFFFFF"/>
                <w:lang w:val="es-MX"/>
              </w:rPr>
              <w:t xml:space="preserve"> recurso nuevo</w:t>
            </w:r>
          </w:p>
        </w:tc>
      </w:tr>
      <w:tr w:rsidR="00BC1EFB" w:rsidRPr="00EC057A" w14:paraId="3EFC6A77" w14:textId="77777777" w:rsidTr="00BC1EFB">
        <w:tc>
          <w:tcPr>
            <w:tcW w:w="2518" w:type="dxa"/>
            <w:shd w:val="clear" w:color="auto" w:fill="auto"/>
          </w:tcPr>
          <w:p w14:paraId="06BC3B3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E37D53C" w14:textId="007BFC28"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BC1EFB" w:rsidRPr="00EC057A" w14:paraId="00EF05C7" w14:textId="77777777" w:rsidTr="00BC1EFB">
        <w:tc>
          <w:tcPr>
            <w:tcW w:w="2518" w:type="dxa"/>
            <w:shd w:val="clear" w:color="auto" w:fill="auto"/>
          </w:tcPr>
          <w:p w14:paraId="748D20E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336D25" w14:textId="3C4F80D1"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¿Cuál es su función?</w:t>
            </w:r>
          </w:p>
        </w:tc>
      </w:tr>
      <w:tr w:rsidR="00BC1EFB" w:rsidRPr="00EC057A" w14:paraId="50A7D2E5" w14:textId="77777777" w:rsidTr="00BC1EFB">
        <w:trPr>
          <w:trHeight w:val="836"/>
        </w:trPr>
        <w:tc>
          <w:tcPr>
            <w:tcW w:w="2518" w:type="dxa"/>
            <w:shd w:val="clear" w:color="auto" w:fill="auto"/>
          </w:tcPr>
          <w:p w14:paraId="6CBD54E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6EB879" w14:textId="40898FA1"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para relacionar las hormonas con las funciones que realizan en el cuerpo humano</w:t>
            </w:r>
          </w:p>
        </w:tc>
      </w:tr>
    </w:tbl>
    <w:p w14:paraId="0C3BF235" w14:textId="77777777" w:rsidR="00FD2D70" w:rsidRPr="00233564" w:rsidRDefault="00FD2D70" w:rsidP="00217D9B">
      <w:pPr>
        <w:pStyle w:val="Sinespaciado"/>
        <w:rPr>
          <w:rFonts w:ascii="Arial Unicode MS" w:eastAsia="Arial Unicode MS" w:hAnsi="Arial Unicode MS" w:cs="Arial Unicode MS"/>
          <w:sz w:val="22"/>
          <w:szCs w:val="22"/>
          <w:highlight w:val="yellow"/>
        </w:rPr>
      </w:pPr>
    </w:p>
    <w:p w14:paraId="066BE78B" w14:textId="77777777" w:rsidR="00217D9B" w:rsidRDefault="00217D9B" w:rsidP="00217D9B">
      <w:pPr>
        <w:pStyle w:val="Sinespaciado"/>
        <w:rPr>
          <w:rFonts w:ascii="Arial Unicode MS" w:eastAsia="Arial Unicode MS" w:hAnsi="Arial Unicode MS" w:cs="Arial Unicode MS"/>
          <w:b/>
          <w:i/>
          <w:sz w:val="28"/>
          <w:szCs w:val="28"/>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2.</w:t>
      </w:r>
      <w:r w:rsidR="007B443C" w:rsidRPr="00233564">
        <w:rPr>
          <w:rFonts w:ascii="Arial Unicode MS" w:eastAsia="Arial Unicode MS" w:hAnsi="Arial Unicode MS" w:cs="Arial Unicode MS"/>
          <w:b/>
          <w:i/>
          <w:sz w:val="28"/>
          <w:szCs w:val="28"/>
        </w:rPr>
        <w:t>3</w:t>
      </w:r>
      <w:r w:rsidRPr="00233564">
        <w:rPr>
          <w:rFonts w:ascii="Arial Unicode MS" w:eastAsia="Arial Unicode MS" w:hAnsi="Arial Unicode MS" w:cs="Arial Unicode MS"/>
          <w:i/>
          <w:sz w:val="28"/>
          <w:szCs w:val="28"/>
        </w:rPr>
        <w:t xml:space="preserve"> </w:t>
      </w:r>
      <w:r w:rsidRPr="00233564">
        <w:rPr>
          <w:rFonts w:ascii="Arial Unicode MS" w:eastAsia="Arial Unicode MS" w:hAnsi="Arial Unicode MS" w:cs="Arial Unicode MS"/>
          <w:b/>
          <w:i/>
          <w:sz w:val="28"/>
          <w:szCs w:val="28"/>
          <w:lang w:val="es-CO"/>
        </w:rPr>
        <w:t>Consolidación</w:t>
      </w:r>
    </w:p>
    <w:p w14:paraId="7857FA10" w14:textId="77777777" w:rsidR="00BC1EFB" w:rsidRDefault="00BC1EFB" w:rsidP="00217D9B">
      <w:pPr>
        <w:pStyle w:val="Sinespaciado"/>
        <w:rPr>
          <w:rFonts w:ascii="Arial Unicode MS" w:eastAsia="Arial Unicode MS" w:hAnsi="Arial Unicode MS" w:cs="Arial Unicode MS"/>
          <w:b/>
          <w:i/>
          <w:sz w:val="28"/>
          <w:szCs w:val="28"/>
          <w:lang w:val="es-CO"/>
        </w:rPr>
      </w:pPr>
    </w:p>
    <w:p w14:paraId="5BE8E101" w14:textId="77777777" w:rsidR="00BC1EFB" w:rsidRPr="00491033" w:rsidRDefault="00BC1EFB" w:rsidP="00BC1EFB">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109F9B4" w14:textId="77777777" w:rsidTr="00BC1EFB">
        <w:tc>
          <w:tcPr>
            <w:tcW w:w="9033" w:type="dxa"/>
            <w:gridSpan w:val="2"/>
            <w:shd w:val="clear" w:color="auto" w:fill="000000"/>
          </w:tcPr>
          <w:p w14:paraId="0BF9965C"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62FDA77" w14:textId="77777777" w:rsidTr="00BC1EFB">
        <w:tc>
          <w:tcPr>
            <w:tcW w:w="2518" w:type="dxa"/>
            <w:shd w:val="clear" w:color="auto" w:fill="auto"/>
          </w:tcPr>
          <w:p w14:paraId="76BD1D4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19BB36" w14:textId="2B5C7F87"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150</w:t>
            </w:r>
          </w:p>
        </w:tc>
      </w:tr>
      <w:tr w:rsidR="00BC1EFB" w:rsidRPr="00EC057A" w14:paraId="510DF5BD" w14:textId="77777777" w:rsidTr="00BC1EFB">
        <w:tc>
          <w:tcPr>
            <w:tcW w:w="2518" w:type="dxa"/>
            <w:shd w:val="clear" w:color="auto" w:fill="auto"/>
          </w:tcPr>
          <w:p w14:paraId="74DCC48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46C127C" w14:textId="4BD1464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Refuerza tu aprendizaje: Las hormonas</w:t>
            </w:r>
          </w:p>
        </w:tc>
      </w:tr>
      <w:tr w:rsidR="00BC1EFB" w:rsidRPr="00EC057A" w14:paraId="12784785" w14:textId="77777777" w:rsidTr="00BC1EFB">
        <w:tc>
          <w:tcPr>
            <w:tcW w:w="2518" w:type="dxa"/>
            <w:shd w:val="clear" w:color="auto" w:fill="auto"/>
          </w:tcPr>
          <w:p w14:paraId="1F99339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5C2EB2" w14:textId="2A7F3E3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Actividades sobre Las hormonas</w:t>
            </w:r>
          </w:p>
        </w:tc>
      </w:tr>
    </w:tbl>
    <w:p w14:paraId="749E7BA9" w14:textId="77777777" w:rsidR="00217D9B" w:rsidRPr="00233564" w:rsidRDefault="00217D9B" w:rsidP="0052208B">
      <w:pPr>
        <w:pStyle w:val="Sinespaciado"/>
        <w:rPr>
          <w:rFonts w:ascii="Arial Unicode MS" w:eastAsia="Arial Unicode MS" w:hAnsi="Arial Unicode MS" w:cs="Arial Unicode MS"/>
          <w:b/>
          <w:sz w:val="22"/>
          <w:szCs w:val="22"/>
          <w:lang w:val="es-CO"/>
        </w:rPr>
      </w:pPr>
    </w:p>
    <w:p w14:paraId="7C6ACB57"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sz w:val="32"/>
          <w:szCs w:val="32"/>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sz w:val="32"/>
          <w:szCs w:val="32"/>
        </w:rPr>
        <w:t xml:space="preserve">3 </w:t>
      </w:r>
      <w:r w:rsidRPr="00233564">
        <w:rPr>
          <w:rFonts w:ascii="Arial Unicode MS" w:eastAsia="Arial Unicode MS" w:hAnsi="Arial Unicode MS" w:cs="Arial Unicode MS"/>
          <w:b/>
          <w:sz w:val="32"/>
          <w:szCs w:val="32"/>
          <w:lang w:eastAsia="es-CO"/>
        </w:rPr>
        <w:t>Las vitaminas</w:t>
      </w:r>
    </w:p>
    <w:p w14:paraId="2807CB48"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lang w:eastAsia="es-CO"/>
        </w:rPr>
      </w:pPr>
    </w:p>
    <w:p w14:paraId="4E0E5A9A" w14:textId="6A1B017B" w:rsidR="000A5342" w:rsidRPr="00233564" w:rsidRDefault="000A5342" w:rsidP="000A5342">
      <w:pPr>
        <w:shd w:val="clear" w:color="auto" w:fill="FFFFFF"/>
        <w:spacing w:after="0" w:line="240" w:lineRule="auto"/>
        <w:jc w:val="both"/>
        <w:rPr>
          <w:rFonts w:ascii="Arial Unicode MS" w:eastAsia="Arial Unicode MS" w:hAnsi="Arial Unicode MS" w:cs="Arial Unicode MS"/>
          <w:lang w:eastAsia="es-CO"/>
        </w:rPr>
      </w:pPr>
      <w:r w:rsidRPr="00233564">
        <w:rPr>
          <w:rFonts w:ascii="Arial Unicode MS" w:eastAsia="Arial Unicode MS" w:hAnsi="Arial Unicode MS" w:cs="Arial Unicode MS"/>
          <w:lang w:eastAsia="es-CO"/>
        </w:rPr>
        <w:t xml:space="preserve">Muchos de los procesos </w:t>
      </w:r>
      <w:r w:rsidR="00545280" w:rsidRPr="00233564">
        <w:rPr>
          <w:rFonts w:ascii="Arial Unicode MS" w:eastAsia="Arial Unicode MS" w:hAnsi="Arial Unicode MS" w:cs="Arial Unicode MS"/>
          <w:lang w:eastAsia="es-CO"/>
        </w:rPr>
        <w:t xml:space="preserve">que </w:t>
      </w:r>
      <w:r w:rsidR="00861A09">
        <w:rPr>
          <w:rFonts w:ascii="Arial Unicode MS" w:eastAsia="Arial Unicode MS" w:hAnsi="Arial Unicode MS" w:cs="Arial Unicode MS"/>
          <w:lang w:eastAsia="es-CO"/>
        </w:rPr>
        <w:t>ocurren en e</w:t>
      </w:r>
      <w:r w:rsidRPr="00233564">
        <w:rPr>
          <w:rFonts w:ascii="Arial Unicode MS" w:eastAsia="Arial Unicode MS" w:hAnsi="Arial Unicode MS" w:cs="Arial Unicode MS"/>
          <w:lang w:eastAsia="es-CO"/>
        </w:rPr>
        <w:t>l interior de los seres vivos necesitan de ciertas sustancias de origen no proteínico</w:t>
      </w:r>
      <w:r w:rsidR="00861A09">
        <w:rPr>
          <w:rFonts w:ascii="Arial Unicode MS" w:eastAsia="Arial Unicode MS" w:hAnsi="Arial Unicode MS" w:cs="Arial Unicode MS"/>
          <w:lang w:eastAsia="es-CO"/>
        </w:rPr>
        <w:t>,</w:t>
      </w:r>
      <w:r w:rsidRPr="00233564">
        <w:rPr>
          <w:rFonts w:ascii="Arial Unicode MS" w:eastAsia="Arial Unicode MS" w:hAnsi="Arial Unicode MS" w:cs="Arial Unicode MS"/>
          <w:lang w:eastAsia="es-CO"/>
        </w:rPr>
        <w:t xml:space="preserve"> las cuales actúan como </w:t>
      </w:r>
      <w:r w:rsidRPr="00233564">
        <w:rPr>
          <w:rFonts w:ascii="Arial Unicode MS" w:eastAsia="Arial Unicode MS" w:hAnsi="Arial Unicode MS" w:cs="Arial Unicode MS"/>
          <w:b/>
          <w:lang w:eastAsia="es-CO"/>
        </w:rPr>
        <w:t>cofactores</w:t>
      </w:r>
      <w:r w:rsidRPr="00233564">
        <w:rPr>
          <w:rFonts w:ascii="Arial Unicode MS" w:eastAsia="Arial Unicode MS" w:hAnsi="Arial Unicode MS" w:cs="Arial Unicode MS"/>
          <w:lang w:eastAsia="es-CO"/>
        </w:rPr>
        <w:t xml:space="preserve"> en las reacciones para que estas se puedan llevar a cabo. Otros compuestos </w:t>
      </w:r>
      <w:r w:rsidRPr="00D96CAE">
        <w:rPr>
          <w:rFonts w:ascii="Arial Unicode MS" w:eastAsia="Arial Unicode MS" w:hAnsi="Arial Unicode MS" w:cs="Arial Unicode MS"/>
          <w:lang w:eastAsia="es-CO"/>
        </w:rPr>
        <w:t xml:space="preserve">(coenzimas) </w:t>
      </w:r>
      <w:r w:rsidRPr="00233564">
        <w:rPr>
          <w:rFonts w:ascii="Arial Unicode MS" w:eastAsia="Arial Unicode MS" w:hAnsi="Arial Unicode MS" w:cs="Arial Unicode MS"/>
          <w:lang w:eastAsia="es-CO"/>
        </w:rPr>
        <w:t>también ayudan a llevar a cabo algunos procesos en los seres vivos</w:t>
      </w:r>
      <w:r w:rsidR="00861A09">
        <w:rPr>
          <w:rFonts w:ascii="Arial Unicode MS" w:eastAsia="Arial Unicode MS" w:hAnsi="Arial Unicode MS" w:cs="Arial Unicode MS"/>
          <w:lang w:eastAsia="es-CO"/>
        </w:rPr>
        <w:t>.</w:t>
      </w:r>
      <w:r w:rsidR="00861A09" w:rsidRPr="00233564">
        <w:rPr>
          <w:rFonts w:ascii="Arial Unicode MS" w:eastAsia="Arial Unicode MS" w:hAnsi="Arial Unicode MS" w:cs="Arial Unicode MS"/>
          <w:lang w:eastAsia="es-CO"/>
        </w:rPr>
        <w:t xml:space="preserve"> </w:t>
      </w:r>
      <w:r w:rsidR="00861A09">
        <w:rPr>
          <w:rFonts w:ascii="Arial Unicode MS" w:eastAsia="Arial Unicode MS" w:hAnsi="Arial Unicode MS" w:cs="Arial Unicode MS"/>
          <w:lang w:eastAsia="es-CO"/>
        </w:rPr>
        <w:t>Entre e</w:t>
      </w:r>
      <w:r w:rsidR="00861A09" w:rsidRPr="00233564">
        <w:rPr>
          <w:rFonts w:ascii="Arial Unicode MS" w:eastAsia="Arial Unicode MS" w:hAnsi="Arial Unicode MS" w:cs="Arial Unicode MS"/>
          <w:lang w:eastAsia="es-CO"/>
        </w:rPr>
        <w:t xml:space="preserve">stos </w:t>
      </w:r>
      <w:r w:rsidRPr="00233564">
        <w:rPr>
          <w:rFonts w:ascii="Arial Unicode MS" w:eastAsia="Arial Unicode MS" w:hAnsi="Arial Unicode MS" w:cs="Arial Unicode MS"/>
          <w:lang w:eastAsia="es-CO"/>
        </w:rPr>
        <w:t xml:space="preserve">compuestos </w:t>
      </w:r>
      <w:r w:rsidR="00861A09">
        <w:rPr>
          <w:rFonts w:ascii="Arial Unicode MS" w:eastAsia="Arial Unicode MS" w:hAnsi="Arial Unicode MS" w:cs="Arial Unicode MS"/>
          <w:lang w:eastAsia="es-CO"/>
        </w:rPr>
        <w:t>está</w:t>
      </w:r>
      <w:r w:rsidR="00861A09" w:rsidRPr="00233564">
        <w:rPr>
          <w:rFonts w:ascii="Arial Unicode MS" w:eastAsia="Arial Unicode MS" w:hAnsi="Arial Unicode MS" w:cs="Arial Unicode MS"/>
          <w:lang w:eastAsia="es-CO"/>
        </w:rPr>
        <w:t xml:space="preserve">n </w:t>
      </w:r>
      <w:r w:rsidRPr="00233564">
        <w:rPr>
          <w:rFonts w:ascii="Arial Unicode MS" w:eastAsia="Arial Unicode MS" w:hAnsi="Arial Unicode MS" w:cs="Arial Unicode MS"/>
          <w:lang w:eastAsia="es-CO"/>
        </w:rPr>
        <w:t xml:space="preserve">las </w:t>
      </w:r>
      <w:r w:rsidRPr="00233564">
        <w:rPr>
          <w:rFonts w:ascii="Arial Unicode MS" w:eastAsia="Arial Unicode MS" w:hAnsi="Arial Unicode MS" w:cs="Arial Unicode MS"/>
          <w:b/>
          <w:lang w:eastAsia="es-CO"/>
        </w:rPr>
        <w:t>vitaminas</w:t>
      </w:r>
      <w:r w:rsidR="00861A09">
        <w:rPr>
          <w:rFonts w:ascii="Arial Unicode MS" w:eastAsia="Arial Unicode MS" w:hAnsi="Arial Unicode MS" w:cs="Arial Unicode MS"/>
          <w:lang w:eastAsia="es-CO"/>
        </w:rPr>
        <w:t xml:space="preserve"> y otros</w:t>
      </w:r>
      <w:r w:rsidRPr="00233564">
        <w:rPr>
          <w:rFonts w:ascii="Arial Unicode MS" w:eastAsia="Arial Unicode MS" w:hAnsi="Arial Unicode MS" w:cs="Arial Unicode MS"/>
          <w:lang w:eastAsia="es-CO"/>
        </w:rPr>
        <w:t xml:space="preserve"> relacionados directamente con ellas.</w:t>
      </w:r>
    </w:p>
    <w:p w14:paraId="17B6B0CC"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34964BDF" w14:textId="77777777" w:rsidTr="00E835E7">
        <w:tc>
          <w:tcPr>
            <w:tcW w:w="9054" w:type="dxa"/>
            <w:gridSpan w:val="2"/>
            <w:shd w:val="clear" w:color="auto" w:fill="0D0D0D"/>
          </w:tcPr>
          <w:p w14:paraId="56A93655"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510D1D9" w14:textId="77777777" w:rsidTr="00E835E7">
        <w:tc>
          <w:tcPr>
            <w:tcW w:w="1980" w:type="dxa"/>
            <w:shd w:val="clear" w:color="auto" w:fill="auto"/>
          </w:tcPr>
          <w:p w14:paraId="04E9808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CF59990" w14:textId="5634EC00"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21</w:t>
            </w:r>
          </w:p>
        </w:tc>
      </w:tr>
      <w:tr w:rsidR="000A5342" w:rsidRPr="00233564" w14:paraId="6CF79DF0" w14:textId="77777777" w:rsidTr="00E835E7">
        <w:tc>
          <w:tcPr>
            <w:tcW w:w="1980" w:type="dxa"/>
            <w:shd w:val="clear" w:color="auto" w:fill="auto"/>
          </w:tcPr>
          <w:p w14:paraId="314F55F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4BA0A57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Aguacate</w:t>
            </w:r>
          </w:p>
        </w:tc>
      </w:tr>
      <w:tr w:rsidR="000A5342" w:rsidRPr="00233564" w14:paraId="16CD4AF8" w14:textId="77777777" w:rsidTr="00E835E7">
        <w:tc>
          <w:tcPr>
            <w:tcW w:w="1980" w:type="dxa"/>
            <w:shd w:val="clear" w:color="auto" w:fill="auto"/>
          </w:tcPr>
          <w:p w14:paraId="727301BC"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41168BBF" w14:textId="7A2CEDEF" w:rsidR="000A5342" w:rsidRPr="00233564" w:rsidRDefault="000A5342" w:rsidP="00E835E7">
            <w:pPr>
              <w:spacing w:after="0"/>
              <w:jc w:val="both"/>
              <w:rPr>
                <w:rFonts w:ascii="Arial Unicode MS" w:eastAsia="Arial Unicode MS" w:hAnsi="Arial Unicode MS" w:cs="Arial Unicode MS"/>
                <w:noProof/>
                <w:lang w:eastAsia="es-CO"/>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ES"/>
              </w:rPr>
              <w:t>293997170</w:t>
            </w:r>
          </w:p>
          <w:p w14:paraId="18FC015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lastRenderedPageBreak/>
              <w:drawing>
                <wp:inline distT="0" distB="0" distL="0" distR="0" wp14:anchorId="54D9CB8C" wp14:editId="426292E0">
                  <wp:extent cx="2402456" cy="1762963"/>
                  <wp:effectExtent l="0" t="0" r="0" b="8890"/>
                  <wp:docPr id="21" name="Imagen 21" descr="Two slices of avocado isolated on the white background. One slice with core. Design element for product labe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slices of avocado isolated on the white background. One slice with core. Design element for product labe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0250" cy="1768683"/>
                          </a:xfrm>
                          <a:prstGeom prst="rect">
                            <a:avLst/>
                          </a:prstGeom>
                          <a:noFill/>
                          <a:ln>
                            <a:noFill/>
                          </a:ln>
                        </pic:spPr>
                      </pic:pic>
                    </a:graphicData>
                  </a:graphic>
                </wp:inline>
              </w:drawing>
            </w:r>
          </w:p>
        </w:tc>
      </w:tr>
      <w:tr w:rsidR="000A5342" w:rsidRPr="00233564" w14:paraId="23CFEF12" w14:textId="77777777" w:rsidTr="00E835E7">
        <w:tc>
          <w:tcPr>
            <w:tcW w:w="1980" w:type="dxa"/>
            <w:shd w:val="clear" w:color="auto" w:fill="auto"/>
          </w:tcPr>
          <w:p w14:paraId="5CC1BB13"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0F329D79" w14:textId="05CACCA7" w:rsidR="000A5342" w:rsidRPr="00233564" w:rsidRDefault="000A5342" w:rsidP="00A95B06">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cuerpo es incapaz de producir las vitaminas</w:t>
            </w:r>
            <w:r w:rsidR="005E4B5A">
              <w:rPr>
                <w:rFonts w:ascii="Arial Unicode MS" w:eastAsia="Arial Unicode MS" w:hAnsi="Arial Unicode MS" w:cs="Arial Unicode MS"/>
                <w:lang w:val="es-MX"/>
              </w:rPr>
              <w:t>.</w:t>
            </w:r>
            <w:r w:rsidR="005E4B5A" w:rsidRPr="00233564">
              <w:rPr>
                <w:rFonts w:ascii="Arial Unicode MS" w:eastAsia="Arial Unicode MS" w:hAnsi="Arial Unicode MS" w:cs="Arial Unicode MS"/>
                <w:lang w:val="es-MX"/>
              </w:rPr>
              <w:t xml:space="preserve"> </w:t>
            </w:r>
            <w:r w:rsidR="005E4B5A">
              <w:rPr>
                <w:rFonts w:ascii="Arial Unicode MS" w:eastAsia="Arial Unicode MS" w:hAnsi="Arial Unicode MS" w:cs="Arial Unicode MS"/>
                <w:lang w:val="es-MX"/>
              </w:rPr>
              <w:t>P</w:t>
            </w:r>
            <w:r w:rsidR="005E4B5A" w:rsidRPr="00233564">
              <w:rPr>
                <w:rFonts w:ascii="Arial Unicode MS" w:eastAsia="Arial Unicode MS" w:hAnsi="Arial Unicode MS" w:cs="Arial Unicode MS"/>
                <w:lang w:val="es-MX"/>
              </w:rPr>
              <w:t xml:space="preserve">or </w:t>
            </w:r>
            <w:r w:rsidR="005E4B5A">
              <w:rPr>
                <w:rFonts w:ascii="Arial Unicode MS" w:eastAsia="Arial Unicode MS" w:hAnsi="Arial Unicode MS" w:cs="Arial Unicode MS"/>
                <w:lang w:val="es-MX"/>
              </w:rPr>
              <w:t>eso</w:t>
            </w:r>
            <w:r w:rsidRPr="00233564">
              <w:rPr>
                <w:rFonts w:ascii="Arial Unicode MS" w:eastAsia="Arial Unicode MS" w:hAnsi="Arial Unicode MS" w:cs="Arial Unicode MS"/>
                <w:lang w:val="es-MX"/>
              </w:rPr>
              <w:t xml:space="preserve"> debe consumirlas de alimentos de origen animal o vegetal. El aguacate es una excelente fuente de vitamina A y E, así como de</w:t>
            </w:r>
            <w:r w:rsidR="00095EA4">
              <w:rPr>
                <w:rFonts w:ascii="Arial Unicode MS" w:eastAsia="Arial Unicode MS" w:hAnsi="Arial Unicode MS" w:cs="Arial Unicode MS"/>
                <w:lang w:val="es-MX"/>
              </w:rPr>
              <w:t xml:space="preserve"> las</w:t>
            </w:r>
            <w:r w:rsidR="0027772E">
              <w:rPr>
                <w:rFonts w:ascii="Arial Unicode MS" w:eastAsia="Arial Unicode MS" w:hAnsi="Arial Unicode MS" w:cs="Arial Unicode MS"/>
                <w:lang w:val="es-MX"/>
              </w:rPr>
              <w:t xml:space="preserve"> vitaminas</w:t>
            </w:r>
            <w:r w:rsidR="00095EA4">
              <w:rPr>
                <w:rFonts w:ascii="Arial Unicode MS" w:eastAsia="Arial Unicode MS" w:hAnsi="Arial Unicode MS" w:cs="Arial Unicode MS"/>
                <w:lang w:val="es-MX"/>
              </w:rPr>
              <w:t xml:space="preserve"> que conforman el </w:t>
            </w:r>
            <w:r w:rsidRPr="00233564">
              <w:rPr>
                <w:rFonts w:ascii="Arial Unicode MS" w:eastAsia="Arial Unicode MS" w:hAnsi="Arial Unicode MS" w:cs="Arial Unicode MS"/>
                <w:lang w:val="es-MX"/>
              </w:rPr>
              <w:t>complejo B.</w:t>
            </w:r>
          </w:p>
        </w:tc>
      </w:tr>
    </w:tbl>
    <w:p w14:paraId="7B133D48" w14:textId="77777777" w:rsidR="000A5342"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50AFA3E6" w14:textId="77777777" w:rsidTr="00BC1EFB">
        <w:tc>
          <w:tcPr>
            <w:tcW w:w="9033" w:type="dxa"/>
            <w:gridSpan w:val="2"/>
            <w:shd w:val="clear" w:color="auto" w:fill="000000"/>
          </w:tcPr>
          <w:p w14:paraId="7B5A4255"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C1EFB" w:rsidRPr="00EC057A" w14:paraId="34E96D25" w14:textId="77777777" w:rsidTr="00BC1EFB">
        <w:tc>
          <w:tcPr>
            <w:tcW w:w="2518" w:type="dxa"/>
            <w:shd w:val="clear" w:color="auto" w:fill="auto"/>
          </w:tcPr>
          <w:p w14:paraId="7D2F937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539C93A" w14:textId="3C1A9171"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160</w:t>
            </w:r>
          </w:p>
        </w:tc>
      </w:tr>
      <w:tr w:rsidR="00BC1EFB" w:rsidRPr="00EC057A" w14:paraId="65E4B524" w14:textId="77777777" w:rsidTr="00BC1EFB">
        <w:tc>
          <w:tcPr>
            <w:tcW w:w="2518" w:type="dxa"/>
            <w:shd w:val="clear" w:color="auto" w:fill="auto"/>
          </w:tcPr>
          <w:p w14:paraId="7A0CEB5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CACA28C" w14:textId="2D13F4E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vitaminas hidrosolubles y liposolubles</w:t>
            </w:r>
          </w:p>
        </w:tc>
      </w:tr>
      <w:tr w:rsidR="00BC1EFB" w:rsidRPr="00EC057A" w14:paraId="794C6E88" w14:textId="77777777" w:rsidTr="00BC1EFB">
        <w:tc>
          <w:tcPr>
            <w:tcW w:w="2518" w:type="dxa"/>
            <w:shd w:val="clear" w:color="auto" w:fill="auto"/>
          </w:tcPr>
          <w:p w14:paraId="12060F9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907104" w14:textId="0422DA02"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Interactivo que permite mostrar las diferentes vitaminas hidrosolubles y liposolubles</w:t>
            </w:r>
            <w:r w:rsidR="00095EA4">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su importancia biológica</w:t>
            </w:r>
          </w:p>
        </w:tc>
      </w:tr>
    </w:tbl>
    <w:p w14:paraId="50D44B51" w14:textId="77777777" w:rsidR="00BC1EFB" w:rsidRPr="00233564" w:rsidRDefault="00BC1EFB" w:rsidP="000A5342">
      <w:pPr>
        <w:shd w:val="clear" w:color="auto" w:fill="FFFFFF"/>
        <w:spacing w:after="0" w:line="240" w:lineRule="auto"/>
        <w:rPr>
          <w:rFonts w:ascii="Arial Unicode MS" w:eastAsia="Arial Unicode MS" w:hAnsi="Arial Unicode MS" w:cs="Arial Unicode MS"/>
          <w:b/>
          <w:lang w:eastAsia="es-CO"/>
        </w:rPr>
      </w:pPr>
    </w:p>
    <w:p w14:paraId="6E839049" w14:textId="77777777" w:rsidR="00BC1EFB" w:rsidRDefault="00BC1EFB" w:rsidP="000A5342">
      <w:pPr>
        <w:shd w:val="clear" w:color="auto" w:fill="FFFFFF"/>
        <w:spacing w:after="0" w:line="240" w:lineRule="auto"/>
        <w:rPr>
          <w:rFonts w:ascii="Arial Unicode MS" w:eastAsia="Arial Unicode MS" w:hAnsi="Arial Unicode MS" w:cs="Arial Unicode MS"/>
          <w:highlight w:val="yellow"/>
        </w:rPr>
      </w:pPr>
    </w:p>
    <w:p w14:paraId="2C22F8C1"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 xml:space="preserve">3.1 Las funciones de las vitaminas </w:t>
      </w:r>
    </w:p>
    <w:p w14:paraId="54ADD8DB"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rPr>
      </w:pPr>
    </w:p>
    <w:p w14:paraId="25392783" w14:textId="64F46A99" w:rsidR="006F28DA"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Las funciones de las vitaminas son diversas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dependen específicamente del tipo de vitamina</w:t>
      </w:r>
      <w:r w:rsidR="006F28DA" w:rsidRPr="00233564">
        <w:rPr>
          <w:rFonts w:ascii="Arial Unicode MS" w:eastAsia="Arial Unicode MS" w:hAnsi="Arial Unicode MS" w:cs="Arial Unicode MS"/>
        </w:rPr>
        <w:t>:</w:t>
      </w:r>
    </w:p>
    <w:p w14:paraId="18663716" w14:textId="77777777" w:rsidR="006F28DA" w:rsidRPr="00233564" w:rsidRDefault="006F28DA" w:rsidP="000A5342">
      <w:pPr>
        <w:shd w:val="clear" w:color="auto" w:fill="FFFFFF"/>
        <w:spacing w:after="0" w:line="240" w:lineRule="auto"/>
        <w:jc w:val="both"/>
        <w:rPr>
          <w:rFonts w:ascii="Arial Unicode MS" w:eastAsia="Arial Unicode MS" w:hAnsi="Arial Unicode MS" w:cs="Arial Unicode MS"/>
        </w:rPr>
      </w:pPr>
    </w:p>
    <w:p w14:paraId="2C65341C" w14:textId="1AE597D1" w:rsidR="000A5342" w:rsidRPr="00233564" w:rsidRDefault="006F28DA"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w:t>
      </w:r>
      <w:r w:rsidR="000A5342" w:rsidRPr="00233564">
        <w:rPr>
          <w:rFonts w:ascii="Arial Unicode MS" w:eastAsia="Arial Unicode MS" w:hAnsi="Arial Unicode MS" w:cs="Arial Unicode MS"/>
        </w:rPr>
        <w:t xml:space="preserve">a </w:t>
      </w:r>
      <w:r w:rsidR="000A5342" w:rsidRPr="00233564">
        <w:rPr>
          <w:rFonts w:ascii="Arial Unicode MS" w:eastAsia="Arial Unicode MS" w:hAnsi="Arial Unicode MS" w:cs="Arial Unicode MS"/>
          <w:b/>
        </w:rPr>
        <w:t>vitamina A</w:t>
      </w:r>
      <w:r w:rsidR="000A5342" w:rsidRPr="00233564">
        <w:rPr>
          <w:rFonts w:ascii="Arial Unicode MS" w:eastAsia="Arial Unicode MS" w:hAnsi="Arial Unicode MS" w:cs="Arial Unicode MS"/>
        </w:rPr>
        <w:t xml:space="preserve"> es esencial </w:t>
      </w:r>
      <w:r w:rsidR="00095EA4">
        <w:rPr>
          <w:rFonts w:ascii="Arial Unicode MS" w:eastAsia="Arial Unicode MS" w:hAnsi="Arial Unicode MS" w:cs="Arial Unicode MS"/>
        </w:rPr>
        <w:t>para</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el funcionamiento de la retina (mejora la visión, especialmente la nocturna), para el crecimiento de los huesos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para el crecimiento y desarrollo embrionario, </w:t>
      </w:r>
      <w:r w:rsidR="00095EA4">
        <w:rPr>
          <w:rFonts w:ascii="Arial Unicode MS" w:eastAsia="Arial Unicode MS" w:hAnsi="Arial Unicode MS" w:cs="Arial Unicode MS"/>
        </w:rPr>
        <w:t xml:space="preserve">además que </w:t>
      </w:r>
      <w:r w:rsidR="000A5342" w:rsidRPr="00233564">
        <w:rPr>
          <w:rFonts w:ascii="Arial Unicode MS" w:eastAsia="Arial Unicode MS" w:hAnsi="Arial Unicode MS" w:cs="Arial Unicode MS"/>
        </w:rPr>
        <w:t>ayuda en los procesos de diferenciación celular, aumenta la protección contra enfermedades infecciosas y parasitarias</w:t>
      </w:r>
      <w:r w:rsidR="00095EA4">
        <w:rPr>
          <w:rFonts w:ascii="Arial Unicode MS" w:eastAsia="Arial Unicode MS" w:hAnsi="Arial Unicode MS" w:cs="Arial Unicode MS"/>
        </w:rPr>
        <w:t xml:space="preserve"> y</w:t>
      </w:r>
      <w:r w:rsidR="00095EA4"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participa en la producción de anticuerpos.</w:t>
      </w:r>
      <w:r w:rsidR="00D96CAE">
        <w:rPr>
          <w:rFonts w:ascii="Arial Unicode MS" w:eastAsia="Arial Unicode MS" w:hAnsi="Arial Unicode MS" w:cs="Arial Unicode MS"/>
        </w:rPr>
        <w:t xml:space="preserve"> </w:t>
      </w:r>
      <w:r w:rsidR="00D96CAE" w:rsidRPr="00233564">
        <w:rPr>
          <w:rFonts w:ascii="Arial Unicode MS" w:eastAsia="Arial Unicode MS" w:hAnsi="Arial Unicode MS" w:cs="Arial Unicode MS"/>
          <w:lang w:val="es-MX"/>
        </w:rPr>
        <w:t>La principal fuente de vitamina A son los vegetales amarillos</w:t>
      </w:r>
      <w:r w:rsidR="00D96CAE">
        <w:rPr>
          <w:rFonts w:ascii="Arial Unicode MS" w:eastAsia="Arial Unicode MS" w:hAnsi="Arial Unicode MS" w:cs="Arial Unicode MS"/>
          <w:lang w:val="es-MX"/>
        </w:rPr>
        <w:t>,</w:t>
      </w:r>
      <w:r w:rsidR="00D96CAE" w:rsidRPr="00233564">
        <w:rPr>
          <w:rFonts w:ascii="Arial Unicode MS" w:eastAsia="Arial Unicode MS" w:hAnsi="Arial Unicode MS" w:cs="Arial Unicode MS"/>
          <w:lang w:val="es-MX"/>
        </w:rPr>
        <w:t xml:space="preserve"> como la zanahoria y</w:t>
      </w:r>
      <w:r w:rsidR="00D96CAE">
        <w:rPr>
          <w:rFonts w:ascii="Arial Unicode MS" w:eastAsia="Arial Unicode MS" w:hAnsi="Arial Unicode MS" w:cs="Arial Unicode MS"/>
          <w:lang w:val="es-MX"/>
        </w:rPr>
        <w:t xml:space="preserve"> la</w:t>
      </w:r>
      <w:r w:rsidR="00D96CAE" w:rsidRPr="00233564">
        <w:rPr>
          <w:rFonts w:ascii="Arial Unicode MS" w:eastAsia="Arial Unicode MS" w:hAnsi="Arial Unicode MS" w:cs="Arial Unicode MS"/>
          <w:lang w:val="es-MX"/>
        </w:rPr>
        <w:t xml:space="preserve"> ahuyama, así como la yema de huevo, los aceites de pescado y el hígado.</w:t>
      </w:r>
    </w:p>
    <w:p w14:paraId="418CD4E3"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0777A33"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5297AB33" w14:textId="7176F6ED" w:rsidR="000A5342" w:rsidRPr="00233564" w:rsidRDefault="00BC4055"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w:t>
      </w:r>
      <w:r w:rsidR="000A5342"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b/>
        </w:rPr>
        <w:t>vitamina E</w:t>
      </w:r>
      <w:r w:rsidR="00545280"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también llamada </w:t>
      </w:r>
      <w:r w:rsidR="000A5342" w:rsidRPr="000F286C">
        <w:rPr>
          <w:rFonts w:ascii="Arial Unicode MS" w:eastAsia="Arial Unicode MS" w:hAnsi="Arial Unicode MS" w:cs="Arial Unicode MS"/>
          <w:b/>
        </w:rPr>
        <w:t>tocoferol</w:t>
      </w:r>
      <w:r w:rsidR="000A5342" w:rsidRPr="00233564">
        <w:rPr>
          <w:rFonts w:ascii="Arial Unicode MS" w:eastAsia="Arial Unicode MS" w:hAnsi="Arial Unicode MS" w:cs="Arial Unicode MS"/>
        </w:rPr>
        <w:t xml:space="preserve">, ayuda en el proceso de respiración celular, protege la vitamina A, </w:t>
      </w:r>
      <w:r w:rsidR="00BB532A">
        <w:rPr>
          <w:rFonts w:ascii="Arial Unicode MS" w:eastAsia="Arial Unicode MS" w:hAnsi="Arial Unicode MS" w:cs="Arial Unicode MS"/>
        </w:rPr>
        <w:t>sirve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en el funcionamiento del sistema inmune, participa en el metabolismo hor</w:t>
      </w:r>
      <w:r w:rsidRPr="00233564">
        <w:rPr>
          <w:rFonts w:ascii="Arial Unicode MS" w:eastAsia="Arial Unicode MS" w:hAnsi="Arial Unicode MS" w:cs="Arial Unicode MS"/>
        </w:rPr>
        <w:t>monal y</w:t>
      </w:r>
      <w:r w:rsidR="00A5282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evita el ataque de los </w:t>
      </w:r>
      <w:r w:rsidR="00D96CAE">
        <w:rPr>
          <w:rFonts w:ascii="Arial Unicode MS" w:eastAsia="Arial Unicode MS" w:hAnsi="Arial Unicode MS" w:cs="Arial Unicode MS"/>
        </w:rPr>
        <w:t>peróxidos a los ácidos grasos</w:t>
      </w:r>
      <w:r w:rsidR="00D96CAE">
        <w:rPr>
          <w:rFonts w:ascii="Arial Unicode MS" w:eastAsia="Arial Unicode MS" w:hAnsi="Arial Unicode MS" w:cs="Arial Unicode MS"/>
          <w:lang w:val="es-MX"/>
        </w:rPr>
        <w:t>.</w:t>
      </w:r>
      <w:r w:rsidR="00D96CAE" w:rsidRPr="00233564">
        <w:rPr>
          <w:rFonts w:ascii="Arial Unicode MS" w:eastAsia="Arial Unicode MS" w:hAnsi="Arial Unicode MS" w:cs="Arial Unicode MS"/>
          <w:lang w:val="es-MX"/>
        </w:rPr>
        <w:t xml:space="preserve"> </w:t>
      </w:r>
      <w:r w:rsidR="00D96CAE">
        <w:rPr>
          <w:rFonts w:ascii="Arial Unicode MS" w:eastAsia="Arial Unicode MS" w:hAnsi="Arial Unicode MS" w:cs="Arial Unicode MS"/>
          <w:lang w:val="es-MX"/>
        </w:rPr>
        <w:t>S</w:t>
      </w:r>
      <w:r w:rsidR="00D96CAE" w:rsidRPr="00233564">
        <w:rPr>
          <w:rFonts w:ascii="Arial Unicode MS" w:eastAsia="Arial Unicode MS" w:hAnsi="Arial Unicode MS" w:cs="Arial Unicode MS"/>
          <w:lang w:val="es-MX"/>
        </w:rPr>
        <w:t xml:space="preserve">u deficiencia puede causar degeneración muscular, problemas de fertilidad y daño hepático. Sus fuentes principales son el maíz, </w:t>
      </w:r>
      <w:r w:rsidR="00D96CAE">
        <w:rPr>
          <w:rFonts w:ascii="Arial Unicode MS" w:eastAsia="Arial Unicode MS" w:hAnsi="Arial Unicode MS" w:cs="Arial Unicode MS"/>
          <w:lang w:val="es-MX"/>
        </w:rPr>
        <w:t xml:space="preserve">el </w:t>
      </w:r>
      <w:r w:rsidR="00D96CAE" w:rsidRPr="00233564">
        <w:rPr>
          <w:rFonts w:ascii="Arial Unicode MS" w:eastAsia="Arial Unicode MS" w:hAnsi="Arial Unicode MS" w:cs="Arial Unicode MS"/>
          <w:lang w:val="es-MX"/>
        </w:rPr>
        <w:t xml:space="preserve">aceite de girasol, los granos de trigo y </w:t>
      </w:r>
      <w:r w:rsidR="00D96CAE">
        <w:rPr>
          <w:rFonts w:ascii="Arial Unicode MS" w:eastAsia="Arial Unicode MS" w:hAnsi="Arial Unicode MS" w:cs="Arial Unicode MS"/>
          <w:lang w:val="es-MX"/>
        </w:rPr>
        <w:t xml:space="preserve">la </w:t>
      </w:r>
      <w:r w:rsidR="00D96CAE" w:rsidRPr="00233564">
        <w:rPr>
          <w:rFonts w:ascii="Arial Unicode MS" w:eastAsia="Arial Unicode MS" w:hAnsi="Arial Unicode MS" w:cs="Arial Unicode MS"/>
          <w:lang w:val="es-MX"/>
        </w:rPr>
        <w:t>cebada.</w:t>
      </w:r>
    </w:p>
    <w:p w14:paraId="0438C53D"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10F3784D" w14:textId="7D661A60" w:rsidR="000A5342" w:rsidRPr="00431C24" w:rsidRDefault="000A5342" w:rsidP="00431C24">
      <w:pPr>
        <w:pStyle w:val="Prrafodelista"/>
        <w:numPr>
          <w:ilvl w:val="0"/>
          <w:numId w:val="1"/>
        </w:numPr>
        <w:shd w:val="clear" w:color="auto" w:fill="FFFFFF"/>
        <w:spacing w:after="0" w:line="240" w:lineRule="auto"/>
        <w:jc w:val="both"/>
        <w:rPr>
          <w:rFonts w:ascii="Arial Unicode MS" w:eastAsia="Arial Unicode MS" w:hAnsi="Arial Unicode MS" w:cs="Arial Unicode MS"/>
          <w:lang w:val="es-MX"/>
        </w:rPr>
      </w:pPr>
      <w:r w:rsidRPr="00431C24">
        <w:rPr>
          <w:rFonts w:ascii="Arial Unicode MS" w:eastAsia="Arial Unicode MS" w:hAnsi="Arial Unicode MS" w:cs="Arial Unicode MS"/>
        </w:rPr>
        <w:t xml:space="preserve">La </w:t>
      </w:r>
      <w:r w:rsidRPr="00431C24">
        <w:rPr>
          <w:rFonts w:ascii="Arial Unicode MS" w:eastAsia="Arial Unicode MS" w:hAnsi="Arial Unicode MS" w:cs="Arial Unicode MS"/>
          <w:b/>
        </w:rPr>
        <w:t>vitamina D</w:t>
      </w:r>
      <w:r w:rsidRPr="00431C24">
        <w:rPr>
          <w:rFonts w:ascii="Arial Unicode MS" w:eastAsia="Arial Unicode MS" w:hAnsi="Arial Unicode MS" w:cs="Arial Unicode MS"/>
        </w:rPr>
        <w:t xml:space="preserve"> ayuda a fija</w:t>
      </w:r>
      <w:r w:rsidR="00BD5B9A" w:rsidRPr="00431C24">
        <w:rPr>
          <w:rFonts w:ascii="Arial Unicode MS" w:eastAsia="Arial Unicode MS" w:hAnsi="Arial Unicode MS" w:cs="Arial Unicode MS"/>
        </w:rPr>
        <w:t>r</w:t>
      </w:r>
      <w:r w:rsidRPr="00431C24">
        <w:rPr>
          <w:rFonts w:ascii="Arial Unicode MS" w:eastAsia="Arial Unicode MS" w:hAnsi="Arial Unicode MS" w:cs="Arial Unicode MS"/>
        </w:rPr>
        <w:t xml:space="preserve"> el calcio y </w:t>
      </w:r>
      <w:r w:rsidR="00BD5B9A" w:rsidRPr="00431C24">
        <w:rPr>
          <w:rFonts w:ascii="Arial Unicode MS" w:eastAsia="Arial Unicode MS" w:hAnsi="Arial Unicode MS" w:cs="Arial Unicode MS"/>
        </w:rPr>
        <w:t xml:space="preserve">el </w:t>
      </w:r>
      <w:r w:rsidRPr="00431C24">
        <w:rPr>
          <w:rFonts w:ascii="Arial Unicode MS" w:eastAsia="Arial Unicode MS" w:hAnsi="Arial Unicode MS" w:cs="Arial Unicode MS"/>
        </w:rPr>
        <w:t xml:space="preserve">fósforo </w:t>
      </w:r>
      <w:r w:rsidR="006F28DA" w:rsidRPr="00431C24">
        <w:rPr>
          <w:rFonts w:ascii="Arial Unicode MS" w:eastAsia="Arial Unicode MS" w:hAnsi="Arial Unicode MS" w:cs="Arial Unicode MS"/>
        </w:rPr>
        <w:t>en</w:t>
      </w:r>
      <w:r w:rsidRPr="00431C24">
        <w:rPr>
          <w:rFonts w:ascii="Arial Unicode MS" w:eastAsia="Arial Unicode MS" w:hAnsi="Arial Unicode MS" w:cs="Arial Unicode MS"/>
        </w:rPr>
        <w:t xml:space="preserve"> los huesos</w:t>
      </w:r>
      <w:r w:rsidR="00BD5B9A" w:rsidRPr="00431C24">
        <w:rPr>
          <w:rFonts w:ascii="Arial Unicode MS" w:eastAsia="Arial Unicode MS" w:hAnsi="Arial Unicode MS" w:cs="Arial Unicode MS"/>
        </w:rPr>
        <w:t xml:space="preserve"> y </w:t>
      </w:r>
      <w:r w:rsidRPr="00431C24">
        <w:rPr>
          <w:rFonts w:ascii="Arial Unicode MS" w:eastAsia="Arial Unicode MS" w:hAnsi="Arial Unicode MS" w:cs="Arial Unicode MS"/>
        </w:rPr>
        <w:t xml:space="preserve">a regular </w:t>
      </w:r>
      <w:r w:rsidR="00BD5B9A" w:rsidRPr="00431C24">
        <w:rPr>
          <w:rFonts w:ascii="Arial Unicode MS" w:eastAsia="Arial Unicode MS" w:hAnsi="Arial Unicode MS" w:cs="Arial Unicode MS"/>
        </w:rPr>
        <w:t xml:space="preserve">su </w:t>
      </w:r>
      <w:r w:rsidRPr="00431C24">
        <w:rPr>
          <w:rFonts w:ascii="Arial Unicode MS" w:eastAsia="Arial Unicode MS" w:hAnsi="Arial Unicode MS" w:cs="Arial Unicode MS"/>
        </w:rPr>
        <w:t xml:space="preserve">eliminación </w:t>
      </w:r>
      <w:r w:rsidR="006F28DA" w:rsidRPr="00431C24">
        <w:rPr>
          <w:rFonts w:ascii="Arial Unicode MS" w:eastAsia="Arial Unicode MS" w:hAnsi="Arial Unicode MS" w:cs="Arial Unicode MS"/>
        </w:rPr>
        <w:t>en los</w:t>
      </w:r>
      <w:r w:rsidRPr="00431C24">
        <w:rPr>
          <w:rFonts w:ascii="Arial Unicode MS" w:eastAsia="Arial Unicode MS" w:hAnsi="Arial Unicode MS" w:cs="Arial Unicode MS"/>
        </w:rPr>
        <w:t xml:space="preserve"> </w:t>
      </w:r>
      <w:r w:rsidR="006F28DA" w:rsidRPr="00431C24">
        <w:rPr>
          <w:rFonts w:ascii="Arial Unicode MS" w:eastAsia="Arial Unicode MS" w:hAnsi="Arial Unicode MS" w:cs="Arial Unicode MS"/>
        </w:rPr>
        <w:t>riñones</w:t>
      </w:r>
      <w:r w:rsidRPr="00431C24">
        <w:rPr>
          <w:rFonts w:ascii="Arial Unicode MS" w:eastAsia="Arial Unicode MS" w:hAnsi="Arial Unicode MS" w:cs="Arial Unicode MS"/>
        </w:rPr>
        <w:t xml:space="preserve">. Cuando hay deficiencia de esta vitamina </w:t>
      </w:r>
      <w:r w:rsidR="006F28DA" w:rsidRPr="00431C24">
        <w:rPr>
          <w:rFonts w:ascii="Arial Unicode MS" w:eastAsia="Arial Unicode MS" w:hAnsi="Arial Unicode MS" w:cs="Arial Unicode MS"/>
        </w:rPr>
        <w:t xml:space="preserve">se </w:t>
      </w:r>
      <w:r w:rsidRPr="00431C24">
        <w:rPr>
          <w:rFonts w:ascii="Arial Unicode MS" w:eastAsia="Arial Unicode MS" w:hAnsi="Arial Unicode MS" w:cs="Arial Unicode MS"/>
        </w:rPr>
        <w:t>produce descalcificación</w:t>
      </w:r>
      <w:r w:rsidR="00BD5B9A" w:rsidRPr="00431C24">
        <w:rPr>
          <w:rFonts w:ascii="Arial Unicode MS" w:eastAsia="Arial Unicode MS" w:hAnsi="Arial Unicode MS" w:cs="Arial Unicode MS"/>
        </w:rPr>
        <w:t xml:space="preserve"> y</w:t>
      </w:r>
      <w:r w:rsidRPr="00431C24">
        <w:rPr>
          <w:rFonts w:ascii="Arial Unicode MS" w:eastAsia="Arial Unicode MS" w:hAnsi="Arial Unicode MS" w:cs="Arial Unicode MS"/>
        </w:rPr>
        <w:t xml:space="preserve"> deformación en los huesos y articulaciones.</w:t>
      </w:r>
      <w:r w:rsidR="00D96CAE" w:rsidRPr="00431C24">
        <w:rPr>
          <w:rFonts w:ascii="Arial Unicode MS" w:eastAsia="Arial Unicode MS" w:hAnsi="Arial Unicode MS" w:cs="Arial Unicode MS"/>
        </w:rPr>
        <w:t xml:space="preserve"> </w:t>
      </w:r>
      <w:r w:rsidR="00D96CAE" w:rsidRPr="00431C24">
        <w:rPr>
          <w:rFonts w:ascii="Arial Unicode MS" w:eastAsia="Arial Unicode MS" w:hAnsi="Arial Unicode MS" w:cs="Arial Unicode MS"/>
          <w:lang w:val="es-MX"/>
        </w:rPr>
        <w:t>Son pocos los alimentos que contienen este tipo de vitamina, por eso la gran mayoría son enriquecidos con ella. Dentro de las fuentes naturales se destacan pescados como el atún y el salmón.</w:t>
      </w:r>
    </w:p>
    <w:p w14:paraId="5E9516F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89FA893" w14:textId="4C21F17C" w:rsidR="000A5342" w:rsidRPr="00233564" w:rsidRDefault="006F28DA" w:rsidP="006F28D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C</w:t>
      </w:r>
      <w:r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es indispensable co</w:t>
      </w:r>
      <w:r w:rsidRPr="00233564">
        <w:rPr>
          <w:rFonts w:ascii="Arial Unicode MS" w:eastAsia="Arial Unicode MS" w:hAnsi="Arial Unicode MS" w:cs="Arial Unicode MS"/>
        </w:rPr>
        <w:t>mo antioxidante en el organismo</w:t>
      </w:r>
      <w:r w:rsidR="00A10474">
        <w:rPr>
          <w:rFonts w:ascii="Arial Unicode MS" w:eastAsia="Arial Unicode MS" w:hAnsi="Arial Unicode MS" w:cs="Arial Unicode MS"/>
        </w:rPr>
        <w:t>.</w:t>
      </w:r>
      <w:r w:rsidR="00A10474" w:rsidRPr="00233564">
        <w:rPr>
          <w:rFonts w:ascii="Arial Unicode MS" w:eastAsia="Arial Unicode MS" w:hAnsi="Arial Unicode MS" w:cs="Arial Unicode MS"/>
        </w:rPr>
        <w:t xml:space="preserve"> </w:t>
      </w:r>
      <w:r w:rsidR="00A10474">
        <w:rPr>
          <w:rFonts w:ascii="Arial Unicode MS" w:eastAsia="Arial Unicode MS" w:hAnsi="Arial Unicode MS" w:cs="Arial Unicode MS"/>
        </w:rPr>
        <w:t>D</w:t>
      </w:r>
      <w:r w:rsidR="00A10474" w:rsidRPr="00233564">
        <w:rPr>
          <w:rFonts w:ascii="Arial Unicode MS" w:eastAsia="Arial Unicode MS" w:hAnsi="Arial Unicode MS" w:cs="Arial Unicode MS"/>
        </w:rPr>
        <w:t xml:space="preserve">e </w:t>
      </w:r>
      <w:r w:rsidR="000A5342" w:rsidRPr="00233564">
        <w:rPr>
          <w:rFonts w:ascii="Arial Unicode MS" w:eastAsia="Arial Unicode MS" w:hAnsi="Arial Unicode MS" w:cs="Arial Unicode MS"/>
        </w:rPr>
        <w:t xml:space="preserve">hecho, se utiliza </w:t>
      </w:r>
      <w:r w:rsidR="00BB532A" w:rsidRPr="00233564">
        <w:rPr>
          <w:rFonts w:ascii="Arial Unicode MS" w:eastAsia="Arial Unicode MS" w:hAnsi="Arial Unicode MS" w:cs="Arial Unicode MS"/>
        </w:rPr>
        <w:t>industrial</w:t>
      </w:r>
      <w:r w:rsidR="00BB532A">
        <w:rPr>
          <w:rFonts w:ascii="Arial Unicode MS" w:eastAsia="Arial Unicode MS" w:hAnsi="Arial Unicode MS" w:cs="Arial Unicode MS"/>
        </w:rPr>
        <w:t>mente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como antioxidante </w:t>
      </w:r>
      <w:r w:rsidR="00BB532A">
        <w:rPr>
          <w:rFonts w:ascii="Arial Unicode MS" w:eastAsia="Arial Unicode MS" w:hAnsi="Arial Unicode MS" w:cs="Arial Unicode MS"/>
        </w:rPr>
        <w:t>de</w:t>
      </w:r>
      <w:r w:rsidR="00BB532A"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alimentos. Es importante en la formación de coláge</w:t>
      </w:r>
      <w:r w:rsidR="00D96CAE">
        <w:rPr>
          <w:rFonts w:ascii="Arial Unicode MS" w:eastAsia="Arial Unicode MS" w:hAnsi="Arial Unicode MS" w:cs="Arial Unicode MS"/>
        </w:rPr>
        <w:t>no y en la absorción de hierro, a</w:t>
      </w:r>
      <w:r w:rsidR="00D96CAE">
        <w:rPr>
          <w:rFonts w:ascii="Arial Unicode MS" w:eastAsia="Arial Unicode MS" w:hAnsi="Arial Unicode MS" w:cs="Arial Unicode MS"/>
          <w:lang w:val="es-MX"/>
        </w:rPr>
        <w:t>demás</w:t>
      </w:r>
      <w:r w:rsidR="00D96CAE" w:rsidRPr="00233564">
        <w:rPr>
          <w:rFonts w:ascii="Arial Unicode MS" w:eastAsia="Arial Unicode MS" w:hAnsi="Arial Unicode MS" w:cs="Arial Unicode MS"/>
          <w:lang w:val="es-MX"/>
        </w:rPr>
        <w:t xml:space="preserve"> participa en la síntesis de algunas hormonas y aumenta la resistencia del cuerpo al </w:t>
      </w:r>
      <w:r w:rsidR="00D96CAE">
        <w:rPr>
          <w:rFonts w:ascii="Arial Unicode MS" w:eastAsia="Arial Unicode MS" w:hAnsi="Arial Unicode MS" w:cs="Arial Unicode MS"/>
          <w:lang w:val="es-MX"/>
        </w:rPr>
        <w:t>e</w:t>
      </w:r>
      <w:r w:rsidR="00D96CAE" w:rsidRPr="00233564">
        <w:rPr>
          <w:rFonts w:ascii="Arial Unicode MS" w:eastAsia="Arial Unicode MS" w:hAnsi="Arial Unicode MS" w:cs="Arial Unicode MS"/>
          <w:lang w:val="es-MX"/>
        </w:rPr>
        <w:t>str</w:t>
      </w:r>
      <w:r w:rsidR="00D96CAE">
        <w:rPr>
          <w:rFonts w:ascii="Arial Unicode MS" w:eastAsia="Arial Unicode MS" w:hAnsi="Arial Unicode MS" w:cs="Arial Unicode MS"/>
          <w:lang w:val="es-MX"/>
        </w:rPr>
        <w:t>é</w:t>
      </w:r>
      <w:r w:rsidR="00D96CAE" w:rsidRPr="00233564">
        <w:rPr>
          <w:rFonts w:ascii="Arial Unicode MS" w:eastAsia="Arial Unicode MS" w:hAnsi="Arial Unicode MS" w:cs="Arial Unicode MS"/>
          <w:lang w:val="es-MX"/>
        </w:rPr>
        <w:t>s.</w:t>
      </w:r>
    </w:p>
    <w:p w14:paraId="720BB728"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6135D8A5" w14:textId="3482DD00" w:rsidR="000F286C" w:rsidRPr="000F286C" w:rsidRDefault="000A5342" w:rsidP="000F286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K</w:t>
      </w:r>
      <w:r w:rsidRPr="00233564">
        <w:rPr>
          <w:rFonts w:ascii="Arial Unicode MS" w:eastAsia="Arial Unicode MS" w:hAnsi="Arial Unicode MS" w:cs="Arial Unicode MS"/>
        </w:rPr>
        <w:t xml:space="preserve"> es térmicamente inestable, </w:t>
      </w:r>
      <w:r w:rsidR="00A10474">
        <w:rPr>
          <w:rFonts w:ascii="Arial Unicode MS" w:eastAsia="Arial Unicode MS" w:hAnsi="Arial Unicode MS" w:cs="Arial Unicode MS"/>
        </w:rPr>
        <w:t xml:space="preserve">pues </w:t>
      </w:r>
      <w:r w:rsidRPr="00233564">
        <w:rPr>
          <w:rFonts w:ascii="Arial Unicode MS" w:eastAsia="Arial Unicode MS" w:hAnsi="Arial Unicode MS" w:cs="Arial Unicode MS"/>
        </w:rPr>
        <w:t xml:space="preserve">se degrada fácilmente </w:t>
      </w:r>
      <w:r w:rsidR="00A10474">
        <w:rPr>
          <w:rFonts w:ascii="Arial Unicode MS" w:eastAsia="Arial Unicode MS" w:hAnsi="Arial Unicode MS" w:cs="Arial Unicode MS"/>
        </w:rPr>
        <w:t>con la</w:t>
      </w:r>
      <w:r w:rsidR="00A10474"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exposición directa a la luz solar. </w:t>
      </w:r>
      <w:r w:rsidR="00BB74A4" w:rsidRPr="00233564">
        <w:rPr>
          <w:rFonts w:ascii="Arial Unicode MS" w:eastAsia="Arial Unicode MS" w:hAnsi="Arial Unicode MS" w:cs="Arial Unicode MS"/>
        </w:rPr>
        <w:t>E</w:t>
      </w:r>
      <w:r w:rsidRPr="00233564">
        <w:rPr>
          <w:rFonts w:ascii="Arial Unicode MS" w:eastAsia="Arial Unicode MS" w:hAnsi="Arial Unicode MS" w:cs="Arial Unicode MS"/>
        </w:rPr>
        <w:t xml:space="preserve">s indispensable en los factores de coagulación de la sangre (formación de la proteína </w:t>
      </w:r>
      <w:proofErr w:type="spellStart"/>
      <w:r w:rsidRPr="00233564">
        <w:rPr>
          <w:rFonts w:ascii="Arial Unicode MS" w:eastAsia="Arial Unicode MS" w:hAnsi="Arial Unicode MS" w:cs="Arial Unicode MS"/>
        </w:rPr>
        <w:t>protombina</w:t>
      </w:r>
      <w:proofErr w:type="spellEnd"/>
      <w:r w:rsidR="00A10474" w:rsidRPr="00233564">
        <w:rPr>
          <w:rFonts w:ascii="Arial Unicode MS" w:eastAsia="Arial Unicode MS" w:hAnsi="Arial Unicode MS" w:cs="Arial Unicode MS"/>
        </w:rPr>
        <w:t>)</w:t>
      </w:r>
      <w:r w:rsidR="00431C24">
        <w:rPr>
          <w:rFonts w:ascii="Arial Unicode MS" w:eastAsia="Arial Unicode MS" w:hAnsi="Arial Unicode MS" w:cs="Arial Unicode MS"/>
        </w:rPr>
        <w:t xml:space="preserve">. </w:t>
      </w:r>
      <w:r w:rsidR="000F286C" w:rsidRPr="00233564">
        <w:rPr>
          <w:rFonts w:ascii="Arial Unicode MS" w:eastAsia="Arial Unicode MS" w:hAnsi="Arial Unicode MS" w:cs="Arial Unicode MS"/>
          <w:lang w:val="es-MX"/>
        </w:rPr>
        <w:t>Se encuentra en las verduras de hojas verdes y en el brócoli.</w:t>
      </w:r>
    </w:p>
    <w:p w14:paraId="27221B69"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62824729" w14:textId="5A53E80B" w:rsidR="000A5342" w:rsidRPr="00233564" w:rsidRDefault="000A5342" w:rsidP="00BB74A4">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1</w:t>
      </w:r>
      <w:r w:rsidRPr="00233564">
        <w:rPr>
          <w:rFonts w:ascii="Arial Unicode MS" w:eastAsia="Arial Unicode MS" w:hAnsi="Arial Unicode MS" w:cs="Arial Unicode MS"/>
          <w:vertAlign w:val="subscript"/>
        </w:rPr>
        <w:t xml:space="preserve"> </w:t>
      </w:r>
      <w:r w:rsidRPr="00233564">
        <w:rPr>
          <w:rFonts w:ascii="Arial Unicode MS" w:eastAsia="Arial Unicode MS" w:hAnsi="Arial Unicode MS" w:cs="Arial Unicode MS"/>
        </w:rPr>
        <w:t xml:space="preserve">o </w:t>
      </w:r>
      <w:r w:rsidRPr="000F286C">
        <w:rPr>
          <w:rFonts w:ascii="Arial Unicode MS" w:eastAsia="Arial Unicode MS" w:hAnsi="Arial Unicode MS" w:cs="Arial Unicode MS"/>
          <w:b/>
        </w:rPr>
        <w:t>tiamina</w:t>
      </w:r>
      <w:r w:rsidRPr="00233564">
        <w:rPr>
          <w:rFonts w:ascii="Arial Unicode MS" w:eastAsia="Arial Unicode MS" w:hAnsi="Arial Unicode MS" w:cs="Arial Unicode MS"/>
        </w:rPr>
        <w:t xml:space="preserve"> es importante en la síntesis de aminoácidos de estructura ramificada, participa en la transmisión del impulso nervioso, regula el metabolismo de carbohidratos y ayuda en la absorción de las grasas</w:t>
      </w:r>
      <w:r w:rsidR="00BB74A4" w:rsidRPr="00233564">
        <w:rPr>
          <w:rFonts w:ascii="Arial Unicode MS" w:eastAsia="Arial Unicode MS" w:hAnsi="Arial Unicode MS" w:cs="Arial Unicode MS"/>
        </w:rPr>
        <w:t>.</w:t>
      </w:r>
      <w:r w:rsidR="00431C24">
        <w:rPr>
          <w:rFonts w:ascii="Arial Unicode MS" w:eastAsia="Arial Unicode MS" w:hAnsi="Arial Unicode MS" w:cs="Arial Unicode MS"/>
        </w:rPr>
        <w:t xml:space="preserve"> S</w:t>
      </w:r>
      <w:proofErr w:type="spellStart"/>
      <w:r w:rsidR="00431C24" w:rsidRPr="00233564">
        <w:rPr>
          <w:rFonts w:ascii="Arial Unicode MS" w:eastAsia="Arial Unicode MS" w:hAnsi="Arial Unicode MS" w:cs="Arial Unicode MS"/>
          <w:lang w:val="es-MX"/>
        </w:rPr>
        <w:t>e</w:t>
      </w:r>
      <w:proofErr w:type="spellEnd"/>
      <w:r w:rsidR="000F286C" w:rsidRPr="00233564">
        <w:rPr>
          <w:rFonts w:ascii="Arial Unicode MS" w:eastAsia="Arial Unicode MS" w:hAnsi="Arial Unicode MS" w:cs="Arial Unicode MS"/>
          <w:lang w:val="es-MX"/>
        </w:rPr>
        <w:t xml:space="preserve"> encuentra en alimentos como frijoles, cereales y carne. Tiene aplicaciones en el tratamiento del SIDA </w:t>
      </w:r>
      <w:r w:rsidR="000F286C">
        <w:rPr>
          <w:rFonts w:ascii="Arial Unicode MS" w:eastAsia="Arial Unicode MS" w:hAnsi="Arial Unicode MS" w:cs="Arial Unicode MS"/>
          <w:lang w:val="es-MX"/>
        </w:rPr>
        <w:t>mediante</w:t>
      </w:r>
      <w:r w:rsidR="000F286C" w:rsidRPr="00233564">
        <w:rPr>
          <w:rFonts w:ascii="Arial Unicode MS" w:eastAsia="Arial Unicode MS" w:hAnsi="Arial Unicode MS" w:cs="Arial Unicode MS"/>
          <w:lang w:val="es-MX"/>
        </w:rPr>
        <w:t xml:space="preserve"> el fortalecimiento del sistema inmunológico, contra el estrés y en enfermedades como el Alzheimer</w:t>
      </w:r>
    </w:p>
    <w:p w14:paraId="153F16CF"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305AB5A1" w14:textId="0B976951" w:rsidR="000A5342" w:rsidRPr="00233564" w:rsidRDefault="000A5342" w:rsidP="00BB74A4">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lastRenderedPageBreak/>
        <w:t xml:space="preserve">La </w:t>
      </w:r>
      <w:r w:rsidR="00BD7EDB" w:rsidRPr="00233564">
        <w:rPr>
          <w:rFonts w:ascii="Arial Unicode MS" w:eastAsia="Arial Unicode MS" w:hAnsi="Arial Unicode MS" w:cs="Arial Unicode MS"/>
          <w:b/>
        </w:rPr>
        <w:t>vitamina B</w:t>
      </w:r>
      <w:r w:rsidR="00BD7EDB" w:rsidRPr="00233564">
        <w:rPr>
          <w:rFonts w:ascii="Arial Unicode MS" w:eastAsia="Arial Unicode MS" w:hAnsi="Arial Unicode MS" w:cs="Arial Unicode MS"/>
          <w:b/>
          <w:vertAlign w:val="subscript"/>
        </w:rPr>
        <w:t>2</w:t>
      </w:r>
      <w:r w:rsidR="00BD7EDB" w:rsidRPr="00233564">
        <w:rPr>
          <w:rFonts w:ascii="Arial Unicode MS" w:eastAsia="Arial Unicode MS" w:hAnsi="Arial Unicode MS" w:cs="Arial Unicode MS"/>
          <w:vertAlign w:val="subscript"/>
        </w:rPr>
        <w:t xml:space="preserve"> </w:t>
      </w:r>
      <w:r w:rsidR="00BD7EDB" w:rsidRPr="00233564">
        <w:rPr>
          <w:rFonts w:ascii="Arial Unicode MS" w:eastAsia="Arial Unicode MS" w:hAnsi="Arial Unicode MS" w:cs="Arial Unicode MS"/>
        </w:rPr>
        <w:t xml:space="preserve">o </w:t>
      </w:r>
      <w:r w:rsidRPr="000F286C">
        <w:rPr>
          <w:rFonts w:ascii="Arial Unicode MS" w:eastAsia="Arial Unicode MS" w:hAnsi="Arial Unicode MS" w:cs="Arial Unicode MS"/>
          <w:b/>
        </w:rPr>
        <w:t>riboflavina</w:t>
      </w:r>
      <w:r w:rsidRPr="00233564">
        <w:rPr>
          <w:rFonts w:ascii="Arial Unicode MS" w:eastAsia="Arial Unicode MS" w:hAnsi="Arial Unicode MS" w:cs="Arial Unicode MS"/>
        </w:rPr>
        <w:t xml:space="preserve"> está presente en alimentos como verduras, leche, carne y huevos. Se utiliza en el tratamiento del cáncer cervical, la migraña y el síndrome del túnel carpiano. </w:t>
      </w:r>
      <w:r w:rsidR="00DA10B3">
        <w:rPr>
          <w:rFonts w:ascii="Arial Unicode MS" w:eastAsia="Arial Unicode MS" w:hAnsi="Arial Unicode MS" w:cs="Arial Unicode MS"/>
        </w:rPr>
        <w:t>La</w:t>
      </w:r>
      <w:r w:rsidR="00B3175A">
        <w:rPr>
          <w:rFonts w:ascii="Arial Unicode MS" w:eastAsia="Arial Unicode MS" w:hAnsi="Arial Unicode MS" w:cs="Arial Unicode MS"/>
        </w:rPr>
        <w:t xml:space="preserve"> </w:t>
      </w:r>
      <w:r w:rsidR="00DA10B3" w:rsidRPr="00233564">
        <w:rPr>
          <w:rFonts w:ascii="Arial Unicode MS" w:eastAsia="Arial Unicode MS" w:hAnsi="Arial Unicode MS" w:cs="Arial Unicode MS"/>
          <w:lang w:val="es-MX"/>
        </w:rPr>
        <w:t xml:space="preserve">deficiencia </w:t>
      </w:r>
      <w:r w:rsidR="00DA10B3">
        <w:rPr>
          <w:rFonts w:ascii="Arial Unicode MS" w:eastAsia="Arial Unicode MS" w:hAnsi="Arial Unicode MS" w:cs="Arial Unicode MS"/>
          <w:lang w:val="es-MX"/>
        </w:rPr>
        <w:t>de esta</w:t>
      </w:r>
      <w:r w:rsidR="00DA10B3" w:rsidRPr="00233564">
        <w:rPr>
          <w:rFonts w:ascii="Arial Unicode MS" w:eastAsia="Arial Unicode MS" w:hAnsi="Arial Unicode MS" w:cs="Arial Unicode MS"/>
          <w:lang w:val="es-MX"/>
        </w:rPr>
        <w:t xml:space="preserve"> vitamina </w:t>
      </w:r>
      <w:r w:rsidR="00DA10B3">
        <w:rPr>
          <w:rFonts w:ascii="Arial Unicode MS" w:eastAsia="Arial Unicode MS" w:hAnsi="Arial Unicode MS" w:cs="Arial Unicode MS"/>
          <w:lang w:val="es-MX"/>
        </w:rPr>
        <w:t>puede causar diarrea, anemia y la</w:t>
      </w:r>
      <w:r w:rsidR="00DA10B3" w:rsidRPr="00233564">
        <w:rPr>
          <w:rFonts w:ascii="Arial Unicode MS" w:eastAsia="Arial Unicode MS" w:hAnsi="Arial Unicode MS" w:cs="Arial Unicode MS"/>
          <w:lang w:val="es-MX"/>
        </w:rPr>
        <w:t xml:space="preserve"> aparición de cataratas y ci</w:t>
      </w:r>
      <w:r w:rsidR="00DA10B3">
        <w:rPr>
          <w:rFonts w:ascii="Arial Unicode MS" w:eastAsia="Arial Unicode MS" w:hAnsi="Arial Unicode MS" w:cs="Arial Unicode MS"/>
          <w:lang w:val="es-MX"/>
        </w:rPr>
        <w:t>erto tipo de dermatitis</w:t>
      </w:r>
      <w:r w:rsidR="00DA10B3" w:rsidRPr="00233564">
        <w:rPr>
          <w:rFonts w:ascii="Arial Unicode MS" w:eastAsia="Arial Unicode MS" w:hAnsi="Arial Unicode MS" w:cs="Arial Unicode MS"/>
          <w:lang w:val="es-MX"/>
        </w:rPr>
        <w:t>.</w:t>
      </w:r>
    </w:p>
    <w:p w14:paraId="101CE615"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3FB35BDE" w14:textId="06A1F7B0" w:rsidR="000A5342" w:rsidRPr="00233564" w:rsidRDefault="00BD7EDB" w:rsidP="00BD7EDB">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3</w:t>
      </w:r>
      <w:r w:rsidRPr="00233564">
        <w:rPr>
          <w:rFonts w:ascii="Arial Unicode MS" w:eastAsia="Arial Unicode MS" w:hAnsi="Arial Unicode MS" w:cs="Arial Unicode MS"/>
        </w:rPr>
        <w:t xml:space="preserve"> o </w:t>
      </w:r>
      <w:r w:rsidRPr="00233564">
        <w:rPr>
          <w:rFonts w:ascii="Arial Unicode MS" w:eastAsia="Arial Unicode MS" w:hAnsi="Arial Unicode MS" w:cs="Arial Unicode MS"/>
          <w:b/>
        </w:rPr>
        <w:t>niacina</w:t>
      </w:r>
      <w:r w:rsidR="00A52824">
        <w:rPr>
          <w:rFonts w:ascii="Arial Unicode MS" w:eastAsia="Arial Unicode MS" w:hAnsi="Arial Unicode MS" w:cs="Arial Unicode MS"/>
        </w:rPr>
        <w:t xml:space="preserve"> </w:t>
      </w:r>
      <w:r w:rsidRPr="00233564">
        <w:rPr>
          <w:rFonts w:ascii="Arial Unicode MS" w:eastAsia="Arial Unicode MS" w:hAnsi="Arial Unicode MS" w:cs="Arial Unicode MS"/>
        </w:rPr>
        <w:t xml:space="preserve">posibilita la </w:t>
      </w:r>
      <w:r w:rsidR="000A5342" w:rsidRPr="00233564">
        <w:rPr>
          <w:rFonts w:ascii="Arial Unicode MS" w:eastAsia="Arial Unicode MS" w:hAnsi="Arial Unicode MS" w:cs="Arial Unicode MS"/>
        </w:rPr>
        <w:t xml:space="preserve">liberación de energía por parte </w:t>
      </w:r>
      <w:r w:rsidRPr="00233564">
        <w:rPr>
          <w:rFonts w:ascii="Arial Unicode MS" w:eastAsia="Arial Unicode MS" w:hAnsi="Arial Unicode MS" w:cs="Arial Unicode MS"/>
        </w:rPr>
        <w:t>de los carbohidratos y lípidos</w:t>
      </w:r>
      <w:r w:rsidR="00FE1C3E">
        <w:rPr>
          <w:rFonts w:ascii="Arial Unicode MS" w:eastAsia="Arial Unicode MS" w:hAnsi="Arial Unicode MS" w:cs="Arial Unicode MS"/>
        </w:rPr>
        <w:t xml:space="preserve"> y t</w:t>
      </w:r>
      <w:r w:rsidR="000A5342" w:rsidRPr="00233564">
        <w:rPr>
          <w:rFonts w:ascii="Arial Unicode MS" w:eastAsia="Arial Unicode MS" w:hAnsi="Arial Unicode MS" w:cs="Arial Unicode MS"/>
        </w:rPr>
        <w:t xml:space="preserve">ambién permite un óptimo flujo sanguíneo por todo el cuerpo. </w:t>
      </w:r>
      <w:r w:rsidR="00DA10B3" w:rsidRPr="00233564">
        <w:rPr>
          <w:rFonts w:ascii="Arial Unicode MS" w:eastAsia="Arial Unicode MS" w:hAnsi="Arial Unicode MS" w:cs="Arial Unicode MS"/>
          <w:lang w:val="es-MX"/>
        </w:rPr>
        <w:t>La harina de so</w:t>
      </w:r>
      <w:r w:rsidR="00DA10B3">
        <w:rPr>
          <w:rFonts w:ascii="Arial Unicode MS" w:eastAsia="Arial Unicode MS" w:hAnsi="Arial Unicode MS" w:cs="Arial Unicode MS"/>
          <w:lang w:val="es-MX"/>
        </w:rPr>
        <w:t>y</w:t>
      </w:r>
      <w:r w:rsidR="00DA10B3" w:rsidRPr="00233564">
        <w:rPr>
          <w:rFonts w:ascii="Arial Unicode MS" w:eastAsia="Arial Unicode MS" w:hAnsi="Arial Unicode MS" w:cs="Arial Unicode MS"/>
          <w:lang w:val="es-MX"/>
        </w:rPr>
        <w:t>a</w:t>
      </w:r>
      <w:r w:rsidR="00DA10B3">
        <w:rPr>
          <w:rFonts w:ascii="Arial Unicode MS" w:eastAsia="Arial Unicode MS" w:hAnsi="Arial Unicode MS" w:cs="Arial Unicode MS"/>
          <w:lang w:val="es-MX"/>
        </w:rPr>
        <w:t xml:space="preserve"> y</w:t>
      </w:r>
      <w:r w:rsidR="00DA10B3" w:rsidRPr="00233564">
        <w:rPr>
          <w:rFonts w:ascii="Arial Unicode MS" w:eastAsia="Arial Unicode MS" w:hAnsi="Arial Unicode MS" w:cs="Arial Unicode MS"/>
          <w:lang w:val="es-MX"/>
        </w:rPr>
        <w:t xml:space="preserve"> el hígado son fuentes importantes de </w:t>
      </w:r>
      <w:r w:rsidR="00DA10B3">
        <w:rPr>
          <w:rFonts w:ascii="Arial Unicode MS" w:eastAsia="Arial Unicode MS" w:hAnsi="Arial Unicode MS" w:cs="Arial Unicode MS"/>
          <w:lang w:val="es-MX"/>
        </w:rPr>
        <w:t>esta vitamina.</w:t>
      </w:r>
    </w:p>
    <w:p w14:paraId="7AC0B0ED"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6EB6C54" w14:textId="201B450D" w:rsidR="000A5342" w:rsidRPr="00233564" w:rsidRDefault="000A5342" w:rsidP="00EF32D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FE1C3E">
        <w:rPr>
          <w:rFonts w:ascii="Arial Unicode MS" w:eastAsia="Arial Unicode MS" w:hAnsi="Arial Unicode MS" w:cs="Arial Unicode MS"/>
        </w:rPr>
        <w:t xml:space="preserve">La </w:t>
      </w:r>
      <w:r w:rsidRPr="00FE1C3E">
        <w:rPr>
          <w:rFonts w:ascii="Arial Unicode MS" w:eastAsia="Arial Unicode MS" w:hAnsi="Arial Unicode MS" w:cs="Arial Unicode MS"/>
          <w:b/>
        </w:rPr>
        <w:t>vitamina B</w:t>
      </w:r>
      <w:r w:rsidRPr="00FE1C3E">
        <w:rPr>
          <w:rFonts w:ascii="Arial Unicode MS" w:eastAsia="Arial Unicode MS" w:hAnsi="Arial Unicode MS" w:cs="Arial Unicode MS"/>
          <w:b/>
          <w:vertAlign w:val="subscript"/>
        </w:rPr>
        <w:t>5</w:t>
      </w:r>
      <w:r w:rsidRPr="00FE1C3E">
        <w:rPr>
          <w:rFonts w:ascii="Arial Unicode MS" w:eastAsia="Arial Unicode MS" w:hAnsi="Arial Unicode MS" w:cs="Arial Unicode MS"/>
        </w:rPr>
        <w:t xml:space="preserve"> </w:t>
      </w:r>
      <w:r w:rsidR="00BD7EDB" w:rsidRPr="00FE1C3E">
        <w:rPr>
          <w:rFonts w:ascii="Arial Unicode MS" w:eastAsia="Arial Unicode MS" w:hAnsi="Arial Unicode MS" w:cs="Arial Unicode MS"/>
        </w:rPr>
        <w:t>o</w:t>
      </w:r>
      <w:r w:rsidRPr="00FE1C3E">
        <w:rPr>
          <w:rFonts w:ascii="Arial Unicode MS" w:eastAsia="Arial Unicode MS" w:hAnsi="Arial Unicode MS" w:cs="Arial Unicode MS"/>
        </w:rPr>
        <w:t xml:space="preserve"> </w:t>
      </w:r>
      <w:r w:rsidRPr="00FE1C3E">
        <w:rPr>
          <w:rFonts w:ascii="Arial Unicode MS" w:eastAsia="Arial Unicode MS" w:hAnsi="Arial Unicode MS" w:cs="Arial Unicode MS"/>
          <w:b/>
        </w:rPr>
        <w:t>ácido pantoténico</w:t>
      </w:r>
      <w:r w:rsidRPr="00FE1C3E">
        <w:rPr>
          <w:rFonts w:ascii="Arial Unicode MS" w:eastAsia="Arial Unicode MS" w:hAnsi="Arial Unicode MS" w:cs="Arial Unicode MS"/>
        </w:rPr>
        <w:t xml:space="preserve"> es importante para la síntesis del colesterol y el metabolismo de ácidos grasos. Esta vitamina se tiene que consumir diariamente</w:t>
      </w:r>
      <w:r w:rsidR="00FE1C3E">
        <w:rPr>
          <w:rFonts w:ascii="Arial Unicode MS" w:eastAsia="Arial Unicode MS" w:hAnsi="Arial Unicode MS" w:cs="Arial Unicode MS"/>
        </w:rPr>
        <w:t xml:space="preserve"> o</w:t>
      </w:r>
      <w:r w:rsidRPr="00FE1C3E">
        <w:rPr>
          <w:rFonts w:ascii="Arial Unicode MS" w:eastAsia="Arial Unicode MS" w:hAnsi="Arial Unicode MS" w:cs="Arial Unicode MS"/>
        </w:rPr>
        <w:t>, de lo contrario</w:t>
      </w:r>
      <w:r w:rsidR="00FE1C3E">
        <w:rPr>
          <w:rFonts w:ascii="Arial Unicode MS" w:eastAsia="Arial Unicode MS" w:hAnsi="Arial Unicode MS" w:cs="Arial Unicode MS"/>
        </w:rPr>
        <w:t>,</w:t>
      </w:r>
      <w:r w:rsidRPr="00FE1C3E">
        <w:rPr>
          <w:rFonts w:ascii="Arial Unicode MS" w:eastAsia="Arial Unicode MS" w:hAnsi="Arial Unicode MS" w:cs="Arial Unicode MS"/>
        </w:rPr>
        <w:t xml:space="preserve"> su deficiencia puede causar retardo en el crecimiento, </w:t>
      </w:r>
      <w:r w:rsidR="00FE1C3E" w:rsidRPr="00FE1C3E">
        <w:rPr>
          <w:rFonts w:ascii="Arial Unicode MS" w:eastAsia="Arial Unicode MS" w:hAnsi="Arial Unicode MS" w:cs="Arial Unicode MS"/>
        </w:rPr>
        <w:t>p</w:t>
      </w:r>
      <w:r w:rsidR="00FE1C3E">
        <w:rPr>
          <w:rFonts w:ascii="Arial Unicode MS" w:eastAsia="Arial Unicode MS" w:hAnsi="Arial Unicode MS" w:cs="Arial Unicode MS"/>
        </w:rPr>
        <w:t>é</w:t>
      </w:r>
      <w:r w:rsidR="00FE1C3E" w:rsidRPr="00FE1C3E">
        <w:rPr>
          <w:rFonts w:ascii="Arial Unicode MS" w:eastAsia="Arial Unicode MS" w:hAnsi="Arial Unicode MS" w:cs="Arial Unicode MS"/>
        </w:rPr>
        <w:t xml:space="preserve">rdida </w:t>
      </w:r>
      <w:r w:rsidRPr="00FE1C3E">
        <w:rPr>
          <w:rFonts w:ascii="Arial Unicode MS" w:eastAsia="Arial Unicode MS" w:hAnsi="Arial Unicode MS" w:cs="Arial Unicode MS"/>
        </w:rPr>
        <w:t>del cabello y diarrea</w:t>
      </w:r>
      <w:r w:rsidR="00FE1C3E">
        <w:rPr>
          <w:rFonts w:ascii="Arial Unicode MS" w:eastAsia="Arial Unicode MS" w:hAnsi="Arial Unicode MS" w:cs="Arial Unicode MS"/>
        </w:rPr>
        <w:t>,</w:t>
      </w:r>
      <w:r w:rsidRPr="00FE1C3E">
        <w:rPr>
          <w:rFonts w:ascii="Arial Unicode MS" w:eastAsia="Arial Unicode MS" w:hAnsi="Arial Unicode MS" w:cs="Arial Unicode MS"/>
        </w:rPr>
        <w:t xml:space="preserve"> entre otros</w:t>
      </w:r>
      <w:r w:rsidR="00FE1C3E">
        <w:rPr>
          <w:rFonts w:ascii="Arial Unicode MS" w:eastAsia="Arial Unicode MS" w:hAnsi="Arial Unicode MS" w:cs="Arial Unicode MS"/>
        </w:rPr>
        <w:t xml:space="preserve"> males</w:t>
      </w:r>
      <w:r w:rsidRPr="00FE1C3E">
        <w:rPr>
          <w:rFonts w:ascii="Arial Unicode MS" w:eastAsia="Arial Unicode MS" w:hAnsi="Arial Unicode MS" w:cs="Arial Unicode MS"/>
        </w:rPr>
        <w:t xml:space="preserve">. </w:t>
      </w:r>
      <w:r w:rsidRPr="00233564">
        <w:rPr>
          <w:rFonts w:ascii="Arial Unicode MS" w:eastAsia="Arial Unicode MS" w:hAnsi="Arial Unicode MS" w:cs="Arial Unicode MS"/>
        </w:rPr>
        <w:t>Una fuente importante</w:t>
      </w:r>
      <w:r w:rsidR="00EF32DC">
        <w:rPr>
          <w:rFonts w:ascii="Arial Unicode MS" w:eastAsia="Arial Unicode MS" w:hAnsi="Arial Unicode MS" w:cs="Arial Unicode MS"/>
        </w:rPr>
        <w:t xml:space="preserve"> de</w:t>
      </w:r>
      <w:r w:rsidRPr="00233564">
        <w:rPr>
          <w:rFonts w:ascii="Arial Unicode MS" w:eastAsia="Arial Unicode MS" w:hAnsi="Arial Unicode MS" w:cs="Arial Unicode MS"/>
        </w:rPr>
        <w:t xml:space="preserve"> </w:t>
      </w:r>
      <w:r w:rsidR="00212CC1" w:rsidRPr="00233564">
        <w:rPr>
          <w:rFonts w:ascii="Arial Unicode MS" w:eastAsia="Arial Unicode MS" w:hAnsi="Arial Unicode MS" w:cs="Arial Unicode MS"/>
        </w:rPr>
        <w:t>vitamina B</w:t>
      </w:r>
      <w:r w:rsidR="00212CC1" w:rsidRPr="00233564">
        <w:rPr>
          <w:rFonts w:ascii="Arial Unicode MS" w:eastAsia="Arial Unicode MS" w:hAnsi="Arial Unicode MS" w:cs="Arial Unicode MS"/>
          <w:vertAlign w:val="subscript"/>
        </w:rPr>
        <w:t>5</w:t>
      </w:r>
      <w:r w:rsidR="00212CC1"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rPr>
        <w:t>son alimentos como el aguacate, l</w:t>
      </w:r>
      <w:r w:rsidR="00F37550" w:rsidRPr="00233564">
        <w:rPr>
          <w:rFonts w:ascii="Arial Unicode MS" w:eastAsia="Arial Unicode MS" w:hAnsi="Arial Unicode MS" w:cs="Arial Unicode MS"/>
        </w:rPr>
        <w:t>os champiñones, las legumbres</w:t>
      </w:r>
      <w:r w:rsidRPr="00233564">
        <w:rPr>
          <w:rFonts w:ascii="Arial Unicode MS" w:eastAsia="Arial Unicode MS" w:hAnsi="Arial Unicode MS" w:cs="Arial Unicode MS"/>
        </w:rPr>
        <w:t xml:space="preserve">, la leche y vegetales como el repollo. </w:t>
      </w:r>
    </w:p>
    <w:p w14:paraId="31E58EC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4398C024" w14:textId="66CCDD82" w:rsidR="008E3AE2" w:rsidRPr="00B3175A" w:rsidRDefault="00131914" w:rsidP="00B3175A">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6</w:t>
      </w:r>
      <w:r w:rsidRPr="00233564">
        <w:rPr>
          <w:rFonts w:ascii="Arial Unicode MS" w:eastAsia="Arial Unicode MS" w:hAnsi="Arial Unicode MS" w:cs="Arial Unicode MS"/>
          <w:vertAlign w:val="subscript"/>
        </w:rPr>
        <w:t xml:space="preserve"> </w:t>
      </w:r>
      <w:r w:rsidRPr="00233564">
        <w:rPr>
          <w:rFonts w:ascii="Arial Unicode MS" w:eastAsia="Arial Unicode MS" w:hAnsi="Arial Unicode MS" w:cs="Arial Unicode MS"/>
        </w:rPr>
        <w:t xml:space="preserve">o </w:t>
      </w:r>
      <w:r w:rsidRPr="00233564">
        <w:rPr>
          <w:rFonts w:ascii="Arial Unicode MS" w:eastAsia="Arial Unicode MS" w:hAnsi="Arial Unicode MS" w:cs="Arial Unicode MS"/>
          <w:b/>
        </w:rPr>
        <w:t>piridoxina</w:t>
      </w:r>
      <w:r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es esencial en el desarrollo</w:t>
      </w:r>
      <w:r w:rsidR="004510DE">
        <w:rPr>
          <w:rFonts w:ascii="Arial Unicode MS" w:eastAsia="Arial Unicode MS" w:hAnsi="Arial Unicode MS" w:cs="Arial Unicode MS"/>
        </w:rPr>
        <w:t xml:space="preserve"> del</w:t>
      </w:r>
      <w:r w:rsidR="000A5342" w:rsidRPr="00233564">
        <w:rPr>
          <w:rFonts w:ascii="Arial Unicode MS" w:eastAsia="Arial Unicode MS" w:hAnsi="Arial Unicode MS" w:cs="Arial Unicode MS"/>
        </w:rPr>
        <w:t xml:space="preserve"> </w:t>
      </w:r>
      <w:r w:rsidR="00212CC1" w:rsidRPr="00233564">
        <w:rPr>
          <w:rFonts w:ascii="Arial Unicode MS" w:eastAsia="Arial Unicode MS" w:hAnsi="Arial Unicode MS" w:cs="Arial Unicode MS"/>
        </w:rPr>
        <w:t>cuerpo y</w:t>
      </w:r>
      <w:r w:rsidR="004510DE">
        <w:rPr>
          <w:rFonts w:ascii="Arial Unicode MS" w:eastAsia="Arial Unicode MS" w:hAnsi="Arial Unicode MS" w:cs="Arial Unicode MS"/>
        </w:rPr>
        <w:t xml:space="preserve"> en la</w:t>
      </w:r>
      <w:r w:rsidR="00212CC1" w:rsidRPr="00233564">
        <w:rPr>
          <w:rFonts w:ascii="Arial Unicode MS" w:eastAsia="Arial Unicode MS" w:hAnsi="Arial Unicode MS" w:cs="Arial Unicode MS"/>
        </w:rPr>
        <w:t xml:space="preserve"> función de las enzimas</w:t>
      </w:r>
      <w:r w:rsidR="000A5342" w:rsidRPr="00233564">
        <w:rPr>
          <w:rFonts w:ascii="Arial Unicode MS" w:eastAsia="Arial Unicode MS" w:hAnsi="Arial Unicode MS" w:cs="Arial Unicode MS"/>
        </w:rPr>
        <w:t>, así como en el embarazo y</w:t>
      </w:r>
      <w:r w:rsidR="00212CC1" w:rsidRPr="00233564">
        <w:rPr>
          <w:rFonts w:ascii="Arial Unicode MS" w:eastAsia="Arial Unicode MS" w:hAnsi="Arial Unicode MS" w:cs="Arial Unicode MS"/>
        </w:rPr>
        <w:t xml:space="preserve"> en</w:t>
      </w:r>
      <w:r w:rsidR="000A5342" w:rsidRPr="00233564">
        <w:rPr>
          <w:rFonts w:ascii="Arial Unicode MS" w:eastAsia="Arial Unicode MS" w:hAnsi="Arial Unicode MS" w:cs="Arial Unicode MS"/>
        </w:rPr>
        <w:t xml:space="preserve"> la primera edad</w:t>
      </w:r>
      <w:r w:rsidR="004510DE">
        <w:rPr>
          <w:rFonts w:ascii="Arial Unicode MS" w:eastAsia="Arial Unicode MS" w:hAnsi="Arial Unicode MS" w:cs="Arial Unicode MS"/>
        </w:rPr>
        <w:t>.</w:t>
      </w:r>
      <w:r w:rsidR="004510DE" w:rsidRPr="00233564">
        <w:rPr>
          <w:rFonts w:ascii="Arial Unicode MS" w:eastAsia="Arial Unicode MS" w:hAnsi="Arial Unicode MS" w:cs="Arial Unicode MS"/>
        </w:rPr>
        <w:t xml:space="preserve"> </w:t>
      </w:r>
      <w:r w:rsidR="004510DE">
        <w:rPr>
          <w:rFonts w:ascii="Arial Unicode MS" w:eastAsia="Arial Unicode MS" w:hAnsi="Arial Unicode MS" w:cs="Arial Unicode MS"/>
        </w:rPr>
        <w:t>P</w:t>
      </w:r>
      <w:r w:rsidR="004510DE" w:rsidRPr="00233564">
        <w:rPr>
          <w:rFonts w:ascii="Arial Unicode MS" w:eastAsia="Arial Unicode MS" w:hAnsi="Arial Unicode MS" w:cs="Arial Unicode MS"/>
        </w:rPr>
        <w:t xml:space="preserve">articipa </w:t>
      </w:r>
      <w:r w:rsidR="000A5342" w:rsidRPr="00233564">
        <w:rPr>
          <w:rFonts w:ascii="Arial Unicode MS" w:eastAsia="Arial Unicode MS" w:hAnsi="Arial Unicode MS" w:cs="Arial Unicode MS"/>
        </w:rPr>
        <w:t>en el desarrollo del cerebro y del sistema inmune, así como en la producción de hemoglobina</w:t>
      </w:r>
      <w:r w:rsidR="00EF32DC">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proteína indispensable en la sangre</w:t>
      </w:r>
      <w:r w:rsidR="008E3AE2" w:rsidRPr="00233564">
        <w:rPr>
          <w:rFonts w:ascii="Arial Unicode MS" w:eastAsia="Arial Unicode MS" w:hAnsi="Arial Unicode MS" w:cs="Arial Unicode MS"/>
        </w:rPr>
        <w:t xml:space="preserve"> para el transporte de oxígeno, </w:t>
      </w:r>
      <w:r w:rsidR="00795E46">
        <w:rPr>
          <w:rFonts w:ascii="Arial Unicode MS" w:eastAsia="Arial Unicode MS" w:hAnsi="Arial Unicode MS" w:cs="Arial Unicode MS"/>
          <w:lang w:val="es-MX"/>
        </w:rPr>
        <w:t>y en la</w:t>
      </w:r>
      <w:r w:rsidR="008E3AE2" w:rsidRPr="00233564">
        <w:rPr>
          <w:rFonts w:ascii="Arial Unicode MS" w:eastAsia="Arial Unicode MS" w:hAnsi="Arial Unicode MS" w:cs="Arial Unicode MS"/>
          <w:lang w:val="es-MX"/>
        </w:rPr>
        <w:t xml:space="preserve"> </w:t>
      </w:r>
      <w:r w:rsidR="00795E46" w:rsidRPr="00233564">
        <w:rPr>
          <w:rFonts w:ascii="Arial Unicode MS" w:eastAsia="Arial Unicode MS" w:hAnsi="Arial Unicode MS" w:cs="Arial Unicode MS"/>
          <w:lang w:val="es-MX"/>
        </w:rPr>
        <w:t>regula</w:t>
      </w:r>
      <w:r w:rsidR="00795E46">
        <w:rPr>
          <w:rFonts w:ascii="Arial Unicode MS" w:eastAsia="Arial Unicode MS" w:hAnsi="Arial Unicode MS" w:cs="Arial Unicode MS"/>
          <w:lang w:val="es-MX"/>
        </w:rPr>
        <w:t>ción de</w:t>
      </w:r>
      <w:r w:rsidR="00795E46" w:rsidRPr="00233564">
        <w:rPr>
          <w:rFonts w:ascii="Arial Unicode MS" w:eastAsia="Arial Unicode MS" w:hAnsi="Arial Unicode MS" w:cs="Arial Unicode MS"/>
          <w:lang w:val="es-MX"/>
        </w:rPr>
        <w:t xml:space="preserve"> </w:t>
      </w:r>
      <w:r w:rsidR="008E3AE2" w:rsidRPr="00233564">
        <w:rPr>
          <w:rFonts w:ascii="Arial Unicode MS" w:eastAsia="Arial Unicode MS" w:hAnsi="Arial Unicode MS" w:cs="Arial Unicode MS"/>
          <w:lang w:val="es-MX"/>
        </w:rPr>
        <w:t>los niveles de azúcar en la sangre.</w:t>
      </w:r>
      <w:r w:rsidR="00957A50" w:rsidRPr="00957A50">
        <w:rPr>
          <w:rFonts w:ascii="Arial Unicode MS" w:eastAsia="Arial Unicode MS" w:hAnsi="Arial Unicode MS" w:cs="Arial Unicode MS"/>
          <w:lang w:val="es-MX"/>
        </w:rPr>
        <w:t xml:space="preserve"> </w:t>
      </w:r>
      <w:r w:rsidR="00957A50" w:rsidRPr="00233564">
        <w:rPr>
          <w:rFonts w:ascii="Arial Unicode MS" w:eastAsia="Arial Unicode MS" w:hAnsi="Arial Unicode MS" w:cs="Arial Unicode MS"/>
          <w:lang w:val="es-MX"/>
        </w:rPr>
        <w:t>Las principales fuentes naturales de vitamina B</w:t>
      </w:r>
      <w:r w:rsidR="00957A50" w:rsidRPr="00233564">
        <w:rPr>
          <w:rFonts w:ascii="Arial Unicode MS" w:eastAsia="Arial Unicode MS" w:hAnsi="Arial Unicode MS" w:cs="Arial Unicode MS"/>
          <w:vertAlign w:val="subscript"/>
          <w:lang w:val="es-MX"/>
        </w:rPr>
        <w:t>6</w:t>
      </w:r>
      <w:r w:rsidR="00957A50" w:rsidRPr="00233564">
        <w:rPr>
          <w:rFonts w:ascii="Arial Unicode MS" w:eastAsia="Arial Unicode MS" w:hAnsi="Arial Unicode MS" w:cs="Arial Unicode MS"/>
          <w:b/>
          <w:vertAlign w:val="subscript"/>
          <w:lang w:val="es-MX"/>
        </w:rPr>
        <w:t xml:space="preserve"> </w:t>
      </w:r>
      <w:r w:rsidR="00957A50" w:rsidRPr="00233564">
        <w:rPr>
          <w:rFonts w:ascii="Arial Unicode MS" w:eastAsia="Arial Unicode MS" w:hAnsi="Arial Unicode MS" w:cs="Arial Unicode MS"/>
          <w:lang w:val="es-MX"/>
        </w:rPr>
        <w:t>son: el aguacate, el banano,</w:t>
      </w:r>
      <w:r w:rsidR="00957A50">
        <w:rPr>
          <w:rFonts w:ascii="Arial Unicode MS" w:eastAsia="Arial Unicode MS" w:hAnsi="Arial Unicode MS" w:cs="Arial Unicode MS"/>
          <w:lang w:val="es-MX"/>
        </w:rPr>
        <w:t xml:space="preserve"> </w:t>
      </w:r>
      <w:r w:rsidR="00957A50" w:rsidRPr="00233564">
        <w:rPr>
          <w:rFonts w:ascii="Arial Unicode MS" w:eastAsia="Arial Unicode MS" w:hAnsi="Arial Unicode MS" w:cs="Arial Unicode MS"/>
        </w:rPr>
        <w:t xml:space="preserve">el pescado, las aves, las </w:t>
      </w:r>
      <w:r w:rsidR="00957A50" w:rsidRPr="00233564">
        <w:rPr>
          <w:rFonts w:ascii="Arial Unicode MS" w:eastAsia="Arial Unicode MS" w:hAnsi="Arial Unicode MS" w:cs="Arial Unicode MS"/>
          <w:lang w:val="es-MX"/>
        </w:rPr>
        <w:t>nueces, el maíz y cereales fortificados.</w:t>
      </w:r>
    </w:p>
    <w:p w14:paraId="309A6453"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2E079B98" w14:textId="3E1366BD" w:rsidR="000A5342" w:rsidRPr="00EF32DC" w:rsidRDefault="000A5342" w:rsidP="0007588C">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EF32DC">
        <w:rPr>
          <w:rFonts w:ascii="Arial Unicode MS" w:eastAsia="Arial Unicode MS" w:hAnsi="Arial Unicode MS" w:cs="Arial Unicode MS"/>
        </w:rPr>
        <w:t xml:space="preserve">La </w:t>
      </w:r>
      <w:r w:rsidRPr="00EF32DC">
        <w:rPr>
          <w:rFonts w:ascii="Arial Unicode MS" w:eastAsia="Arial Unicode MS" w:hAnsi="Arial Unicode MS" w:cs="Arial Unicode MS"/>
          <w:b/>
        </w:rPr>
        <w:t>vitamina B</w:t>
      </w:r>
      <w:r w:rsidRPr="00EF32DC">
        <w:rPr>
          <w:rFonts w:ascii="Arial Unicode MS" w:eastAsia="Arial Unicode MS" w:hAnsi="Arial Unicode MS" w:cs="Arial Unicode MS"/>
          <w:b/>
          <w:vertAlign w:val="subscript"/>
        </w:rPr>
        <w:t>7</w:t>
      </w:r>
      <w:r w:rsidRPr="00EF32DC">
        <w:rPr>
          <w:rFonts w:ascii="Arial Unicode MS" w:eastAsia="Arial Unicode MS" w:hAnsi="Arial Unicode MS" w:cs="Arial Unicode MS"/>
        </w:rPr>
        <w:t xml:space="preserve"> </w:t>
      </w:r>
      <w:r w:rsidR="002534CF">
        <w:rPr>
          <w:rFonts w:ascii="Arial Unicode MS" w:eastAsia="Arial Unicode MS" w:hAnsi="Arial Unicode MS" w:cs="Arial Unicode MS"/>
        </w:rPr>
        <w:t>(</w:t>
      </w:r>
      <w:r w:rsidRPr="00EF32DC">
        <w:rPr>
          <w:rFonts w:ascii="Arial Unicode MS" w:eastAsia="Arial Unicode MS" w:hAnsi="Arial Unicode MS" w:cs="Arial Unicode MS"/>
        </w:rPr>
        <w:t>biotina</w:t>
      </w:r>
      <w:r w:rsidR="002534CF">
        <w:rPr>
          <w:rFonts w:ascii="Arial Unicode MS" w:eastAsia="Arial Unicode MS" w:hAnsi="Arial Unicode MS" w:cs="Arial Unicode MS"/>
        </w:rPr>
        <w:t>,</w:t>
      </w:r>
      <w:r w:rsidRPr="00EF32DC">
        <w:rPr>
          <w:rFonts w:ascii="Arial Unicode MS" w:eastAsia="Arial Unicode MS" w:hAnsi="Arial Unicode MS" w:cs="Arial Unicode MS"/>
        </w:rPr>
        <w:t xml:space="preserve"> vitamina H o vitamina B</w:t>
      </w:r>
      <w:r w:rsidRPr="00431C24">
        <w:rPr>
          <w:rFonts w:ascii="Arial Unicode MS" w:eastAsia="Arial Unicode MS" w:hAnsi="Arial Unicode MS" w:cs="Arial Unicode MS"/>
          <w:vertAlign w:val="subscript"/>
        </w:rPr>
        <w:t>8</w:t>
      </w:r>
      <w:r w:rsidR="002534CF">
        <w:rPr>
          <w:rFonts w:ascii="Arial Unicode MS" w:eastAsia="Arial Unicode MS" w:hAnsi="Arial Unicode MS" w:cs="Arial Unicode MS"/>
        </w:rPr>
        <w:t>)</w:t>
      </w:r>
      <w:r w:rsidRPr="00EF32DC">
        <w:rPr>
          <w:rFonts w:ascii="Arial Unicode MS" w:eastAsia="Arial Unicode MS" w:hAnsi="Arial Unicode MS" w:cs="Arial Unicode MS"/>
        </w:rPr>
        <w:t xml:space="preserve"> participa en la conversión a glucosa a partir de los alimentos, </w:t>
      </w:r>
      <w:r w:rsidR="008E3AE2" w:rsidRPr="00EF32DC">
        <w:rPr>
          <w:rFonts w:ascii="Arial Unicode MS" w:eastAsia="Arial Unicode MS" w:hAnsi="Arial Unicode MS" w:cs="Arial Unicode MS"/>
        </w:rPr>
        <w:t xml:space="preserve">en </w:t>
      </w:r>
      <w:r w:rsidRPr="00EF32DC">
        <w:rPr>
          <w:rFonts w:ascii="Arial Unicode MS" w:eastAsia="Arial Unicode MS" w:hAnsi="Arial Unicode MS" w:cs="Arial Unicode MS"/>
        </w:rPr>
        <w:t>la producción de ácidos grasos y aminoácidos</w:t>
      </w:r>
      <w:r w:rsidR="002D5E08" w:rsidRPr="00EF32DC">
        <w:rPr>
          <w:rFonts w:ascii="Arial Unicode MS" w:eastAsia="Arial Unicode MS" w:hAnsi="Arial Unicode MS" w:cs="Arial Unicode MS"/>
        </w:rPr>
        <w:t xml:space="preserve">, </w:t>
      </w:r>
      <w:r w:rsidRPr="00EF32DC">
        <w:rPr>
          <w:rFonts w:ascii="Arial Unicode MS" w:eastAsia="Arial Unicode MS" w:hAnsi="Arial Unicode MS" w:cs="Arial Unicode MS"/>
        </w:rPr>
        <w:t>en el funcionamiento normal del sistema nervioso</w:t>
      </w:r>
      <w:r w:rsidR="002D5E08" w:rsidRPr="00EF32DC">
        <w:rPr>
          <w:rFonts w:ascii="Arial Unicode MS" w:eastAsia="Arial Unicode MS" w:hAnsi="Arial Unicode MS" w:cs="Arial Unicode MS"/>
        </w:rPr>
        <w:t xml:space="preserve"> y en el </w:t>
      </w:r>
      <w:r w:rsidRPr="00EF32DC">
        <w:rPr>
          <w:rFonts w:ascii="Arial Unicode MS" w:eastAsia="Arial Unicode MS" w:hAnsi="Arial Unicode MS" w:cs="Arial Unicode MS"/>
        </w:rPr>
        <w:t>mantenimiento de la piel y cabello.</w:t>
      </w:r>
    </w:p>
    <w:p w14:paraId="77F6ECF6"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56ED9C44" w14:textId="79A3875B" w:rsidR="000A5342" w:rsidRPr="00233564" w:rsidRDefault="0007588C" w:rsidP="009236E0">
      <w:pPr>
        <w:pStyle w:val="Prrafodelista"/>
        <w:numPr>
          <w:ilvl w:val="0"/>
          <w:numId w:val="1"/>
        </w:num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 xml:space="preserve">La </w:t>
      </w:r>
      <w:r w:rsidRPr="00233564">
        <w:rPr>
          <w:rFonts w:ascii="Arial Unicode MS" w:eastAsia="Arial Unicode MS" w:hAnsi="Arial Unicode MS" w:cs="Arial Unicode MS"/>
          <w:b/>
        </w:rPr>
        <w:t>vitamina B</w:t>
      </w:r>
      <w:r w:rsidRPr="00233564">
        <w:rPr>
          <w:rFonts w:ascii="Arial Unicode MS" w:eastAsia="Arial Unicode MS" w:hAnsi="Arial Unicode MS" w:cs="Arial Unicode MS"/>
          <w:b/>
          <w:vertAlign w:val="subscript"/>
        </w:rPr>
        <w:t xml:space="preserve">12 </w:t>
      </w:r>
      <w:r w:rsidRPr="00233564">
        <w:rPr>
          <w:rFonts w:ascii="Arial Unicode MS" w:eastAsia="Arial Unicode MS" w:hAnsi="Arial Unicode MS" w:cs="Arial Unicode MS"/>
        </w:rPr>
        <w:t>ayuda a l</w:t>
      </w:r>
      <w:r w:rsidR="00BB22AE" w:rsidRPr="00233564">
        <w:rPr>
          <w:rFonts w:ascii="Arial Unicode MS" w:eastAsia="Arial Unicode MS" w:hAnsi="Arial Unicode MS" w:cs="Arial Unicode MS"/>
        </w:rPr>
        <w:t>a producción de ADN en el cuerpo</w:t>
      </w:r>
      <w:r w:rsidR="00563805" w:rsidRPr="00233564">
        <w:rPr>
          <w:rFonts w:ascii="Arial Unicode MS" w:eastAsia="Arial Unicode MS" w:hAnsi="Arial Unicode MS" w:cs="Arial Unicode MS"/>
        </w:rPr>
        <w:t xml:space="preserve"> y </w:t>
      </w:r>
      <w:r w:rsidR="000A5342" w:rsidRPr="00233564">
        <w:rPr>
          <w:rFonts w:ascii="Arial Unicode MS" w:eastAsia="Arial Unicode MS" w:hAnsi="Arial Unicode MS" w:cs="Arial Unicode MS"/>
        </w:rPr>
        <w:t xml:space="preserve">contribuye </w:t>
      </w:r>
      <w:r w:rsidR="00BB22AE" w:rsidRPr="00233564">
        <w:rPr>
          <w:rFonts w:ascii="Arial Unicode MS" w:eastAsia="Arial Unicode MS" w:hAnsi="Arial Unicode MS" w:cs="Arial Unicode MS"/>
        </w:rPr>
        <w:t xml:space="preserve">a </w:t>
      </w:r>
      <w:r w:rsidR="000A5342" w:rsidRPr="00233564">
        <w:rPr>
          <w:rFonts w:ascii="Arial Unicode MS" w:eastAsia="Arial Unicode MS" w:hAnsi="Arial Unicode MS" w:cs="Arial Unicode MS"/>
        </w:rPr>
        <w:t>mantener sanas las neuronas y los glóbulos rojos.</w:t>
      </w:r>
      <w:r w:rsidR="00BB22AE" w:rsidRPr="00233564">
        <w:rPr>
          <w:rFonts w:ascii="Arial Unicode MS" w:eastAsia="Arial Unicode MS" w:hAnsi="Arial Unicode MS" w:cs="Arial Unicode MS"/>
        </w:rPr>
        <w:t xml:space="preserve"> </w:t>
      </w:r>
      <w:r w:rsidR="002534CF">
        <w:rPr>
          <w:rFonts w:ascii="Arial Unicode MS" w:eastAsia="Arial Unicode MS" w:hAnsi="Arial Unicode MS" w:cs="Arial Unicode MS"/>
        </w:rPr>
        <w:t>Est</w:t>
      </w:r>
      <w:r w:rsidR="002534CF" w:rsidRPr="00233564">
        <w:rPr>
          <w:rFonts w:ascii="Arial Unicode MS" w:eastAsia="Arial Unicode MS" w:hAnsi="Arial Unicode MS" w:cs="Arial Unicode MS"/>
        </w:rPr>
        <w:t xml:space="preserve">a </w:t>
      </w:r>
      <w:r w:rsidR="00BB22AE" w:rsidRPr="00233564">
        <w:rPr>
          <w:rFonts w:ascii="Arial Unicode MS" w:eastAsia="Arial Unicode MS" w:hAnsi="Arial Unicode MS" w:cs="Arial Unicode MS"/>
        </w:rPr>
        <w:t xml:space="preserve">vitamina </w:t>
      </w:r>
      <w:r w:rsidR="000A5342" w:rsidRPr="00233564">
        <w:rPr>
          <w:rFonts w:ascii="Arial Unicode MS" w:eastAsia="Arial Unicode MS" w:hAnsi="Arial Unicode MS" w:cs="Arial Unicode MS"/>
        </w:rPr>
        <w:t>es de origen animal</w:t>
      </w:r>
      <w:r w:rsidR="002534CF">
        <w:rPr>
          <w:rFonts w:ascii="Arial Unicode MS" w:eastAsia="Arial Unicode MS" w:hAnsi="Arial Unicode MS" w:cs="Arial Unicode MS"/>
        </w:rPr>
        <w:t xml:space="preserve"> y</w:t>
      </w:r>
      <w:r w:rsidR="002534CF" w:rsidRPr="00233564">
        <w:rPr>
          <w:rFonts w:ascii="Arial Unicode MS" w:eastAsia="Arial Unicode MS" w:hAnsi="Arial Unicode MS" w:cs="Arial Unicode MS"/>
        </w:rPr>
        <w:t xml:space="preserve"> </w:t>
      </w:r>
      <w:r w:rsidR="000A5342" w:rsidRPr="00233564">
        <w:rPr>
          <w:rFonts w:ascii="Arial Unicode MS" w:eastAsia="Arial Unicode MS" w:hAnsi="Arial Unicode MS" w:cs="Arial Unicode MS"/>
        </w:rPr>
        <w:t xml:space="preserve">no está presente en alimentos de origen vegetal, </w:t>
      </w:r>
      <w:r w:rsidR="002534CF">
        <w:rPr>
          <w:rFonts w:ascii="Arial Unicode MS" w:eastAsia="Arial Unicode MS" w:hAnsi="Arial Unicode MS" w:cs="Arial Unicode MS"/>
        </w:rPr>
        <w:t>a no ser</w:t>
      </w:r>
      <w:r w:rsidR="000A5342" w:rsidRPr="00233564">
        <w:rPr>
          <w:rFonts w:ascii="Arial Unicode MS" w:eastAsia="Arial Unicode MS" w:hAnsi="Arial Unicode MS" w:cs="Arial Unicode MS"/>
        </w:rPr>
        <w:t xml:space="preserve"> </w:t>
      </w:r>
      <w:r w:rsidR="00BB22AE" w:rsidRPr="00233564">
        <w:rPr>
          <w:rFonts w:ascii="Arial Unicode MS" w:eastAsia="Arial Unicode MS" w:hAnsi="Arial Unicode MS" w:cs="Arial Unicode MS"/>
        </w:rPr>
        <w:t>que sean fortificados con ella. S</w:t>
      </w:r>
      <w:r w:rsidR="000A5342" w:rsidRPr="00233564">
        <w:rPr>
          <w:rFonts w:ascii="Arial Unicode MS" w:eastAsia="Arial Unicode MS" w:hAnsi="Arial Unicode MS" w:cs="Arial Unicode MS"/>
        </w:rPr>
        <w:t xml:space="preserve">e encuentra en alimentos como hígado, pescado, carnes, </w:t>
      </w:r>
      <w:r w:rsidR="000A5342" w:rsidRPr="00233564">
        <w:rPr>
          <w:rFonts w:ascii="Arial Unicode MS" w:eastAsia="Arial Unicode MS" w:hAnsi="Arial Unicode MS" w:cs="Arial Unicode MS"/>
        </w:rPr>
        <w:lastRenderedPageBreak/>
        <w:t xml:space="preserve">huevos, leche y sus derivados. </w:t>
      </w:r>
      <w:r w:rsidR="00957A50" w:rsidRPr="00233564">
        <w:rPr>
          <w:rFonts w:ascii="Arial Unicode MS" w:eastAsia="Arial Unicode MS" w:hAnsi="Arial Unicode MS" w:cs="Arial Unicode MS"/>
          <w:lang w:val="es-MX"/>
        </w:rPr>
        <w:t>La deficiencia</w:t>
      </w:r>
      <w:r w:rsidR="00B3175A">
        <w:rPr>
          <w:rFonts w:ascii="Arial Unicode MS" w:eastAsia="Arial Unicode MS" w:hAnsi="Arial Unicode MS" w:cs="Arial Unicode MS"/>
          <w:lang w:val="es-MX"/>
        </w:rPr>
        <w:t xml:space="preserve"> </w:t>
      </w:r>
      <w:r w:rsidR="00B3175A" w:rsidRPr="00B3175A">
        <w:rPr>
          <w:rFonts w:ascii="Arial Unicode MS" w:eastAsia="Arial Unicode MS" w:hAnsi="Arial Unicode MS" w:cs="Arial Unicode MS"/>
          <w:lang w:val="es-MX"/>
        </w:rPr>
        <w:t>de</w:t>
      </w:r>
      <w:r w:rsidR="00B3175A">
        <w:rPr>
          <w:rFonts w:ascii="Arial Unicode MS" w:eastAsia="Arial Unicode MS" w:hAnsi="Arial Unicode MS" w:cs="Arial Unicode MS"/>
          <w:lang w:val="es-MX"/>
        </w:rPr>
        <w:t xml:space="preserve"> </w:t>
      </w:r>
      <w:r w:rsidR="00B3175A" w:rsidRPr="00B3175A">
        <w:rPr>
          <w:rFonts w:ascii="Arial Unicode MS" w:eastAsia="Arial Unicode MS" w:hAnsi="Arial Unicode MS" w:cs="Arial Unicode MS"/>
        </w:rPr>
        <w:t>vitamina B</w:t>
      </w:r>
      <w:r w:rsidR="00B3175A" w:rsidRPr="00B3175A">
        <w:rPr>
          <w:rFonts w:ascii="Arial Unicode MS" w:eastAsia="Arial Unicode MS" w:hAnsi="Arial Unicode MS" w:cs="Arial Unicode MS"/>
          <w:vertAlign w:val="subscript"/>
        </w:rPr>
        <w:t>12</w:t>
      </w:r>
      <w:r w:rsidR="00B3175A" w:rsidRPr="00233564">
        <w:rPr>
          <w:rFonts w:ascii="Arial Unicode MS" w:eastAsia="Arial Unicode MS" w:hAnsi="Arial Unicode MS" w:cs="Arial Unicode MS"/>
          <w:b/>
          <w:vertAlign w:val="subscript"/>
        </w:rPr>
        <w:t xml:space="preserve"> </w:t>
      </w:r>
      <w:r w:rsidR="00957A50" w:rsidRPr="00233564">
        <w:rPr>
          <w:rFonts w:ascii="Arial Unicode MS" w:eastAsia="Arial Unicode MS" w:hAnsi="Arial Unicode MS" w:cs="Arial Unicode MS"/>
          <w:lang w:val="es-MX"/>
        </w:rPr>
        <w:t xml:space="preserve">causa una grave enfermedad conocida como anemia </w:t>
      </w:r>
      <w:proofErr w:type="spellStart"/>
      <w:r w:rsidR="00957A50" w:rsidRPr="00233564">
        <w:rPr>
          <w:rFonts w:ascii="Arial Unicode MS" w:eastAsia="Arial Unicode MS" w:hAnsi="Arial Unicode MS" w:cs="Arial Unicode MS"/>
          <w:lang w:val="es-MX"/>
        </w:rPr>
        <w:t>megaloblástica</w:t>
      </w:r>
      <w:proofErr w:type="spellEnd"/>
      <w:r w:rsidR="00957A50" w:rsidRPr="00233564">
        <w:rPr>
          <w:rFonts w:ascii="Arial Unicode MS" w:eastAsia="Arial Unicode MS" w:hAnsi="Arial Unicode MS" w:cs="Arial Unicode MS"/>
          <w:lang w:val="es-MX"/>
        </w:rPr>
        <w:t xml:space="preserve"> en donde los glóbulos rojos crecen sin dividirse, es decir</w:t>
      </w:r>
      <w:r w:rsidR="00957A50">
        <w:rPr>
          <w:rFonts w:ascii="Arial Unicode MS" w:eastAsia="Arial Unicode MS" w:hAnsi="Arial Unicode MS" w:cs="Arial Unicode MS"/>
          <w:lang w:val="es-MX"/>
        </w:rPr>
        <w:t>,</w:t>
      </w:r>
      <w:r w:rsidR="00957A50" w:rsidRPr="00233564">
        <w:rPr>
          <w:rFonts w:ascii="Arial Unicode MS" w:eastAsia="Arial Unicode MS" w:hAnsi="Arial Unicode MS" w:cs="Arial Unicode MS"/>
          <w:lang w:val="es-MX"/>
        </w:rPr>
        <w:t xml:space="preserve"> no se presenta la mitosis.</w:t>
      </w:r>
    </w:p>
    <w:p w14:paraId="5A448CE4"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67398065" w14:textId="5BA1A21F" w:rsidR="000A5342" w:rsidRPr="00957A50" w:rsidRDefault="009236E0" w:rsidP="00957A50">
      <w:pPr>
        <w:pStyle w:val="Sinespaciado"/>
        <w:numPr>
          <w:ilvl w:val="0"/>
          <w:numId w:val="1"/>
        </w:numPr>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La</w:t>
      </w:r>
      <w:r w:rsidR="000A5342"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sz w:val="22"/>
          <w:szCs w:val="22"/>
        </w:rPr>
        <w:t>vitamina B</w:t>
      </w:r>
      <w:r w:rsidRPr="00233564">
        <w:rPr>
          <w:rFonts w:ascii="Arial Unicode MS" w:eastAsia="Arial Unicode MS" w:hAnsi="Arial Unicode MS" w:cs="Arial Unicode MS"/>
          <w:b/>
          <w:sz w:val="22"/>
          <w:szCs w:val="22"/>
          <w:vertAlign w:val="subscript"/>
        </w:rPr>
        <w:t>9</w:t>
      </w:r>
      <w:r w:rsidRPr="00233564">
        <w:rPr>
          <w:rFonts w:ascii="Arial Unicode MS" w:eastAsia="Arial Unicode MS" w:hAnsi="Arial Unicode MS" w:cs="Arial Unicode MS"/>
          <w:sz w:val="22"/>
          <w:szCs w:val="22"/>
        </w:rPr>
        <w:t xml:space="preserve"> o</w:t>
      </w:r>
      <w:r w:rsidRPr="00233564">
        <w:rPr>
          <w:rFonts w:ascii="Arial Unicode MS" w:eastAsia="Arial Unicode MS" w:hAnsi="Arial Unicode MS" w:cs="Arial Unicode MS"/>
          <w:sz w:val="22"/>
          <w:szCs w:val="22"/>
          <w:vertAlign w:val="subscript"/>
        </w:rPr>
        <w:t xml:space="preserve"> </w:t>
      </w:r>
      <w:r w:rsidR="000A5342" w:rsidRPr="00233564">
        <w:rPr>
          <w:rFonts w:ascii="Arial Unicode MS" w:eastAsia="Arial Unicode MS" w:hAnsi="Arial Unicode MS" w:cs="Arial Unicode MS"/>
          <w:b/>
          <w:sz w:val="22"/>
          <w:szCs w:val="22"/>
        </w:rPr>
        <w:t>ácido fólico</w:t>
      </w:r>
      <w:r w:rsidR="000A5342" w:rsidRPr="00233564">
        <w:rPr>
          <w:rFonts w:ascii="Arial Unicode MS" w:eastAsia="Arial Unicode MS" w:hAnsi="Arial Unicode MS" w:cs="Arial Unicode MS"/>
          <w:sz w:val="22"/>
          <w:szCs w:val="22"/>
        </w:rPr>
        <w:t>, junto con la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vitamina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C y B</w:t>
      </w:r>
      <w:r w:rsidR="000A5342" w:rsidRPr="00233564">
        <w:rPr>
          <w:rFonts w:ascii="Arial Unicode MS" w:eastAsia="Arial Unicode MS" w:hAnsi="Arial Unicode MS" w:cs="Arial Unicode MS"/>
          <w:sz w:val="22"/>
          <w:szCs w:val="22"/>
          <w:vertAlign w:val="subscript"/>
        </w:rPr>
        <w:t>12</w:t>
      </w:r>
      <w:r w:rsidR="000A5342" w:rsidRPr="00233564">
        <w:rPr>
          <w:rFonts w:ascii="Arial Unicode MS" w:eastAsia="Arial Unicode MS" w:hAnsi="Arial Unicode MS" w:cs="Arial Unicode MS"/>
          <w:sz w:val="22"/>
          <w:szCs w:val="22"/>
        </w:rPr>
        <w:t>, ayuda en el metabolismo de las proteínas en el cuerpo</w:t>
      </w:r>
      <w:r w:rsidR="00744585">
        <w:rPr>
          <w:rFonts w:ascii="Arial Unicode MS" w:eastAsia="Arial Unicode MS" w:hAnsi="Arial Unicode MS" w:cs="Arial Unicode MS"/>
          <w:sz w:val="22"/>
          <w:szCs w:val="22"/>
        </w:rPr>
        <w:t xml:space="preserve"> y </w:t>
      </w:r>
      <w:r w:rsidR="000A5342" w:rsidRPr="00233564">
        <w:rPr>
          <w:rFonts w:ascii="Arial Unicode MS" w:eastAsia="Arial Unicode MS" w:hAnsi="Arial Unicode MS" w:cs="Arial Unicode MS"/>
          <w:sz w:val="22"/>
          <w:szCs w:val="22"/>
        </w:rPr>
        <w:t>además es esencial en el embarazo</w:t>
      </w:r>
      <w:r w:rsidR="00744585">
        <w:rPr>
          <w:rFonts w:ascii="Arial Unicode MS" w:eastAsia="Arial Unicode MS" w:hAnsi="Arial Unicode MS" w:cs="Arial Unicode MS"/>
          <w:sz w:val="22"/>
          <w:szCs w:val="22"/>
        </w:rPr>
        <w:t>,</w:t>
      </w:r>
      <w:r w:rsidR="000A5342" w:rsidRPr="00233564">
        <w:rPr>
          <w:rFonts w:ascii="Arial Unicode MS" w:eastAsia="Arial Unicode MS" w:hAnsi="Arial Unicode MS" w:cs="Arial Unicode MS"/>
          <w:sz w:val="22"/>
          <w:szCs w:val="22"/>
        </w:rPr>
        <w:t xml:space="preserve"> ya que su consumo ayuda a evitar malformaciones congénitas y </w:t>
      </w:r>
      <w:r w:rsidR="00744585" w:rsidRPr="00233564">
        <w:rPr>
          <w:rFonts w:ascii="Arial Unicode MS" w:eastAsia="Arial Unicode MS" w:hAnsi="Arial Unicode MS" w:cs="Arial Unicode MS"/>
          <w:sz w:val="22"/>
          <w:szCs w:val="22"/>
        </w:rPr>
        <w:t>prev</w:t>
      </w:r>
      <w:r w:rsidR="00744585">
        <w:rPr>
          <w:rFonts w:ascii="Arial Unicode MS" w:eastAsia="Arial Unicode MS" w:hAnsi="Arial Unicode MS" w:cs="Arial Unicode MS"/>
          <w:sz w:val="22"/>
          <w:szCs w:val="22"/>
        </w:rPr>
        <w:t>i</w:t>
      </w:r>
      <w:r w:rsidR="00744585" w:rsidRPr="00233564">
        <w:rPr>
          <w:rFonts w:ascii="Arial Unicode MS" w:eastAsia="Arial Unicode MS" w:hAnsi="Arial Unicode MS" w:cs="Arial Unicode MS"/>
          <w:sz w:val="22"/>
          <w:szCs w:val="22"/>
        </w:rPr>
        <w:t>en</w:t>
      </w:r>
      <w:r w:rsidR="00744585">
        <w:rPr>
          <w:rFonts w:ascii="Arial Unicode MS" w:eastAsia="Arial Unicode MS" w:hAnsi="Arial Unicode MS" w:cs="Arial Unicode MS"/>
          <w:sz w:val="22"/>
          <w:szCs w:val="22"/>
        </w:rPr>
        <w:t>e</w:t>
      </w:r>
      <w:r w:rsidR="00744585"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posibles abortos.</w:t>
      </w:r>
      <w:r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La</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principal</w:t>
      </w:r>
      <w:r w:rsidRPr="00233564">
        <w:rPr>
          <w:rFonts w:ascii="Arial Unicode MS" w:eastAsia="Arial Unicode MS" w:hAnsi="Arial Unicode MS" w:cs="Arial Unicode MS"/>
          <w:sz w:val="22"/>
          <w:szCs w:val="22"/>
        </w:rPr>
        <w:t>es</w:t>
      </w:r>
      <w:r w:rsidR="000A5342" w:rsidRPr="00233564">
        <w:rPr>
          <w:rFonts w:ascii="Arial Unicode MS" w:eastAsia="Arial Unicode MS" w:hAnsi="Arial Unicode MS" w:cs="Arial Unicode MS"/>
          <w:sz w:val="22"/>
          <w:szCs w:val="22"/>
        </w:rPr>
        <w:t xml:space="preserve"> fuente</w:t>
      </w:r>
      <w:r w:rsidRPr="00233564">
        <w:rPr>
          <w:rFonts w:ascii="Arial Unicode MS" w:eastAsia="Arial Unicode MS" w:hAnsi="Arial Unicode MS" w:cs="Arial Unicode MS"/>
          <w:sz w:val="22"/>
          <w:szCs w:val="22"/>
        </w:rPr>
        <w:t>s</w:t>
      </w:r>
      <w:r w:rsidR="000A5342" w:rsidRPr="00233564">
        <w:rPr>
          <w:rFonts w:ascii="Arial Unicode MS" w:eastAsia="Arial Unicode MS" w:hAnsi="Arial Unicode MS" w:cs="Arial Unicode MS"/>
          <w:sz w:val="22"/>
          <w:szCs w:val="22"/>
        </w:rPr>
        <w:t xml:space="preserve"> </w:t>
      </w:r>
      <w:r w:rsidR="00744585">
        <w:rPr>
          <w:rFonts w:ascii="Arial Unicode MS" w:eastAsia="Arial Unicode MS" w:hAnsi="Arial Unicode MS" w:cs="Arial Unicode MS"/>
          <w:sz w:val="22"/>
          <w:szCs w:val="22"/>
        </w:rPr>
        <w:t>de vitamina B</w:t>
      </w:r>
      <w:r w:rsidR="00744585" w:rsidRPr="00CD7526">
        <w:rPr>
          <w:rFonts w:ascii="Arial Unicode MS" w:eastAsia="Arial Unicode MS" w:hAnsi="Arial Unicode MS" w:cs="Arial Unicode MS"/>
          <w:sz w:val="22"/>
          <w:szCs w:val="22"/>
          <w:vertAlign w:val="subscript"/>
        </w:rPr>
        <w:t>9</w:t>
      </w:r>
      <w:r w:rsidR="00744585">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son las frutas</w:t>
      </w:r>
      <w:r w:rsidR="00744585">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especialmente las cítricas,</w:t>
      </w:r>
      <w:r w:rsidR="00AE7032">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w:t>
      </w:r>
      <w:r w:rsidR="000A5342" w:rsidRPr="00233564">
        <w:rPr>
          <w:rFonts w:ascii="Arial Unicode MS" w:eastAsia="Arial Unicode MS" w:hAnsi="Arial Unicode MS" w:cs="Arial Unicode MS"/>
          <w:sz w:val="22"/>
          <w:szCs w:val="22"/>
        </w:rPr>
        <w:t>las legumbres y hortalizas.</w:t>
      </w:r>
      <w:r w:rsidR="00957A50">
        <w:rPr>
          <w:rFonts w:ascii="Arial Unicode MS" w:eastAsia="Arial Unicode MS" w:hAnsi="Arial Unicode MS" w:cs="Arial Unicode MS"/>
          <w:sz w:val="22"/>
          <w:szCs w:val="22"/>
        </w:rPr>
        <w:t xml:space="preserve"> </w:t>
      </w:r>
      <w:r w:rsidR="00957A50" w:rsidRPr="00957A50">
        <w:rPr>
          <w:rFonts w:ascii="Arial Unicode MS" w:eastAsia="Arial Unicode MS" w:hAnsi="Arial Unicode MS" w:cs="Arial Unicode MS"/>
          <w:sz w:val="22"/>
          <w:szCs w:val="22"/>
          <w:lang w:val="es-MX"/>
        </w:rPr>
        <w:t xml:space="preserve">La deficiencia </w:t>
      </w:r>
      <w:r w:rsidR="00B3175A">
        <w:rPr>
          <w:rFonts w:ascii="Arial Unicode MS" w:eastAsia="Arial Unicode MS" w:hAnsi="Arial Unicode MS" w:cs="Arial Unicode MS"/>
          <w:sz w:val="22"/>
          <w:szCs w:val="22"/>
          <w:lang w:val="es-MX"/>
        </w:rPr>
        <w:t>de esta vitamina</w:t>
      </w:r>
      <w:r w:rsidR="00957A50" w:rsidRPr="00957A50">
        <w:rPr>
          <w:rFonts w:ascii="Arial Unicode MS" w:eastAsia="Arial Unicode MS" w:hAnsi="Arial Unicode MS" w:cs="Arial Unicode MS"/>
          <w:sz w:val="22"/>
          <w:szCs w:val="22"/>
          <w:lang w:val="es-MX"/>
        </w:rPr>
        <w:t xml:space="preserve"> en el cuerpo puede causar enfermedades como diarrea, úlceras bucales y pépticas (estomacales), además de retrasos en el crecimiento.</w:t>
      </w:r>
    </w:p>
    <w:p w14:paraId="23FF9DF3" w14:textId="77777777" w:rsidR="000A5342" w:rsidRPr="00233564" w:rsidRDefault="000A5342" w:rsidP="000A5342">
      <w:pPr>
        <w:shd w:val="clear" w:color="auto" w:fill="FFFFFF"/>
        <w:spacing w:after="0" w:line="240" w:lineRule="auto"/>
        <w:rPr>
          <w:rFonts w:ascii="Arial Unicode MS" w:eastAsia="Arial Unicode MS" w:hAnsi="Arial Unicode MS" w:cs="Arial Unicode MS"/>
        </w:rPr>
      </w:pPr>
    </w:p>
    <w:p w14:paraId="205B4567"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r w:rsidRPr="00233564">
        <w:rPr>
          <w:rFonts w:ascii="Arial Unicode MS" w:eastAsia="Arial Unicode MS" w:hAnsi="Arial Unicode MS" w:cs="Arial Unicode MS"/>
          <w:highlight w:val="yellow"/>
        </w:rPr>
        <w:t xml:space="preserve"> [SECCIÓN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szCs w:val="28"/>
        </w:rPr>
        <w:t>3.2 Las vitaminas hidrosolubles</w:t>
      </w:r>
    </w:p>
    <w:p w14:paraId="688236E4"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szCs w:val="28"/>
        </w:rPr>
      </w:pPr>
    </w:p>
    <w:p w14:paraId="6680A4B0" w14:textId="4153F903"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Las vitaminas hidrosolubles son aquellas que</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por su estructura química</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son solubles en agua, debido a la presencia de grupos hidrofílicos (que pueden formar puentes de hidrógeno con el agua, como el grupo OH</w:t>
      </w:r>
      <w:r w:rsidRPr="00233564">
        <w:rPr>
          <w:rFonts w:ascii="Arial Unicode MS" w:eastAsia="Arial Unicode MS" w:hAnsi="Arial Unicode MS" w:cs="Arial Unicode MS"/>
          <w:vertAlign w:val="superscript"/>
        </w:rPr>
        <w:t>-</w:t>
      </w:r>
      <w:r w:rsidRPr="00233564">
        <w:rPr>
          <w:rFonts w:ascii="Arial Unicode MS" w:eastAsia="Arial Unicode MS" w:hAnsi="Arial Unicode MS" w:cs="Arial Unicode MS"/>
        </w:rPr>
        <w:t>). Estas vitaminas son fácilmente eliminadas en la orina, razón por la cual no se acumulan en el cuerpo.</w:t>
      </w:r>
    </w:p>
    <w:p w14:paraId="703AE84C" w14:textId="77777777"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p>
    <w:p w14:paraId="1EEEAF30" w14:textId="72EA970D" w:rsidR="000A5342" w:rsidRPr="00233564" w:rsidRDefault="000A5342" w:rsidP="000A5342">
      <w:pPr>
        <w:shd w:val="clear" w:color="auto" w:fill="FFFFFF"/>
        <w:spacing w:after="0" w:line="240" w:lineRule="auto"/>
        <w:jc w:val="both"/>
        <w:rPr>
          <w:rFonts w:ascii="Arial Unicode MS" w:eastAsia="Arial Unicode MS" w:hAnsi="Arial Unicode MS" w:cs="Arial Unicode MS"/>
        </w:rPr>
      </w:pPr>
      <w:r w:rsidRPr="00233564">
        <w:rPr>
          <w:rFonts w:ascii="Arial Unicode MS" w:eastAsia="Arial Unicode MS" w:hAnsi="Arial Unicode MS" w:cs="Arial Unicode MS"/>
        </w:rPr>
        <w:t>A este grupo pertenecen las vitaminas del complejo B</w:t>
      </w:r>
      <w:r w:rsidR="001A5006" w:rsidRPr="00233564">
        <w:rPr>
          <w:rFonts w:ascii="Arial Unicode MS" w:eastAsia="Arial Unicode MS" w:hAnsi="Arial Unicode MS" w:cs="Arial Unicode MS"/>
        </w:rPr>
        <w:t xml:space="preserve"> (B</w:t>
      </w:r>
      <w:r w:rsidR="001A5006" w:rsidRPr="00233564">
        <w:rPr>
          <w:rFonts w:ascii="Arial Unicode MS" w:eastAsia="Arial Unicode MS" w:hAnsi="Arial Unicode MS" w:cs="Arial Unicode MS"/>
          <w:vertAlign w:val="subscript"/>
        </w:rPr>
        <w:t>1</w:t>
      </w:r>
      <w:r w:rsidR="001A5006" w:rsidRPr="00233564">
        <w:rPr>
          <w:rFonts w:ascii="Arial Unicode MS" w:eastAsia="Arial Unicode MS" w:hAnsi="Arial Unicode MS" w:cs="Arial Unicode MS"/>
        </w:rPr>
        <w:t>, B</w:t>
      </w:r>
      <w:r w:rsidR="001A5006" w:rsidRPr="00233564">
        <w:rPr>
          <w:rFonts w:ascii="Arial Unicode MS" w:eastAsia="Arial Unicode MS" w:hAnsi="Arial Unicode MS" w:cs="Arial Unicode MS"/>
          <w:vertAlign w:val="subscript"/>
        </w:rPr>
        <w:t>2</w:t>
      </w:r>
      <w:r w:rsidR="001A5006" w:rsidRPr="00233564">
        <w:rPr>
          <w:rFonts w:ascii="Arial Unicode MS" w:eastAsia="Arial Unicode MS" w:hAnsi="Arial Unicode MS" w:cs="Arial Unicode MS"/>
        </w:rPr>
        <w:t>, B</w:t>
      </w:r>
      <w:r w:rsidR="001A5006" w:rsidRPr="00233564">
        <w:rPr>
          <w:rFonts w:ascii="Arial Unicode MS" w:eastAsia="Arial Unicode MS" w:hAnsi="Arial Unicode MS" w:cs="Arial Unicode MS"/>
          <w:vertAlign w:val="subscript"/>
        </w:rPr>
        <w:t>3</w:t>
      </w:r>
      <w:r w:rsidRPr="00233564">
        <w:rPr>
          <w:rFonts w:ascii="Arial Unicode MS" w:eastAsia="Arial Unicode MS" w:hAnsi="Arial Unicode MS" w:cs="Arial Unicode MS"/>
        </w:rPr>
        <w:t xml:space="preserve">, </w:t>
      </w:r>
      <w:r w:rsidR="001A5006" w:rsidRPr="00233564">
        <w:rPr>
          <w:rFonts w:ascii="Arial Unicode MS" w:eastAsia="Arial Unicode MS" w:hAnsi="Arial Unicode MS" w:cs="Arial Unicode MS"/>
        </w:rPr>
        <w:t>B</w:t>
      </w:r>
      <w:r w:rsidR="001A5006" w:rsidRPr="00233564">
        <w:rPr>
          <w:rFonts w:ascii="Arial Unicode MS" w:eastAsia="Arial Unicode MS" w:hAnsi="Arial Unicode MS" w:cs="Arial Unicode MS"/>
          <w:vertAlign w:val="subscript"/>
        </w:rPr>
        <w:t>5</w:t>
      </w:r>
      <w:r w:rsidR="001A5006" w:rsidRPr="00233564">
        <w:rPr>
          <w:rFonts w:ascii="Arial Unicode MS" w:eastAsia="Arial Unicode MS" w:hAnsi="Arial Unicode MS" w:cs="Arial Unicode MS"/>
        </w:rPr>
        <w:t>, B</w:t>
      </w:r>
      <w:r w:rsidR="00AF0527">
        <w:rPr>
          <w:rFonts w:ascii="Arial Unicode MS" w:eastAsia="Arial Unicode MS" w:hAnsi="Arial Unicode MS" w:cs="Arial Unicode MS"/>
          <w:vertAlign w:val="subscript"/>
        </w:rPr>
        <w:t>12</w:t>
      </w:r>
      <w:r w:rsidR="001A5006" w:rsidRPr="00233564">
        <w:rPr>
          <w:rFonts w:ascii="Arial Unicode MS" w:eastAsia="Arial Unicode MS" w:hAnsi="Arial Unicode MS" w:cs="Arial Unicode MS"/>
        </w:rPr>
        <w:t>, etc</w:t>
      </w:r>
      <w:r w:rsidR="00AE7032">
        <w:rPr>
          <w:rFonts w:ascii="Arial Unicode MS" w:eastAsia="Arial Unicode MS" w:hAnsi="Arial Unicode MS" w:cs="Arial Unicode MS"/>
        </w:rPr>
        <w:t>.</w:t>
      </w:r>
      <w:r w:rsidR="001A5006" w:rsidRPr="00233564">
        <w:rPr>
          <w:rFonts w:ascii="Arial Unicode MS" w:eastAsia="Arial Unicode MS" w:hAnsi="Arial Unicode MS" w:cs="Arial Unicode MS"/>
        </w:rPr>
        <w:t xml:space="preserve">) y </w:t>
      </w:r>
      <w:r w:rsidRPr="00233564">
        <w:rPr>
          <w:rFonts w:ascii="Arial Unicode MS" w:eastAsia="Arial Unicode MS" w:hAnsi="Arial Unicode MS" w:cs="Arial Unicode MS"/>
        </w:rPr>
        <w:t>la vitamina C. La deficiencia de estas vitaminas puede causar graves enfermedades</w:t>
      </w:r>
      <w:r w:rsidR="00AE7032">
        <w:rPr>
          <w:rFonts w:ascii="Arial Unicode MS" w:eastAsia="Arial Unicode MS" w:hAnsi="Arial Unicode MS" w:cs="Arial Unicode MS"/>
        </w:rPr>
        <w:t>,</w:t>
      </w:r>
      <w:r w:rsidRPr="00233564">
        <w:rPr>
          <w:rFonts w:ascii="Arial Unicode MS" w:eastAsia="Arial Unicode MS" w:hAnsi="Arial Unicode MS" w:cs="Arial Unicode MS"/>
        </w:rPr>
        <w:t xml:space="preserve"> como el </w:t>
      </w:r>
      <w:r w:rsidRPr="00233564">
        <w:rPr>
          <w:rFonts w:ascii="Arial Unicode MS" w:eastAsia="Arial Unicode MS" w:hAnsi="Arial Unicode MS" w:cs="Arial Unicode MS"/>
          <w:b/>
        </w:rPr>
        <w:t>escorbuto</w:t>
      </w:r>
      <w:r w:rsidRPr="00233564">
        <w:rPr>
          <w:rFonts w:ascii="Arial Unicode MS" w:eastAsia="Arial Unicode MS" w:hAnsi="Arial Unicode MS" w:cs="Arial Unicode MS"/>
        </w:rPr>
        <w:t>, caracterizada por la deficiencia en la síntesis del aminoácido hidroxiprolina, esenc</w:t>
      </w:r>
      <w:r w:rsidR="001A5006" w:rsidRPr="00233564">
        <w:rPr>
          <w:rFonts w:ascii="Arial Unicode MS" w:eastAsia="Arial Unicode MS" w:hAnsi="Arial Unicode MS" w:cs="Arial Unicode MS"/>
        </w:rPr>
        <w:t>ial en la síntesis de colágeno. L</w:t>
      </w:r>
      <w:r w:rsidRPr="00233564">
        <w:rPr>
          <w:rFonts w:ascii="Arial Unicode MS" w:eastAsia="Arial Unicode MS" w:hAnsi="Arial Unicode MS" w:cs="Arial Unicode MS"/>
        </w:rPr>
        <w:t>os individuos con esta enfermedad tienen una debilidad ósea, acompañada de fragilidad vascular, inflamación de las encías y aflojamiento de los dientes.</w:t>
      </w:r>
    </w:p>
    <w:p w14:paraId="45C3766A"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57EB2FC9" w14:textId="77777777" w:rsidTr="00E835E7">
        <w:tc>
          <w:tcPr>
            <w:tcW w:w="9054" w:type="dxa"/>
            <w:gridSpan w:val="2"/>
            <w:shd w:val="clear" w:color="auto" w:fill="0D0D0D"/>
          </w:tcPr>
          <w:p w14:paraId="76A2A04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30B70067" w14:textId="77777777" w:rsidTr="00E835E7">
        <w:tc>
          <w:tcPr>
            <w:tcW w:w="1980" w:type="dxa"/>
            <w:shd w:val="clear" w:color="auto" w:fill="auto"/>
          </w:tcPr>
          <w:p w14:paraId="74951F30"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17DA673B" w14:textId="303E2398"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22</w:t>
            </w:r>
          </w:p>
        </w:tc>
      </w:tr>
      <w:tr w:rsidR="000A5342" w:rsidRPr="00233564" w14:paraId="22A4ED9E" w14:textId="77777777" w:rsidTr="00E835E7">
        <w:tc>
          <w:tcPr>
            <w:tcW w:w="1980" w:type="dxa"/>
            <w:shd w:val="clear" w:color="auto" w:fill="auto"/>
          </w:tcPr>
          <w:p w14:paraId="77972B3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7D618E81"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Escorbuto</w:t>
            </w:r>
          </w:p>
        </w:tc>
      </w:tr>
      <w:tr w:rsidR="000A5342" w:rsidRPr="00233564" w14:paraId="476DC9EE" w14:textId="77777777" w:rsidTr="00E835E7">
        <w:tc>
          <w:tcPr>
            <w:tcW w:w="1980" w:type="dxa"/>
            <w:shd w:val="clear" w:color="auto" w:fill="auto"/>
          </w:tcPr>
          <w:p w14:paraId="2C3C7887"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Shutterstock (o URL o la ruta en </w:t>
            </w:r>
            <w:r w:rsidRPr="00233564">
              <w:rPr>
                <w:rFonts w:ascii="Arial Unicode MS" w:eastAsia="Arial Unicode MS" w:hAnsi="Arial Unicode MS" w:cs="Arial Unicode MS"/>
                <w:b/>
                <w:lang w:val="es-MX"/>
              </w:rPr>
              <w:lastRenderedPageBreak/>
              <w:t>AulaPlaneta)</w:t>
            </w:r>
          </w:p>
        </w:tc>
        <w:tc>
          <w:tcPr>
            <w:tcW w:w="7074" w:type="dxa"/>
            <w:shd w:val="clear" w:color="auto" w:fill="auto"/>
          </w:tcPr>
          <w:p w14:paraId="26E89A60" w14:textId="54A2B5CE"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293</w:t>
            </w:r>
            <w:r w:rsidR="00687ED4" w:rsidRPr="00233564">
              <w:rPr>
                <w:rFonts w:ascii="Arial Unicode MS" w:eastAsia="Arial Unicode MS" w:hAnsi="Arial Unicode MS" w:cs="Arial Unicode MS"/>
                <w:b/>
                <w:lang w:val="es-MX"/>
              </w:rPr>
              <w:t>844683</w:t>
            </w:r>
          </w:p>
          <w:p w14:paraId="44772BB8" w14:textId="15F8F0AD" w:rsidR="000A5342" w:rsidRPr="00233564" w:rsidRDefault="00A52824" w:rsidP="00E835E7">
            <w:pPr>
              <w:spacing w:after="0"/>
              <w:rPr>
                <w:rFonts w:ascii="Arial Unicode MS" w:eastAsia="Arial Unicode MS" w:hAnsi="Arial Unicode MS" w:cs="Arial Unicode MS"/>
                <w:b/>
                <w:lang w:val="es-ES"/>
              </w:rPr>
            </w:pPr>
            <w:r>
              <w:rPr>
                <w:rFonts w:ascii="Arial Unicode MS" w:eastAsia="Arial Unicode MS" w:hAnsi="Arial Unicode MS" w:cs="Arial Unicode MS"/>
              </w:rPr>
              <w:lastRenderedPageBreak/>
              <w:t xml:space="preserve"> </w:t>
            </w:r>
            <w:r w:rsidR="00687ED4" w:rsidRPr="00233564">
              <w:rPr>
                <w:noProof/>
                <w:lang w:eastAsia="es-CO"/>
              </w:rPr>
              <w:drawing>
                <wp:inline distT="0" distB="0" distL="0" distR="0" wp14:anchorId="4FCAB2C0" wp14:editId="2C3B5657">
                  <wp:extent cx="4286250" cy="3048000"/>
                  <wp:effectExtent l="0" t="0" r="0" b="0"/>
                  <wp:docPr id="205" name="Imagen 205" descr="http://thumb101.shutterstock.com/display_pic_with_logo/1098890/293844683/stock-photo-scurvy-in-a-bubble-toothpaste-on-the-toothbrush-on-the-white-background-blood-on-the-toothbrush-293844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8890/293844683/stock-photo-scurvy-in-a-bubble-toothpaste-on-the-toothbrush-on-the-white-background-blood-on-the-toothbrush-29384468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2AD4F954"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p>
        </w:tc>
      </w:tr>
      <w:tr w:rsidR="000A5342" w:rsidRPr="00233564" w14:paraId="2D68242B" w14:textId="77777777" w:rsidTr="00E835E7">
        <w:tc>
          <w:tcPr>
            <w:tcW w:w="1980" w:type="dxa"/>
            <w:shd w:val="clear" w:color="auto" w:fill="auto"/>
          </w:tcPr>
          <w:p w14:paraId="59E8951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4AAB6C57" w14:textId="1597CE6A" w:rsidR="000A5342" w:rsidRPr="00233564" w:rsidRDefault="000A5342" w:rsidP="00E835E7">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escorbuto fue diagnosticado por primera vez por el médico ingles James Lind. Una de sus características es el sangrado de las encías.</w:t>
            </w:r>
          </w:p>
        </w:tc>
      </w:tr>
    </w:tbl>
    <w:p w14:paraId="2484A59A" w14:textId="77777777" w:rsidR="000A5342" w:rsidRPr="00233564" w:rsidRDefault="000A5342" w:rsidP="000A5342">
      <w:pPr>
        <w:shd w:val="clear" w:color="auto" w:fill="FFFFFF"/>
        <w:spacing w:after="0" w:line="240" w:lineRule="auto"/>
        <w:rPr>
          <w:rFonts w:ascii="Arial Unicode MS" w:eastAsia="Arial Unicode MS" w:hAnsi="Arial Unicode MS" w:cs="Arial Unicode MS"/>
          <w:highlight w:val="yellow"/>
        </w:rPr>
      </w:pPr>
    </w:p>
    <w:p w14:paraId="0FD1D905" w14:textId="77777777" w:rsidR="000A5342" w:rsidRPr="00233564" w:rsidRDefault="000A5342" w:rsidP="000A5342">
      <w:pPr>
        <w:shd w:val="clear" w:color="auto" w:fill="FFFFFF"/>
        <w:spacing w:after="0" w:line="240" w:lineRule="auto"/>
        <w:rPr>
          <w:rFonts w:ascii="Arial Unicode MS" w:eastAsia="Arial Unicode MS" w:hAnsi="Arial Unicode MS" w:cs="Arial Unicode MS"/>
          <w:b/>
          <w:i/>
          <w:sz w:val="28"/>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233564">
        <w:rPr>
          <w:rFonts w:ascii="Arial Unicode MS" w:eastAsia="Arial Unicode MS" w:hAnsi="Arial Unicode MS" w:cs="Arial Unicode MS"/>
          <w:b/>
          <w:i/>
          <w:sz w:val="28"/>
        </w:rPr>
        <w:t>3.3 Las vitaminas liposolubles</w:t>
      </w:r>
    </w:p>
    <w:p w14:paraId="007F40A7" w14:textId="77777777" w:rsidR="000A5342" w:rsidRPr="00233564" w:rsidRDefault="000A5342" w:rsidP="000A5342">
      <w:pPr>
        <w:pStyle w:val="Sinespaciado"/>
        <w:rPr>
          <w:rFonts w:ascii="Arial Unicode MS" w:eastAsia="Arial Unicode MS" w:hAnsi="Arial Unicode MS" w:cs="Arial Unicode MS"/>
          <w:sz w:val="22"/>
          <w:szCs w:val="22"/>
          <w:highlight w:val="yellow"/>
        </w:rPr>
      </w:pPr>
    </w:p>
    <w:p w14:paraId="2CE0041C" w14:textId="2EC83E85" w:rsidR="000A5342" w:rsidRPr="00233564" w:rsidRDefault="000A5342" w:rsidP="000A534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Las vitaminas liposolubles son aquellas que presentan grupos hidrofóbicos</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es decir</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sz w:val="22"/>
          <w:szCs w:val="22"/>
        </w:rPr>
        <w:t>que repelen el agua. A este grupo pertenecen las vitaminas A, D, E y K. Estas vitaminas son solubles solo en lípidos</w:t>
      </w:r>
      <w:r w:rsidR="00582E5E">
        <w:rPr>
          <w:rFonts w:ascii="Arial Unicode MS" w:eastAsia="Arial Unicode MS" w:hAnsi="Arial Unicode MS" w:cs="Arial Unicode MS"/>
          <w:sz w:val="22"/>
          <w:szCs w:val="22"/>
        </w:rPr>
        <w:t xml:space="preserve"> y</w:t>
      </w:r>
      <w:r w:rsidRPr="00233564">
        <w:rPr>
          <w:rFonts w:ascii="Arial Unicode MS" w:eastAsia="Arial Unicode MS" w:hAnsi="Arial Unicode MS" w:cs="Arial Unicode MS"/>
          <w:sz w:val="22"/>
          <w:szCs w:val="22"/>
        </w:rPr>
        <w:t xml:space="preserve">, por </w:t>
      </w:r>
      <w:r w:rsidR="008D0CFE" w:rsidRPr="00233564">
        <w:rPr>
          <w:rFonts w:ascii="Arial Unicode MS" w:eastAsia="Arial Unicode MS" w:hAnsi="Arial Unicode MS" w:cs="Arial Unicode MS"/>
          <w:sz w:val="22"/>
          <w:szCs w:val="22"/>
        </w:rPr>
        <w:t>tanto</w:t>
      </w:r>
      <w:r w:rsidR="00582E5E">
        <w:rPr>
          <w:rFonts w:ascii="Arial Unicode MS" w:eastAsia="Arial Unicode MS" w:hAnsi="Arial Unicode MS" w:cs="Arial Unicode MS"/>
          <w:sz w:val="22"/>
          <w:szCs w:val="22"/>
        </w:rPr>
        <w:t>,</w:t>
      </w:r>
      <w:r w:rsidR="008D0CFE" w:rsidRPr="00233564">
        <w:rPr>
          <w:rFonts w:ascii="Arial Unicode MS" w:eastAsia="Arial Unicode MS" w:hAnsi="Arial Unicode MS" w:cs="Arial Unicode MS"/>
          <w:sz w:val="22"/>
          <w:szCs w:val="22"/>
        </w:rPr>
        <w:t xml:space="preserve"> son fácilmente asimiladas</w:t>
      </w:r>
      <w:r w:rsidRPr="00233564">
        <w:rPr>
          <w:rFonts w:ascii="Arial Unicode MS" w:eastAsia="Arial Unicode MS" w:hAnsi="Arial Unicode MS" w:cs="Arial Unicode MS"/>
          <w:sz w:val="22"/>
          <w:szCs w:val="22"/>
        </w:rPr>
        <w:t xml:space="preserve"> por el organismo</w:t>
      </w:r>
      <w:r w:rsidR="00582E5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si el metabolismo de los lípidos es normal.</w:t>
      </w:r>
      <w:r w:rsidR="00A52824">
        <w:rPr>
          <w:rFonts w:ascii="Arial Unicode MS" w:eastAsia="Arial Unicode MS" w:hAnsi="Arial Unicode MS" w:cs="Arial Unicode MS"/>
          <w:sz w:val="22"/>
          <w:szCs w:val="22"/>
        </w:rPr>
        <w:t xml:space="preserve"> </w:t>
      </w:r>
    </w:p>
    <w:p w14:paraId="290A7DEA" w14:textId="77777777" w:rsidR="000A5342" w:rsidRPr="00233564" w:rsidRDefault="000A5342" w:rsidP="000A5342">
      <w:pPr>
        <w:pStyle w:val="Sinespaciado"/>
        <w:jc w:val="both"/>
        <w:rPr>
          <w:rFonts w:ascii="Arial Unicode MS" w:eastAsia="Arial Unicode MS" w:hAnsi="Arial Unicode MS" w:cs="Arial Unicode MS"/>
          <w:sz w:val="22"/>
          <w:szCs w:val="22"/>
        </w:rPr>
      </w:pPr>
    </w:p>
    <w:p w14:paraId="128D53E3" w14:textId="6BDB4ADB" w:rsidR="000A5342" w:rsidRPr="00233564" w:rsidRDefault="000A5342" w:rsidP="000A5342">
      <w:pPr>
        <w:pStyle w:val="Sinespaciado"/>
        <w:jc w:val="both"/>
        <w:rPr>
          <w:rFonts w:ascii="Arial Unicode MS" w:eastAsia="Arial Unicode MS" w:hAnsi="Arial Unicode MS" w:cs="Arial Unicode MS"/>
          <w:sz w:val="22"/>
          <w:szCs w:val="22"/>
        </w:rPr>
      </w:pPr>
      <w:r w:rsidRPr="00233564">
        <w:rPr>
          <w:rFonts w:ascii="Arial Unicode MS" w:eastAsia="Arial Unicode MS" w:hAnsi="Arial Unicode MS" w:cs="Arial Unicode MS"/>
          <w:sz w:val="22"/>
          <w:szCs w:val="22"/>
        </w:rPr>
        <w:t>A diferencia de las vitaminas hidrosolubles, estas no se eliminan fácilmente</w:t>
      </w:r>
      <w:r w:rsidR="00582E5E">
        <w:rPr>
          <w:rFonts w:ascii="Arial Unicode MS" w:eastAsia="Arial Unicode MS" w:hAnsi="Arial Unicode MS" w:cs="Arial Unicode MS"/>
          <w:sz w:val="22"/>
          <w:szCs w:val="22"/>
        </w:rPr>
        <w:t xml:space="preserve"> y se</w:t>
      </w:r>
      <w:r w:rsidR="00582E5E" w:rsidRPr="00233564">
        <w:rPr>
          <w:rFonts w:ascii="Arial Unicode MS" w:eastAsia="Arial Unicode MS" w:hAnsi="Arial Unicode MS" w:cs="Arial Unicode MS"/>
          <w:sz w:val="22"/>
          <w:szCs w:val="22"/>
        </w:rPr>
        <w:t xml:space="preserve"> acumul</w:t>
      </w:r>
      <w:r w:rsidR="00582E5E">
        <w:rPr>
          <w:rFonts w:ascii="Arial Unicode MS" w:eastAsia="Arial Unicode MS" w:hAnsi="Arial Unicode MS" w:cs="Arial Unicode MS"/>
          <w:sz w:val="22"/>
          <w:szCs w:val="22"/>
        </w:rPr>
        <w:t>a</w:t>
      </w:r>
      <w:r w:rsidR="00582E5E" w:rsidRPr="00233564">
        <w:rPr>
          <w:rFonts w:ascii="Arial Unicode MS" w:eastAsia="Arial Unicode MS" w:hAnsi="Arial Unicode MS" w:cs="Arial Unicode MS"/>
          <w:sz w:val="22"/>
          <w:szCs w:val="22"/>
        </w:rPr>
        <w:t xml:space="preserve">n </w:t>
      </w:r>
      <w:r w:rsidRPr="00233564">
        <w:rPr>
          <w:rFonts w:ascii="Arial Unicode MS" w:eastAsia="Arial Unicode MS" w:hAnsi="Arial Unicode MS" w:cs="Arial Unicode MS"/>
          <w:sz w:val="22"/>
          <w:szCs w:val="22"/>
        </w:rPr>
        <w:t xml:space="preserve">en el hígado, causando </w:t>
      </w:r>
      <w:r w:rsidR="008D0CFE" w:rsidRPr="00233564">
        <w:rPr>
          <w:rFonts w:ascii="Arial Unicode MS" w:eastAsia="Arial Unicode MS" w:hAnsi="Arial Unicode MS" w:cs="Arial Unicode MS"/>
          <w:sz w:val="22"/>
          <w:szCs w:val="22"/>
        </w:rPr>
        <w:t>e</w:t>
      </w:r>
      <w:r w:rsidRPr="00233564">
        <w:rPr>
          <w:rFonts w:ascii="Arial Unicode MS" w:eastAsia="Arial Unicode MS" w:hAnsi="Arial Unicode MS" w:cs="Arial Unicode MS"/>
          <w:sz w:val="22"/>
          <w:szCs w:val="22"/>
        </w:rPr>
        <w:t xml:space="preserve">n algunos casos intoxicación </w:t>
      </w:r>
      <w:r w:rsidR="00582E5E">
        <w:rPr>
          <w:rFonts w:ascii="Arial Unicode MS" w:eastAsia="Arial Unicode MS" w:hAnsi="Arial Unicode MS" w:cs="Arial Unicode MS"/>
          <w:sz w:val="22"/>
          <w:szCs w:val="22"/>
        </w:rPr>
        <w:t>por</w:t>
      </w:r>
      <w:r w:rsidRPr="00233564">
        <w:rPr>
          <w:rFonts w:ascii="Arial Unicode MS" w:eastAsia="Arial Unicode MS" w:hAnsi="Arial Unicode MS" w:cs="Arial Unicode MS"/>
          <w:sz w:val="22"/>
          <w:szCs w:val="22"/>
        </w:rPr>
        <w:t xml:space="preserve"> exceso de </w:t>
      </w:r>
      <w:r w:rsidR="00582E5E" w:rsidRPr="00233564">
        <w:rPr>
          <w:rFonts w:ascii="Arial Unicode MS" w:eastAsia="Arial Unicode MS" w:hAnsi="Arial Unicode MS" w:cs="Arial Unicode MS"/>
          <w:sz w:val="22"/>
          <w:szCs w:val="22"/>
        </w:rPr>
        <w:t>e</w:t>
      </w:r>
      <w:r w:rsidR="00582E5E">
        <w:rPr>
          <w:rFonts w:ascii="Arial Unicode MS" w:eastAsia="Arial Unicode MS" w:hAnsi="Arial Unicode MS" w:cs="Arial Unicode MS"/>
          <w:sz w:val="22"/>
          <w:szCs w:val="22"/>
        </w:rPr>
        <w:t>ll</w:t>
      </w:r>
      <w:r w:rsidR="00582E5E" w:rsidRPr="00233564">
        <w:rPr>
          <w:rFonts w:ascii="Arial Unicode MS" w:eastAsia="Arial Unicode MS" w:hAnsi="Arial Unicode MS" w:cs="Arial Unicode MS"/>
          <w:sz w:val="22"/>
          <w:szCs w:val="22"/>
        </w:rPr>
        <w:t xml:space="preserve">as </w:t>
      </w:r>
      <w:r w:rsidRPr="00233564">
        <w:rPr>
          <w:rFonts w:ascii="Arial Unicode MS" w:eastAsia="Arial Unicode MS" w:hAnsi="Arial Unicode MS" w:cs="Arial Unicode MS"/>
          <w:sz w:val="22"/>
          <w:szCs w:val="22"/>
        </w:rPr>
        <w:t>en el organismo. Estas vitaminas son fácilmente oxidables, debido a la presencia de dobles enlaces y</w:t>
      </w:r>
      <w:r w:rsidR="00582E5E">
        <w:rPr>
          <w:rFonts w:ascii="Arial Unicode MS" w:eastAsia="Arial Unicode MS" w:hAnsi="Arial Unicode MS" w:cs="Arial Unicode MS"/>
          <w:sz w:val="22"/>
          <w:szCs w:val="22"/>
        </w:rPr>
        <w:t>,</w:t>
      </w:r>
      <w:r w:rsidRPr="00233564">
        <w:rPr>
          <w:rFonts w:ascii="Arial Unicode MS" w:eastAsia="Arial Unicode MS" w:hAnsi="Arial Unicode MS" w:cs="Arial Unicode MS"/>
          <w:sz w:val="22"/>
          <w:szCs w:val="22"/>
        </w:rPr>
        <w:t xml:space="preserve"> en algunos casos</w:t>
      </w:r>
      <w:r w:rsidR="00582E5E">
        <w:rPr>
          <w:rFonts w:ascii="Arial Unicode MS" w:eastAsia="Arial Unicode MS" w:hAnsi="Arial Unicode MS" w:cs="Arial Unicode MS"/>
          <w:sz w:val="22"/>
          <w:szCs w:val="22"/>
        </w:rPr>
        <w:t>, de</w:t>
      </w:r>
      <w:r w:rsidRPr="00233564">
        <w:rPr>
          <w:rFonts w:ascii="Arial Unicode MS" w:eastAsia="Arial Unicode MS" w:hAnsi="Arial Unicode MS" w:cs="Arial Unicode MS"/>
          <w:sz w:val="22"/>
          <w:szCs w:val="22"/>
        </w:rPr>
        <w:t xml:space="preserve"> anillos fenólicos.</w:t>
      </w:r>
    </w:p>
    <w:p w14:paraId="52D7ED70" w14:textId="77777777" w:rsidR="000A5342" w:rsidRPr="00233564" w:rsidRDefault="000A5342" w:rsidP="000A5342">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25F28EE7" w14:textId="77777777" w:rsidTr="00E835E7">
        <w:tc>
          <w:tcPr>
            <w:tcW w:w="9054" w:type="dxa"/>
            <w:gridSpan w:val="2"/>
            <w:shd w:val="clear" w:color="auto" w:fill="0D0D0D"/>
          </w:tcPr>
          <w:p w14:paraId="40BCCC3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761C06A" w14:textId="77777777" w:rsidTr="00E835E7">
        <w:tc>
          <w:tcPr>
            <w:tcW w:w="1980" w:type="dxa"/>
            <w:shd w:val="clear" w:color="auto" w:fill="auto"/>
          </w:tcPr>
          <w:p w14:paraId="65610D9B"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5753DD68" w14:textId="1B4E0E3D"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23</w:t>
            </w:r>
          </w:p>
        </w:tc>
      </w:tr>
      <w:tr w:rsidR="000A5342" w:rsidRPr="00233564" w14:paraId="095FA3CC" w14:textId="77777777" w:rsidTr="00E835E7">
        <w:tc>
          <w:tcPr>
            <w:tcW w:w="1980" w:type="dxa"/>
            <w:shd w:val="clear" w:color="auto" w:fill="auto"/>
          </w:tcPr>
          <w:p w14:paraId="0C1F6FFD"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D17E958"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Alimentos ricos en vitamina D</w:t>
            </w:r>
          </w:p>
        </w:tc>
      </w:tr>
      <w:tr w:rsidR="000A5342" w:rsidRPr="00233564" w14:paraId="21CBA387" w14:textId="77777777" w:rsidTr="00E835E7">
        <w:tc>
          <w:tcPr>
            <w:tcW w:w="1980" w:type="dxa"/>
            <w:shd w:val="clear" w:color="auto" w:fill="auto"/>
          </w:tcPr>
          <w:p w14:paraId="351B7FE2"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r w:rsidRPr="00233564">
              <w:rPr>
                <w:rFonts w:ascii="Arial Unicode MS" w:eastAsia="Arial Unicode MS" w:hAnsi="Arial Unicode MS" w:cs="Arial Unicode MS"/>
                <w:b/>
                <w:lang w:val="es-MX"/>
              </w:rPr>
              <w:lastRenderedPageBreak/>
              <w:t>Shutterstock (o URL o la ruta en AulaPlaneta)</w:t>
            </w:r>
          </w:p>
        </w:tc>
        <w:tc>
          <w:tcPr>
            <w:tcW w:w="7074" w:type="dxa"/>
            <w:shd w:val="clear" w:color="auto" w:fill="auto"/>
          </w:tcPr>
          <w:p w14:paraId="7B05D278" w14:textId="6B00E45C" w:rsidR="000A5342" w:rsidRPr="00233564" w:rsidRDefault="000A5342" w:rsidP="00E835E7">
            <w:pPr>
              <w:spacing w:after="0"/>
              <w:rPr>
                <w:rFonts w:ascii="Arial Unicode MS" w:eastAsia="Arial Unicode MS" w:hAnsi="Arial Unicode MS" w:cs="Arial Unicode MS"/>
                <w:b/>
                <w:lang w:val="es-ES"/>
              </w:rPr>
            </w:pPr>
            <w:r w:rsidRPr="00233564">
              <w:rPr>
                <w:rFonts w:ascii="Arial Unicode MS" w:eastAsia="Arial Unicode MS" w:hAnsi="Arial Unicode MS" w:cs="Arial Unicode MS"/>
                <w:b/>
                <w:lang w:val="es-MX"/>
              </w:rPr>
              <w:lastRenderedPageBreak/>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347729279</w:t>
            </w:r>
            <w:r w:rsidRPr="00233564">
              <w:rPr>
                <w:rFonts w:ascii="Arial Unicode MS" w:eastAsia="Arial Unicode MS" w:hAnsi="Arial Unicode MS" w:cs="Arial Unicode MS"/>
              </w:rPr>
              <w:t xml:space="preserve"> </w:t>
            </w:r>
          </w:p>
          <w:p w14:paraId="29684FD7"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lastRenderedPageBreak/>
              <w:t xml:space="preserve"> </w:t>
            </w:r>
            <w:r w:rsidRPr="00233564">
              <w:rPr>
                <w:rFonts w:ascii="Arial Unicode MS" w:eastAsia="Arial Unicode MS" w:hAnsi="Arial Unicode MS" w:cs="Arial Unicode MS"/>
                <w:noProof/>
                <w:lang w:eastAsia="es-CO"/>
              </w:rPr>
              <w:drawing>
                <wp:inline distT="0" distB="0" distL="0" distR="0" wp14:anchorId="1BC0D117" wp14:editId="4F221C92">
                  <wp:extent cx="4285615" cy="2818130"/>
                  <wp:effectExtent l="0" t="0" r="635" b="1270"/>
                  <wp:docPr id="39" name="Imagen 39" descr="http://thumb7.shutterstock.com/display_pic_with_logo/511399/347729279/stock-photo-foods-containing-vitamin-d-on-a-wooden-background-34772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511399/347729279/stock-photo-foods-containing-vitamin-d-on-a-wooden-background-34772927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5615" cy="2818130"/>
                          </a:xfrm>
                          <a:prstGeom prst="rect">
                            <a:avLst/>
                          </a:prstGeom>
                          <a:noFill/>
                          <a:ln>
                            <a:noFill/>
                          </a:ln>
                        </pic:spPr>
                      </pic:pic>
                    </a:graphicData>
                  </a:graphic>
                </wp:inline>
              </w:drawing>
            </w:r>
          </w:p>
        </w:tc>
      </w:tr>
      <w:tr w:rsidR="000A5342" w:rsidRPr="00233564" w14:paraId="1D8769E5" w14:textId="77777777" w:rsidTr="00E835E7">
        <w:tc>
          <w:tcPr>
            <w:tcW w:w="1980" w:type="dxa"/>
            <w:shd w:val="clear" w:color="auto" w:fill="auto"/>
          </w:tcPr>
          <w:p w14:paraId="1C4D434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5B1A5DA5" w14:textId="156140F6" w:rsidR="000A5342" w:rsidRPr="00233564" w:rsidRDefault="000A5342" w:rsidP="0085606E">
            <w:pPr>
              <w:spacing w:after="0" w:line="240" w:lineRule="auto"/>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exceso de vitamina D puede causar en el organismo hipercalcemia e hipercalciuria,</w:t>
            </w:r>
            <w:r w:rsidR="00582E5E">
              <w:rPr>
                <w:rFonts w:ascii="Arial Unicode MS" w:eastAsia="Arial Unicode MS" w:hAnsi="Arial Unicode MS" w:cs="Arial Unicode MS"/>
                <w:lang w:val="es-MX"/>
              </w:rPr>
              <w:t xml:space="preserve"> que</w:t>
            </w:r>
            <w:r w:rsidRPr="00233564">
              <w:rPr>
                <w:rFonts w:ascii="Arial Unicode MS" w:eastAsia="Arial Unicode MS" w:hAnsi="Arial Unicode MS" w:cs="Arial Unicode MS"/>
                <w:lang w:val="es-MX"/>
              </w:rPr>
              <w:t xml:space="preserve"> provoca acumulación en diversos tejidos y la aparición de pequeñas piedras en el riñón e hígado</w:t>
            </w:r>
            <w:r w:rsidR="00582E5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denominadas cálculos.</w:t>
            </w:r>
          </w:p>
        </w:tc>
      </w:tr>
    </w:tbl>
    <w:p w14:paraId="6EF63FB2" w14:textId="0337907D" w:rsidR="000A5342" w:rsidRPr="003B6C6A" w:rsidRDefault="000A5342" w:rsidP="000A5342">
      <w:pPr>
        <w:pStyle w:val="Sinespaciado"/>
        <w:jc w:val="both"/>
        <w:rPr>
          <w:rFonts w:ascii="Arial Unicode MS" w:eastAsia="Arial Unicode MS" w:hAnsi="Arial Unicode MS" w:cs="Arial Unicode MS"/>
          <w:color w:val="00B050"/>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93F20BA" w14:textId="77777777" w:rsidTr="00BC1EFB">
        <w:tc>
          <w:tcPr>
            <w:tcW w:w="9033" w:type="dxa"/>
            <w:gridSpan w:val="2"/>
            <w:shd w:val="clear" w:color="auto" w:fill="000000"/>
          </w:tcPr>
          <w:p w14:paraId="1BF3F65D"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4D6EED1" w14:textId="77777777" w:rsidTr="00BC1EFB">
        <w:tc>
          <w:tcPr>
            <w:tcW w:w="2518" w:type="dxa"/>
            <w:shd w:val="clear" w:color="auto" w:fill="auto"/>
          </w:tcPr>
          <w:p w14:paraId="05D782B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7BDBBB5" w14:textId="07B18BEC"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6D7868">
              <w:rPr>
                <w:rFonts w:ascii="Arial Unicode MS" w:eastAsia="Arial Unicode MS" w:hAnsi="Arial Unicode MS" w:cs="Arial Unicode MS"/>
                <w:color w:val="000000"/>
                <w:lang w:val="es-MX"/>
              </w:rPr>
              <w:t>17</w:t>
            </w:r>
            <w:r>
              <w:rPr>
                <w:rFonts w:ascii="Arial Unicode MS" w:eastAsia="Arial Unicode MS" w:hAnsi="Arial Unicode MS" w:cs="Arial Unicode MS"/>
                <w:color w:val="000000"/>
                <w:lang w:val="es-MX"/>
              </w:rPr>
              <w:t>0</w:t>
            </w:r>
          </w:p>
        </w:tc>
      </w:tr>
      <w:tr w:rsidR="00BC1EFB" w:rsidRPr="00EC057A" w14:paraId="3B1C8766" w14:textId="77777777" w:rsidTr="00BC1EFB">
        <w:tc>
          <w:tcPr>
            <w:tcW w:w="2518" w:type="dxa"/>
            <w:shd w:val="clear" w:color="auto" w:fill="auto"/>
          </w:tcPr>
          <w:p w14:paraId="44947628"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85B925" w14:textId="1CCD3687" w:rsidR="00BC1EFB" w:rsidRPr="00EC057A" w:rsidRDefault="006D7868" w:rsidP="00BC1EFB">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Identifica la fuente de vitaminas</w:t>
            </w:r>
          </w:p>
        </w:tc>
      </w:tr>
      <w:tr w:rsidR="00BC1EFB" w:rsidRPr="00EC057A" w14:paraId="207D8BE9" w14:textId="77777777" w:rsidTr="00BC1EFB">
        <w:tc>
          <w:tcPr>
            <w:tcW w:w="2518" w:type="dxa"/>
            <w:shd w:val="clear" w:color="auto" w:fill="auto"/>
          </w:tcPr>
          <w:p w14:paraId="50832E6B"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989AF5" w14:textId="7CE617AB" w:rsidR="00BC1EFB" w:rsidRPr="00EC057A" w:rsidRDefault="006D7868" w:rsidP="00BC1EFB">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 para reconocer las fuentes de vitaminas en alimento</w:t>
            </w:r>
          </w:p>
        </w:tc>
      </w:tr>
    </w:tbl>
    <w:p w14:paraId="624A81F4" w14:textId="77777777" w:rsidR="00BC1EFB" w:rsidRDefault="00BC1EFB" w:rsidP="000A5342">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2E855A7" w14:textId="77777777" w:rsidTr="00E1007D">
        <w:tc>
          <w:tcPr>
            <w:tcW w:w="9033" w:type="dxa"/>
            <w:gridSpan w:val="2"/>
            <w:shd w:val="clear" w:color="auto" w:fill="000000"/>
          </w:tcPr>
          <w:p w14:paraId="02EC00D3" w14:textId="261FCE16"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 xml:space="preserve"> (oculta)</w:t>
            </w:r>
          </w:p>
        </w:tc>
      </w:tr>
      <w:tr w:rsidR="006D7868" w:rsidRPr="00EC057A" w14:paraId="3088D013" w14:textId="77777777" w:rsidTr="00E1007D">
        <w:tc>
          <w:tcPr>
            <w:tcW w:w="2518" w:type="dxa"/>
            <w:shd w:val="clear" w:color="auto" w:fill="auto"/>
          </w:tcPr>
          <w:p w14:paraId="162AA79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D6BEDA5" w14:textId="785A52D3" w:rsidR="006D7868" w:rsidRPr="00EC057A" w:rsidRDefault="006D7868"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6D7868" w:rsidRPr="00EC057A" w14:paraId="46A13ECA" w14:textId="77777777" w:rsidTr="00E1007D">
        <w:tc>
          <w:tcPr>
            <w:tcW w:w="2518" w:type="dxa"/>
            <w:shd w:val="clear" w:color="auto" w:fill="auto"/>
          </w:tcPr>
          <w:p w14:paraId="0BA3299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D7E7027" w14:textId="2F190AB7" w:rsidR="006D7868" w:rsidRPr="00EC057A" w:rsidRDefault="006D7868" w:rsidP="00E1007D">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w:t>
            </w:r>
            <w:r w:rsidRPr="006D7868">
              <w:rPr>
                <w:rFonts w:ascii="Arial Unicode MS" w:eastAsia="Arial Unicode MS" w:hAnsi="Arial Unicode MS" w:cs="Arial Unicode MS"/>
                <w:color w:val="000000"/>
                <w:lang w:val="es-MX"/>
              </w:rPr>
              <w:t>Qué clase de vitamina es?</w:t>
            </w:r>
          </w:p>
        </w:tc>
      </w:tr>
      <w:tr w:rsidR="006D7868" w:rsidRPr="00EC057A" w14:paraId="1D707657" w14:textId="77777777" w:rsidTr="00E1007D">
        <w:tc>
          <w:tcPr>
            <w:tcW w:w="2518" w:type="dxa"/>
            <w:shd w:val="clear" w:color="auto" w:fill="auto"/>
          </w:tcPr>
          <w:p w14:paraId="32F2B52F"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1D91D6" w14:textId="4E7ACEFA" w:rsidR="006D7868" w:rsidRPr="00EC057A" w:rsidRDefault="006D7868" w:rsidP="0085606E">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 xml:space="preserve">Actividad para clasificar vitaminas de acuerdo </w:t>
            </w:r>
            <w:r w:rsidR="00582E5E">
              <w:rPr>
                <w:rFonts w:ascii="Arial Unicode MS" w:eastAsia="Arial Unicode MS" w:hAnsi="Arial Unicode MS" w:cs="Arial Unicode MS"/>
                <w:lang w:val="es-MX"/>
              </w:rPr>
              <w:t>con</w:t>
            </w:r>
            <w:r w:rsidR="00582E5E" w:rsidRPr="006D7868">
              <w:rPr>
                <w:rFonts w:ascii="Arial Unicode MS" w:eastAsia="Arial Unicode MS" w:hAnsi="Arial Unicode MS" w:cs="Arial Unicode MS"/>
                <w:lang w:val="es-MX"/>
              </w:rPr>
              <w:t xml:space="preserve"> </w:t>
            </w:r>
            <w:r w:rsidRPr="006D7868">
              <w:rPr>
                <w:rFonts w:ascii="Arial Unicode MS" w:eastAsia="Arial Unicode MS" w:hAnsi="Arial Unicode MS" w:cs="Arial Unicode MS"/>
                <w:lang w:val="es-MX"/>
              </w:rPr>
              <w:t>su solubilidad en el agua o grasas</w:t>
            </w:r>
          </w:p>
        </w:tc>
      </w:tr>
    </w:tbl>
    <w:p w14:paraId="1E60CED8" w14:textId="77777777" w:rsidR="006D7868" w:rsidRPr="00233564" w:rsidRDefault="006D7868" w:rsidP="000A5342">
      <w:pPr>
        <w:pStyle w:val="Sinespaciado"/>
        <w:jc w:val="both"/>
        <w:rPr>
          <w:rFonts w:ascii="Arial Unicode MS" w:eastAsia="Arial Unicode MS" w:hAnsi="Arial Unicode MS" w:cs="Arial Unicode MS"/>
          <w:sz w:val="22"/>
          <w:szCs w:val="22"/>
          <w:lang w:val="es-CO"/>
        </w:rPr>
      </w:pPr>
    </w:p>
    <w:p w14:paraId="77F670C5" w14:textId="77777777" w:rsidR="000A5342" w:rsidRPr="00233564" w:rsidRDefault="000A5342" w:rsidP="000A5342">
      <w:pPr>
        <w:pStyle w:val="Sinespaciado"/>
        <w:rPr>
          <w:rFonts w:ascii="Arial Unicode MS" w:eastAsia="Arial Unicode MS" w:hAnsi="Arial Unicode MS" w:cs="Arial Unicode MS"/>
          <w:b/>
          <w:i/>
          <w:sz w:val="28"/>
          <w:szCs w:val="28"/>
        </w:rPr>
      </w:pPr>
      <w:r w:rsidRPr="00233564">
        <w:rPr>
          <w:rFonts w:ascii="Arial Unicode MS" w:eastAsia="Arial Unicode MS" w:hAnsi="Arial Unicode MS" w:cs="Arial Unicode MS"/>
          <w:sz w:val="22"/>
          <w:szCs w:val="22"/>
          <w:highlight w:val="yellow"/>
        </w:rPr>
        <w:t xml:space="preserve"> [SECCIÓN 2]</w:t>
      </w:r>
      <w:r w:rsidRPr="00233564">
        <w:rPr>
          <w:rFonts w:ascii="Arial Unicode MS" w:eastAsia="Arial Unicode MS" w:hAnsi="Arial Unicode MS" w:cs="Arial Unicode MS"/>
          <w:sz w:val="22"/>
          <w:szCs w:val="22"/>
        </w:rPr>
        <w:t xml:space="preserve"> </w:t>
      </w:r>
      <w:r w:rsidRPr="00233564">
        <w:rPr>
          <w:rFonts w:ascii="Arial Unicode MS" w:eastAsia="Arial Unicode MS" w:hAnsi="Arial Unicode MS" w:cs="Arial Unicode MS"/>
          <w:b/>
          <w:i/>
          <w:sz w:val="28"/>
          <w:szCs w:val="28"/>
        </w:rPr>
        <w:t>3.4</w:t>
      </w:r>
      <w:r w:rsidRPr="00233564">
        <w:rPr>
          <w:rFonts w:ascii="Arial Unicode MS" w:eastAsia="Arial Unicode MS" w:hAnsi="Arial Unicode MS" w:cs="Arial Unicode MS"/>
          <w:i/>
          <w:sz w:val="28"/>
          <w:szCs w:val="28"/>
        </w:rPr>
        <w:t xml:space="preserve"> </w:t>
      </w:r>
      <w:r w:rsidRPr="00233564">
        <w:rPr>
          <w:rFonts w:ascii="Arial Unicode MS" w:eastAsia="Arial Unicode MS" w:hAnsi="Arial Unicode MS" w:cs="Arial Unicode MS"/>
          <w:b/>
          <w:i/>
          <w:sz w:val="28"/>
          <w:szCs w:val="28"/>
          <w:lang w:val="es-CO"/>
        </w:rPr>
        <w:t>Consolidación</w:t>
      </w:r>
    </w:p>
    <w:p w14:paraId="44511EFE" w14:textId="77777777" w:rsidR="000A5342" w:rsidRDefault="000A5342" w:rsidP="000A5342">
      <w:pPr>
        <w:spacing w:after="0"/>
        <w:rPr>
          <w:rFonts w:ascii="Arial Unicode MS" w:eastAsia="Arial Unicode MS" w:hAnsi="Arial Unicode MS" w:cs="Arial Unicode MS"/>
          <w:highlight w:val="yellow"/>
        </w:rPr>
      </w:pPr>
    </w:p>
    <w:p w14:paraId="5EED494E" w14:textId="77777777" w:rsidR="006D7868" w:rsidRPr="00491033" w:rsidRDefault="006D7868" w:rsidP="006D7868">
      <w:pPr>
        <w:spacing w:after="0"/>
        <w:jc w:val="both"/>
        <w:rPr>
          <w:rFonts w:ascii="Arial Unicode MS" w:eastAsia="Arial Unicode MS" w:hAnsi="Arial Unicode MS" w:cs="Arial Unicode MS"/>
        </w:rPr>
      </w:pPr>
      <w:r w:rsidRPr="00491033">
        <w:rPr>
          <w:rFonts w:ascii="Arial Unicode MS" w:eastAsia="Arial Unicode MS" w:hAnsi="Arial Unicode MS" w:cs="Arial Unicode MS"/>
        </w:rPr>
        <w:t>Actividades para consolidar lo que has aprendido en esta sección.</w:t>
      </w:r>
    </w:p>
    <w:p w14:paraId="1128A276" w14:textId="77777777" w:rsidR="006D7868" w:rsidRDefault="006D7868" w:rsidP="000A5342">
      <w:pPr>
        <w:spacing w:after="0"/>
        <w:rPr>
          <w:rFonts w:ascii="Arial Unicode MS" w:eastAsia="Arial Unicode MS" w:hAnsi="Arial Unicode MS" w:cs="Arial Unicode MS"/>
          <w:highlight w:val="yellow"/>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1D2124E" w14:textId="77777777" w:rsidTr="00E1007D">
        <w:tc>
          <w:tcPr>
            <w:tcW w:w="9033" w:type="dxa"/>
            <w:gridSpan w:val="2"/>
            <w:shd w:val="clear" w:color="auto" w:fill="000000"/>
          </w:tcPr>
          <w:p w14:paraId="48F31DFB"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0FA5D31" w14:textId="77777777" w:rsidTr="00E1007D">
        <w:tc>
          <w:tcPr>
            <w:tcW w:w="2518" w:type="dxa"/>
            <w:shd w:val="clear" w:color="auto" w:fill="auto"/>
          </w:tcPr>
          <w:p w14:paraId="6315184B"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51ECE8" w14:textId="28E14FDE"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1B1D4B">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6D7868" w:rsidRPr="00EC057A" w14:paraId="443F0E85" w14:textId="77777777" w:rsidTr="00E1007D">
        <w:tc>
          <w:tcPr>
            <w:tcW w:w="2518" w:type="dxa"/>
            <w:shd w:val="clear" w:color="auto" w:fill="auto"/>
          </w:tcPr>
          <w:p w14:paraId="2FD603A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05627BB" w14:textId="05C27CFE" w:rsidR="006D7868" w:rsidRPr="00EC057A" w:rsidRDefault="006D7868" w:rsidP="00E1007D">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Refuerza tu aprendizaje: Las vitaminas</w:t>
            </w:r>
          </w:p>
        </w:tc>
      </w:tr>
      <w:tr w:rsidR="006D7868" w:rsidRPr="00EC057A" w14:paraId="39ECCB9B" w14:textId="77777777" w:rsidTr="00E1007D">
        <w:tc>
          <w:tcPr>
            <w:tcW w:w="2518" w:type="dxa"/>
            <w:shd w:val="clear" w:color="auto" w:fill="auto"/>
          </w:tcPr>
          <w:p w14:paraId="421CD923"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7C2DEDE" w14:textId="0B560D9E" w:rsidR="006D7868" w:rsidRPr="00EC057A" w:rsidRDefault="006D7868" w:rsidP="00E1007D">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Actividades sobre Las vitaminas</w:t>
            </w:r>
          </w:p>
        </w:tc>
      </w:tr>
    </w:tbl>
    <w:p w14:paraId="2357DA1F" w14:textId="77777777" w:rsidR="006D7868" w:rsidRDefault="006D7868" w:rsidP="000A5342">
      <w:pPr>
        <w:spacing w:after="0"/>
        <w:rPr>
          <w:rFonts w:ascii="Arial Unicode MS" w:eastAsia="Arial Unicode MS" w:hAnsi="Arial Unicode MS" w:cs="Arial Unicode MS"/>
          <w:highlight w:val="yellow"/>
        </w:rPr>
      </w:pPr>
    </w:p>
    <w:p w14:paraId="771EBFA0" w14:textId="02379172" w:rsidR="000A5342" w:rsidRDefault="000A5342" w:rsidP="000A5342">
      <w:pPr>
        <w:spacing w:after="0"/>
        <w:rPr>
          <w:rFonts w:ascii="Arial Unicode MS" w:eastAsia="Arial Unicode MS" w:hAnsi="Arial Unicode MS" w:cs="Arial Unicode MS"/>
          <w:b/>
        </w:rPr>
      </w:pPr>
      <w:r w:rsidRPr="00233564">
        <w:rPr>
          <w:rFonts w:ascii="Arial Unicode MS" w:eastAsia="Arial Unicode MS" w:hAnsi="Arial Unicode MS" w:cs="Arial Unicode MS"/>
          <w:highlight w:val="yellow"/>
        </w:rPr>
        <w:t>[SECCIÓN 1]</w:t>
      </w:r>
      <w:r w:rsidR="00582E5E">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4 Competencias</w:t>
      </w:r>
      <w:r w:rsidRPr="00233564">
        <w:rPr>
          <w:rFonts w:ascii="Arial Unicode MS" w:eastAsia="Arial Unicode MS" w:hAnsi="Arial Unicode MS" w:cs="Arial Unicode MS"/>
          <w:b/>
        </w:rPr>
        <w:t xml:space="preserve"> </w:t>
      </w:r>
    </w:p>
    <w:p w14:paraId="3B0B3FD7" w14:textId="77777777" w:rsidR="006D7868" w:rsidRPr="00203D3B" w:rsidRDefault="006D7868" w:rsidP="006D7868">
      <w:pPr>
        <w:rPr>
          <w:rFonts w:ascii="Arial Unicode MS" w:eastAsia="Arial Unicode MS" w:hAnsi="Arial Unicode MS" w:cs="Arial Unicode MS"/>
        </w:rPr>
      </w:pPr>
      <w:r w:rsidRPr="00203D3B">
        <w:rPr>
          <w:rFonts w:ascii="Arial Unicode MS" w:eastAsia="Arial Unicode MS" w:hAnsi="Arial Unicode MS" w:cs="Arial Unicode MS"/>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621A4973" w14:textId="77777777" w:rsidTr="00E1007D">
        <w:tc>
          <w:tcPr>
            <w:tcW w:w="9033" w:type="dxa"/>
            <w:gridSpan w:val="2"/>
            <w:shd w:val="clear" w:color="auto" w:fill="000000"/>
          </w:tcPr>
          <w:p w14:paraId="357EF218"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0DD9DEB1" w14:textId="77777777" w:rsidTr="00E1007D">
        <w:tc>
          <w:tcPr>
            <w:tcW w:w="2518" w:type="dxa"/>
            <w:shd w:val="clear" w:color="auto" w:fill="auto"/>
          </w:tcPr>
          <w:p w14:paraId="2580AC9A"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6A5208" w14:textId="61448FE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20</w:t>
            </w:r>
            <w:r>
              <w:rPr>
                <w:rFonts w:ascii="Arial Unicode MS" w:eastAsia="Arial Unicode MS" w:hAnsi="Arial Unicode MS" w:cs="Arial Unicode MS"/>
                <w:color w:val="000000"/>
                <w:lang w:val="es-MX"/>
              </w:rPr>
              <w:t>0</w:t>
            </w:r>
          </w:p>
        </w:tc>
      </w:tr>
      <w:tr w:rsidR="006D7868" w:rsidRPr="00EC057A" w14:paraId="1C39DAE7" w14:textId="77777777" w:rsidTr="00E1007D">
        <w:tc>
          <w:tcPr>
            <w:tcW w:w="2518" w:type="dxa"/>
            <w:shd w:val="clear" w:color="auto" w:fill="auto"/>
          </w:tcPr>
          <w:p w14:paraId="7A40E159"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6120440" w14:textId="54EEE8A1"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identificación de vitamina C</w:t>
            </w:r>
          </w:p>
        </w:tc>
      </w:tr>
      <w:tr w:rsidR="006D7868" w:rsidRPr="00EC057A" w14:paraId="43B3118C" w14:textId="77777777" w:rsidTr="00E1007D">
        <w:tc>
          <w:tcPr>
            <w:tcW w:w="2518" w:type="dxa"/>
            <w:shd w:val="clear" w:color="auto" w:fill="auto"/>
          </w:tcPr>
          <w:p w14:paraId="728F869D"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72C25CE" w14:textId="6DF5730B"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reconocer la presencia de vitamina C en alimentos</w:t>
            </w:r>
          </w:p>
        </w:tc>
      </w:tr>
      <w:tr w:rsidR="006D7868" w:rsidRPr="00EC057A" w14:paraId="07C6CDEB" w14:textId="77777777" w:rsidTr="00E1007D">
        <w:tc>
          <w:tcPr>
            <w:tcW w:w="9033" w:type="dxa"/>
            <w:gridSpan w:val="2"/>
            <w:shd w:val="clear" w:color="auto" w:fill="000000"/>
          </w:tcPr>
          <w:p w14:paraId="47B50D2A"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4CCA6E5E" w14:textId="77777777" w:rsidTr="00E1007D">
        <w:tc>
          <w:tcPr>
            <w:tcW w:w="2518" w:type="dxa"/>
            <w:shd w:val="clear" w:color="auto" w:fill="auto"/>
          </w:tcPr>
          <w:p w14:paraId="70D652B0"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692F0B1E" w14:textId="476AABF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21</w:t>
            </w:r>
            <w:r>
              <w:rPr>
                <w:rFonts w:ascii="Arial Unicode MS" w:eastAsia="Arial Unicode MS" w:hAnsi="Arial Unicode MS" w:cs="Arial Unicode MS"/>
                <w:color w:val="000000"/>
                <w:lang w:val="es-MX"/>
              </w:rPr>
              <w:t>0</w:t>
            </w:r>
          </w:p>
        </w:tc>
      </w:tr>
      <w:tr w:rsidR="006D7868" w:rsidRPr="00EC057A" w14:paraId="7B7A3786" w14:textId="77777777" w:rsidTr="00E1007D">
        <w:tc>
          <w:tcPr>
            <w:tcW w:w="2518" w:type="dxa"/>
            <w:shd w:val="clear" w:color="auto" w:fill="auto"/>
          </w:tcPr>
          <w:p w14:paraId="0CF8D84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18DE440" w14:textId="2BDC41DE"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extracción de ADN</w:t>
            </w:r>
          </w:p>
        </w:tc>
      </w:tr>
      <w:tr w:rsidR="006D7868" w:rsidRPr="00EC057A" w14:paraId="768DB837" w14:textId="77777777" w:rsidTr="00E1007D">
        <w:tc>
          <w:tcPr>
            <w:tcW w:w="2518" w:type="dxa"/>
            <w:shd w:val="clear" w:color="auto" w:fill="auto"/>
          </w:tcPr>
          <w:p w14:paraId="1AB10C70"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536E8CD" w14:textId="662AD518"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extraer ADN de un vegetal</w:t>
            </w:r>
          </w:p>
        </w:tc>
      </w:tr>
      <w:tr w:rsidR="006D7868" w:rsidRPr="00EC057A" w14:paraId="17EBD183" w14:textId="77777777" w:rsidTr="00E1007D">
        <w:tc>
          <w:tcPr>
            <w:tcW w:w="9033" w:type="dxa"/>
            <w:gridSpan w:val="2"/>
            <w:shd w:val="clear" w:color="auto" w:fill="000000"/>
          </w:tcPr>
          <w:p w14:paraId="35E11B94"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2ED36D7" w14:textId="77777777" w:rsidTr="00E1007D">
        <w:tc>
          <w:tcPr>
            <w:tcW w:w="2518" w:type="dxa"/>
            <w:shd w:val="clear" w:color="auto" w:fill="auto"/>
          </w:tcPr>
          <w:p w14:paraId="4CD152C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5615B03" w14:textId="58F2ED71"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22</w:t>
            </w:r>
            <w:r>
              <w:rPr>
                <w:rFonts w:ascii="Arial Unicode MS" w:eastAsia="Arial Unicode MS" w:hAnsi="Arial Unicode MS" w:cs="Arial Unicode MS"/>
                <w:color w:val="000000"/>
                <w:lang w:val="es-MX"/>
              </w:rPr>
              <w:t>0</w:t>
            </w:r>
          </w:p>
        </w:tc>
      </w:tr>
      <w:tr w:rsidR="006D7868" w:rsidRPr="00EC057A" w14:paraId="713CE307" w14:textId="77777777" w:rsidTr="00E1007D">
        <w:tc>
          <w:tcPr>
            <w:tcW w:w="2518" w:type="dxa"/>
            <w:shd w:val="clear" w:color="auto" w:fill="auto"/>
          </w:tcPr>
          <w:p w14:paraId="715DAB25"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17BB0DD" w14:textId="24E129C6"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indagación del consumo de vitaminas</w:t>
            </w:r>
          </w:p>
        </w:tc>
      </w:tr>
      <w:tr w:rsidR="006D7868" w:rsidRPr="00EC057A" w14:paraId="13D7362E" w14:textId="77777777" w:rsidTr="00E1007D">
        <w:tc>
          <w:tcPr>
            <w:tcW w:w="2518" w:type="dxa"/>
            <w:shd w:val="clear" w:color="auto" w:fill="auto"/>
          </w:tcPr>
          <w:p w14:paraId="47DE6E1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B324D96" w14:textId="405FD9A9"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consulta de fuentes informativas del consumo de vitaminas a partir de suplementos vitamínicos</w:t>
            </w:r>
          </w:p>
        </w:tc>
      </w:tr>
      <w:tr w:rsidR="001B1D4B" w:rsidRPr="00EC057A" w14:paraId="53905788" w14:textId="77777777" w:rsidTr="00E1007D">
        <w:tc>
          <w:tcPr>
            <w:tcW w:w="9033" w:type="dxa"/>
            <w:gridSpan w:val="2"/>
            <w:shd w:val="clear" w:color="auto" w:fill="000000"/>
          </w:tcPr>
          <w:p w14:paraId="1928F6CA" w14:textId="2D31E5E1" w:rsidR="001B1D4B" w:rsidRPr="00EC057A" w:rsidRDefault="001B1D4B"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1B1D4B" w:rsidRPr="00EC057A" w14:paraId="40DD9FB9" w14:textId="77777777" w:rsidTr="00E1007D">
        <w:tc>
          <w:tcPr>
            <w:tcW w:w="2518" w:type="dxa"/>
            <w:shd w:val="clear" w:color="auto" w:fill="auto"/>
          </w:tcPr>
          <w:p w14:paraId="637AE66E" w14:textId="77777777" w:rsidR="001B1D4B" w:rsidRPr="00EC057A" w:rsidRDefault="001B1D4B"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CE6E49F" w14:textId="602DBDED" w:rsidR="001B1D4B" w:rsidRPr="00EC057A" w:rsidRDefault="001B1D4B"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230</w:t>
            </w:r>
          </w:p>
        </w:tc>
      </w:tr>
      <w:tr w:rsidR="001B1D4B" w:rsidRPr="00EC057A" w14:paraId="4DCB6F03" w14:textId="77777777" w:rsidTr="00E1007D">
        <w:tc>
          <w:tcPr>
            <w:tcW w:w="2518" w:type="dxa"/>
            <w:shd w:val="clear" w:color="auto" w:fill="auto"/>
          </w:tcPr>
          <w:p w14:paraId="11454EB5"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AE928B5" w14:textId="07E60AB9" w:rsidR="001B1D4B" w:rsidRPr="00EC057A" w:rsidRDefault="001B1D4B" w:rsidP="0085606E">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Resuelve un crucigrama sobre ácidos nucleicos, hormonas y vitaminas</w:t>
            </w:r>
          </w:p>
        </w:tc>
      </w:tr>
      <w:tr w:rsidR="001B1D4B" w:rsidRPr="00EC057A" w14:paraId="16BFD149" w14:textId="77777777" w:rsidTr="00E1007D">
        <w:tc>
          <w:tcPr>
            <w:tcW w:w="2518" w:type="dxa"/>
            <w:shd w:val="clear" w:color="auto" w:fill="auto"/>
          </w:tcPr>
          <w:p w14:paraId="106E95F7"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D7BF054" w14:textId="6549F5A5" w:rsidR="001B1D4B"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para afianzar los conceptos de los ácidos nucleicos, las hormonas y las vitaminas</w:t>
            </w:r>
          </w:p>
        </w:tc>
      </w:tr>
    </w:tbl>
    <w:p w14:paraId="7F551680" w14:textId="77777777" w:rsidR="006D7868" w:rsidRPr="00233564" w:rsidRDefault="006D7868" w:rsidP="000A5342">
      <w:pPr>
        <w:spacing w:after="0"/>
        <w:rPr>
          <w:rFonts w:ascii="Arial Unicode MS" w:eastAsia="Arial Unicode MS" w:hAnsi="Arial Unicode MS" w:cs="Arial Unicode MS"/>
          <w:b/>
        </w:rPr>
      </w:pPr>
    </w:p>
    <w:p w14:paraId="71AA56A8" w14:textId="77777777" w:rsidR="000A5342" w:rsidRDefault="000A5342" w:rsidP="000A5342">
      <w:pPr>
        <w:rPr>
          <w:rFonts w:ascii="Arial Unicode MS" w:eastAsia="Arial Unicode MS" w:hAnsi="Arial Unicode MS" w:cs="Arial Unicode MS"/>
          <w:b/>
          <w:sz w:val="32"/>
          <w:szCs w:val="32"/>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1B1D4B" w:rsidRPr="0081267E" w14:paraId="60D2AFE8" w14:textId="77777777" w:rsidTr="00911F71">
        <w:trPr>
          <w:trHeight w:val="268"/>
        </w:trPr>
        <w:tc>
          <w:tcPr>
            <w:tcW w:w="8828" w:type="dxa"/>
            <w:gridSpan w:val="2"/>
            <w:shd w:val="clear" w:color="auto" w:fill="000000" w:themeFill="text1"/>
          </w:tcPr>
          <w:p w14:paraId="61D5C425" w14:textId="77777777" w:rsidR="001B1D4B" w:rsidRPr="0081267E" w:rsidRDefault="001B1D4B" w:rsidP="00E1007D">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B1D4B" w:rsidRPr="0081267E" w14:paraId="5C69173E" w14:textId="77777777" w:rsidTr="00911F71">
        <w:tc>
          <w:tcPr>
            <w:tcW w:w="2475" w:type="dxa"/>
          </w:tcPr>
          <w:p w14:paraId="0DB349C6"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353" w:type="dxa"/>
          </w:tcPr>
          <w:p w14:paraId="3221F963" w14:textId="5A9D8873"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1_16</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24</w:t>
            </w:r>
            <w:r w:rsidRPr="0081267E">
              <w:rPr>
                <w:rFonts w:ascii="Arial Unicode MS" w:eastAsia="Arial Unicode MS" w:hAnsi="Arial Unicode MS" w:cs="Arial Unicode MS"/>
                <w:color w:val="000000"/>
              </w:rPr>
              <w:t>0</w:t>
            </w:r>
          </w:p>
        </w:tc>
      </w:tr>
      <w:tr w:rsidR="001B1D4B" w:rsidRPr="0081267E" w14:paraId="71D12EEC" w14:textId="77777777" w:rsidTr="00911F71">
        <w:tc>
          <w:tcPr>
            <w:tcW w:w="2475" w:type="dxa"/>
          </w:tcPr>
          <w:p w14:paraId="46AD7BEA"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353" w:type="dxa"/>
          </w:tcPr>
          <w:p w14:paraId="0877AA69"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B1D4B" w:rsidRPr="0081267E" w14:paraId="615EE426" w14:textId="77777777" w:rsidTr="00911F71">
        <w:tc>
          <w:tcPr>
            <w:tcW w:w="2475" w:type="dxa"/>
          </w:tcPr>
          <w:p w14:paraId="0101F71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353" w:type="dxa"/>
          </w:tcPr>
          <w:p w14:paraId="437101CD" w14:textId="243190F7" w:rsidR="001B1D4B" w:rsidRPr="0081267E" w:rsidRDefault="001B1D4B" w:rsidP="00E1007D">
            <w:pPr>
              <w:rPr>
                <w:rFonts w:ascii="Arial Unicode MS" w:eastAsia="Arial Unicode MS" w:hAnsi="Arial Unicode MS" w:cs="Arial Unicode MS"/>
                <w:color w:val="000000"/>
              </w:rPr>
            </w:pPr>
            <w:r w:rsidRPr="001B1D4B">
              <w:rPr>
                <w:rFonts w:ascii="Arial Unicode MS" w:eastAsia="Arial Unicode MS" w:hAnsi="Arial Unicode MS" w:cs="Arial Unicode MS"/>
                <w:color w:val="000000"/>
              </w:rPr>
              <w:t>Mapa conceptual del tema Los ácidos nucleicos, las hormonas y las vitaminas</w:t>
            </w:r>
          </w:p>
        </w:tc>
      </w:tr>
    </w:tbl>
    <w:p w14:paraId="10636079" w14:textId="77777777" w:rsidR="001B1D4B" w:rsidRPr="0081267E" w:rsidRDefault="001B1D4B" w:rsidP="001B1D4B">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B1D4B" w:rsidRPr="0081267E" w14:paraId="63990338" w14:textId="77777777" w:rsidTr="00E1007D">
        <w:tc>
          <w:tcPr>
            <w:tcW w:w="9033" w:type="dxa"/>
            <w:gridSpan w:val="2"/>
            <w:shd w:val="clear" w:color="auto" w:fill="000000" w:themeFill="text1"/>
          </w:tcPr>
          <w:p w14:paraId="4F78AD31" w14:textId="77777777" w:rsidR="001B1D4B" w:rsidRPr="0081267E" w:rsidRDefault="001B1D4B" w:rsidP="00E1007D">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B1D4B" w:rsidRPr="0081267E" w14:paraId="07238CBC" w14:textId="77777777" w:rsidTr="00E1007D">
        <w:tc>
          <w:tcPr>
            <w:tcW w:w="2518" w:type="dxa"/>
          </w:tcPr>
          <w:p w14:paraId="001D740F"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4FA0878" w14:textId="0FD81121" w:rsidR="001B1D4B" w:rsidRPr="0081267E" w:rsidRDefault="001B1D4B" w:rsidP="001B1D4B">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6_REC25</w:t>
            </w:r>
            <w:r w:rsidRPr="0081267E">
              <w:rPr>
                <w:rFonts w:ascii="Arial Unicode MS" w:eastAsia="Arial Unicode MS" w:hAnsi="Arial Unicode MS" w:cs="Arial Unicode MS"/>
                <w:color w:val="000000"/>
              </w:rPr>
              <w:t>0</w:t>
            </w:r>
          </w:p>
        </w:tc>
      </w:tr>
      <w:tr w:rsidR="001B1D4B" w:rsidRPr="0081267E" w14:paraId="7CBA0C2A" w14:textId="77777777" w:rsidTr="00E1007D">
        <w:tc>
          <w:tcPr>
            <w:tcW w:w="2518" w:type="dxa"/>
          </w:tcPr>
          <w:p w14:paraId="79DABF6D"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EEBC4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B1D4B" w:rsidRPr="0081267E" w14:paraId="2496AF90" w14:textId="77777777" w:rsidTr="00E1007D">
        <w:tc>
          <w:tcPr>
            <w:tcW w:w="2518" w:type="dxa"/>
          </w:tcPr>
          <w:p w14:paraId="0871AAB0"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0BADC622" w14:textId="602A54C1" w:rsidR="001B1D4B" w:rsidRPr="0081267E" w:rsidRDefault="001B1D4B" w:rsidP="00E1007D">
            <w:pPr>
              <w:rPr>
                <w:rFonts w:ascii="Arial Unicode MS" w:eastAsia="Arial Unicode MS" w:hAnsi="Arial Unicode MS" w:cs="Arial Unicode MS"/>
              </w:rPr>
            </w:pPr>
            <w:r w:rsidRPr="001B1D4B">
              <w:rPr>
                <w:rFonts w:ascii="Arial Unicode MS" w:eastAsia="Arial Unicode MS" w:hAnsi="Arial Unicode MS" w:cs="Arial Unicode MS"/>
              </w:rPr>
              <w:t>Evalúa tus conocimientos sobre el tema Los ácidos nucleicos, las hormonas y las vitaminas</w:t>
            </w:r>
          </w:p>
        </w:tc>
      </w:tr>
    </w:tbl>
    <w:p w14:paraId="5D716252" w14:textId="77777777" w:rsidR="001B1D4B" w:rsidRPr="00233564" w:rsidRDefault="001B1D4B" w:rsidP="000A5342">
      <w:pPr>
        <w:rPr>
          <w:rFonts w:ascii="Arial Unicode MS" w:eastAsia="Arial Unicode MS" w:hAnsi="Arial Unicode MS" w:cs="Arial Unicode MS"/>
          <w:b/>
        </w:rPr>
      </w:pPr>
    </w:p>
    <w:p w14:paraId="3DDA7E57" w14:textId="77777777" w:rsidR="00AF5128" w:rsidRPr="00233564" w:rsidRDefault="00AF5128" w:rsidP="00C12705">
      <w:pPr>
        <w:spacing w:after="0"/>
        <w:rPr>
          <w:rFonts w:ascii="Arial Unicode MS" w:eastAsia="Arial Unicode MS" w:hAnsi="Arial Unicode MS" w:cs="Arial Unicode MS"/>
        </w:rPr>
      </w:pPr>
    </w:p>
    <w:tbl>
      <w:tblPr>
        <w:tblStyle w:val="Tablaconcuadrcula"/>
        <w:tblW w:w="8926" w:type="dxa"/>
        <w:tblLayout w:type="fixed"/>
        <w:tblLook w:val="04A0" w:firstRow="1" w:lastRow="0" w:firstColumn="1" w:lastColumn="0" w:noHBand="0" w:noVBand="1"/>
      </w:tblPr>
      <w:tblGrid>
        <w:gridCol w:w="1129"/>
        <w:gridCol w:w="3686"/>
        <w:gridCol w:w="4111"/>
      </w:tblGrid>
      <w:tr w:rsidR="004877FF" w:rsidRPr="00233564" w14:paraId="0718B074" w14:textId="77777777" w:rsidTr="00BC1EFB">
        <w:tc>
          <w:tcPr>
            <w:tcW w:w="8926" w:type="dxa"/>
            <w:gridSpan w:val="3"/>
            <w:shd w:val="clear" w:color="auto" w:fill="000000" w:themeFill="text1"/>
          </w:tcPr>
          <w:p w14:paraId="326FD3AF"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Webs de referencia</w:t>
            </w:r>
          </w:p>
        </w:tc>
      </w:tr>
      <w:tr w:rsidR="004877FF" w:rsidRPr="00233564" w14:paraId="320404B4" w14:textId="77777777" w:rsidTr="00BC1EFB">
        <w:tc>
          <w:tcPr>
            <w:tcW w:w="1129" w:type="dxa"/>
          </w:tcPr>
          <w:p w14:paraId="5935F76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Código</w:t>
            </w:r>
          </w:p>
        </w:tc>
        <w:tc>
          <w:tcPr>
            <w:tcW w:w="7797" w:type="dxa"/>
            <w:gridSpan w:val="2"/>
          </w:tcPr>
          <w:p w14:paraId="066028A5" w14:textId="5302476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rPr>
              <w:t>CN_11_16_REC</w:t>
            </w:r>
            <w:r w:rsidR="001B1D4B">
              <w:rPr>
                <w:rFonts w:ascii="Arial Unicode MS" w:eastAsia="Arial Unicode MS" w:hAnsi="Arial Unicode MS" w:cs="Arial Unicode MS"/>
              </w:rPr>
              <w:t>270</w:t>
            </w:r>
          </w:p>
        </w:tc>
      </w:tr>
      <w:tr w:rsidR="004877FF" w:rsidRPr="00233564" w14:paraId="40595754" w14:textId="77777777" w:rsidTr="00BC1EFB">
        <w:tc>
          <w:tcPr>
            <w:tcW w:w="1129" w:type="dxa"/>
          </w:tcPr>
          <w:p w14:paraId="5F354129" w14:textId="77777777" w:rsidR="004877FF" w:rsidRPr="00233564" w:rsidRDefault="004877FF" w:rsidP="00BC1EFB">
            <w:pPr>
              <w:jc w:val="both"/>
              <w:rPr>
                <w:rFonts w:ascii="Arial Unicode MS" w:eastAsia="Arial Unicode MS" w:hAnsi="Arial Unicode MS" w:cs="Arial Unicode MS"/>
              </w:rPr>
            </w:pPr>
            <w:r w:rsidRPr="00233564">
              <w:rPr>
                <w:rFonts w:ascii="Arial Unicode MS" w:eastAsia="Arial Unicode MS" w:hAnsi="Arial Unicode MS" w:cs="Arial Unicode MS"/>
                <w:b/>
              </w:rPr>
              <w:t>Web 01</w:t>
            </w:r>
          </w:p>
        </w:tc>
        <w:tc>
          <w:tcPr>
            <w:tcW w:w="3686" w:type="dxa"/>
          </w:tcPr>
          <w:p w14:paraId="19119E95" w14:textId="34320367" w:rsidR="004877FF" w:rsidRPr="00233564" w:rsidRDefault="004877FF" w:rsidP="004877FF">
            <w:pPr>
              <w:jc w:val="both"/>
              <w:rPr>
                <w:rFonts w:ascii="Arial Unicode MS" w:eastAsia="Arial Unicode MS" w:hAnsi="Arial Unicode MS" w:cs="Arial Unicode MS"/>
              </w:rPr>
            </w:pPr>
            <w:r w:rsidRPr="00233564">
              <w:rPr>
                <w:rFonts w:ascii="Arial Unicode MS" w:eastAsia="Arial Unicode MS" w:hAnsi="Arial Unicode MS" w:cs="Arial Unicode MS"/>
              </w:rPr>
              <w:t xml:space="preserve">Puedes ampliar la información sobre los ácidos nucleicos con el material educativo de la red Didactalia. </w:t>
            </w:r>
          </w:p>
        </w:tc>
        <w:tc>
          <w:tcPr>
            <w:tcW w:w="4111" w:type="dxa"/>
          </w:tcPr>
          <w:p w14:paraId="53FD880E" w14:textId="77777777" w:rsidR="004877FF" w:rsidRPr="00233564" w:rsidRDefault="00A53721" w:rsidP="00BC1EFB">
            <w:pPr>
              <w:shd w:val="clear" w:color="auto" w:fill="FFFFFF"/>
              <w:rPr>
                <w:rFonts w:ascii="Arial Unicode MS" w:eastAsia="Arial Unicode MS" w:hAnsi="Arial Unicode MS" w:cs="Arial Unicode MS"/>
                <w:u w:val="single"/>
              </w:rPr>
            </w:pPr>
            <w:hyperlink r:id="rId35" w:history="1">
              <w:r w:rsidR="004877FF" w:rsidRPr="00233564">
                <w:rPr>
                  <w:rStyle w:val="Hipervnculo"/>
                  <w:rFonts w:ascii="Arial Unicode MS" w:eastAsia="Arial Unicode MS" w:hAnsi="Arial Unicode MS" w:cs="Arial Unicode MS"/>
                  <w:color w:val="auto"/>
                </w:rPr>
                <w:t>http://didactalia.net/comunidad/materialeducativo/recurso/los-acidos-nucleicos/36f1d400-ec54-4ddf-83c2-4642678f1a88</w:t>
              </w:r>
            </w:hyperlink>
          </w:p>
        </w:tc>
      </w:tr>
      <w:tr w:rsidR="004877FF" w:rsidRPr="00233564" w14:paraId="75C4A2E7" w14:textId="77777777" w:rsidTr="00BC1EFB">
        <w:tc>
          <w:tcPr>
            <w:tcW w:w="1129" w:type="dxa"/>
          </w:tcPr>
          <w:p w14:paraId="3E780DFA"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02</w:t>
            </w:r>
          </w:p>
        </w:tc>
        <w:tc>
          <w:tcPr>
            <w:tcW w:w="3686" w:type="dxa"/>
          </w:tcPr>
          <w:p w14:paraId="1EBD0F35" w14:textId="7633FE9F" w:rsidR="004877FF" w:rsidRPr="00233564" w:rsidRDefault="004877FF">
            <w:pPr>
              <w:jc w:val="both"/>
              <w:rPr>
                <w:rFonts w:ascii="Arial Unicode MS" w:eastAsia="Arial Unicode MS" w:hAnsi="Arial Unicode MS" w:cs="Arial Unicode MS"/>
              </w:rPr>
            </w:pPr>
            <w:r w:rsidRPr="00233564">
              <w:rPr>
                <w:rFonts w:ascii="Arial Unicode MS" w:eastAsia="Arial Unicode MS" w:hAnsi="Arial Unicode MS" w:cs="Arial Unicode MS"/>
              </w:rPr>
              <w:t xml:space="preserve">Puedes ampliar la información </w:t>
            </w:r>
            <w:r w:rsidR="00B81062" w:rsidRPr="00233564">
              <w:rPr>
                <w:rFonts w:ascii="Arial Unicode MS" w:eastAsia="Arial Unicode MS" w:hAnsi="Arial Unicode MS" w:cs="Arial Unicode MS"/>
              </w:rPr>
              <w:t>sobre</w:t>
            </w:r>
            <w:r w:rsidRPr="00233564">
              <w:rPr>
                <w:rFonts w:ascii="Arial Unicode MS" w:eastAsia="Arial Unicode MS" w:hAnsi="Arial Unicode MS" w:cs="Arial Unicode MS"/>
              </w:rPr>
              <w:t xml:space="preserve"> las hormonas </w:t>
            </w:r>
            <w:r w:rsidR="00B81062" w:rsidRPr="00233564">
              <w:rPr>
                <w:rFonts w:ascii="Arial Unicode MS" w:eastAsia="Arial Unicode MS" w:hAnsi="Arial Unicode MS" w:cs="Arial Unicode MS"/>
              </w:rPr>
              <w:t xml:space="preserve">en </w:t>
            </w:r>
            <w:r w:rsidR="00C50E48" w:rsidRPr="00233564">
              <w:rPr>
                <w:rFonts w:ascii="Arial Unicode MS" w:eastAsia="Arial Unicode MS" w:hAnsi="Arial Unicode MS" w:cs="Arial Unicode MS"/>
              </w:rPr>
              <w:t>el portal</w:t>
            </w:r>
            <w:r w:rsidR="00B81062" w:rsidRPr="00233564">
              <w:rPr>
                <w:rFonts w:ascii="Arial Unicode MS" w:eastAsia="Arial Unicode MS" w:hAnsi="Arial Unicode MS" w:cs="Arial Unicode MS"/>
              </w:rPr>
              <w:t xml:space="preserve"> de la Junta de </w:t>
            </w:r>
            <w:r w:rsidR="00582E5E" w:rsidRPr="00233564">
              <w:rPr>
                <w:rFonts w:ascii="Arial Unicode MS" w:eastAsia="Arial Unicode MS" w:hAnsi="Arial Unicode MS" w:cs="Arial Unicode MS"/>
              </w:rPr>
              <w:t>Andaluc</w:t>
            </w:r>
            <w:r w:rsidR="00582E5E">
              <w:rPr>
                <w:rFonts w:ascii="Arial Unicode MS" w:eastAsia="Arial Unicode MS" w:hAnsi="Arial Unicode MS" w:cs="Arial Unicode MS"/>
              </w:rPr>
              <w:t>í</w:t>
            </w:r>
            <w:r w:rsidR="00582E5E" w:rsidRPr="00233564">
              <w:rPr>
                <w:rFonts w:ascii="Arial Unicode MS" w:eastAsia="Arial Unicode MS" w:hAnsi="Arial Unicode MS" w:cs="Arial Unicode MS"/>
              </w:rPr>
              <w:t xml:space="preserve">a </w:t>
            </w:r>
            <w:r w:rsidR="00B81062" w:rsidRPr="00233564">
              <w:rPr>
                <w:rFonts w:ascii="Arial Unicode MS" w:eastAsia="Arial Unicode MS" w:hAnsi="Arial Unicode MS" w:cs="Arial Unicode MS"/>
              </w:rPr>
              <w:t xml:space="preserve">de </w:t>
            </w:r>
            <w:r w:rsidRPr="00233564">
              <w:rPr>
                <w:rFonts w:ascii="Arial Unicode MS" w:eastAsia="Arial Unicode MS" w:hAnsi="Arial Unicode MS" w:cs="Arial Unicode MS"/>
              </w:rPr>
              <w:t>España.</w:t>
            </w:r>
          </w:p>
        </w:tc>
        <w:tc>
          <w:tcPr>
            <w:tcW w:w="4111" w:type="dxa"/>
          </w:tcPr>
          <w:p w14:paraId="55FD207F" w14:textId="77777777" w:rsidR="004877FF" w:rsidRPr="00233564" w:rsidRDefault="00A53721" w:rsidP="00BC1EFB">
            <w:pPr>
              <w:jc w:val="both"/>
              <w:rPr>
                <w:rFonts w:ascii="Arial Unicode MS" w:eastAsia="Arial Unicode MS" w:hAnsi="Arial Unicode MS" w:cs="Arial Unicode MS"/>
              </w:rPr>
            </w:pPr>
            <w:hyperlink r:id="rId36" w:history="1">
              <w:r w:rsidR="004877FF" w:rsidRPr="00233564">
                <w:rPr>
                  <w:rStyle w:val="Hipervnculo"/>
                  <w:rFonts w:ascii="Arial Unicode MS" w:eastAsia="Arial Unicode MS" w:hAnsi="Arial Unicode MS" w:cs="Arial Unicode MS"/>
                  <w:color w:val="auto"/>
                </w:rPr>
                <w:t>http://www.juntadeandalucia.es/averroes/~29701428/salud/endocri.htm</w:t>
              </w:r>
            </w:hyperlink>
          </w:p>
          <w:p w14:paraId="6AD48379" w14:textId="77777777" w:rsidR="004877FF" w:rsidRPr="00233564" w:rsidRDefault="004877FF" w:rsidP="00BC1EFB">
            <w:pPr>
              <w:jc w:val="both"/>
              <w:rPr>
                <w:rFonts w:ascii="Arial Unicode MS" w:eastAsia="Arial Unicode MS" w:hAnsi="Arial Unicode MS" w:cs="Arial Unicode MS"/>
              </w:rPr>
            </w:pPr>
          </w:p>
        </w:tc>
      </w:tr>
      <w:tr w:rsidR="00233564" w:rsidRPr="00233564" w14:paraId="425425E0" w14:textId="77777777" w:rsidTr="00BC1EFB">
        <w:tc>
          <w:tcPr>
            <w:tcW w:w="1129" w:type="dxa"/>
          </w:tcPr>
          <w:p w14:paraId="13AA722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03</w:t>
            </w:r>
          </w:p>
        </w:tc>
        <w:tc>
          <w:tcPr>
            <w:tcW w:w="3686" w:type="dxa"/>
          </w:tcPr>
          <w:p w14:paraId="0CE9195C" w14:textId="6A980967" w:rsidR="004877FF" w:rsidRPr="00233564" w:rsidRDefault="00AB73FB">
            <w:pPr>
              <w:jc w:val="both"/>
              <w:rPr>
                <w:rFonts w:ascii="Arial Unicode MS" w:eastAsia="Arial Unicode MS" w:hAnsi="Arial Unicode MS" w:cs="Arial Unicode MS"/>
              </w:rPr>
            </w:pPr>
            <w:r w:rsidRPr="00233564">
              <w:rPr>
                <w:rFonts w:ascii="Arial Unicode MS" w:eastAsia="Arial Unicode MS" w:hAnsi="Arial Unicode MS" w:cs="Arial Unicode MS"/>
              </w:rPr>
              <w:t>Puedes ampliar la información</w:t>
            </w:r>
            <w:r w:rsidR="004877FF" w:rsidRPr="00233564">
              <w:rPr>
                <w:rFonts w:ascii="Arial Unicode MS" w:eastAsia="Arial Unicode MS" w:hAnsi="Arial Unicode MS" w:cs="Arial Unicode MS"/>
              </w:rPr>
              <w:t xml:space="preserve"> sobre las vitaminas </w:t>
            </w:r>
            <w:r w:rsidRPr="00233564">
              <w:rPr>
                <w:rFonts w:ascii="Arial Unicode MS" w:eastAsia="Arial Unicode MS" w:hAnsi="Arial Unicode MS" w:cs="Arial Unicode MS"/>
              </w:rPr>
              <w:t xml:space="preserve">en la página de la Junta de </w:t>
            </w:r>
            <w:r w:rsidR="00582E5E" w:rsidRPr="00233564">
              <w:rPr>
                <w:rFonts w:ascii="Arial Unicode MS" w:eastAsia="Arial Unicode MS" w:hAnsi="Arial Unicode MS" w:cs="Arial Unicode MS"/>
              </w:rPr>
              <w:t>Andaluc</w:t>
            </w:r>
            <w:r w:rsidR="00582E5E">
              <w:rPr>
                <w:rFonts w:ascii="Arial Unicode MS" w:eastAsia="Arial Unicode MS" w:hAnsi="Arial Unicode MS" w:cs="Arial Unicode MS"/>
              </w:rPr>
              <w:t>í</w:t>
            </w:r>
            <w:r w:rsidR="00582E5E" w:rsidRPr="00233564">
              <w:rPr>
                <w:rFonts w:ascii="Arial Unicode MS" w:eastAsia="Arial Unicode MS" w:hAnsi="Arial Unicode MS" w:cs="Arial Unicode MS"/>
              </w:rPr>
              <w:t xml:space="preserve">a </w:t>
            </w:r>
            <w:r w:rsidRPr="00233564">
              <w:rPr>
                <w:rFonts w:ascii="Arial Unicode MS" w:eastAsia="Arial Unicode MS" w:hAnsi="Arial Unicode MS" w:cs="Arial Unicode MS"/>
              </w:rPr>
              <w:t>de España</w:t>
            </w:r>
            <w:r w:rsidR="004877FF" w:rsidRPr="00233564">
              <w:rPr>
                <w:rFonts w:ascii="Arial Unicode MS" w:eastAsia="Arial Unicode MS" w:hAnsi="Arial Unicode MS" w:cs="Arial Unicode MS"/>
              </w:rPr>
              <w:t>.</w:t>
            </w:r>
          </w:p>
        </w:tc>
        <w:tc>
          <w:tcPr>
            <w:tcW w:w="4111" w:type="dxa"/>
          </w:tcPr>
          <w:p w14:paraId="657E88D4" w14:textId="7820313F" w:rsidR="004877FF" w:rsidRPr="00233564" w:rsidRDefault="00AB73FB" w:rsidP="00BC1EFB">
            <w:pPr>
              <w:jc w:val="both"/>
            </w:pPr>
            <w:r w:rsidRPr="00233564">
              <w:rPr>
                <w:rFonts w:ascii="Arial Unicode MS" w:eastAsia="Arial Unicode MS" w:hAnsi="Arial Unicode MS" w:cs="Arial Unicode MS"/>
                <w:u w:val="single"/>
              </w:rPr>
              <w:t>http://www.juntadeandalucia.es/averroes/~29701428/salud/alivit.htm</w:t>
            </w:r>
          </w:p>
        </w:tc>
      </w:tr>
    </w:tbl>
    <w:p w14:paraId="1E9CF297" w14:textId="022D9EBC" w:rsidR="009E24C8" w:rsidRPr="00CD7526" w:rsidRDefault="009E24C8">
      <w:pPr>
        <w:rPr>
          <w:rFonts w:ascii="Arial Unicode MS" w:eastAsia="Arial Unicode MS" w:hAnsi="Arial Unicode MS" w:cs="Arial Unicode MS"/>
        </w:rPr>
      </w:pPr>
    </w:p>
    <w:sectPr w:rsidR="009E24C8" w:rsidRPr="00CD7526">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7B993F" w14:textId="77777777" w:rsidR="00A53721" w:rsidRDefault="00A53721" w:rsidP="00773A68">
      <w:pPr>
        <w:spacing w:after="0" w:line="240" w:lineRule="auto"/>
      </w:pPr>
      <w:r>
        <w:separator/>
      </w:r>
    </w:p>
  </w:endnote>
  <w:endnote w:type="continuationSeparator" w:id="0">
    <w:p w14:paraId="7F43F683" w14:textId="77777777" w:rsidR="00A53721" w:rsidRDefault="00A53721"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70C1C" w14:textId="77777777" w:rsidR="00A53721" w:rsidRDefault="00A53721" w:rsidP="00773A68">
      <w:pPr>
        <w:spacing w:after="0" w:line="240" w:lineRule="auto"/>
      </w:pPr>
      <w:r>
        <w:separator/>
      </w:r>
    </w:p>
  </w:footnote>
  <w:footnote w:type="continuationSeparator" w:id="0">
    <w:p w14:paraId="713BA418" w14:textId="77777777" w:rsidR="00A53721" w:rsidRDefault="00A53721"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6FC1" w14:textId="77777777" w:rsidR="00864088" w:rsidRDefault="00864088" w:rsidP="00E47C85">
    <w:r>
      <w:rPr>
        <w:rFonts w:ascii="Times" w:hAnsi="Times"/>
        <w:sz w:val="20"/>
        <w:szCs w:val="20"/>
        <w:highlight w:val="yellow"/>
      </w:rPr>
      <w:t>[GUION CN_11_16</w:t>
    </w:r>
    <w:r w:rsidRPr="00EA03B8">
      <w:rPr>
        <w:rFonts w:ascii="Times" w:hAnsi="Times"/>
        <w:sz w:val="20"/>
        <w:szCs w:val="20"/>
        <w:highlight w:val="yellow"/>
      </w:rPr>
      <w:t>_CO]</w:t>
    </w:r>
    <w:r>
      <w:rPr>
        <w:rFonts w:ascii="Times" w:hAnsi="Times"/>
        <w:sz w:val="20"/>
        <w:szCs w:val="20"/>
      </w:rPr>
      <w:t xml:space="preserve"> Guion 16</w:t>
    </w:r>
    <w:r w:rsidRPr="00EA03B8">
      <w:rPr>
        <w:rFonts w:ascii="Times" w:hAnsi="Times"/>
        <w:sz w:val="20"/>
        <w:szCs w:val="20"/>
      </w:rPr>
      <w:t xml:space="preserve">. </w:t>
    </w:r>
    <w:r w:rsidRPr="00E47C85">
      <w:rPr>
        <w:b/>
      </w:rPr>
      <w:t>Los ácidos nucleicos, las hormonas y las vitaminas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76EAF"/>
    <w:multiLevelType w:val="hybridMultilevel"/>
    <w:tmpl w:val="114E5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3075CB0"/>
    <w:multiLevelType w:val="hybridMultilevel"/>
    <w:tmpl w:val="EF78530E"/>
    <w:lvl w:ilvl="0" w:tplc="C9E62F1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531207"/>
    <w:multiLevelType w:val="hybridMultilevel"/>
    <w:tmpl w:val="A8C2A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E060EA"/>
    <w:multiLevelType w:val="hybridMultilevel"/>
    <w:tmpl w:val="CDE2D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328E"/>
    <w:rsid w:val="000079DF"/>
    <w:rsid w:val="00011259"/>
    <w:rsid w:val="00013B5C"/>
    <w:rsid w:val="00013CD2"/>
    <w:rsid w:val="0001479B"/>
    <w:rsid w:val="00020A4C"/>
    <w:rsid w:val="0002425D"/>
    <w:rsid w:val="000243DD"/>
    <w:rsid w:val="000314DC"/>
    <w:rsid w:val="0004554B"/>
    <w:rsid w:val="00045A5D"/>
    <w:rsid w:val="000463F1"/>
    <w:rsid w:val="00047B85"/>
    <w:rsid w:val="000601C1"/>
    <w:rsid w:val="0006082B"/>
    <w:rsid w:val="000612A0"/>
    <w:rsid w:val="0007588C"/>
    <w:rsid w:val="00077DBB"/>
    <w:rsid w:val="000853B8"/>
    <w:rsid w:val="0008621A"/>
    <w:rsid w:val="0009364F"/>
    <w:rsid w:val="00093A94"/>
    <w:rsid w:val="00095EA4"/>
    <w:rsid w:val="00096C51"/>
    <w:rsid w:val="000A5342"/>
    <w:rsid w:val="000A7E4D"/>
    <w:rsid w:val="000B4062"/>
    <w:rsid w:val="000D07BC"/>
    <w:rsid w:val="000D0827"/>
    <w:rsid w:val="000D4532"/>
    <w:rsid w:val="000D749B"/>
    <w:rsid w:val="000D76EC"/>
    <w:rsid w:val="000E36A7"/>
    <w:rsid w:val="000E4D6F"/>
    <w:rsid w:val="000F286C"/>
    <w:rsid w:val="000F4996"/>
    <w:rsid w:val="000F675D"/>
    <w:rsid w:val="000F78AC"/>
    <w:rsid w:val="00101CB4"/>
    <w:rsid w:val="00102E9E"/>
    <w:rsid w:val="001053A9"/>
    <w:rsid w:val="00105534"/>
    <w:rsid w:val="00127CF9"/>
    <w:rsid w:val="001305DB"/>
    <w:rsid w:val="00131914"/>
    <w:rsid w:val="00132486"/>
    <w:rsid w:val="0014759F"/>
    <w:rsid w:val="001525C4"/>
    <w:rsid w:val="001539BD"/>
    <w:rsid w:val="001610BB"/>
    <w:rsid w:val="00164392"/>
    <w:rsid w:val="0016617A"/>
    <w:rsid w:val="001718EC"/>
    <w:rsid w:val="00176B68"/>
    <w:rsid w:val="00193DDC"/>
    <w:rsid w:val="001A05F5"/>
    <w:rsid w:val="001A2ED9"/>
    <w:rsid w:val="001A5006"/>
    <w:rsid w:val="001B1D4B"/>
    <w:rsid w:val="001C1F79"/>
    <w:rsid w:val="001C3943"/>
    <w:rsid w:val="001D248B"/>
    <w:rsid w:val="001D7BF7"/>
    <w:rsid w:val="001E4D57"/>
    <w:rsid w:val="001E67ED"/>
    <w:rsid w:val="00205A36"/>
    <w:rsid w:val="00212CC1"/>
    <w:rsid w:val="00215343"/>
    <w:rsid w:val="002169C8"/>
    <w:rsid w:val="00217CA5"/>
    <w:rsid w:val="00217D9B"/>
    <w:rsid w:val="00226321"/>
    <w:rsid w:val="00226B7C"/>
    <w:rsid w:val="00227167"/>
    <w:rsid w:val="002324B3"/>
    <w:rsid w:val="00233564"/>
    <w:rsid w:val="0023482D"/>
    <w:rsid w:val="00237655"/>
    <w:rsid w:val="0025315A"/>
    <w:rsid w:val="002534CF"/>
    <w:rsid w:val="002552C3"/>
    <w:rsid w:val="002555D7"/>
    <w:rsid w:val="002665D1"/>
    <w:rsid w:val="0027122C"/>
    <w:rsid w:val="002736AE"/>
    <w:rsid w:val="0027772E"/>
    <w:rsid w:val="00286C3D"/>
    <w:rsid w:val="002A4D8E"/>
    <w:rsid w:val="002A6C17"/>
    <w:rsid w:val="002A6C5D"/>
    <w:rsid w:val="002A6C77"/>
    <w:rsid w:val="002B0CE4"/>
    <w:rsid w:val="002C3384"/>
    <w:rsid w:val="002C7881"/>
    <w:rsid w:val="002D1581"/>
    <w:rsid w:val="002D5E08"/>
    <w:rsid w:val="002D62ED"/>
    <w:rsid w:val="002E466E"/>
    <w:rsid w:val="002E50DD"/>
    <w:rsid w:val="002F0527"/>
    <w:rsid w:val="002F6EEF"/>
    <w:rsid w:val="002F7740"/>
    <w:rsid w:val="00300716"/>
    <w:rsid w:val="0030218C"/>
    <w:rsid w:val="0030796A"/>
    <w:rsid w:val="00312419"/>
    <w:rsid w:val="00323F1E"/>
    <w:rsid w:val="00333AB3"/>
    <w:rsid w:val="0034061A"/>
    <w:rsid w:val="003508BA"/>
    <w:rsid w:val="003532F3"/>
    <w:rsid w:val="00363B4E"/>
    <w:rsid w:val="0036629D"/>
    <w:rsid w:val="00384523"/>
    <w:rsid w:val="003872BE"/>
    <w:rsid w:val="00387592"/>
    <w:rsid w:val="00392236"/>
    <w:rsid w:val="00393165"/>
    <w:rsid w:val="00395DB6"/>
    <w:rsid w:val="003A188B"/>
    <w:rsid w:val="003A6DD6"/>
    <w:rsid w:val="003B611D"/>
    <w:rsid w:val="003B6C6A"/>
    <w:rsid w:val="003B6EA7"/>
    <w:rsid w:val="003D1EA8"/>
    <w:rsid w:val="003E223D"/>
    <w:rsid w:val="003E39BE"/>
    <w:rsid w:val="003F5C2C"/>
    <w:rsid w:val="003F66F3"/>
    <w:rsid w:val="00400C58"/>
    <w:rsid w:val="004030A4"/>
    <w:rsid w:val="00404789"/>
    <w:rsid w:val="004067E4"/>
    <w:rsid w:val="00406E2D"/>
    <w:rsid w:val="00412A34"/>
    <w:rsid w:val="00414801"/>
    <w:rsid w:val="004170B4"/>
    <w:rsid w:val="0041758A"/>
    <w:rsid w:val="004316EF"/>
    <w:rsid w:val="00431C24"/>
    <w:rsid w:val="00432601"/>
    <w:rsid w:val="004333E2"/>
    <w:rsid w:val="00435312"/>
    <w:rsid w:val="004471D1"/>
    <w:rsid w:val="004510DE"/>
    <w:rsid w:val="00452E85"/>
    <w:rsid w:val="004554E8"/>
    <w:rsid w:val="004570DB"/>
    <w:rsid w:val="00460AA0"/>
    <w:rsid w:val="00464DBE"/>
    <w:rsid w:val="004705C2"/>
    <w:rsid w:val="00473D43"/>
    <w:rsid w:val="004770A2"/>
    <w:rsid w:val="004877FF"/>
    <w:rsid w:val="00492848"/>
    <w:rsid w:val="00492F35"/>
    <w:rsid w:val="004A3860"/>
    <w:rsid w:val="004A581E"/>
    <w:rsid w:val="004B11F7"/>
    <w:rsid w:val="004B23AC"/>
    <w:rsid w:val="004C261E"/>
    <w:rsid w:val="004D2024"/>
    <w:rsid w:val="00500754"/>
    <w:rsid w:val="00505E76"/>
    <w:rsid w:val="0051410B"/>
    <w:rsid w:val="00516343"/>
    <w:rsid w:val="0052009C"/>
    <w:rsid w:val="0052208B"/>
    <w:rsid w:val="0053563F"/>
    <w:rsid w:val="00545280"/>
    <w:rsid w:val="00552BF5"/>
    <w:rsid w:val="00563805"/>
    <w:rsid w:val="00564E9C"/>
    <w:rsid w:val="00575AE1"/>
    <w:rsid w:val="00582189"/>
    <w:rsid w:val="00582E5E"/>
    <w:rsid w:val="00583333"/>
    <w:rsid w:val="0058641E"/>
    <w:rsid w:val="00586A10"/>
    <w:rsid w:val="00590CF9"/>
    <w:rsid w:val="00591F22"/>
    <w:rsid w:val="005923B7"/>
    <w:rsid w:val="00593B58"/>
    <w:rsid w:val="00593BBF"/>
    <w:rsid w:val="005B36A2"/>
    <w:rsid w:val="005B4101"/>
    <w:rsid w:val="005C27A2"/>
    <w:rsid w:val="005C3C20"/>
    <w:rsid w:val="005D079E"/>
    <w:rsid w:val="005D7766"/>
    <w:rsid w:val="005E14E9"/>
    <w:rsid w:val="005E4B5A"/>
    <w:rsid w:val="005F1629"/>
    <w:rsid w:val="005F3646"/>
    <w:rsid w:val="005F54E3"/>
    <w:rsid w:val="00604AE2"/>
    <w:rsid w:val="006134F7"/>
    <w:rsid w:val="00614DDD"/>
    <w:rsid w:val="00616927"/>
    <w:rsid w:val="0062166E"/>
    <w:rsid w:val="00622DAE"/>
    <w:rsid w:val="00623063"/>
    <w:rsid w:val="00625773"/>
    <w:rsid w:val="006324CA"/>
    <w:rsid w:val="00632B80"/>
    <w:rsid w:val="00633979"/>
    <w:rsid w:val="00644B66"/>
    <w:rsid w:val="00652AC8"/>
    <w:rsid w:val="006771B0"/>
    <w:rsid w:val="00682444"/>
    <w:rsid w:val="00687ED4"/>
    <w:rsid w:val="006A3185"/>
    <w:rsid w:val="006A4F1A"/>
    <w:rsid w:val="006B434F"/>
    <w:rsid w:val="006B4951"/>
    <w:rsid w:val="006B53BD"/>
    <w:rsid w:val="006B58B4"/>
    <w:rsid w:val="006C0051"/>
    <w:rsid w:val="006C1151"/>
    <w:rsid w:val="006C12DE"/>
    <w:rsid w:val="006D5AF2"/>
    <w:rsid w:val="006D7868"/>
    <w:rsid w:val="006E1453"/>
    <w:rsid w:val="006E5329"/>
    <w:rsid w:val="006F238D"/>
    <w:rsid w:val="006F28DA"/>
    <w:rsid w:val="006F407F"/>
    <w:rsid w:val="00705EDB"/>
    <w:rsid w:val="00710F92"/>
    <w:rsid w:val="007147E2"/>
    <w:rsid w:val="00715B52"/>
    <w:rsid w:val="00720B74"/>
    <w:rsid w:val="00721253"/>
    <w:rsid w:val="00723967"/>
    <w:rsid w:val="00723E1C"/>
    <w:rsid w:val="00724963"/>
    <w:rsid w:val="0072771D"/>
    <w:rsid w:val="00741FA4"/>
    <w:rsid w:val="007427C1"/>
    <w:rsid w:val="00744585"/>
    <w:rsid w:val="0074460C"/>
    <w:rsid w:val="00744E55"/>
    <w:rsid w:val="00746496"/>
    <w:rsid w:val="00746CD0"/>
    <w:rsid w:val="00747BF2"/>
    <w:rsid w:val="00750A84"/>
    <w:rsid w:val="00752BB5"/>
    <w:rsid w:val="00753ECD"/>
    <w:rsid w:val="007555D8"/>
    <w:rsid w:val="00755DCF"/>
    <w:rsid w:val="00765319"/>
    <w:rsid w:val="00765BBE"/>
    <w:rsid w:val="00773A68"/>
    <w:rsid w:val="00774BE0"/>
    <w:rsid w:val="00780DC1"/>
    <w:rsid w:val="00781309"/>
    <w:rsid w:val="00781D00"/>
    <w:rsid w:val="00787C05"/>
    <w:rsid w:val="00792891"/>
    <w:rsid w:val="00795538"/>
    <w:rsid w:val="00795E46"/>
    <w:rsid w:val="007A0C0C"/>
    <w:rsid w:val="007A2C03"/>
    <w:rsid w:val="007A6D73"/>
    <w:rsid w:val="007B443C"/>
    <w:rsid w:val="007B5783"/>
    <w:rsid w:val="007C3A08"/>
    <w:rsid w:val="007E196D"/>
    <w:rsid w:val="007E2936"/>
    <w:rsid w:val="007F1FE5"/>
    <w:rsid w:val="007F68A6"/>
    <w:rsid w:val="0080021B"/>
    <w:rsid w:val="00802A4A"/>
    <w:rsid w:val="00803B19"/>
    <w:rsid w:val="00805764"/>
    <w:rsid w:val="00807A2D"/>
    <w:rsid w:val="008122A0"/>
    <w:rsid w:val="00823731"/>
    <w:rsid w:val="00825C49"/>
    <w:rsid w:val="008516B5"/>
    <w:rsid w:val="0085606E"/>
    <w:rsid w:val="008566C5"/>
    <w:rsid w:val="00861A09"/>
    <w:rsid w:val="00862FA8"/>
    <w:rsid w:val="00864088"/>
    <w:rsid w:val="00872EED"/>
    <w:rsid w:val="008A0D19"/>
    <w:rsid w:val="008A21AC"/>
    <w:rsid w:val="008A3770"/>
    <w:rsid w:val="008B49EB"/>
    <w:rsid w:val="008C1AD0"/>
    <w:rsid w:val="008C33DA"/>
    <w:rsid w:val="008C5155"/>
    <w:rsid w:val="008D0CFE"/>
    <w:rsid w:val="008D0DF9"/>
    <w:rsid w:val="008E3AE2"/>
    <w:rsid w:val="00904559"/>
    <w:rsid w:val="00911F71"/>
    <w:rsid w:val="00921AD2"/>
    <w:rsid w:val="009236E0"/>
    <w:rsid w:val="009238E5"/>
    <w:rsid w:val="00935E32"/>
    <w:rsid w:val="009458B0"/>
    <w:rsid w:val="009509D8"/>
    <w:rsid w:val="00950E64"/>
    <w:rsid w:val="00952561"/>
    <w:rsid w:val="0095508A"/>
    <w:rsid w:val="00955FF1"/>
    <w:rsid w:val="00957A50"/>
    <w:rsid w:val="00964BFB"/>
    <w:rsid w:val="0097593A"/>
    <w:rsid w:val="00976C2D"/>
    <w:rsid w:val="0097750A"/>
    <w:rsid w:val="00981FFA"/>
    <w:rsid w:val="009824AD"/>
    <w:rsid w:val="00997863"/>
    <w:rsid w:val="009A0926"/>
    <w:rsid w:val="009A28F9"/>
    <w:rsid w:val="009C02EA"/>
    <w:rsid w:val="009C2E92"/>
    <w:rsid w:val="009E24C8"/>
    <w:rsid w:val="009E7B67"/>
    <w:rsid w:val="009F3FAA"/>
    <w:rsid w:val="00A00B0F"/>
    <w:rsid w:val="00A02B6D"/>
    <w:rsid w:val="00A03C6E"/>
    <w:rsid w:val="00A10474"/>
    <w:rsid w:val="00A114C0"/>
    <w:rsid w:val="00A11937"/>
    <w:rsid w:val="00A1493C"/>
    <w:rsid w:val="00A324E2"/>
    <w:rsid w:val="00A41232"/>
    <w:rsid w:val="00A42B01"/>
    <w:rsid w:val="00A42BF0"/>
    <w:rsid w:val="00A4424F"/>
    <w:rsid w:val="00A4717D"/>
    <w:rsid w:val="00A52824"/>
    <w:rsid w:val="00A53721"/>
    <w:rsid w:val="00A6209E"/>
    <w:rsid w:val="00A7008A"/>
    <w:rsid w:val="00A708DE"/>
    <w:rsid w:val="00A73D34"/>
    <w:rsid w:val="00A743D1"/>
    <w:rsid w:val="00A763C0"/>
    <w:rsid w:val="00A771E4"/>
    <w:rsid w:val="00A85B21"/>
    <w:rsid w:val="00A91F3B"/>
    <w:rsid w:val="00A95643"/>
    <w:rsid w:val="00A95B06"/>
    <w:rsid w:val="00AA00A4"/>
    <w:rsid w:val="00AA2A45"/>
    <w:rsid w:val="00AB73FB"/>
    <w:rsid w:val="00AD0597"/>
    <w:rsid w:val="00AD2E69"/>
    <w:rsid w:val="00AD616F"/>
    <w:rsid w:val="00AE08AA"/>
    <w:rsid w:val="00AE3752"/>
    <w:rsid w:val="00AE5050"/>
    <w:rsid w:val="00AE7032"/>
    <w:rsid w:val="00AF0527"/>
    <w:rsid w:val="00AF5128"/>
    <w:rsid w:val="00AF610A"/>
    <w:rsid w:val="00B11F5B"/>
    <w:rsid w:val="00B155B7"/>
    <w:rsid w:val="00B17CCB"/>
    <w:rsid w:val="00B21E1D"/>
    <w:rsid w:val="00B3175A"/>
    <w:rsid w:val="00B33FD4"/>
    <w:rsid w:val="00B35575"/>
    <w:rsid w:val="00B403DA"/>
    <w:rsid w:val="00B5152E"/>
    <w:rsid w:val="00B526A8"/>
    <w:rsid w:val="00B552BB"/>
    <w:rsid w:val="00B55A4F"/>
    <w:rsid w:val="00B56D27"/>
    <w:rsid w:val="00B6031D"/>
    <w:rsid w:val="00B62362"/>
    <w:rsid w:val="00B65FA9"/>
    <w:rsid w:val="00B717E2"/>
    <w:rsid w:val="00B71CF9"/>
    <w:rsid w:val="00B81062"/>
    <w:rsid w:val="00B84767"/>
    <w:rsid w:val="00BA09EB"/>
    <w:rsid w:val="00BA59CB"/>
    <w:rsid w:val="00BA76A5"/>
    <w:rsid w:val="00BA794D"/>
    <w:rsid w:val="00BB22AE"/>
    <w:rsid w:val="00BB22F3"/>
    <w:rsid w:val="00BB532A"/>
    <w:rsid w:val="00BB642B"/>
    <w:rsid w:val="00BB73D9"/>
    <w:rsid w:val="00BB74A4"/>
    <w:rsid w:val="00BC1EFB"/>
    <w:rsid w:val="00BC4055"/>
    <w:rsid w:val="00BD2164"/>
    <w:rsid w:val="00BD475A"/>
    <w:rsid w:val="00BD5B9A"/>
    <w:rsid w:val="00BD7EDB"/>
    <w:rsid w:val="00BE5550"/>
    <w:rsid w:val="00BF4B42"/>
    <w:rsid w:val="00C06AB2"/>
    <w:rsid w:val="00C12705"/>
    <w:rsid w:val="00C129C5"/>
    <w:rsid w:val="00C15B64"/>
    <w:rsid w:val="00C2283C"/>
    <w:rsid w:val="00C319FF"/>
    <w:rsid w:val="00C37BF1"/>
    <w:rsid w:val="00C50E48"/>
    <w:rsid w:val="00C6235C"/>
    <w:rsid w:val="00C62C0B"/>
    <w:rsid w:val="00C83218"/>
    <w:rsid w:val="00C8784B"/>
    <w:rsid w:val="00C94379"/>
    <w:rsid w:val="00C952C7"/>
    <w:rsid w:val="00C97713"/>
    <w:rsid w:val="00CA19CE"/>
    <w:rsid w:val="00CA275E"/>
    <w:rsid w:val="00CA4E4A"/>
    <w:rsid w:val="00CA7945"/>
    <w:rsid w:val="00CA7B8A"/>
    <w:rsid w:val="00CB2FDA"/>
    <w:rsid w:val="00CC6B33"/>
    <w:rsid w:val="00CD192F"/>
    <w:rsid w:val="00CD254E"/>
    <w:rsid w:val="00CD2B9A"/>
    <w:rsid w:val="00CD7526"/>
    <w:rsid w:val="00CF224C"/>
    <w:rsid w:val="00D11FF3"/>
    <w:rsid w:val="00D13F8D"/>
    <w:rsid w:val="00D23175"/>
    <w:rsid w:val="00D26403"/>
    <w:rsid w:val="00D320BA"/>
    <w:rsid w:val="00D33CF5"/>
    <w:rsid w:val="00D3666B"/>
    <w:rsid w:val="00D3687C"/>
    <w:rsid w:val="00D442BD"/>
    <w:rsid w:val="00D45801"/>
    <w:rsid w:val="00D5123C"/>
    <w:rsid w:val="00D55BC6"/>
    <w:rsid w:val="00D6695F"/>
    <w:rsid w:val="00D669B5"/>
    <w:rsid w:val="00D75969"/>
    <w:rsid w:val="00D82706"/>
    <w:rsid w:val="00D85C95"/>
    <w:rsid w:val="00D92E4D"/>
    <w:rsid w:val="00D96A8F"/>
    <w:rsid w:val="00D96CAE"/>
    <w:rsid w:val="00DA10B3"/>
    <w:rsid w:val="00DB1E03"/>
    <w:rsid w:val="00DB5D18"/>
    <w:rsid w:val="00DB69A2"/>
    <w:rsid w:val="00DC2449"/>
    <w:rsid w:val="00DC4434"/>
    <w:rsid w:val="00DC7544"/>
    <w:rsid w:val="00DD2B2E"/>
    <w:rsid w:val="00DD78FE"/>
    <w:rsid w:val="00DE1489"/>
    <w:rsid w:val="00DE3C93"/>
    <w:rsid w:val="00DE7FA3"/>
    <w:rsid w:val="00DF1711"/>
    <w:rsid w:val="00DF3BFA"/>
    <w:rsid w:val="00E059AD"/>
    <w:rsid w:val="00E1007D"/>
    <w:rsid w:val="00E106D4"/>
    <w:rsid w:val="00E14660"/>
    <w:rsid w:val="00E14AC5"/>
    <w:rsid w:val="00E1585B"/>
    <w:rsid w:val="00E3227B"/>
    <w:rsid w:val="00E42B07"/>
    <w:rsid w:val="00E47C85"/>
    <w:rsid w:val="00E47F5A"/>
    <w:rsid w:val="00E5556A"/>
    <w:rsid w:val="00E56312"/>
    <w:rsid w:val="00E60A74"/>
    <w:rsid w:val="00E63799"/>
    <w:rsid w:val="00E639EB"/>
    <w:rsid w:val="00E65B04"/>
    <w:rsid w:val="00E7315D"/>
    <w:rsid w:val="00E76706"/>
    <w:rsid w:val="00E835E7"/>
    <w:rsid w:val="00E93564"/>
    <w:rsid w:val="00E97B86"/>
    <w:rsid w:val="00EA3982"/>
    <w:rsid w:val="00EA7B2D"/>
    <w:rsid w:val="00EB0E5D"/>
    <w:rsid w:val="00EB1ED8"/>
    <w:rsid w:val="00EC07C2"/>
    <w:rsid w:val="00EC340B"/>
    <w:rsid w:val="00EE7BD4"/>
    <w:rsid w:val="00EF008C"/>
    <w:rsid w:val="00EF0B7B"/>
    <w:rsid w:val="00EF32DC"/>
    <w:rsid w:val="00F05458"/>
    <w:rsid w:val="00F16B42"/>
    <w:rsid w:val="00F1791A"/>
    <w:rsid w:val="00F2220A"/>
    <w:rsid w:val="00F31ADB"/>
    <w:rsid w:val="00F32E63"/>
    <w:rsid w:val="00F3381D"/>
    <w:rsid w:val="00F37550"/>
    <w:rsid w:val="00F45B23"/>
    <w:rsid w:val="00F502C5"/>
    <w:rsid w:val="00F5169F"/>
    <w:rsid w:val="00F51EDE"/>
    <w:rsid w:val="00F5769A"/>
    <w:rsid w:val="00F62723"/>
    <w:rsid w:val="00F63E7F"/>
    <w:rsid w:val="00F86D2D"/>
    <w:rsid w:val="00F91098"/>
    <w:rsid w:val="00F9480C"/>
    <w:rsid w:val="00F97F05"/>
    <w:rsid w:val="00FA1270"/>
    <w:rsid w:val="00FB6FEC"/>
    <w:rsid w:val="00FC224A"/>
    <w:rsid w:val="00FC5018"/>
    <w:rsid w:val="00FD2D70"/>
    <w:rsid w:val="00FD5AD6"/>
    <w:rsid w:val="00FE12CF"/>
    <w:rsid w:val="00FE1C3E"/>
    <w:rsid w:val="00FE4956"/>
    <w:rsid w:val="00FF0E3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83DFB5"/>
  <w15:docId w15:val="{553CBC4F-B270-49CF-860C-308C5CEEE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B58"/>
  </w:style>
  <w:style w:type="paragraph" w:styleId="Ttulo7">
    <w:name w:val="heading 7"/>
    <w:basedOn w:val="Normal"/>
    <w:next w:val="Normal"/>
    <w:link w:val="Ttulo7Car"/>
    <w:uiPriority w:val="9"/>
    <w:semiHidden/>
    <w:unhideWhenUsed/>
    <w:qFormat/>
    <w:rsid w:val="001B1D4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styleId="Hipervnculo">
    <w:name w:val="Hyperlink"/>
    <w:uiPriority w:val="99"/>
    <w:rsid w:val="003F5C2C"/>
    <w:rPr>
      <w:color w:val="0000FF"/>
      <w:u w:val="single"/>
    </w:rPr>
  </w:style>
  <w:style w:type="character" w:styleId="Hipervnculovisitado">
    <w:name w:val="FollowedHyperlink"/>
    <w:basedOn w:val="Fuentedeprrafopredeter"/>
    <w:uiPriority w:val="99"/>
    <w:semiHidden/>
    <w:unhideWhenUsed/>
    <w:rsid w:val="001A05F5"/>
    <w:rPr>
      <w:color w:val="954F72" w:themeColor="followedHyperlink"/>
      <w:u w:val="single"/>
    </w:rPr>
  </w:style>
  <w:style w:type="paragraph" w:customStyle="1" w:styleId="Standard">
    <w:name w:val="Standard"/>
    <w:rsid w:val="00B55A4F"/>
    <w:pPr>
      <w:suppressAutoHyphens/>
      <w:overflowPunct w:val="0"/>
      <w:autoSpaceDE w:val="0"/>
      <w:autoSpaceDN w:val="0"/>
      <w:spacing w:after="200" w:line="240" w:lineRule="auto"/>
    </w:pPr>
    <w:rPr>
      <w:rFonts w:ascii="Cambria" w:eastAsia="Cambria" w:hAnsi="Cambria" w:cs="Cambria"/>
      <w:color w:val="000000"/>
      <w:kern w:val="3"/>
      <w:sz w:val="24"/>
      <w:szCs w:val="24"/>
      <w:lang w:eastAsia="es-CO"/>
    </w:rPr>
  </w:style>
  <w:style w:type="table" w:styleId="Tablaconcuadrcula">
    <w:name w:val="Table Grid"/>
    <w:basedOn w:val="Tablanormal"/>
    <w:rsid w:val="0016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F28DA"/>
    <w:pPr>
      <w:ind w:left="720"/>
      <w:contextualSpacing/>
    </w:pPr>
  </w:style>
  <w:style w:type="character" w:customStyle="1" w:styleId="Ttulo7Car">
    <w:name w:val="Título 7 Car"/>
    <w:basedOn w:val="Fuentedeprrafopredeter"/>
    <w:link w:val="Ttulo7"/>
    <w:uiPriority w:val="9"/>
    <w:semiHidden/>
    <w:rsid w:val="001B1D4B"/>
    <w:rPr>
      <w:rFonts w:asciiTheme="majorHAnsi" w:eastAsiaTheme="majorEastAsia" w:hAnsiTheme="majorHAnsi" w:cstheme="majorBidi"/>
      <w:i/>
      <w:iCs/>
      <w:color w:val="1F4D78" w:themeColor="accent1" w:themeShade="7F"/>
    </w:rPr>
  </w:style>
  <w:style w:type="paragraph" w:styleId="Revisin">
    <w:name w:val="Revision"/>
    <w:hidden/>
    <w:uiPriority w:val="99"/>
    <w:semiHidden/>
    <w:rsid w:val="00B847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800485">
      <w:bodyDiv w:val="1"/>
      <w:marLeft w:val="0"/>
      <w:marRight w:val="0"/>
      <w:marTop w:val="0"/>
      <w:marBottom w:val="0"/>
      <w:divBdr>
        <w:top w:val="none" w:sz="0" w:space="0" w:color="auto"/>
        <w:left w:val="none" w:sz="0" w:space="0" w:color="auto"/>
        <w:bottom w:val="none" w:sz="0" w:space="0" w:color="auto"/>
        <w:right w:val="none" w:sz="0" w:space="0" w:color="auto"/>
      </w:divBdr>
    </w:div>
    <w:div w:id="1500850477">
      <w:bodyDiv w:val="1"/>
      <w:marLeft w:val="0"/>
      <w:marRight w:val="0"/>
      <w:marTop w:val="0"/>
      <w:marBottom w:val="0"/>
      <w:divBdr>
        <w:top w:val="none" w:sz="0" w:space="0" w:color="auto"/>
        <w:left w:val="none" w:sz="0" w:space="0" w:color="auto"/>
        <w:bottom w:val="none" w:sz="0" w:space="0" w:color="auto"/>
        <w:right w:val="none" w:sz="0" w:space="0" w:color="auto"/>
      </w:divBdr>
    </w:div>
    <w:div w:id="202743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recursostic.educacion.es/secundaria/edad/4esobiologia/4quincena6/ventanas/construiradn.htm"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juntadeandalucia.es/averroes/~29701428/salud/endocri.htm" TargetMode="Externa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hyperlink" Target="http://www.shutterstock.com/subscribe?clicksrc=full_thum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cancionesparaeducar.com/juego-de-memoria-sobre-hormonas" TargetMode="External"/><Relationship Id="rId35" Type="http://schemas.openxmlformats.org/officeDocument/2006/relationships/hyperlink" Target="http://didactalia.net/comunidad/materialeducativo/recurso/los-acidos-nucleicos/36f1d400-ec54-4ddf-83c2-4642678f1a8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D7B82-1193-4289-9268-2CD6D7DF9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39</Pages>
  <Words>6318</Words>
  <Characters>34750</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Lyz Marcela Bernal Gómez</dc:creator>
  <cp:keywords/>
  <dc:description/>
  <cp:lastModifiedBy>Lyz Marcela Bernal Gómez</cp:lastModifiedBy>
  <cp:revision>29</cp:revision>
  <cp:lastPrinted>2016-02-01T15:21:00Z</cp:lastPrinted>
  <dcterms:created xsi:type="dcterms:W3CDTF">2016-01-14T19:29:00Z</dcterms:created>
  <dcterms:modified xsi:type="dcterms:W3CDTF">2016-05-02T19:39:00Z</dcterms:modified>
</cp:coreProperties>
</file>