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425A35C" w14:textId="44611DC8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18BA6125" w:rsidR="000719EE" w:rsidRDefault="00DA3524" w:rsidP="000719EE">
      <w:pPr>
        <w:rPr>
          <w:rFonts w:ascii="Arial" w:hAnsi="Arial"/>
          <w:sz w:val="18"/>
          <w:szCs w:val="18"/>
          <w:lang w:val="es-ES_tradnl"/>
        </w:rPr>
      </w:pPr>
      <w:r w:rsidRPr="00DA3524">
        <w:rPr>
          <w:rFonts w:ascii="Arial" w:hAnsi="Arial"/>
          <w:sz w:val="18"/>
          <w:szCs w:val="18"/>
          <w:lang w:val="es-ES_tradnl"/>
        </w:rPr>
        <w:t>Evaluación tema Descubrimiento de América</w:t>
      </w:r>
    </w:p>
    <w:p w14:paraId="412D9492" w14:textId="77777777" w:rsidR="00DA3524" w:rsidRPr="000719EE" w:rsidRDefault="00DA352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54A916D2" w:rsidR="000719EE" w:rsidRDefault="00DA3524" w:rsidP="000719EE">
      <w:pPr>
        <w:rPr>
          <w:rFonts w:ascii="Arial" w:hAnsi="Arial"/>
          <w:sz w:val="18"/>
          <w:szCs w:val="18"/>
          <w:lang w:val="es-ES_tradnl"/>
        </w:rPr>
      </w:pPr>
      <w:r w:rsidRPr="00DA3524">
        <w:rPr>
          <w:rFonts w:ascii="Arial" w:hAnsi="Arial"/>
          <w:sz w:val="18"/>
          <w:szCs w:val="18"/>
          <w:lang w:val="es-ES_tradnl"/>
        </w:rPr>
        <w:t>Actividad para evaluar los contenidos básicos sobre el tema del Descubrimiento de América.</w:t>
      </w:r>
    </w:p>
    <w:p w14:paraId="75DD512D" w14:textId="77777777" w:rsidR="00DA3524" w:rsidRPr="000719EE" w:rsidRDefault="00DA352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FB779F5" w14:textId="5F0D2966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Europa,</w:t>
      </w:r>
      <w:r w:rsidR="005542BF">
        <w:rPr>
          <w:rFonts w:ascii="Arial" w:hAnsi="Arial"/>
          <w:sz w:val="18"/>
          <w:szCs w:val="18"/>
          <w:lang w:val="es-ES_tradnl"/>
        </w:rPr>
        <w:t xml:space="preserve"> España, siglo XV, Edad Media, Reyes C</w:t>
      </w:r>
      <w:r>
        <w:rPr>
          <w:rFonts w:ascii="Arial" w:hAnsi="Arial"/>
          <w:sz w:val="18"/>
          <w:szCs w:val="18"/>
          <w:lang w:val="es-ES_tradnl"/>
        </w:rPr>
        <w:t>atólicos, bu</w:t>
      </w:r>
      <w:r w:rsidR="005542BF">
        <w:rPr>
          <w:rFonts w:ascii="Arial" w:hAnsi="Arial"/>
          <w:sz w:val="18"/>
          <w:szCs w:val="18"/>
          <w:lang w:val="es-ES_tradnl"/>
        </w:rPr>
        <w:t>rguesía, c</w:t>
      </w:r>
      <w:r w:rsidR="00DA3524">
        <w:rPr>
          <w:rFonts w:ascii="Arial" w:hAnsi="Arial"/>
          <w:sz w:val="18"/>
          <w:szCs w:val="18"/>
          <w:lang w:val="es-ES_tradnl"/>
        </w:rPr>
        <w:t>ristianismo, comercio, América, Colón, viajes, descubrimiento, exploración, Portugal, Oriente, Occidente.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07BB65C" w14:textId="6121E8A9" w:rsidR="00AD57C5" w:rsidRPr="006D02A8" w:rsidRDefault="00DF3BC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DF5976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BF23B71" w:rsidR="005F4C68" w:rsidRPr="005F4C68" w:rsidRDefault="00DA352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542B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078B036" w:rsidR="002E4EE6" w:rsidRPr="00AC7496" w:rsidRDefault="00AD57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10CCFA0" w:rsidR="00502F8B" w:rsidRPr="005F4C68" w:rsidRDefault="00AD57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0385F5F6" w14:textId="1F7B1D2B" w:rsidR="00AD57C5" w:rsidRDefault="009B2B3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ADF3A72" w14:textId="77777777" w:rsidR="009B2B32" w:rsidRDefault="009B2B32" w:rsidP="009B2B32">
      <w:pPr>
        <w:rPr>
          <w:rFonts w:ascii="Arial" w:hAnsi="Arial"/>
          <w:sz w:val="18"/>
          <w:szCs w:val="18"/>
          <w:lang w:val="es-ES_tradnl"/>
        </w:rPr>
      </w:pPr>
      <w:r w:rsidRPr="00DA3524">
        <w:rPr>
          <w:rFonts w:ascii="Arial" w:hAnsi="Arial"/>
          <w:sz w:val="18"/>
          <w:szCs w:val="18"/>
          <w:lang w:val="es-ES_tradnl"/>
        </w:rPr>
        <w:t>Evaluación tema Descubrimiento de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DC277EA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2D41B0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F si la oración es falsa, o V si es verdadera.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B3DD4E7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3E1D8533" w:rsidR="00033E28" w:rsidRPr="00CD652E" w:rsidRDefault="00AD57C5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D8BC2EF" w:rsidR="000719EE" w:rsidRDefault="00AD57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5C1F04A" w:rsidR="009C4689" w:rsidRPr="000719EE" w:rsidRDefault="00AD57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1F68364" w:rsidR="006D02A8" w:rsidRDefault="009B2B3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necesidad de los burgueses de conseguir nuevos mercados es una consecuencia del </w:t>
      </w:r>
      <w:r w:rsidR="005542BF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escubrimiento de América</w:t>
      </w:r>
      <w:r w:rsidR="00AD57C5">
        <w:rPr>
          <w:rFonts w:ascii="Arial" w:hAnsi="Arial" w:cs="Arial"/>
          <w:sz w:val="18"/>
          <w:szCs w:val="18"/>
          <w:lang w:val="es-ES_tradnl"/>
        </w:rPr>
        <w:t>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55D7385A" w:rsidR="00B5250C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2FAE8954" w14:textId="3C99B08F" w:rsidR="00AD57C5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2C00AAF0" w:rsidR="002B0B2F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alianza entre los reyes y la burguesía comercial permitió descubrir nuevas tierras</w:t>
      </w:r>
      <w:r w:rsidR="00AD57C5">
        <w:rPr>
          <w:rFonts w:ascii="Arial" w:hAnsi="Arial" w:cs="Arial"/>
          <w:sz w:val="18"/>
          <w:szCs w:val="18"/>
          <w:lang w:val="es-ES_tradnl"/>
        </w:rPr>
        <w:t>.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3689D5" w14:textId="768C904A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6B38A130" w14:textId="09886FC8" w:rsidR="00AD57C5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226539" w14:textId="166A7014" w:rsidR="00AD57C5" w:rsidRPr="0072270A" w:rsidRDefault="009B2B32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brújula, el astrolabio, las carabelas y la imprenta son algunos avances técnicos que permitieron la navegación hacia nuevos mundos.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3D9759D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0881DC55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1F1C865" w:rsidR="002B0B2F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Portugal y España no tenían ninguna experiencia en la navegación antes de los descubrimientos</w:t>
      </w:r>
      <w:r w:rsidR="00AD57C5">
        <w:rPr>
          <w:rFonts w:ascii="Arial" w:hAnsi="Arial" w:cs="Arial"/>
          <w:sz w:val="18"/>
          <w:szCs w:val="18"/>
          <w:lang w:val="es-ES_tradnl"/>
        </w:rPr>
        <w:t>.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5B7F89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563886EE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28383F81" w:rsidR="002B0B2F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los descubrimientos, Portugal se apropió de las rutas comerciales de Europa, Asia y Oceanía</w:t>
      </w:r>
      <w:r w:rsidR="00AD57C5">
        <w:rPr>
          <w:rFonts w:ascii="Arial" w:hAnsi="Arial" w:cs="Arial"/>
          <w:sz w:val="18"/>
          <w:szCs w:val="18"/>
          <w:lang w:val="es-ES_tradnl"/>
        </w:rPr>
        <w:t>.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A60045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E6522D2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075288E2" w:rsidR="002B0B2F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Colón realizó varios viajes de descubrimiento hacia América</w:t>
      </w:r>
      <w:r w:rsidR="00AD57C5">
        <w:rPr>
          <w:rFonts w:ascii="Arial" w:hAnsi="Arial" w:cs="Arial"/>
          <w:sz w:val="18"/>
          <w:szCs w:val="18"/>
          <w:lang w:val="es-ES_tradnl"/>
        </w:rPr>
        <w:t>.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C1B363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80BA2E0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14585277" w:rsidR="002B0B2F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Además de Colón, otros descubridores realizaron exploraciones hacia América que se llamaron “segundos viajes”.</w:t>
      </w:r>
      <w:r w:rsidR="00553FE9">
        <w:rPr>
          <w:rFonts w:ascii="Arial" w:hAnsi="Arial" w:cs="Arial"/>
          <w:sz w:val="18"/>
          <w:szCs w:val="18"/>
          <w:lang w:val="es-ES_tradnl"/>
        </w:rPr>
        <w:t xml:space="preserve"> En ellas se descubrió territorio que hoy es parte de Colombia.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0E9C01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0F839C19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1B6049F1" w:rsidR="002B0B2F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Colón descubrió a América</w:t>
      </w:r>
      <w:r w:rsidR="00553FE9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pero pensó que había llegado a India, China y Japón.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DA87EC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E9D279A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3FAEA599" w14:textId="77777777" w:rsidR="009B2B32" w:rsidRDefault="009B2B32" w:rsidP="00AD57C5">
      <w:pPr>
        <w:rPr>
          <w:rFonts w:ascii="Arial" w:hAnsi="Arial" w:cs="Arial"/>
          <w:sz w:val="18"/>
          <w:szCs w:val="18"/>
          <w:lang w:val="es-ES_tradnl"/>
        </w:rPr>
      </w:pPr>
    </w:p>
    <w:p w14:paraId="5306C85A" w14:textId="680BC677" w:rsidR="009B2B32" w:rsidRPr="009510B5" w:rsidRDefault="009B2B32" w:rsidP="009B2B3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64107AD" w14:textId="7002258E" w:rsidR="009B2B32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España se convirtió e</w:t>
      </w:r>
      <w:r w:rsidR="005542BF">
        <w:rPr>
          <w:rFonts w:ascii="Arial" w:hAnsi="Arial" w:cs="Arial"/>
          <w:sz w:val="18"/>
          <w:szCs w:val="18"/>
          <w:lang w:val="es-ES_tradnl"/>
        </w:rPr>
        <w:t>n potencia europea después del D</w:t>
      </w:r>
      <w:r>
        <w:rPr>
          <w:rFonts w:ascii="Arial" w:hAnsi="Arial" w:cs="Arial"/>
          <w:sz w:val="18"/>
          <w:szCs w:val="18"/>
          <w:lang w:val="es-ES_tradnl"/>
        </w:rPr>
        <w:t>escubrimiento de América.</w:t>
      </w:r>
    </w:p>
    <w:p w14:paraId="47D04FAA" w14:textId="77777777" w:rsidR="009B2B32" w:rsidRPr="009510B5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</w:p>
    <w:p w14:paraId="1D8D021B" w14:textId="77777777" w:rsidR="009B2B32" w:rsidRPr="00F27343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967503" w14:textId="77777777" w:rsidR="009B2B32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813DE90" w14:textId="77777777" w:rsidR="009B2B32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2A13C203" w14:textId="77777777" w:rsidR="009B2B32" w:rsidRDefault="009B2B32" w:rsidP="00AD57C5">
      <w:pPr>
        <w:rPr>
          <w:rFonts w:ascii="Arial" w:hAnsi="Arial" w:cs="Arial"/>
          <w:sz w:val="18"/>
          <w:szCs w:val="18"/>
          <w:lang w:val="es-ES_tradnl"/>
        </w:rPr>
      </w:pP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4DBADEB" w14:textId="1B9FF0AB" w:rsidR="009B2B32" w:rsidRPr="009510B5" w:rsidRDefault="009B2B32" w:rsidP="009B2B3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ABEA97" w14:textId="2BADD739" w:rsidR="009B2B32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Después del </w:t>
      </w:r>
      <w:r w:rsidR="005542BF">
        <w:rPr>
          <w:rFonts w:ascii="Arial" w:hAnsi="Arial" w:cs="Arial"/>
          <w:sz w:val="18"/>
          <w:szCs w:val="18"/>
          <w:lang w:val="es-ES_tradnl"/>
        </w:rPr>
        <w:t>D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escubrimiento, los territorios del continente americano se convirtieron en colonias o posesiones de Portugal.</w:t>
      </w:r>
    </w:p>
    <w:p w14:paraId="00534AA6" w14:textId="77777777" w:rsidR="009B2B32" w:rsidRPr="009510B5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</w:p>
    <w:p w14:paraId="166360BA" w14:textId="77777777" w:rsidR="009B2B32" w:rsidRPr="00F27343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D828FAB" w14:textId="77777777" w:rsidR="009B2B32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14CE8200" w14:textId="77777777" w:rsidR="009B2B32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6A47858F" w14:textId="77777777" w:rsidR="009B2B32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53FE9"/>
    <w:rsid w:val="005542BF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B2B32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57C5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3524"/>
    <w:rsid w:val="00DE1C4F"/>
    <w:rsid w:val="00DE69EE"/>
    <w:rsid w:val="00DF3BC1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2</cp:revision>
  <dcterms:created xsi:type="dcterms:W3CDTF">2015-04-05T01:48:00Z</dcterms:created>
  <dcterms:modified xsi:type="dcterms:W3CDTF">2015-04-05T01:48:00Z</dcterms:modified>
</cp:coreProperties>
</file>