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4013940" w:rsidR="0045712C" w:rsidRPr="007D0493" w:rsidRDefault="0019000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>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130999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04FD1">
        <w:rPr>
          <w:rFonts w:ascii="Arial" w:hAnsi="Arial"/>
          <w:sz w:val="18"/>
          <w:szCs w:val="18"/>
          <w:highlight w:val="green"/>
          <w:lang w:val="es-ES_tradnl"/>
        </w:rPr>
        <w:t>Nombre del guio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 a que corresponde el ejercicio</w:t>
      </w:r>
    </w:p>
    <w:p w14:paraId="5E98F080" w14:textId="6004B26C" w:rsidR="00E61A4B" w:rsidRPr="006D02A8" w:rsidRDefault="000610A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A3DBCE0" w:rsidR="00052CEE" w:rsidRPr="000719EE" w:rsidRDefault="000610A1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23C1004" w:rsidR="000719EE" w:rsidRPr="000719EE" w:rsidRDefault="000610A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sintetizar en qué consistió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B46A86E" w:rsidR="000719EE" w:rsidRPr="000719EE" w:rsidRDefault="001900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Conquista, </w:t>
      </w:r>
      <w:r w:rsidR="000610A1">
        <w:rPr>
          <w:rFonts w:ascii="Arial" w:hAnsi="Arial" w:cs="Arial"/>
          <w:sz w:val="18"/>
          <w:szCs w:val="18"/>
          <w:lang w:val="es-ES_tradnl"/>
        </w:rPr>
        <w:t xml:space="preserve">América, Reyes Católicos, Iglesia Católica, religión católica, </w:t>
      </w:r>
      <w:r w:rsidR="00304FD1">
        <w:rPr>
          <w:rFonts w:ascii="Arial" w:hAnsi="Arial" w:cs="Arial"/>
          <w:sz w:val="18"/>
          <w:szCs w:val="18"/>
          <w:lang w:val="es-ES_tradnl"/>
        </w:rPr>
        <w:t>riquezas, tierras, sometimiento, indígenas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6E20C1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5EB5625" w:rsidR="005F4C68" w:rsidRPr="005F4C68" w:rsidRDefault="00B0594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0548E9B" w:rsidR="002E4EE6" w:rsidRPr="00AC7496" w:rsidRDefault="00B0594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46EF7686" w:rsidR="009833A6" w:rsidRPr="005F4C68" w:rsidRDefault="00B059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A2BE95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DF49CF" w14:textId="77777777" w:rsidR="00B05944" w:rsidRPr="000719EE" w:rsidRDefault="00B05944" w:rsidP="00B059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1F477E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6FFE262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párrafo con las palabras de los recuadros.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9CA28B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1147946" w:rsidR="000719EE" w:rsidRPr="000719EE" w:rsidRDefault="00B0594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1286C0A" w:rsidR="006D02A8" w:rsidRPr="002233BF" w:rsidRDefault="00B0594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Conquista es la [*] etapa del período [*]. </w:t>
      </w:r>
      <w:r w:rsidR="004A4455">
        <w:rPr>
          <w:rFonts w:ascii="Arial" w:hAnsi="Arial" w:cs="Arial"/>
          <w:sz w:val="18"/>
          <w:szCs w:val="18"/>
          <w:lang w:val="es-ES_tradnl"/>
        </w:rPr>
        <w:t xml:space="preserve">Consistió en la apropiación [*] de </w:t>
      </w:r>
      <w:r w:rsidR="00DF453C">
        <w:rPr>
          <w:rFonts w:ascii="Arial" w:hAnsi="Arial" w:cs="Arial"/>
          <w:sz w:val="18"/>
          <w:szCs w:val="18"/>
          <w:lang w:val="es-ES_tradnl"/>
        </w:rPr>
        <w:t>las tierras descubiertas en el N</w:t>
      </w:r>
      <w:r w:rsidR="004A4455">
        <w:rPr>
          <w:rFonts w:ascii="Arial" w:hAnsi="Arial" w:cs="Arial"/>
          <w:sz w:val="18"/>
          <w:szCs w:val="18"/>
          <w:lang w:val="es-ES_tradnl"/>
        </w:rPr>
        <w:t>uevo [*]. Para esto, se llevó a cabo el [*] de los indígenas a nombre de los [*] Católicos y de la Iglesia Católica. Este consistió en la [*] de las tierras y</w:t>
      </w:r>
      <w:r w:rsidR="00DF453C">
        <w:rPr>
          <w:rFonts w:ascii="Arial" w:hAnsi="Arial" w:cs="Arial"/>
          <w:sz w:val="18"/>
          <w:szCs w:val="18"/>
          <w:lang w:val="es-ES_tradnl"/>
        </w:rPr>
        <w:t xml:space="preserve"> las [*] de los indígenas, y </w:t>
      </w:r>
      <w:r w:rsidR="004A4455">
        <w:rPr>
          <w:rFonts w:ascii="Arial" w:hAnsi="Arial" w:cs="Arial"/>
          <w:sz w:val="18"/>
          <w:szCs w:val="18"/>
          <w:lang w:val="es-ES_tradnl"/>
        </w:rPr>
        <w:t>la imp</w:t>
      </w:r>
      <w:r w:rsidR="00DF453C">
        <w:rPr>
          <w:rFonts w:ascii="Arial" w:hAnsi="Arial" w:cs="Arial"/>
          <w:sz w:val="18"/>
          <w:szCs w:val="18"/>
          <w:lang w:val="es-ES_tradnl"/>
        </w:rPr>
        <w:t xml:space="preserve">osición de la religión [*] y </w:t>
      </w:r>
      <w:r w:rsidR="004A4455">
        <w:rPr>
          <w:rFonts w:ascii="Arial" w:hAnsi="Arial" w:cs="Arial"/>
          <w:sz w:val="18"/>
          <w:szCs w:val="18"/>
          <w:lang w:val="es-ES_tradnl"/>
        </w:rPr>
        <w:t>otras costumbres españolas sobre ellos. El proceso de [*] finaliza con la fundación de las primeras [*] en territorios de [*] y Suramérica.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F16A361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B05944">
              <w:rPr>
                <w:rFonts w:ascii="Arial" w:hAnsi="Arial" w:cs="Arial"/>
                <w:sz w:val="18"/>
                <w:szCs w:val="18"/>
                <w:lang w:val="es-ES_tradnl"/>
              </w:rPr>
              <w:t>egunda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F031956" w:rsidR="00227850" w:rsidRPr="00227850" w:rsidRDefault="00B0594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hispánico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366E545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ermanente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CE3C123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undo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E805684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ometimiento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D383D86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eyes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3E3DED4C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propiación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E9F0F5B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riquezas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4D1129F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atólica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2D954BB2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conquista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FA052B4" w:rsidR="00227850" w:rsidRPr="00227850" w:rsidRDefault="00DF45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bookmarkStart w:id="0" w:name="_GoBack"/>
            <w:bookmarkEnd w:id="0"/>
            <w:r w:rsidR="004A4455">
              <w:rPr>
                <w:rFonts w:ascii="Arial" w:hAnsi="Arial" w:cs="Arial"/>
                <w:sz w:val="18"/>
                <w:szCs w:val="18"/>
                <w:lang w:val="es-ES_tradnl"/>
              </w:rPr>
              <w:t>iudades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09F58CAA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Centro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F56248F" w:rsidR="007260CF" w:rsidRPr="00227850" w:rsidRDefault="004A445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primera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AE4902C" w:rsidR="007260CF" w:rsidRPr="00227850" w:rsidRDefault="00822EA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costumbres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D7BC724" w:rsidR="0072270A" w:rsidRPr="0072270A" w:rsidRDefault="00822E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610A1"/>
    <w:rsid w:val="000719EE"/>
    <w:rsid w:val="000B20BA"/>
    <w:rsid w:val="000F25E8"/>
    <w:rsid w:val="00104E5C"/>
    <w:rsid w:val="00125D25"/>
    <w:rsid w:val="00190007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04FD1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4A445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22EAC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05944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DF453C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</cp:lastModifiedBy>
  <cp:revision>5</cp:revision>
  <dcterms:created xsi:type="dcterms:W3CDTF">2015-04-21T01:47:00Z</dcterms:created>
  <dcterms:modified xsi:type="dcterms:W3CDTF">2015-05-19T17:19:00Z</dcterms:modified>
</cp:coreProperties>
</file>