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2497" w:rsidRPr="003A4925" w:rsidRDefault="00D82497" w:rsidP="00D82497">
      <w:pPr>
        <w:rPr>
          <w:rFonts w:ascii="Times" w:hAnsi="Times"/>
          <w:b/>
        </w:rPr>
      </w:pPr>
      <w:r w:rsidRPr="003A4925">
        <w:rPr>
          <w:rFonts w:ascii="Times" w:hAnsi="Times"/>
          <w:b/>
        </w:rPr>
        <w:t>Guía didáctica</w:t>
      </w:r>
    </w:p>
    <w:p w:rsidR="00D82497" w:rsidRPr="003A4925" w:rsidRDefault="00D82497" w:rsidP="00D82497">
      <w:pPr>
        <w:rPr>
          <w:rFonts w:ascii="Times" w:hAnsi="Times"/>
        </w:rPr>
      </w:pPr>
    </w:p>
    <w:p w:rsidR="00D82497" w:rsidRDefault="008560A4" w:rsidP="00D82497">
      <w:pPr>
        <w:rPr>
          <w:rFonts w:ascii="Times" w:hAnsi="Times"/>
          <w:b/>
        </w:rPr>
      </w:pPr>
      <w:r>
        <w:rPr>
          <w:rFonts w:ascii="Times" w:hAnsi="Times"/>
          <w:b/>
        </w:rPr>
        <w:t>Estándar</w:t>
      </w:r>
    </w:p>
    <w:p w:rsidR="00340D03" w:rsidRDefault="00340D03" w:rsidP="00D82497">
      <w:pPr>
        <w:rPr>
          <w:rFonts w:ascii="Times" w:hAnsi="Times"/>
          <w:b/>
        </w:rPr>
      </w:pPr>
    </w:p>
    <w:p w:rsidR="00340D03" w:rsidRPr="00340D03" w:rsidRDefault="00340D03" w:rsidP="00D82497">
      <w:pPr>
        <w:rPr>
          <w:rFonts w:ascii="Times" w:hAnsi="Times"/>
        </w:rPr>
      </w:pPr>
      <w:r>
        <w:rPr>
          <w:rFonts w:ascii="Times" w:hAnsi="Times"/>
        </w:rPr>
        <w:t>Reconozco y valoro la importancia de conocer los diferentes ecosistemas sobre los cuales intervenimos y nos permiten vivir y desarrollarnos como especie humana</w:t>
      </w:r>
    </w:p>
    <w:p w:rsidR="008560A4" w:rsidRDefault="008560A4" w:rsidP="00D82497">
      <w:pPr>
        <w:rPr>
          <w:rFonts w:ascii="Times" w:hAnsi="Times"/>
          <w:b/>
        </w:rPr>
      </w:pPr>
    </w:p>
    <w:p w:rsidR="008560A4" w:rsidRDefault="008560A4" w:rsidP="00D82497">
      <w:pPr>
        <w:rPr>
          <w:rFonts w:ascii="Times" w:hAnsi="Times"/>
          <w:b/>
        </w:rPr>
      </w:pPr>
      <w:r>
        <w:rPr>
          <w:rFonts w:ascii="Times" w:hAnsi="Times"/>
          <w:b/>
        </w:rPr>
        <w:t>Relación/Entorno/Pensamiento</w:t>
      </w:r>
    </w:p>
    <w:p w:rsidR="00340D03" w:rsidRDefault="00340D03" w:rsidP="00D82497">
      <w:pPr>
        <w:rPr>
          <w:rFonts w:ascii="Times" w:hAnsi="Times"/>
          <w:b/>
        </w:rPr>
      </w:pPr>
    </w:p>
    <w:p w:rsidR="00340D03" w:rsidRPr="00340D03" w:rsidRDefault="00340D03" w:rsidP="00D82497">
      <w:pPr>
        <w:rPr>
          <w:rFonts w:ascii="Times" w:hAnsi="Times"/>
        </w:rPr>
      </w:pPr>
      <w:r w:rsidRPr="00340D03">
        <w:rPr>
          <w:rFonts w:ascii="Times" w:hAnsi="Times"/>
        </w:rPr>
        <w:t>Relación</w:t>
      </w:r>
      <w:r>
        <w:rPr>
          <w:rFonts w:ascii="Times" w:hAnsi="Times"/>
        </w:rPr>
        <w:t xml:space="preserve"> con </w:t>
      </w:r>
      <w:r w:rsidR="007B1DFF">
        <w:rPr>
          <w:rFonts w:ascii="Times" w:hAnsi="Times"/>
        </w:rPr>
        <w:t>la antropología, la historia, la economía, la sociología, la</w:t>
      </w:r>
      <w:r w:rsidR="00FE726B">
        <w:rPr>
          <w:rFonts w:ascii="Times" w:hAnsi="Times"/>
        </w:rPr>
        <w:t xml:space="preserve"> geografía.</w:t>
      </w:r>
    </w:p>
    <w:p w:rsidR="00D82497" w:rsidRPr="003A4925" w:rsidRDefault="00D82497" w:rsidP="00D82497">
      <w:pPr>
        <w:rPr>
          <w:rFonts w:ascii="Times" w:hAnsi="Times"/>
        </w:rPr>
      </w:pPr>
    </w:p>
    <w:p w:rsidR="00D82497" w:rsidRPr="003A4925" w:rsidRDefault="00D82497" w:rsidP="00D82497">
      <w:pPr>
        <w:rPr>
          <w:rFonts w:ascii="Times" w:hAnsi="Times"/>
        </w:rPr>
      </w:pPr>
    </w:p>
    <w:p w:rsidR="00D82497" w:rsidRDefault="008560A4" w:rsidP="00D82497">
      <w:pPr>
        <w:rPr>
          <w:rFonts w:ascii="Times" w:hAnsi="Times"/>
          <w:b/>
        </w:rPr>
      </w:pPr>
      <w:r>
        <w:rPr>
          <w:rFonts w:ascii="Times" w:hAnsi="Times"/>
          <w:b/>
        </w:rPr>
        <w:t>Competencias</w:t>
      </w:r>
      <w:bookmarkStart w:id="0" w:name="_GoBack"/>
      <w:bookmarkEnd w:id="0"/>
    </w:p>
    <w:p w:rsidR="007B1DFF" w:rsidRDefault="007B1DFF" w:rsidP="00D82497">
      <w:pPr>
        <w:rPr>
          <w:rFonts w:ascii="Times" w:hAnsi="Times"/>
          <w:b/>
        </w:rPr>
      </w:pPr>
    </w:p>
    <w:p w:rsidR="007B1DFF" w:rsidRDefault="007B1DFF" w:rsidP="007B1DFF">
      <w:pPr>
        <w:pStyle w:val="Prrafodelista"/>
        <w:numPr>
          <w:ilvl w:val="0"/>
          <w:numId w:val="5"/>
        </w:numPr>
        <w:rPr>
          <w:rFonts w:ascii="Times" w:hAnsi="Times"/>
        </w:rPr>
      </w:pPr>
      <w:r>
        <w:rPr>
          <w:rFonts w:ascii="Times" w:hAnsi="Times"/>
        </w:rPr>
        <w:t xml:space="preserve">Definir el concepto de medio ambiente y ecosistema </w:t>
      </w:r>
      <w:r w:rsidR="00FE726B">
        <w:rPr>
          <w:rFonts w:ascii="Times" w:hAnsi="Times"/>
        </w:rPr>
        <w:t>y relacionarlo</w:t>
      </w:r>
      <w:r>
        <w:rPr>
          <w:rFonts w:ascii="Times" w:hAnsi="Times"/>
        </w:rPr>
        <w:t xml:space="preserve"> con el entorno del estudiante</w:t>
      </w:r>
    </w:p>
    <w:p w:rsidR="001220EB" w:rsidRDefault="001220EB" w:rsidP="001220EB">
      <w:pPr>
        <w:pStyle w:val="Prrafodelista"/>
        <w:rPr>
          <w:rFonts w:ascii="Times" w:hAnsi="Times"/>
        </w:rPr>
      </w:pPr>
    </w:p>
    <w:p w:rsidR="007B1DFF" w:rsidRDefault="007B1DFF" w:rsidP="007B1DFF">
      <w:pPr>
        <w:pStyle w:val="Prrafodelista"/>
        <w:numPr>
          <w:ilvl w:val="0"/>
          <w:numId w:val="5"/>
        </w:numPr>
        <w:rPr>
          <w:rFonts w:ascii="Times" w:hAnsi="Times"/>
        </w:rPr>
      </w:pPr>
      <w:r>
        <w:rPr>
          <w:rFonts w:ascii="Times" w:hAnsi="Times"/>
        </w:rPr>
        <w:t>Reconocer los diferentes ecosistemas del planeta tierra apoyados en los medios visuales</w:t>
      </w:r>
    </w:p>
    <w:p w:rsidR="001220EB" w:rsidRDefault="001220EB" w:rsidP="001220EB">
      <w:pPr>
        <w:pStyle w:val="Prrafodelista"/>
        <w:rPr>
          <w:rFonts w:ascii="Times" w:hAnsi="Times"/>
        </w:rPr>
      </w:pPr>
    </w:p>
    <w:p w:rsidR="001220EB" w:rsidRPr="001220EB" w:rsidRDefault="007B1DFF" w:rsidP="001220EB">
      <w:pPr>
        <w:pStyle w:val="Prrafodelista"/>
        <w:numPr>
          <w:ilvl w:val="0"/>
          <w:numId w:val="5"/>
        </w:numPr>
        <w:rPr>
          <w:rFonts w:ascii="Times" w:hAnsi="Times"/>
        </w:rPr>
      </w:pPr>
      <w:r w:rsidRPr="001220EB">
        <w:rPr>
          <w:rFonts w:ascii="Times" w:hAnsi="Times"/>
        </w:rPr>
        <w:t xml:space="preserve">Reconocer </w:t>
      </w:r>
      <w:r w:rsidR="001220EB" w:rsidRPr="001220EB">
        <w:rPr>
          <w:rFonts w:ascii="Times" w:hAnsi="Times"/>
        </w:rPr>
        <w:t>los elementos ambie</w:t>
      </w:r>
      <w:r w:rsidRPr="001220EB">
        <w:rPr>
          <w:rFonts w:ascii="Times" w:hAnsi="Times"/>
        </w:rPr>
        <w:t>ntales no vivos presentes en el ecosistema</w:t>
      </w:r>
    </w:p>
    <w:p w:rsidR="001220EB" w:rsidRDefault="001220EB" w:rsidP="001220EB">
      <w:pPr>
        <w:pStyle w:val="Prrafodelista"/>
        <w:rPr>
          <w:rFonts w:ascii="Times" w:hAnsi="Times"/>
        </w:rPr>
      </w:pPr>
    </w:p>
    <w:p w:rsidR="007B1DFF" w:rsidRDefault="007B1DFF" w:rsidP="007B1DFF">
      <w:pPr>
        <w:pStyle w:val="Prrafodelista"/>
        <w:numPr>
          <w:ilvl w:val="0"/>
          <w:numId w:val="5"/>
        </w:numPr>
        <w:rPr>
          <w:rFonts w:ascii="Times" w:hAnsi="Times"/>
        </w:rPr>
      </w:pPr>
      <w:r>
        <w:rPr>
          <w:rFonts w:ascii="Times" w:hAnsi="Times"/>
        </w:rPr>
        <w:t>Reconocer los elementos vivos que componen los ecosistemas</w:t>
      </w:r>
    </w:p>
    <w:p w:rsidR="001220EB" w:rsidRDefault="001220EB" w:rsidP="001220EB">
      <w:pPr>
        <w:pStyle w:val="Prrafodelista"/>
        <w:rPr>
          <w:rFonts w:ascii="Times" w:hAnsi="Times"/>
        </w:rPr>
      </w:pPr>
    </w:p>
    <w:p w:rsidR="001220EB" w:rsidRPr="001220EB" w:rsidRDefault="007B1DFF" w:rsidP="001220EB">
      <w:pPr>
        <w:pStyle w:val="Prrafodelista"/>
        <w:numPr>
          <w:ilvl w:val="0"/>
          <w:numId w:val="5"/>
        </w:numPr>
        <w:rPr>
          <w:rFonts w:ascii="Times" w:hAnsi="Times"/>
        </w:rPr>
      </w:pPr>
      <w:r w:rsidRPr="001220EB">
        <w:rPr>
          <w:rFonts w:ascii="Times" w:hAnsi="Times"/>
        </w:rPr>
        <w:t>Comprender las relacion</w:t>
      </w:r>
      <w:r w:rsidR="001220EB" w:rsidRPr="001220EB">
        <w:rPr>
          <w:rFonts w:ascii="Times" w:hAnsi="Times"/>
        </w:rPr>
        <w:t>es que se establecen entre los seres vivos y  los factores abióticos en el ecos</w:t>
      </w:r>
      <w:r w:rsidRPr="001220EB">
        <w:rPr>
          <w:rFonts w:ascii="Times" w:hAnsi="Times"/>
        </w:rPr>
        <w:t>istema para que se mantenga en equilibrio</w:t>
      </w:r>
    </w:p>
    <w:p w:rsidR="001220EB" w:rsidRDefault="001220EB" w:rsidP="001220EB">
      <w:pPr>
        <w:pStyle w:val="Prrafodelista"/>
        <w:rPr>
          <w:rFonts w:ascii="Times" w:hAnsi="Times"/>
        </w:rPr>
      </w:pPr>
    </w:p>
    <w:p w:rsidR="007B1DFF" w:rsidRDefault="001220EB" w:rsidP="007B1DFF">
      <w:pPr>
        <w:pStyle w:val="Prrafodelista"/>
        <w:numPr>
          <w:ilvl w:val="0"/>
          <w:numId w:val="5"/>
        </w:numPr>
        <w:rPr>
          <w:rFonts w:ascii="Times" w:hAnsi="Times"/>
        </w:rPr>
      </w:pPr>
      <w:r>
        <w:rPr>
          <w:rFonts w:ascii="Times" w:hAnsi="Times"/>
        </w:rPr>
        <w:t>Aproximar al estudiante al concepto de flujo de materia y energía del ecosistema</w:t>
      </w:r>
    </w:p>
    <w:p w:rsidR="001220EB" w:rsidRDefault="001220EB" w:rsidP="001220EB">
      <w:pPr>
        <w:pStyle w:val="Prrafodelista"/>
        <w:rPr>
          <w:rFonts w:ascii="Times" w:hAnsi="Times"/>
        </w:rPr>
      </w:pPr>
    </w:p>
    <w:p w:rsidR="001220EB" w:rsidRDefault="001220EB" w:rsidP="001220EB">
      <w:pPr>
        <w:pStyle w:val="Prrafodelista"/>
        <w:numPr>
          <w:ilvl w:val="0"/>
          <w:numId w:val="5"/>
        </w:numPr>
        <w:rPr>
          <w:rFonts w:ascii="Times" w:hAnsi="Times"/>
        </w:rPr>
      </w:pPr>
      <w:r w:rsidRPr="001220EB">
        <w:rPr>
          <w:rFonts w:ascii="Times" w:hAnsi="Times"/>
        </w:rPr>
        <w:t>Entender las relaciones que el ser humano ha establecido con su medio ambiente</w:t>
      </w:r>
      <w:r>
        <w:rPr>
          <w:rFonts w:ascii="Times" w:hAnsi="Times"/>
        </w:rPr>
        <w:t xml:space="preserve"> par</w:t>
      </w:r>
      <w:r w:rsidR="00DE0571">
        <w:rPr>
          <w:rFonts w:ascii="Times" w:hAnsi="Times"/>
        </w:rPr>
        <w:t xml:space="preserve">a el desarrollo de </w:t>
      </w:r>
      <w:r w:rsidR="00FE726B">
        <w:rPr>
          <w:rFonts w:ascii="Times" w:hAnsi="Times"/>
        </w:rPr>
        <w:t>la sociedad</w:t>
      </w:r>
    </w:p>
    <w:p w:rsidR="00DE0571" w:rsidRPr="00DE0571" w:rsidRDefault="00DE0571" w:rsidP="00DE0571">
      <w:pPr>
        <w:pStyle w:val="Prrafodelista"/>
        <w:rPr>
          <w:rFonts w:ascii="Times" w:hAnsi="Times"/>
        </w:rPr>
      </w:pPr>
    </w:p>
    <w:p w:rsidR="00DE0571" w:rsidRPr="001220EB" w:rsidRDefault="00B604EB" w:rsidP="001220EB">
      <w:pPr>
        <w:pStyle w:val="Prrafodelista"/>
        <w:numPr>
          <w:ilvl w:val="0"/>
          <w:numId w:val="5"/>
        </w:numPr>
        <w:rPr>
          <w:rFonts w:ascii="Times" w:hAnsi="Times"/>
        </w:rPr>
      </w:pPr>
      <w:r>
        <w:rPr>
          <w:rFonts w:ascii="Times" w:hAnsi="Times"/>
        </w:rPr>
        <w:t xml:space="preserve">Valorar los recursos naturales </w:t>
      </w:r>
      <w:r w:rsidR="00FE726B">
        <w:rPr>
          <w:rFonts w:ascii="Times" w:hAnsi="Times"/>
        </w:rPr>
        <w:t>incentivando</w:t>
      </w:r>
      <w:r>
        <w:rPr>
          <w:rFonts w:ascii="Times" w:hAnsi="Times"/>
        </w:rPr>
        <w:t xml:space="preserve"> </w:t>
      </w:r>
      <w:r w:rsidR="00FE726B">
        <w:rPr>
          <w:rFonts w:ascii="Times" w:hAnsi="Times"/>
        </w:rPr>
        <w:t>el</w:t>
      </w:r>
      <w:r>
        <w:rPr>
          <w:rFonts w:ascii="Times" w:hAnsi="Times"/>
        </w:rPr>
        <w:t xml:space="preserve"> buen uso</w:t>
      </w:r>
      <w:r w:rsidR="00FE726B">
        <w:rPr>
          <w:rFonts w:ascii="Times" w:hAnsi="Times"/>
        </w:rPr>
        <w:t xml:space="preserve"> de los mismos</w:t>
      </w:r>
    </w:p>
    <w:p w:rsidR="001220EB" w:rsidRDefault="001220EB" w:rsidP="001220EB">
      <w:pPr>
        <w:pStyle w:val="Prrafodelista"/>
        <w:rPr>
          <w:rFonts w:ascii="Times" w:hAnsi="Times"/>
        </w:rPr>
      </w:pPr>
    </w:p>
    <w:p w:rsidR="001220EB" w:rsidRDefault="001220EB" w:rsidP="001220EB">
      <w:pPr>
        <w:pStyle w:val="Prrafodelista"/>
        <w:numPr>
          <w:ilvl w:val="0"/>
          <w:numId w:val="5"/>
        </w:numPr>
        <w:rPr>
          <w:rFonts w:ascii="Times" w:hAnsi="Times"/>
        </w:rPr>
      </w:pPr>
      <w:r>
        <w:rPr>
          <w:rFonts w:ascii="Times" w:hAnsi="Times"/>
        </w:rPr>
        <w:t xml:space="preserve">Conocer los efectos impactantes sobre el medio natural por la explotación y uso </w:t>
      </w:r>
      <w:r w:rsidR="00B604EB">
        <w:rPr>
          <w:rFonts w:ascii="Times" w:hAnsi="Times"/>
        </w:rPr>
        <w:t xml:space="preserve">excesivo </w:t>
      </w:r>
      <w:r>
        <w:rPr>
          <w:rFonts w:ascii="Times" w:hAnsi="Times"/>
        </w:rPr>
        <w:t>de los recursos naturales</w:t>
      </w:r>
    </w:p>
    <w:p w:rsidR="00FE726B" w:rsidRPr="00FE726B" w:rsidRDefault="00FE726B" w:rsidP="00FE726B">
      <w:pPr>
        <w:pStyle w:val="Prrafodelista"/>
        <w:rPr>
          <w:rFonts w:ascii="Times" w:hAnsi="Times"/>
        </w:rPr>
      </w:pPr>
    </w:p>
    <w:p w:rsidR="00FE726B" w:rsidRPr="001220EB" w:rsidRDefault="00FE726B" w:rsidP="001220EB">
      <w:pPr>
        <w:pStyle w:val="Prrafodelista"/>
        <w:numPr>
          <w:ilvl w:val="0"/>
          <w:numId w:val="5"/>
        </w:numPr>
        <w:rPr>
          <w:rFonts w:ascii="Times" w:hAnsi="Times"/>
        </w:rPr>
      </w:pPr>
      <w:r>
        <w:rPr>
          <w:rFonts w:ascii="Times" w:hAnsi="Times"/>
        </w:rPr>
        <w:t>Desarrollar en el estudiante un pensamiento sistémico, relacional.</w:t>
      </w:r>
    </w:p>
    <w:p w:rsidR="001220EB" w:rsidRPr="007B1DFF" w:rsidRDefault="001220EB" w:rsidP="001220EB">
      <w:pPr>
        <w:pStyle w:val="Prrafodelista"/>
        <w:rPr>
          <w:rFonts w:ascii="Times" w:hAnsi="Times"/>
        </w:rPr>
      </w:pPr>
    </w:p>
    <w:p w:rsidR="00D82497" w:rsidRPr="003A4925" w:rsidRDefault="00D82497" w:rsidP="00D82497">
      <w:pPr>
        <w:rPr>
          <w:rFonts w:ascii="Times" w:hAnsi="Times"/>
        </w:rPr>
      </w:pPr>
    </w:p>
    <w:p w:rsidR="00D82497" w:rsidRPr="003A4925" w:rsidRDefault="00D82497" w:rsidP="00D82497">
      <w:pPr>
        <w:rPr>
          <w:rFonts w:ascii="Times" w:hAnsi="Times"/>
        </w:rPr>
      </w:pPr>
    </w:p>
    <w:p w:rsidR="00D82497" w:rsidRDefault="009B0F0B" w:rsidP="00D82497">
      <w:pPr>
        <w:rPr>
          <w:rFonts w:ascii="Times" w:hAnsi="Times"/>
          <w:b/>
        </w:rPr>
      </w:pPr>
      <w:r w:rsidRPr="003A4925">
        <w:rPr>
          <w:rFonts w:ascii="Times" w:hAnsi="Times"/>
          <w:b/>
        </w:rPr>
        <w:t>Estrategia didáctica</w:t>
      </w:r>
    </w:p>
    <w:p w:rsidR="00B604EB" w:rsidRDefault="00B604EB" w:rsidP="00D82497">
      <w:pPr>
        <w:rPr>
          <w:rFonts w:ascii="Times" w:hAnsi="Times"/>
          <w:b/>
        </w:rPr>
      </w:pPr>
    </w:p>
    <w:p w:rsidR="00B604EB" w:rsidRPr="003A4925" w:rsidRDefault="00B604EB" w:rsidP="00D82497">
      <w:pPr>
        <w:rPr>
          <w:rFonts w:ascii="Times" w:hAnsi="Times"/>
          <w:b/>
        </w:rPr>
      </w:pPr>
    </w:p>
    <w:p w:rsidR="00D82497" w:rsidRDefault="00B604EB" w:rsidP="00D82497">
      <w:pPr>
        <w:rPr>
          <w:rFonts w:ascii="Times New Roman" w:eastAsia="Times New Roman" w:hAnsi="Times New Roman" w:cs="Times New Roman"/>
          <w:lang w:eastAsia="es-CO"/>
        </w:rPr>
      </w:pPr>
      <w:r>
        <w:rPr>
          <w:rFonts w:ascii="Times New Roman" w:eastAsia="Times New Roman" w:hAnsi="Times New Roman" w:cs="Times New Roman"/>
          <w:lang w:eastAsia="es-CO"/>
        </w:rPr>
        <w:t>Para desarrollar el pensamiento crítico en los estudiantes es importante que las actividades didácticas permitan relacionar los procesos que se dan en los ecosistemas  para comprender el valor del cuidado</w:t>
      </w:r>
      <w:r w:rsidR="00BC4176">
        <w:rPr>
          <w:rFonts w:ascii="Times New Roman" w:eastAsia="Times New Roman" w:hAnsi="Times New Roman" w:cs="Times New Roman"/>
          <w:lang w:eastAsia="es-CO"/>
        </w:rPr>
        <w:t xml:space="preserve"> a</w:t>
      </w:r>
      <w:r>
        <w:rPr>
          <w:rFonts w:ascii="Times New Roman" w:eastAsia="Times New Roman" w:hAnsi="Times New Roman" w:cs="Times New Roman"/>
          <w:lang w:eastAsia="es-CO"/>
        </w:rPr>
        <w:t xml:space="preserve"> </w:t>
      </w:r>
      <w:r w:rsidR="000B637F">
        <w:rPr>
          <w:rFonts w:ascii="Times New Roman" w:eastAsia="Times New Roman" w:hAnsi="Times New Roman" w:cs="Times New Roman"/>
          <w:lang w:eastAsia="es-CO"/>
        </w:rPr>
        <w:t>la</w:t>
      </w:r>
      <w:r>
        <w:rPr>
          <w:rFonts w:ascii="Times New Roman" w:eastAsia="Times New Roman" w:hAnsi="Times New Roman" w:cs="Times New Roman"/>
          <w:lang w:eastAsia="es-CO"/>
        </w:rPr>
        <w:t xml:space="preserve"> naturaleza y la importancia de conocer antes </w:t>
      </w:r>
      <w:r w:rsidR="00BC4176">
        <w:rPr>
          <w:rFonts w:ascii="Times New Roman" w:eastAsia="Times New Roman" w:hAnsi="Times New Roman" w:cs="Times New Roman"/>
          <w:lang w:eastAsia="es-CO"/>
        </w:rPr>
        <w:t>que</w:t>
      </w:r>
      <w:r>
        <w:rPr>
          <w:rFonts w:ascii="Times New Roman" w:eastAsia="Times New Roman" w:hAnsi="Times New Roman" w:cs="Times New Roman"/>
          <w:lang w:eastAsia="es-CO"/>
        </w:rPr>
        <w:t xml:space="preserve"> destruir. De igual forma la </w:t>
      </w:r>
      <w:r w:rsidRPr="004A63BA">
        <w:rPr>
          <w:rFonts w:ascii="Times New Roman" w:eastAsia="Times New Roman" w:hAnsi="Times New Roman" w:cs="Times New Roman"/>
          <w:lang w:eastAsia="es-CO"/>
        </w:rPr>
        <w:t>introducción a la</w:t>
      </w:r>
      <w:r>
        <w:rPr>
          <w:rFonts w:ascii="Times New Roman" w:eastAsia="Times New Roman" w:hAnsi="Times New Roman" w:cs="Times New Roman"/>
          <w:lang w:eastAsia="es-CO"/>
        </w:rPr>
        <w:t xml:space="preserve">s relaciones que se dan en los ecosistemas entre seres vivos y factores abióticos y </w:t>
      </w:r>
      <w:r w:rsidRPr="004A63BA">
        <w:rPr>
          <w:rFonts w:ascii="Times New Roman" w:eastAsia="Times New Roman" w:hAnsi="Times New Roman" w:cs="Times New Roman"/>
          <w:lang w:eastAsia="es-CO"/>
        </w:rPr>
        <w:t xml:space="preserve"> </w:t>
      </w:r>
      <w:r>
        <w:rPr>
          <w:rFonts w:ascii="Times New Roman" w:eastAsia="Times New Roman" w:hAnsi="Times New Roman" w:cs="Times New Roman"/>
          <w:lang w:eastAsia="es-CO"/>
        </w:rPr>
        <w:t xml:space="preserve">las diferentes formas de </w:t>
      </w:r>
      <w:r>
        <w:rPr>
          <w:rFonts w:ascii="Times New Roman" w:eastAsia="Times New Roman" w:hAnsi="Times New Roman" w:cs="Times New Roman"/>
          <w:lang w:eastAsia="es-CO"/>
        </w:rPr>
        <w:lastRenderedPageBreak/>
        <w:t xml:space="preserve">adaptaciones, </w:t>
      </w:r>
      <w:r w:rsidRPr="004A63BA">
        <w:rPr>
          <w:rFonts w:ascii="Times New Roman" w:eastAsia="Times New Roman" w:hAnsi="Times New Roman" w:cs="Times New Roman"/>
          <w:lang w:eastAsia="es-CO"/>
        </w:rPr>
        <w:t xml:space="preserve"> </w:t>
      </w:r>
      <w:r>
        <w:rPr>
          <w:rFonts w:ascii="Times New Roman" w:eastAsia="Times New Roman" w:hAnsi="Times New Roman" w:cs="Times New Roman"/>
          <w:lang w:eastAsia="es-CO"/>
        </w:rPr>
        <w:t>será una</w:t>
      </w:r>
      <w:r w:rsidRPr="004A63BA">
        <w:rPr>
          <w:rFonts w:ascii="Times New Roman" w:eastAsia="Times New Roman" w:hAnsi="Times New Roman" w:cs="Times New Roman"/>
          <w:lang w:eastAsia="es-CO"/>
        </w:rPr>
        <w:t xml:space="preserve"> herramienta imprescindible para conocer </w:t>
      </w:r>
      <w:r>
        <w:rPr>
          <w:rFonts w:ascii="Times New Roman" w:eastAsia="Times New Roman" w:hAnsi="Times New Roman" w:cs="Times New Roman"/>
          <w:lang w:eastAsia="es-CO"/>
        </w:rPr>
        <w:t xml:space="preserve">el medio que habitamos y como estamos integrados </w:t>
      </w:r>
      <w:r w:rsidR="00FE726B">
        <w:rPr>
          <w:rFonts w:ascii="Times New Roman" w:eastAsia="Times New Roman" w:hAnsi="Times New Roman" w:cs="Times New Roman"/>
          <w:lang w:eastAsia="es-CO"/>
        </w:rPr>
        <w:t>o hacemos parte del sistema natural.</w:t>
      </w:r>
    </w:p>
    <w:p w:rsidR="00FE726B" w:rsidRPr="004A63BA" w:rsidRDefault="00FE726B" w:rsidP="00FE726B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eastAsia="es-CO"/>
        </w:rPr>
      </w:pPr>
      <w:r w:rsidRPr="004A63BA">
        <w:rPr>
          <w:rFonts w:ascii="Times New Roman" w:eastAsia="Times New Roman" w:hAnsi="Times New Roman" w:cs="Times New Roman"/>
          <w:lang w:eastAsia="es-CO"/>
        </w:rPr>
        <w:t xml:space="preserve">Con el fin de alcanzar </w:t>
      </w:r>
      <w:r>
        <w:rPr>
          <w:rFonts w:ascii="Times New Roman" w:eastAsia="Times New Roman" w:hAnsi="Times New Roman" w:cs="Times New Roman"/>
          <w:lang w:eastAsia="es-CO"/>
        </w:rPr>
        <w:t>los objetivos</w:t>
      </w:r>
      <w:r w:rsidRPr="004A63BA">
        <w:rPr>
          <w:rFonts w:ascii="Times New Roman" w:eastAsia="Times New Roman" w:hAnsi="Times New Roman" w:cs="Times New Roman"/>
          <w:lang w:eastAsia="es-CO"/>
        </w:rPr>
        <w:t xml:space="preserve"> del tema, se propone la siguiente secuencia didáctica:</w:t>
      </w:r>
    </w:p>
    <w:p w:rsidR="00FE726B" w:rsidRPr="004A63BA" w:rsidRDefault="00FE726B" w:rsidP="00FE726B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eastAsia="es-CO"/>
        </w:rPr>
      </w:pPr>
      <w:r w:rsidRPr="004A63BA">
        <w:rPr>
          <w:rFonts w:ascii="Times New Roman" w:eastAsia="Times New Roman" w:hAnsi="Times New Roman" w:cs="Times New Roman"/>
          <w:lang w:eastAsia="es-CO"/>
        </w:rPr>
        <w:t xml:space="preserve">1. </w:t>
      </w:r>
      <w:r>
        <w:rPr>
          <w:rFonts w:ascii="Times New Roman" w:eastAsia="Times New Roman" w:hAnsi="Times New Roman" w:cs="Times New Roman"/>
          <w:lang w:eastAsia="es-CO"/>
        </w:rPr>
        <w:t xml:space="preserve">Acercar a los estudiantes al concepto de </w:t>
      </w:r>
      <w:r w:rsidR="00752547">
        <w:rPr>
          <w:rFonts w:ascii="Times New Roman" w:eastAsia="Times New Roman" w:hAnsi="Times New Roman" w:cs="Times New Roman"/>
          <w:lang w:eastAsia="es-CO"/>
        </w:rPr>
        <w:t>medio ambiente y ecosistema</w:t>
      </w:r>
      <w:r w:rsidRPr="004A63BA">
        <w:rPr>
          <w:rFonts w:ascii="Times New Roman" w:eastAsia="Times New Roman" w:hAnsi="Times New Roman" w:cs="Times New Roman"/>
          <w:lang w:eastAsia="es-CO"/>
        </w:rPr>
        <w:t xml:space="preserve"> como ciencia imprescindible para </w:t>
      </w:r>
      <w:r>
        <w:rPr>
          <w:rFonts w:ascii="Times New Roman" w:eastAsia="Times New Roman" w:hAnsi="Times New Roman" w:cs="Times New Roman"/>
          <w:lang w:eastAsia="es-CO"/>
        </w:rPr>
        <w:t xml:space="preserve">comprender </w:t>
      </w:r>
      <w:r w:rsidR="000B637F">
        <w:rPr>
          <w:rFonts w:ascii="Times New Roman" w:eastAsia="Times New Roman" w:hAnsi="Times New Roman" w:cs="Times New Roman"/>
          <w:lang w:eastAsia="es-CO"/>
        </w:rPr>
        <w:t>los ritmos actuales del medio ambiente.</w:t>
      </w:r>
    </w:p>
    <w:p w:rsidR="00FE726B" w:rsidRPr="004A63BA" w:rsidRDefault="00FE726B" w:rsidP="00FE726B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eastAsia="es-CO"/>
        </w:rPr>
      </w:pPr>
      <w:r w:rsidRPr="004A63BA">
        <w:rPr>
          <w:rFonts w:ascii="Times New Roman" w:eastAsia="Times New Roman" w:hAnsi="Times New Roman" w:cs="Times New Roman"/>
          <w:lang w:eastAsia="es-CO"/>
        </w:rPr>
        <w:t xml:space="preserve">2. </w:t>
      </w:r>
      <w:r>
        <w:rPr>
          <w:rFonts w:ascii="Times New Roman" w:eastAsia="Times New Roman" w:hAnsi="Times New Roman" w:cs="Times New Roman"/>
          <w:lang w:eastAsia="es-CO"/>
        </w:rPr>
        <w:t xml:space="preserve">Explicar </w:t>
      </w:r>
      <w:r w:rsidR="000B637F">
        <w:rPr>
          <w:rFonts w:ascii="Times New Roman" w:eastAsia="Times New Roman" w:hAnsi="Times New Roman" w:cs="Times New Roman"/>
          <w:lang w:eastAsia="es-CO"/>
        </w:rPr>
        <w:t>los componentes del ecosistema</w:t>
      </w:r>
      <w:r>
        <w:rPr>
          <w:rFonts w:ascii="Times New Roman" w:eastAsia="Times New Roman" w:hAnsi="Times New Roman" w:cs="Times New Roman"/>
          <w:lang w:eastAsia="es-CO"/>
        </w:rPr>
        <w:t xml:space="preserve"> </w:t>
      </w:r>
      <w:r w:rsidR="000B637F">
        <w:rPr>
          <w:rFonts w:ascii="Times New Roman" w:eastAsia="Times New Roman" w:hAnsi="Times New Roman" w:cs="Times New Roman"/>
          <w:lang w:eastAsia="es-CO"/>
        </w:rPr>
        <w:t>a partir de observaciones específicas</w:t>
      </w:r>
      <w:r>
        <w:rPr>
          <w:rFonts w:ascii="Times New Roman" w:eastAsia="Times New Roman" w:hAnsi="Times New Roman" w:cs="Times New Roman"/>
          <w:lang w:eastAsia="es-CO"/>
        </w:rPr>
        <w:t xml:space="preserve"> </w:t>
      </w:r>
      <w:r w:rsidR="000B637F">
        <w:rPr>
          <w:rFonts w:ascii="Times New Roman" w:eastAsia="Times New Roman" w:hAnsi="Times New Roman" w:cs="Times New Roman"/>
          <w:lang w:eastAsia="es-CO"/>
        </w:rPr>
        <w:t>en el entorno del estudiante</w:t>
      </w:r>
      <w:r w:rsidR="00E42951">
        <w:rPr>
          <w:rFonts w:ascii="Times New Roman" w:eastAsia="Times New Roman" w:hAnsi="Times New Roman" w:cs="Times New Roman"/>
          <w:lang w:eastAsia="es-CO"/>
        </w:rPr>
        <w:t xml:space="preserve"> y con ayuda de videos y secuencias fotográficas</w:t>
      </w:r>
    </w:p>
    <w:p w:rsidR="00FE726B" w:rsidRPr="004A63BA" w:rsidRDefault="00FE726B" w:rsidP="00FE726B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eastAsia="es-CO"/>
        </w:rPr>
      </w:pPr>
      <w:r w:rsidRPr="004A63BA">
        <w:rPr>
          <w:rFonts w:ascii="Times New Roman" w:eastAsia="Times New Roman" w:hAnsi="Times New Roman" w:cs="Times New Roman"/>
          <w:lang w:eastAsia="es-CO"/>
        </w:rPr>
        <w:t xml:space="preserve">3. </w:t>
      </w:r>
      <w:r w:rsidR="00B05D44">
        <w:rPr>
          <w:rFonts w:ascii="Times New Roman" w:eastAsia="Times New Roman" w:hAnsi="Times New Roman" w:cs="Times New Roman"/>
          <w:lang w:eastAsia="es-CO"/>
        </w:rPr>
        <w:t>Caracterizar los diferentes ecosistemas enfatizando que entre estos no hay límites definidos sino que son un contínuum que armoniza la vida en nuestro planeta.</w:t>
      </w:r>
    </w:p>
    <w:p w:rsidR="00FE726B" w:rsidRPr="004A63BA" w:rsidRDefault="00FE726B" w:rsidP="00FE726B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eastAsia="es-CO"/>
        </w:rPr>
      </w:pPr>
      <w:r w:rsidRPr="004A63BA">
        <w:rPr>
          <w:rFonts w:ascii="Times New Roman" w:eastAsia="Times New Roman" w:hAnsi="Times New Roman" w:cs="Times New Roman"/>
          <w:lang w:eastAsia="es-CO"/>
        </w:rPr>
        <w:t xml:space="preserve">4. </w:t>
      </w:r>
      <w:r>
        <w:rPr>
          <w:rFonts w:ascii="Times New Roman" w:eastAsia="Times New Roman" w:hAnsi="Times New Roman" w:cs="Times New Roman"/>
          <w:lang w:eastAsia="es-CO"/>
        </w:rPr>
        <w:t xml:space="preserve">Enfatizar la importancia de reconocer </w:t>
      </w:r>
      <w:r w:rsidR="00B05D44">
        <w:rPr>
          <w:rFonts w:ascii="Times New Roman" w:eastAsia="Times New Roman" w:hAnsi="Times New Roman" w:cs="Times New Roman"/>
          <w:lang w:eastAsia="es-CO"/>
        </w:rPr>
        <w:t>las cadenas tróficas y la pirámide alimentaria</w:t>
      </w:r>
      <w:r>
        <w:rPr>
          <w:rFonts w:ascii="Times New Roman" w:eastAsia="Times New Roman" w:hAnsi="Times New Roman" w:cs="Times New Roman"/>
          <w:lang w:eastAsia="es-CO"/>
        </w:rPr>
        <w:t xml:space="preserve"> </w:t>
      </w:r>
      <w:r w:rsidR="00B05D44">
        <w:rPr>
          <w:rFonts w:ascii="Times New Roman" w:eastAsia="Times New Roman" w:hAnsi="Times New Roman" w:cs="Times New Roman"/>
          <w:lang w:eastAsia="es-CO"/>
        </w:rPr>
        <w:t>para estimular la defensa de los seres vivos que componen los ecosistemas</w:t>
      </w:r>
      <w:r>
        <w:rPr>
          <w:rFonts w:ascii="Times New Roman" w:eastAsia="Times New Roman" w:hAnsi="Times New Roman" w:cs="Times New Roman"/>
          <w:lang w:eastAsia="es-CO"/>
        </w:rPr>
        <w:t xml:space="preserve">. </w:t>
      </w:r>
    </w:p>
    <w:p w:rsidR="00FE726B" w:rsidRPr="004A63BA" w:rsidRDefault="00FE726B" w:rsidP="00FE726B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eastAsia="es-CO"/>
        </w:rPr>
      </w:pPr>
      <w:r w:rsidRPr="004A63BA">
        <w:rPr>
          <w:rFonts w:ascii="Times New Roman" w:eastAsia="Times New Roman" w:hAnsi="Times New Roman" w:cs="Times New Roman"/>
          <w:lang w:eastAsia="es-CO"/>
        </w:rPr>
        <w:t>Para todo ello, se ofrece una serie de recursos</w:t>
      </w:r>
      <w:r w:rsidR="00E42951">
        <w:rPr>
          <w:rFonts w:ascii="Times New Roman" w:eastAsia="Times New Roman" w:hAnsi="Times New Roman" w:cs="Times New Roman"/>
          <w:lang w:eastAsia="es-CO"/>
        </w:rPr>
        <w:t xml:space="preserve"> visuales, también</w:t>
      </w:r>
      <w:r w:rsidRPr="004A63BA">
        <w:rPr>
          <w:rFonts w:ascii="Times New Roman" w:eastAsia="Times New Roman" w:hAnsi="Times New Roman" w:cs="Times New Roman"/>
          <w:lang w:eastAsia="es-CO"/>
        </w:rPr>
        <w:t xml:space="preserve"> </w:t>
      </w:r>
      <w:r w:rsidR="00E42951">
        <w:rPr>
          <w:rFonts w:ascii="Times New Roman" w:eastAsia="Times New Roman" w:hAnsi="Times New Roman" w:cs="Times New Roman"/>
          <w:lang w:eastAsia="es-CO"/>
        </w:rPr>
        <w:t>se</w:t>
      </w:r>
      <w:r w:rsidRPr="004A63BA">
        <w:rPr>
          <w:rFonts w:ascii="Times New Roman" w:eastAsia="Times New Roman" w:hAnsi="Times New Roman" w:cs="Times New Roman"/>
          <w:lang w:eastAsia="es-CO"/>
        </w:rPr>
        <w:t xml:space="preserve"> sugiere comenzar por una reflexión en torno al valor de </w:t>
      </w:r>
      <w:r w:rsidR="00B05D44">
        <w:rPr>
          <w:rFonts w:ascii="Times New Roman" w:eastAsia="Times New Roman" w:hAnsi="Times New Roman" w:cs="Times New Roman"/>
          <w:lang w:eastAsia="es-CO"/>
        </w:rPr>
        <w:t>los ecosistemas y como se han venido destruyendo a causa de las políticas ambientales de nu</w:t>
      </w:r>
      <w:r w:rsidR="00E42951">
        <w:rPr>
          <w:rFonts w:ascii="Times New Roman" w:eastAsia="Times New Roman" w:hAnsi="Times New Roman" w:cs="Times New Roman"/>
          <w:lang w:eastAsia="es-CO"/>
        </w:rPr>
        <w:t>e</w:t>
      </w:r>
      <w:r w:rsidR="00B05D44">
        <w:rPr>
          <w:rFonts w:ascii="Times New Roman" w:eastAsia="Times New Roman" w:hAnsi="Times New Roman" w:cs="Times New Roman"/>
          <w:lang w:eastAsia="es-CO"/>
        </w:rPr>
        <w:t>stro país de una forma sencilla y clara que sea comprensible para el estudiante.</w:t>
      </w:r>
    </w:p>
    <w:p w:rsidR="00FE726B" w:rsidRDefault="00B05D44" w:rsidP="00FE726B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eastAsia="es-CO"/>
        </w:rPr>
      </w:pPr>
      <w:r>
        <w:rPr>
          <w:rFonts w:ascii="Times New Roman" w:eastAsia="Times New Roman" w:hAnsi="Times New Roman" w:cs="Times New Roman"/>
          <w:lang w:eastAsia="es-CO"/>
        </w:rPr>
        <w:t xml:space="preserve">Continuar con conversatorios sobre las formas de adaptación que han adquiridos las especies para </w:t>
      </w:r>
      <w:r w:rsidR="00E42951">
        <w:rPr>
          <w:rFonts w:ascii="Times New Roman" w:eastAsia="Times New Roman" w:hAnsi="Times New Roman" w:cs="Times New Roman"/>
          <w:lang w:eastAsia="es-CO"/>
        </w:rPr>
        <w:t>la sobrevivencia y como esto ha sido producto de años de evolución</w:t>
      </w:r>
      <w:r w:rsidR="00FE726B" w:rsidRPr="004A63BA">
        <w:rPr>
          <w:rFonts w:ascii="Times New Roman" w:eastAsia="Times New Roman" w:hAnsi="Times New Roman" w:cs="Times New Roman"/>
          <w:lang w:eastAsia="es-CO"/>
        </w:rPr>
        <w:t>.</w:t>
      </w:r>
    </w:p>
    <w:p w:rsidR="00E42951" w:rsidRPr="004A63BA" w:rsidRDefault="00E42951" w:rsidP="00FE726B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eastAsia="es-CO"/>
        </w:rPr>
      </w:pPr>
      <w:r>
        <w:rPr>
          <w:rFonts w:ascii="Times New Roman" w:eastAsia="Times New Roman" w:hAnsi="Times New Roman" w:cs="Times New Roman"/>
          <w:lang w:eastAsia="es-CO"/>
        </w:rPr>
        <w:t xml:space="preserve">Hacer un paralelo entre un ecosistema natural y un ecosistema urbano. Resaltar la importancia de las acciones humanas para el desarrollo de la sociedad. Establecer con claridad las consecuencias </w:t>
      </w:r>
      <w:r w:rsidR="00721029">
        <w:rPr>
          <w:rFonts w:ascii="Times New Roman" w:eastAsia="Times New Roman" w:hAnsi="Times New Roman" w:cs="Times New Roman"/>
          <w:lang w:eastAsia="es-CO"/>
        </w:rPr>
        <w:t xml:space="preserve">negativas sobre </w:t>
      </w:r>
      <w:r>
        <w:rPr>
          <w:rFonts w:ascii="Times New Roman" w:eastAsia="Times New Roman" w:hAnsi="Times New Roman" w:cs="Times New Roman"/>
          <w:lang w:eastAsia="es-CO"/>
        </w:rPr>
        <w:t xml:space="preserve">el medio ambiente </w:t>
      </w:r>
    </w:p>
    <w:p w:rsidR="00FE726B" w:rsidRPr="004A63BA" w:rsidRDefault="00E42951" w:rsidP="00FE726B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eastAsia="es-CO"/>
        </w:rPr>
      </w:pPr>
      <w:r>
        <w:rPr>
          <w:rFonts w:ascii="Times New Roman" w:eastAsia="Times New Roman" w:hAnsi="Times New Roman" w:cs="Times New Roman"/>
          <w:lang w:eastAsia="es-CO"/>
        </w:rPr>
        <w:t>A partir de esto se puede analizar los problemas ambientales como la contaminación, la desertificación, la extinción acelerada de especies vegetales y animales, sec</w:t>
      </w:r>
      <w:r w:rsidR="00721029">
        <w:rPr>
          <w:rFonts w:ascii="Times New Roman" w:eastAsia="Times New Roman" w:hAnsi="Times New Roman" w:cs="Times New Roman"/>
          <w:lang w:eastAsia="es-CO"/>
        </w:rPr>
        <w:t>amiento de ríos, mares, humedales y las consecuencias como inundaciones, sequías, pérdida del suelo, ince</w:t>
      </w:r>
      <w:r w:rsidR="0064442A">
        <w:rPr>
          <w:rFonts w:ascii="Times New Roman" w:eastAsia="Times New Roman" w:hAnsi="Times New Roman" w:cs="Times New Roman"/>
          <w:lang w:eastAsia="es-CO"/>
        </w:rPr>
        <w:t>n</w:t>
      </w:r>
      <w:r w:rsidR="00721029">
        <w:rPr>
          <w:rFonts w:ascii="Times New Roman" w:eastAsia="Times New Roman" w:hAnsi="Times New Roman" w:cs="Times New Roman"/>
          <w:lang w:eastAsia="es-CO"/>
        </w:rPr>
        <w:t>dios forestales.</w:t>
      </w:r>
    </w:p>
    <w:p w:rsidR="00FE726B" w:rsidRPr="003A4925" w:rsidRDefault="00FE726B" w:rsidP="00FE726B">
      <w:pPr>
        <w:rPr>
          <w:rFonts w:ascii="Times" w:hAnsi="Times"/>
        </w:rPr>
      </w:pPr>
      <w:r w:rsidRPr="004A63BA">
        <w:rPr>
          <w:rFonts w:ascii="Times New Roman" w:eastAsia="Times New Roman" w:hAnsi="Times New Roman" w:cs="Times New Roman"/>
          <w:lang w:eastAsia="es-CO"/>
        </w:rPr>
        <w:t xml:space="preserve">Por último, y para cerrar el tema, se apuesta por </w:t>
      </w:r>
      <w:r w:rsidR="00E42951">
        <w:rPr>
          <w:rFonts w:ascii="Times New Roman" w:eastAsia="Times New Roman" w:hAnsi="Times New Roman" w:cs="Times New Roman"/>
          <w:lang w:eastAsia="es-CO"/>
        </w:rPr>
        <w:t>proponerle a los estudiantes acciones sencillas para contribuir al cuidado del medio ambiente, por ejemplo, ahorro del agua, ahorro de luz, plantar árboles nativos, cuidar las plantas y sentirlas  como seres vivos</w:t>
      </w:r>
      <w:r w:rsidR="00721029">
        <w:rPr>
          <w:rFonts w:ascii="Times New Roman" w:eastAsia="Times New Roman" w:hAnsi="Times New Roman" w:cs="Times New Roman"/>
          <w:lang w:eastAsia="es-CO"/>
        </w:rPr>
        <w:t xml:space="preserve">, construir un acuario y crear una huerta en la </w:t>
      </w:r>
      <w:r w:rsidR="0064442A">
        <w:rPr>
          <w:rFonts w:ascii="Times New Roman" w:eastAsia="Times New Roman" w:hAnsi="Times New Roman" w:cs="Times New Roman"/>
          <w:lang w:eastAsia="es-CO"/>
        </w:rPr>
        <w:t>institución</w:t>
      </w:r>
      <w:r w:rsidR="00721029">
        <w:rPr>
          <w:rFonts w:ascii="Times New Roman" w:eastAsia="Times New Roman" w:hAnsi="Times New Roman" w:cs="Times New Roman"/>
          <w:lang w:eastAsia="es-CO"/>
        </w:rPr>
        <w:t>.</w:t>
      </w:r>
    </w:p>
    <w:p w:rsidR="009E29DF" w:rsidRPr="003A4925" w:rsidRDefault="009E29DF"/>
    <w:sectPr w:rsidR="009E29DF" w:rsidRPr="003A4925" w:rsidSect="00A375F9">
      <w:pgSz w:w="11900" w:h="16840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4556DA"/>
    <w:multiLevelType w:val="hybridMultilevel"/>
    <w:tmpl w:val="86260A08"/>
    <w:lvl w:ilvl="0" w:tplc="5374F7F2">
      <w:start w:val="1"/>
      <w:numFmt w:val="bullet"/>
      <w:pStyle w:val="HRZInstr2o"/>
      <w:lvlText w:val="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20"/>
      </w:rPr>
    </w:lvl>
    <w:lvl w:ilvl="1" w:tplc="0AEE9E0C">
      <w:start w:val="1"/>
      <w:numFmt w:val="bullet"/>
      <w:pStyle w:val="HRZInstr3o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color w:val="auto"/>
        <w:sz w:val="28"/>
        <w:lang w:val="es-ES"/>
      </w:rPr>
    </w:lvl>
    <w:lvl w:ilvl="2" w:tplc="0005040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FD85089"/>
    <w:multiLevelType w:val="hybridMultilevel"/>
    <w:tmpl w:val="D6D8D4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46185C"/>
    <w:multiLevelType w:val="hybridMultilevel"/>
    <w:tmpl w:val="837003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7400CA"/>
    <w:multiLevelType w:val="hybridMultilevel"/>
    <w:tmpl w:val="B49067E0"/>
    <w:lvl w:ilvl="0" w:tplc="FC1C5EAE">
      <w:numFmt w:val="bullet"/>
      <w:lvlText w:val="-"/>
      <w:lvlJc w:val="left"/>
      <w:pPr>
        <w:ind w:left="720" w:hanging="360"/>
      </w:pPr>
      <w:rPr>
        <w:rFonts w:ascii="Times" w:eastAsiaTheme="minorEastAsia" w:hAnsi="Times" w:cs="Time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</w:compat>
  <w:rsids>
    <w:rsidRoot w:val="00D82497"/>
    <w:rsid w:val="000B637F"/>
    <w:rsid w:val="000B6608"/>
    <w:rsid w:val="000C1F82"/>
    <w:rsid w:val="00105F80"/>
    <w:rsid w:val="001220EB"/>
    <w:rsid w:val="001A07C8"/>
    <w:rsid w:val="002D50E2"/>
    <w:rsid w:val="00340D03"/>
    <w:rsid w:val="003A19B2"/>
    <w:rsid w:val="003A4925"/>
    <w:rsid w:val="004800E9"/>
    <w:rsid w:val="004E5301"/>
    <w:rsid w:val="00532E0A"/>
    <w:rsid w:val="005C2098"/>
    <w:rsid w:val="0061350F"/>
    <w:rsid w:val="0064442A"/>
    <w:rsid w:val="006D3E09"/>
    <w:rsid w:val="006E1A88"/>
    <w:rsid w:val="006E74B7"/>
    <w:rsid w:val="006F7553"/>
    <w:rsid w:val="00721029"/>
    <w:rsid w:val="007446F9"/>
    <w:rsid w:val="00752547"/>
    <w:rsid w:val="007806EC"/>
    <w:rsid w:val="007B1DFF"/>
    <w:rsid w:val="007F34F4"/>
    <w:rsid w:val="00803913"/>
    <w:rsid w:val="008560A4"/>
    <w:rsid w:val="00861F8E"/>
    <w:rsid w:val="009B0F0B"/>
    <w:rsid w:val="009E29DF"/>
    <w:rsid w:val="00A375F9"/>
    <w:rsid w:val="00AB0113"/>
    <w:rsid w:val="00AF03E0"/>
    <w:rsid w:val="00B05D44"/>
    <w:rsid w:val="00B604EB"/>
    <w:rsid w:val="00BC2944"/>
    <w:rsid w:val="00BC4176"/>
    <w:rsid w:val="00BC54CD"/>
    <w:rsid w:val="00BE655B"/>
    <w:rsid w:val="00BF285E"/>
    <w:rsid w:val="00C74444"/>
    <w:rsid w:val="00D24C9F"/>
    <w:rsid w:val="00D72BAC"/>
    <w:rsid w:val="00D82497"/>
    <w:rsid w:val="00DC3146"/>
    <w:rsid w:val="00DE0571"/>
    <w:rsid w:val="00E42951"/>
    <w:rsid w:val="00E76B97"/>
    <w:rsid w:val="00EC1F93"/>
    <w:rsid w:val="00F55F50"/>
    <w:rsid w:val="00FE726B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497"/>
    <w:pPr>
      <w:spacing w:after="0"/>
    </w:pPr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RZGral">
    <w:name w:val="HRZ Gral"/>
    <w:basedOn w:val="Normal"/>
    <w:rsid w:val="003A19B2"/>
    <w:p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1o">
    <w:name w:val="HRZ Instr 1o"/>
    <w:basedOn w:val="Normal"/>
    <w:rsid w:val="003A19B2"/>
    <w:pPr>
      <w:spacing w:line="240" w:lineRule="exact"/>
    </w:pPr>
    <w:rPr>
      <w:rFonts w:ascii="Arial" w:eastAsia="Calibri" w:hAnsi="Arial" w:cs="Times New Roman"/>
      <w:b/>
      <w:sz w:val="20"/>
      <w:szCs w:val="22"/>
      <w:lang w:val="es-ES"/>
    </w:rPr>
  </w:style>
  <w:style w:type="paragraph" w:customStyle="1" w:styleId="HRZInstr2o">
    <w:name w:val="HRZ Instr 2o"/>
    <w:basedOn w:val="Normal"/>
    <w:rsid w:val="003A19B2"/>
    <w:pPr>
      <w:numPr>
        <w:numId w:val="2"/>
      </w:num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3o">
    <w:name w:val="HRZ Instr 3o"/>
    <w:basedOn w:val="HRZInstr2o"/>
    <w:qFormat/>
    <w:rsid w:val="003A19B2"/>
    <w:pPr>
      <w:numPr>
        <w:ilvl w:val="1"/>
      </w:numPr>
    </w:pPr>
    <w:rPr>
      <w:lang w:val="es-ES_tradnl"/>
    </w:rPr>
  </w:style>
  <w:style w:type="paragraph" w:customStyle="1" w:styleId="HRZSeccin">
    <w:name w:val="HRZ Sección"/>
    <w:basedOn w:val="Normal"/>
    <w:rsid w:val="003A19B2"/>
    <w:rPr>
      <w:rFonts w:ascii="Arial" w:eastAsia="Calibri" w:hAnsi="Arial" w:cs="Times New Roman"/>
      <w:sz w:val="30"/>
      <w:szCs w:val="22"/>
      <w:lang w:val="es-ES"/>
    </w:rPr>
  </w:style>
  <w:style w:type="paragraph" w:customStyle="1" w:styleId="HRZT1">
    <w:name w:val="HRZ T1"/>
    <w:basedOn w:val="Normal"/>
    <w:rsid w:val="003A19B2"/>
    <w:rPr>
      <w:rFonts w:ascii="Arial" w:eastAsia="Calibri" w:hAnsi="Arial" w:cs="Times New Roman"/>
      <w:sz w:val="70"/>
    </w:rPr>
  </w:style>
  <w:style w:type="paragraph" w:customStyle="1" w:styleId="HRZT2">
    <w:name w:val="HRZ T2"/>
    <w:basedOn w:val="Normal"/>
    <w:rsid w:val="003A19B2"/>
    <w:rPr>
      <w:rFonts w:ascii="Arial Narrow" w:eastAsia="Calibri" w:hAnsi="Arial Narrow" w:cs="Times New Roman"/>
      <w:b/>
      <w:color w:val="FF0000"/>
      <w:sz w:val="36"/>
      <w:szCs w:val="22"/>
      <w:lang w:val="es-ES"/>
    </w:rPr>
  </w:style>
  <w:style w:type="paragraph" w:styleId="Prrafodelista">
    <w:name w:val="List Paragraph"/>
    <w:basedOn w:val="Normal"/>
    <w:uiPriority w:val="34"/>
    <w:qFormat/>
    <w:rsid w:val="00D82497"/>
    <w:pPr>
      <w:ind w:left="720"/>
      <w:contextualSpacing/>
    </w:pPr>
  </w:style>
  <w:style w:type="table" w:styleId="Tablaconcuadrcula">
    <w:name w:val="Table Grid"/>
    <w:basedOn w:val="Tablanormal"/>
    <w:uiPriority w:val="59"/>
    <w:rsid w:val="007806EC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24C9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4C9F"/>
    <w:rPr>
      <w:rFonts w:ascii="Lucida Grande" w:hAnsi="Lucida Grande" w:cs="Lucida Grande"/>
      <w:sz w:val="18"/>
      <w:szCs w:val="18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593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Maquia</dc:creator>
  <cp:keywords/>
  <dc:description/>
  <cp:lastModifiedBy>Familia</cp:lastModifiedBy>
  <cp:revision>2</cp:revision>
  <dcterms:created xsi:type="dcterms:W3CDTF">2015-03-26T05:46:00Z</dcterms:created>
  <dcterms:modified xsi:type="dcterms:W3CDTF">2015-03-26T05:46:00Z</dcterms:modified>
</cp:coreProperties>
</file>