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A1" w:rsidRDefault="001658A1" w:rsidP="001658A1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FE1D51">
        <w:rPr>
          <w:rFonts w:asciiTheme="majorHAnsi" w:hAnsiTheme="majorHAnsi"/>
          <w:b/>
          <w:lang w:val="es-ES_tradnl"/>
        </w:rPr>
        <w:t>M11A: Crucigrama</w:t>
      </w:r>
    </w:p>
    <w:p w:rsidR="001658A1" w:rsidRPr="00254FDB" w:rsidRDefault="001658A1" w:rsidP="001658A1">
      <w:pPr>
        <w:rPr>
          <w:rFonts w:ascii="Arial" w:hAnsi="Arial"/>
          <w:lang w:val="es-ES_tradnl"/>
        </w:rPr>
      </w:pP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:rsidR="001658A1" w:rsidRPr="001658A1" w:rsidRDefault="001658A1" w:rsidP="001658A1">
      <w:pPr>
        <w:rPr>
          <w:lang w:val="es-CO"/>
        </w:rPr>
      </w:pPr>
      <w:r w:rsidRPr="001658A1">
        <w:rPr>
          <w:lang w:val="es-CO"/>
        </w:rPr>
        <w:t xml:space="preserve">[GUION CS_05_01_CO] Guion 1 </w:t>
      </w:r>
      <w:r w:rsidRPr="001658A1">
        <w:rPr>
          <w:b/>
          <w:lang w:val="es-CO"/>
        </w:rPr>
        <w:t>La independencia de Colombia</w:t>
      </w: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:rsidR="001658A1" w:rsidRPr="0063490D" w:rsidRDefault="001658A1" w:rsidP="001658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658A1" w:rsidRPr="009320AC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de la </w:t>
      </w:r>
      <w:r w:rsidR="009569A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Crucigrama sobre los personajes del proceso de </w:t>
      </w:r>
      <w:r w:rsidR="009569A4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9569A4">
        <w:rPr>
          <w:rFonts w:ascii="Arial" w:hAnsi="Arial" w:cs="Arial"/>
          <w:sz w:val="18"/>
          <w:szCs w:val="18"/>
          <w:lang w:val="es-ES_tradnl"/>
        </w:rPr>
        <w:t>.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Personajes, independencia</w:t>
      </w: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B5513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658A1" w:rsidRPr="005F4C68" w:rsidTr="0009136B">
        <w:tc>
          <w:tcPr>
            <w:tcW w:w="1248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5F4C68" w:rsidTr="0009136B">
        <w:tc>
          <w:tcPr>
            <w:tcW w:w="1248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B5513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658A1" w:rsidRPr="00AC7496" w:rsidTr="0009136B">
        <w:tc>
          <w:tcPr>
            <w:tcW w:w="4536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FA4F9B" w:rsidTr="0009136B">
        <w:tc>
          <w:tcPr>
            <w:tcW w:w="4536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AC7496" w:rsidTr="0009136B">
        <w:tc>
          <w:tcPr>
            <w:tcW w:w="4536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AC7496" w:rsidTr="0009136B">
        <w:tc>
          <w:tcPr>
            <w:tcW w:w="4536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B5513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658A1" w:rsidRPr="005F4C68" w:rsidTr="0009136B">
        <w:tc>
          <w:tcPr>
            <w:tcW w:w="2126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5F4C68" w:rsidTr="0009136B">
        <w:tc>
          <w:tcPr>
            <w:tcW w:w="2126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5F4C68" w:rsidTr="0009136B">
        <w:tc>
          <w:tcPr>
            <w:tcW w:w="2126" w:type="dxa"/>
          </w:tcPr>
          <w:p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658A1" w:rsidRPr="00254FDB" w:rsidRDefault="001658A1" w:rsidP="001658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:rsidR="001658A1" w:rsidRPr="00125D25" w:rsidRDefault="001658A1" w:rsidP="001658A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658A1" w:rsidRPr="00411F22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de la </w:t>
      </w:r>
      <w:r w:rsidR="009569A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9F074B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las preguntas para llenar el crucigrama con los nombres de los personajes de la </w:t>
      </w:r>
      <w:r w:rsidR="009569A4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9569A4">
        <w:rPr>
          <w:rFonts w:ascii="Arial" w:hAnsi="Arial" w:cs="Arial"/>
          <w:sz w:val="18"/>
          <w:szCs w:val="18"/>
          <w:lang w:val="es-ES_tradnl"/>
        </w:rPr>
        <w:t>.</w:t>
      </w:r>
    </w:p>
    <w:p w:rsidR="001658A1" w:rsidRPr="0079258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658A1" w:rsidRPr="0079258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ESPECIFICAR. </w:t>
      </w:r>
      <w:r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1658A1" w:rsidRDefault="001658A1" w:rsidP="001658A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658A1" w:rsidRPr="009510B5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quién se conoció como </w:t>
      </w:r>
      <w:r w:rsidR="009569A4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Libertador?</w:t>
      </w:r>
    </w:p>
    <w:p w:rsidR="001658A1" w:rsidRPr="009510B5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9510B5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Bolívar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9569A4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</w:t>
      </w:r>
      <w:r w:rsidR="001658A1">
        <w:rPr>
          <w:rFonts w:ascii="Arial" w:hAnsi="Arial" w:cs="Arial"/>
          <w:sz w:val="18"/>
          <w:szCs w:val="18"/>
          <w:lang w:val="es-ES_tradnl"/>
        </w:rPr>
        <w:t xml:space="preserve"> mujer que protagoniz</w:t>
      </w:r>
      <w:r>
        <w:rPr>
          <w:rFonts w:ascii="Arial" w:hAnsi="Arial" w:cs="Arial"/>
          <w:sz w:val="18"/>
          <w:szCs w:val="18"/>
          <w:lang w:val="es-ES_tradnl"/>
        </w:rPr>
        <w:t>ó la Rev</w:t>
      </w:r>
      <w:r w:rsidR="00FA4F9B">
        <w:rPr>
          <w:rFonts w:ascii="Arial" w:hAnsi="Arial" w:cs="Arial"/>
          <w:sz w:val="18"/>
          <w:szCs w:val="18"/>
          <w:lang w:val="es-ES_tradnl"/>
        </w:rPr>
        <w:t>olución</w:t>
      </w:r>
      <w:r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1658A1">
        <w:rPr>
          <w:rFonts w:ascii="Arial" w:hAnsi="Arial" w:cs="Arial"/>
          <w:sz w:val="18"/>
          <w:szCs w:val="18"/>
          <w:lang w:val="es-ES_tradnl"/>
        </w:rPr>
        <w:t>omunera?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Manuela Beltr</w:t>
      </w:r>
      <w:r w:rsidR="009569A4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2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con</w:t>
      </w:r>
      <w:r w:rsidR="009569A4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9569A4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a a Francisco José de Caldas?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Sabio Caldas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3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apellido del causante de la disputa que dio origen al 20 de julio?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Villavicencio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4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conoció popularmente a Policarpa Salavarrieta?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Pola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5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¿Quién fue el primer presidente de las </w:t>
      </w:r>
      <w:r w:rsidR="009569A4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rovincias Unidas?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Camilo Torres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6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quién se conoció como el </w:t>
      </w:r>
      <w:r w:rsidR="009569A4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acificador?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Pablo Morillo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7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¿Quién fue el principal representante del </w:t>
      </w:r>
      <w:r w:rsidR="00FA4F9B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entralismo?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Antonio Nariño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A1"/>
    <w:rsid w:val="00084496"/>
    <w:rsid w:val="000943B2"/>
    <w:rsid w:val="000B33EF"/>
    <w:rsid w:val="00105BF7"/>
    <w:rsid w:val="00147D20"/>
    <w:rsid w:val="001658A1"/>
    <w:rsid w:val="001B383D"/>
    <w:rsid w:val="001D7A07"/>
    <w:rsid w:val="0027555F"/>
    <w:rsid w:val="002C3762"/>
    <w:rsid w:val="00375946"/>
    <w:rsid w:val="003F48CA"/>
    <w:rsid w:val="00464D19"/>
    <w:rsid w:val="005564EE"/>
    <w:rsid w:val="00585CF7"/>
    <w:rsid w:val="005B71CB"/>
    <w:rsid w:val="005D0314"/>
    <w:rsid w:val="00691A8A"/>
    <w:rsid w:val="006B0BCF"/>
    <w:rsid w:val="007C3C00"/>
    <w:rsid w:val="007D376C"/>
    <w:rsid w:val="0094475B"/>
    <w:rsid w:val="009569A4"/>
    <w:rsid w:val="00967860"/>
    <w:rsid w:val="00AD7F09"/>
    <w:rsid w:val="00B43CAA"/>
    <w:rsid w:val="00BC567C"/>
    <w:rsid w:val="00BC6D1D"/>
    <w:rsid w:val="00CD1CDA"/>
    <w:rsid w:val="00CE77C3"/>
    <w:rsid w:val="00DE32C4"/>
    <w:rsid w:val="00F227E6"/>
    <w:rsid w:val="00F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2015-04-07T16:03:00Z</dcterms:created>
  <dcterms:modified xsi:type="dcterms:W3CDTF">2015-04-07T16:03:00Z</dcterms:modified>
</cp:coreProperties>
</file>