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0C6" w:rsidRDefault="003E70C6" w:rsidP="003E70C6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7</w:t>
      </w: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148">
        <w:rPr>
          <w:rFonts w:asciiTheme="majorHAnsi" w:hAnsiTheme="majorHAnsi"/>
          <w:b/>
          <w:lang w:val="es-ES_tradnl"/>
        </w:rPr>
        <w:t>M15A: Sopa de letras</w:t>
      </w:r>
    </w:p>
    <w:p w:rsidR="003E70C6" w:rsidRPr="00254FDB" w:rsidRDefault="003E70C6" w:rsidP="003E70C6">
      <w:pPr>
        <w:rPr>
          <w:rFonts w:ascii="Arial" w:hAnsi="Arial"/>
          <w:lang w:val="es-ES_tradnl"/>
        </w:rPr>
      </w:pPr>
    </w:p>
    <w:p w:rsidR="003E70C6" w:rsidRPr="006D02A8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E70C6" w:rsidRPr="001273BF" w:rsidRDefault="003E70C6" w:rsidP="003E70C6">
      <w:pPr>
        <w:rPr>
          <w:lang w:val="es-CO"/>
        </w:rPr>
      </w:pPr>
      <w:r w:rsidRPr="001273BF">
        <w:rPr>
          <w:lang w:val="es-CO"/>
        </w:rPr>
        <w:t xml:space="preserve">[GUION CS_05_02_CO] Guion 2 Historia de Colombia en el </w:t>
      </w:r>
      <w:r w:rsidR="00AD570B">
        <w:rPr>
          <w:lang w:val="es-CO"/>
        </w:rPr>
        <w:t>siglo</w:t>
      </w:r>
      <w:r w:rsidRPr="001273BF">
        <w:rPr>
          <w:lang w:val="es-CO"/>
        </w:rPr>
        <w:t xml:space="preserve"> XIX</w:t>
      </w:r>
    </w:p>
    <w:p w:rsidR="003E70C6" w:rsidRPr="00AD570B" w:rsidRDefault="003E70C6" w:rsidP="003E70C6">
      <w:pPr>
        <w:rPr>
          <w:rFonts w:ascii="Arial" w:hAnsi="Arial"/>
          <w:sz w:val="18"/>
          <w:szCs w:val="18"/>
          <w:lang w:val="es-CO"/>
        </w:rPr>
      </w:pPr>
    </w:p>
    <w:p w:rsidR="003E70C6" w:rsidRPr="0063490D" w:rsidRDefault="003E70C6" w:rsidP="003E70C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3E70C6" w:rsidRPr="009320AC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6D02A8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E70C6" w:rsidRPr="000719EE" w:rsidRDefault="005F7084" w:rsidP="003E70C6">
      <w:pPr>
        <w:rPr>
          <w:rFonts w:ascii="Arial" w:hAnsi="Arial" w:cs="Arial"/>
          <w:sz w:val="18"/>
          <w:szCs w:val="18"/>
          <w:lang w:val="es-ES_tradnl"/>
        </w:rPr>
      </w:pPr>
      <w:r w:rsidRPr="00AD570B">
        <w:rPr>
          <w:rFonts w:ascii="Times New Roman" w:hAnsi="Times New Roman" w:cs="Times New Roman"/>
          <w:color w:val="000000"/>
          <w:lang w:val="es-CO"/>
        </w:rPr>
        <w:t>CS_05_02_CO_REC1</w:t>
      </w:r>
      <w:r w:rsidR="00AD570B" w:rsidRPr="00AD570B">
        <w:rPr>
          <w:rFonts w:ascii="Times New Roman" w:hAnsi="Times New Roman" w:cs="Times New Roman"/>
          <w:color w:val="000000"/>
          <w:lang w:val="es-CO"/>
        </w:rPr>
        <w:t>7</w:t>
      </w:r>
      <w:r w:rsidRPr="00AD570B">
        <w:rPr>
          <w:rFonts w:ascii="Times New Roman" w:hAnsi="Times New Roman" w:cs="Times New Roman"/>
          <w:color w:val="000000"/>
          <w:lang w:val="es-CO"/>
        </w:rPr>
        <w:t xml:space="preserve">0 </w:t>
      </w:r>
      <w:r w:rsidR="003E70C6">
        <w:rPr>
          <w:rFonts w:ascii="Arial" w:hAnsi="Arial" w:cs="Arial"/>
          <w:sz w:val="18"/>
          <w:szCs w:val="18"/>
          <w:lang w:val="es-ES_tradnl"/>
        </w:rPr>
        <w:t>Colombia</w:t>
      </w:r>
      <w:r>
        <w:rPr>
          <w:rFonts w:ascii="Arial" w:hAnsi="Arial" w:cs="Arial"/>
          <w:sz w:val="18"/>
          <w:szCs w:val="18"/>
          <w:lang w:val="es-ES_tradnl"/>
        </w:rPr>
        <w:t xml:space="preserve"> en el </w:t>
      </w:r>
      <w:r w:rsidR="00AD570B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iglo XIX</w:t>
      </w:r>
    </w:p>
    <w:p w:rsidR="003E70C6" w:rsidRPr="006D02A8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Sopa de letras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6D02A8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Siglo XIX, Colombia</w:t>
      </w:r>
    </w:p>
    <w:p w:rsidR="003E70C6" w:rsidRPr="006D02A8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3E70C6" w:rsidRPr="00B55138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E70C6" w:rsidRPr="005F4C68" w:rsidTr="00D46D32">
        <w:tc>
          <w:tcPr>
            <w:tcW w:w="1248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3E70C6" w:rsidRPr="005F4C68" w:rsidTr="00D46D32">
        <w:tc>
          <w:tcPr>
            <w:tcW w:w="1248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B55138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E70C6" w:rsidRPr="00AC7496" w:rsidTr="00D46D32">
        <w:tc>
          <w:tcPr>
            <w:tcW w:w="4536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E70C6" w:rsidRPr="00AD570B" w:rsidTr="00D46D32">
        <w:tc>
          <w:tcPr>
            <w:tcW w:w="4536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E70C6" w:rsidRPr="00AC7496" w:rsidTr="00D46D32">
        <w:tc>
          <w:tcPr>
            <w:tcW w:w="4536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E70C6" w:rsidRPr="00AC7496" w:rsidTr="00D46D32">
        <w:tc>
          <w:tcPr>
            <w:tcW w:w="4536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B55138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E70C6" w:rsidRPr="005F4C68" w:rsidTr="00D46D32">
        <w:tc>
          <w:tcPr>
            <w:tcW w:w="2126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E70C6" w:rsidRPr="005F4C68" w:rsidTr="00D46D32">
        <w:tc>
          <w:tcPr>
            <w:tcW w:w="2126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E70C6" w:rsidRPr="005F4C68" w:rsidTr="00D46D32">
        <w:tc>
          <w:tcPr>
            <w:tcW w:w="2126" w:type="dxa"/>
          </w:tcPr>
          <w:p w:rsidR="003E70C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E70C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E70C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E70C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254FDB" w:rsidRDefault="003E70C6" w:rsidP="003E70C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</w:p>
    <w:p w:rsidR="003E70C6" w:rsidRPr="00125D25" w:rsidRDefault="003E70C6" w:rsidP="003E70C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E70C6" w:rsidRPr="00411F22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Siglo  XIX en Colombia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9F074B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Descubre </w:t>
      </w:r>
      <w:r w:rsidR="00AD570B">
        <w:rPr>
          <w:rFonts w:ascii="Arial" w:hAnsi="Arial" w:cs="Arial"/>
          <w:sz w:val="18"/>
          <w:szCs w:val="18"/>
          <w:lang w:val="es-ES_tradnl"/>
        </w:rPr>
        <w:t xml:space="preserve">en la sopa de letras </w:t>
      </w:r>
      <w:r>
        <w:rPr>
          <w:rFonts w:ascii="Arial" w:hAnsi="Arial" w:cs="Arial"/>
          <w:sz w:val="18"/>
          <w:szCs w:val="18"/>
          <w:lang w:val="es-ES_tradnl"/>
        </w:rPr>
        <w:t>once concepto</w:t>
      </w:r>
      <w:r w:rsidR="00AD570B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y nombres relacionados con la historia de Colombia en el siglo XIX</w:t>
      </w:r>
      <w:r w:rsidR="00AD570B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792588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E70C6" w:rsidRPr="00792588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F11BD8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3E70C6" w:rsidRPr="00F11BD8" w:rsidTr="00D46D32">
        <w:tc>
          <w:tcPr>
            <w:tcW w:w="1668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6x6 letras</w:t>
            </w:r>
          </w:p>
        </w:tc>
        <w:tc>
          <w:tcPr>
            <w:tcW w:w="567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3E70C6" w:rsidRPr="00F11BD8" w:rsidTr="00D46D32">
        <w:tc>
          <w:tcPr>
            <w:tcW w:w="1668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3E70C6" w:rsidRPr="00F11BD8" w:rsidTr="00D46D32">
        <w:tc>
          <w:tcPr>
            <w:tcW w:w="1668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3E70C6" w:rsidRPr="00F11BD8" w:rsidTr="00D46D32">
        <w:tc>
          <w:tcPr>
            <w:tcW w:w="1668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3E70C6" w:rsidRPr="00F11BD8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5D789C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724F97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E70C6" w:rsidRPr="00831F6A" w:rsidRDefault="003E70C6" w:rsidP="003E70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AD570B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3E70C6">
        <w:rPr>
          <w:rFonts w:ascii="Arial" w:hAnsi="Arial" w:cs="Arial"/>
          <w:sz w:val="18"/>
          <w:szCs w:val="18"/>
          <w:lang w:val="es-ES_tradnl"/>
        </w:rPr>
        <w:t>onservador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AD570B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3E70C6">
        <w:rPr>
          <w:rFonts w:ascii="Arial" w:hAnsi="Arial" w:cs="Arial"/>
          <w:sz w:val="18"/>
          <w:szCs w:val="18"/>
          <w:lang w:val="es-ES_tradnl"/>
        </w:rPr>
        <w:t>egeneración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AD570B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</w:t>
      </w:r>
      <w:r w:rsidR="003E70C6">
        <w:rPr>
          <w:rFonts w:ascii="Arial" w:hAnsi="Arial" w:cs="Arial"/>
          <w:sz w:val="18"/>
          <w:szCs w:val="18"/>
          <w:lang w:val="es-ES_tradnl"/>
        </w:rPr>
        <w:t>uerra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AD570B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3E70C6">
        <w:rPr>
          <w:rFonts w:ascii="Arial" w:hAnsi="Arial" w:cs="Arial"/>
          <w:sz w:val="18"/>
          <w:szCs w:val="18"/>
          <w:lang w:val="es-ES_tradnl"/>
        </w:rPr>
        <w:t>ederalismo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Angostura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Congreso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AD570B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3E70C6">
        <w:rPr>
          <w:rFonts w:ascii="Arial" w:hAnsi="Arial" w:cs="Arial"/>
          <w:sz w:val="18"/>
          <w:szCs w:val="18"/>
          <w:lang w:val="es-ES_tradnl"/>
        </w:rPr>
        <w:t>entralismo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Bol</w:t>
      </w:r>
      <w:r w:rsidR="00AD570B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var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Liberal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="00AD570B">
        <w:rPr>
          <w:rFonts w:ascii="Arial" w:hAnsi="Arial" w:cs="Arial"/>
          <w:sz w:val="18"/>
          <w:szCs w:val="18"/>
          <w:lang w:val="es-ES_tradnl"/>
        </w:rPr>
        <w:t>ú</w:t>
      </w:r>
      <w:r>
        <w:rPr>
          <w:rFonts w:ascii="Arial" w:hAnsi="Arial" w:cs="Arial"/>
          <w:sz w:val="18"/>
          <w:szCs w:val="18"/>
          <w:lang w:val="es-ES_tradnl"/>
        </w:rPr>
        <w:t>ñez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AD570B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  <w:r w:rsidR="003E70C6">
        <w:rPr>
          <w:rFonts w:ascii="Arial" w:hAnsi="Arial" w:cs="Arial"/>
          <w:sz w:val="18"/>
          <w:szCs w:val="18"/>
          <w:lang w:val="es-ES_tradnl"/>
        </w:rPr>
        <w:t>aci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="003E70C6">
        <w:rPr>
          <w:rFonts w:ascii="Arial" w:hAnsi="Arial" w:cs="Arial"/>
          <w:sz w:val="18"/>
          <w:szCs w:val="18"/>
          <w:lang w:val="es-ES_tradnl"/>
        </w:rPr>
        <w:t>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0C6"/>
    <w:rsid w:val="00084496"/>
    <w:rsid w:val="000943B2"/>
    <w:rsid w:val="000B33EF"/>
    <w:rsid w:val="00105BF7"/>
    <w:rsid w:val="00147D20"/>
    <w:rsid w:val="001B383D"/>
    <w:rsid w:val="001D7A07"/>
    <w:rsid w:val="0027555F"/>
    <w:rsid w:val="002C3762"/>
    <w:rsid w:val="003E70C6"/>
    <w:rsid w:val="00464D19"/>
    <w:rsid w:val="005564EE"/>
    <w:rsid w:val="00585CF7"/>
    <w:rsid w:val="005B71CB"/>
    <w:rsid w:val="005D0314"/>
    <w:rsid w:val="005F7084"/>
    <w:rsid w:val="00691A8A"/>
    <w:rsid w:val="006B0BCF"/>
    <w:rsid w:val="007C3C00"/>
    <w:rsid w:val="007D376C"/>
    <w:rsid w:val="00820B00"/>
    <w:rsid w:val="0094475B"/>
    <w:rsid w:val="00967860"/>
    <w:rsid w:val="00AD570B"/>
    <w:rsid w:val="00AD7F09"/>
    <w:rsid w:val="00B43CAA"/>
    <w:rsid w:val="00BC567C"/>
    <w:rsid w:val="00BC6D1D"/>
    <w:rsid w:val="00CD1CDA"/>
    <w:rsid w:val="00DE32C4"/>
    <w:rsid w:val="00F3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0C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70C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0C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70C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2015-04-08T15:43:00Z</dcterms:created>
  <dcterms:modified xsi:type="dcterms:W3CDTF">2015-04-08T15:43:00Z</dcterms:modified>
</cp:coreProperties>
</file>