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1B8" w:rsidRPr="007D0493" w:rsidRDefault="00DF11B8" w:rsidP="00DF11B8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10</w:t>
      </w: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051C59">
        <w:rPr>
          <w:rFonts w:asciiTheme="majorHAnsi" w:hAnsiTheme="majorHAnsi"/>
          <w:b/>
          <w:lang w:val="es-ES_tradnl"/>
        </w:rPr>
        <w:t>M5A: Test - con imagen</w:t>
      </w:r>
    </w:p>
    <w:p w:rsidR="00DF11B8" w:rsidRPr="00254FDB" w:rsidRDefault="00DF11B8" w:rsidP="00DF11B8">
      <w:pPr>
        <w:rPr>
          <w:rFonts w:ascii="Arial" w:hAnsi="Arial"/>
          <w:lang w:val="es-ES_tradnl"/>
        </w:rPr>
      </w:pPr>
    </w:p>
    <w:p w:rsidR="00DF11B8" w:rsidRPr="006D02A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DF11B8" w:rsidRPr="006D02A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1273BF">
        <w:rPr>
          <w:lang w:val="es-CO"/>
        </w:rPr>
        <w:t xml:space="preserve">[GUION CS_05_02_CO] Guion 2 Historia de Colombia en el </w:t>
      </w:r>
      <w:r w:rsidR="00A43F91">
        <w:rPr>
          <w:lang w:val="es-CO"/>
        </w:rPr>
        <w:t>siglo</w:t>
      </w:r>
      <w:r w:rsidRPr="001273BF">
        <w:rPr>
          <w:lang w:val="es-CO"/>
        </w:rPr>
        <w:t xml:space="preserve"> XIX</w:t>
      </w:r>
    </w:p>
    <w:p w:rsidR="00DF11B8" w:rsidRPr="006D02A8" w:rsidRDefault="00DF11B8" w:rsidP="00DF11B8">
      <w:pPr>
        <w:rPr>
          <w:rFonts w:ascii="Arial" w:hAnsi="Arial"/>
          <w:sz w:val="18"/>
          <w:szCs w:val="18"/>
          <w:lang w:val="es-ES_tradnl"/>
        </w:rPr>
      </w:pPr>
    </w:p>
    <w:p w:rsidR="00DF11B8" w:rsidRPr="0063490D" w:rsidRDefault="00DF11B8" w:rsidP="00DF11B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F11B8" w:rsidRPr="009320AC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6D02A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F11B8" w:rsidRPr="000719EE" w:rsidRDefault="00DF11B8" w:rsidP="00DF11B8">
      <w:pPr>
        <w:tabs>
          <w:tab w:val="left" w:pos="1384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DF11B8" w:rsidRPr="000719EE" w:rsidRDefault="00A17402" w:rsidP="00DF11B8">
      <w:pPr>
        <w:rPr>
          <w:rFonts w:ascii="Arial" w:hAnsi="Arial" w:cs="Arial"/>
          <w:sz w:val="18"/>
          <w:szCs w:val="18"/>
          <w:lang w:val="es-ES_tradnl"/>
        </w:rPr>
      </w:pPr>
      <w:r w:rsidRPr="00A43F91">
        <w:rPr>
          <w:rFonts w:ascii="Times New Roman" w:hAnsi="Times New Roman" w:cs="Times New Roman"/>
          <w:color w:val="000000"/>
          <w:lang w:val="es-CO"/>
        </w:rPr>
        <w:t>CS_05_02_CO_REC1</w:t>
      </w:r>
      <w:r w:rsidR="002A5D6F" w:rsidRPr="00A43F91">
        <w:rPr>
          <w:rFonts w:ascii="Times New Roman" w:hAnsi="Times New Roman" w:cs="Times New Roman"/>
          <w:color w:val="000000"/>
          <w:lang w:val="es-CO"/>
        </w:rPr>
        <w:t>8</w:t>
      </w:r>
      <w:r w:rsidRPr="00A43F91">
        <w:rPr>
          <w:rFonts w:ascii="Times New Roman" w:hAnsi="Times New Roman" w:cs="Times New Roman"/>
          <w:color w:val="000000"/>
          <w:lang w:val="es-CO"/>
        </w:rPr>
        <w:t xml:space="preserve">0 </w:t>
      </w:r>
      <w:r w:rsidR="00DF11B8">
        <w:rPr>
          <w:rFonts w:ascii="Arial" w:hAnsi="Arial" w:cs="Arial"/>
          <w:sz w:val="18"/>
          <w:szCs w:val="18"/>
          <w:lang w:val="es-ES_tradnl"/>
        </w:rPr>
        <w:t>Mapas históricos</w:t>
      </w:r>
    </w:p>
    <w:p w:rsidR="00DF11B8" w:rsidRPr="006D02A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Relacionar los mapas con el momento histórico correspond</w:t>
      </w:r>
      <w:r w:rsidR="002A5D6F">
        <w:rPr>
          <w:rFonts w:ascii="Arial" w:hAnsi="Arial" w:cs="Arial"/>
          <w:sz w:val="18"/>
          <w:szCs w:val="18"/>
          <w:lang w:val="es-ES_tradnl"/>
        </w:rPr>
        <w:t>iente.</w:t>
      </w:r>
    </w:p>
    <w:p w:rsidR="00DF11B8" w:rsidRDefault="00DF11B8" w:rsidP="00DF11B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F11B8" w:rsidRPr="006D02A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Mapas Colombia, siglo XIX</w:t>
      </w:r>
    </w:p>
    <w:p w:rsidR="00DF11B8" w:rsidRPr="006D02A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B5513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F11B8" w:rsidRPr="005F4C68" w:rsidTr="00D46D32">
        <w:tc>
          <w:tcPr>
            <w:tcW w:w="1248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F11B8" w:rsidRPr="005F4C68" w:rsidTr="00D46D32">
        <w:tc>
          <w:tcPr>
            <w:tcW w:w="1248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B5513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F11B8" w:rsidRPr="00AC7496" w:rsidTr="00D46D32">
        <w:tc>
          <w:tcPr>
            <w:tcW w:w="4536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F11B8" w:rsidRPr="00A43F91" w:rsidTr="00D46D32">
        <w:tc>
          <w:tcPr>
            <w:tcW w:w="4536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F11B8" w:rsidRPr="00AC7496" w:rsidTr="00D46D32">
        <w:tc>
          <w:tcPr>
            <w:tcW w:w="4536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F11B8" w:rsidRPr="00AC7496" w:rsidTr="00D46D32">
        <w:tc>
          <w:tcPr>
            <w:tcW w:w="4536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F11B8" w:rsidRPr="00AC7496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B5513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F11B8" w:rsidRPr="005F4C68" w:rsidTr="00D46D32">
        <w:tc>
          <w:tcPr>
            <w:tcW w:w="2126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F11B8" w:rsidRPr="005F4C68" w:rsidTr="00D46D32">
        <w:tc>
          <w:tcPr>
            <w:tcW w:w="2126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F11B8" w:rsidRPr="005F4C68" w:rsidTr="00D46D32">
        <w:tc>
          <w:tcPr>
            <w:tcW w:w="2126" w:type="dxa"/>
          </w:tcPr>
          <w:p w:rsidR="00DF11B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F11B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F11B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F11B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F11B8" w:rsidRPr="005F4C68" w:rsidRDefault="00DF11B8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254FDB" w:rsidRDefault="00DF11B8" w:rsidP="00DF11B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F11B8" w:rsidRDefault="00DF11B8" w:rsidP="00DF11B8">
      <w:pPr>
        <w:rPr>
          <w:rFonts w:ascii="Arial" w:hAnsi="Arial"/>
          <w:sz w:val="18"/>
          <w:szCs w:val="18"/>
          <w:lang w:val="es-ES_tradnl"/>
        </w:rPr>
      </w:pPr>
    </w:p>
    <w:p w:rsidR="00DF11B8" w:rsidRPr="00125D25" w:rsidRDefault="00DF11B8" w:rsidP="00DF11B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F11B8" w:rsidRPr="00411F22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Mapas históricos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9F074B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Identifica a qué momento histórico corresponde cada mapa</w:t>
      </w:r>
      <w:r w:rsidR="002A5D6F">
        <w:rPr>
          <w:rFonts w:ascii="Arial" w:hAnsi="Arial" w:cs="Arial"/>
          <w:sz w:val="18"/>
          <w:szCs w:val="18"/>
          <w:lang w:val="es-ES_tradnl"/>
        </w:rPr>
        <w:t>.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9258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9258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F11B8" w:rsidRPr="00CD652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92588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DF11B8" w:rsidRPr="009C4689" w:rsidRDefault="00DF11B8" w:rsidP="00DF11B8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F11B8" w:rsidRPr="000719EE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Default="00DF11B8" w:rsidP="00DF11B8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CON IMAGEN (OPCIÓN MÚLTIPLE). LA EXPLICACIÓN SE MUESTRA AL MOMENTO DE PEDIR LA SOLUCIÓN. POR LO MENOS UNA O TODAS LAS RESPUESTAS DE UNA PREGUNTA PUEDEN SER CORRECTAS, MARQUE ÉSTAS CON NEGRITA.</w:t>
      </w:r>
    </w:p>
    <w:p w:rsidR="00DF11B8" w:rsidRDefault="00DF11B8" w:rsidP="00DF11B8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F11B8" w:rsidRPr="009510B5" w:rsidRDefault="00DF11B8" w:rsidP="00DF11B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qué periodo histórico corresponde el siguiente mapa?</w:t>
      </w:r>
    </w:p>
    <w:p w:rsidR="00DF11B8" w:rsidRPr="009510B5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  <w:r w:rsidR="002A5D6F">
        <w:rPr>
          <w:rFonts w:ascii="Arial" w:hAnsi="Arial" w:cs="Arial"/>
          <w:sz w:val="18"/>
          <w:szCs w:val="18"/>
          <w:lang w:val="es-ES_tradnl"/>
        </w:rPr>
        <w:t>.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F11B8" w:rsidRDefault="005C78B7" w:rsidP="00DF11B8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DF11B8" w:rsidRPr="001E6B5C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http://upload.wikimedia.org/wikipedia/commons/3/3a/Gran_Colombia_map_1824.jpg</w:t>
        </w:r>
      </w:hyperlink>
      <w:r w:rsidR="00DF11B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F11B8" w:rsidRPr="0072270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B673C" w:rsidRDefault="00DF11B8" w:rsidP="00DF11B8">
      <w:pPr>
        <w:rPr>
          <w:rFonts w:ascii="Arial" w:hAnsi="Arial" w:cs="Arial"/>
          <w:b/>
          <w:sz w:val="18"/>
          <w:szCs w:val="18"/>
          <w:lang w:val="es-ES_tradnl"/>
        </w:rPr>
      </w:pPr>
      <w:r w:rsidRPr="007B673C">
        <w:rPr>
          <w:rFonts w:ascii="Arial" w:hAnsi="Arial" w:cs="Arial"/>
          <w:b/>
          <w:sz w:val="18"/>
          <w:szCs w:val="18"/>
          <w:lang w:val="es-ES_tradnl"/>
        </w:rPr>
        <w:t xml:space="preserve">La </w:t>
      </w:r>
      <w:r w:rsidR="002A5D6F">
        <w:rPr>
          <w:rFonts w:ascii="Arial" w:hAnsi="Arial" w:cs="Arial"/>
          <w:b/>
          <w:sz w:val="18"/>
          <w:szCs w:val="18"/>
          <w:lang w:val="es-ES_tradnl"/>
        </w:rPr>
        <w:t>G</w:t>
      </w:r>
      <w:r w:rsidRPr="007B673C">
        <w:rPr>
          <w:rFonts w:ascii="Arial" w:hAnsi="Arial" w:cs="Arial"/>
          <w:b/>
          <w:sz w:val="18"/>
          <w:szCs w:val="18"/>
          <w:lang w:val="es-ES_tradnl"/>
        </w:rPr>
        <w:t xml:space="preserve">ran Colombia 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Confederación Granadina 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9510B5" w:rsidRDefault="00DF11B8" w:rsidP="00DF11B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qué periodo histórico corresponde el siguiente mapa?</w:t>
      </w:r>
    </w:p>
    <w:p w:rsidR="00DF11B8" w:rsidRPr="009510B5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  <w:r w:rsidR="002A5D6F">
        <w:rPr>
          <w:rFonts w:ascii="Arial" w:hAnsi="Arial" w:cs="Arial"/>
          <w:sz w:val="18"/>
          <w:szCs w:val="18"/>
          <w:lang w:val="es-ES_tradnl"/>
        </w:rPr>
        <w:t>.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2270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2270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F11B8" w:rsidRPr="007F74EA" w:rsidRDefault="005C78B7" w:rsidP="00DF11B8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6" w:history="1">
        <w:r w:rsidR="00DF11B8" w:rsidRPr="001E6B5C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http://upload.wikimedia.org/wikipedia/commons/1/13/Mapa_de_los_Estados_Unidos_de_Colombia.jpg</w:t>
        </w:r>
      </w:hyperlink>
      <w:r w:rsidR="00DF11B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F11B8" w:rsidRDefault="00DF11B8" w:rsidP="00DF11B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Nueva Granada </w:t>
      </w:r>
    </w:p>
    <w:p w:rsidR="00DF11B8" w:rsidRPr="007B673C" w:rsidRDefault="00DF11B8" w:rsidP="00DF11B8">
      <w:pPr>
        <w:rPr>
          <w:rFonts w:ascii="Arial" w:hAnsi="Arial" w:cs="Arial"/>
          <w:b/>
          <w:sz w:val="18"/>
          <w:szCs w:val="18"/>
          <w:lang w:val="es-ES_tradnl"/>
        </w:rPr>
      </w:pPr>
      <w:r w:rsidRPr="007B673C">
        <w:rPr>
          <w:rFonts w:ascii="Arial" w:hAnsi="Arial" w:cs="Arial"/>
          <w:b/>
          <w:sz w:val="18"/>
          <w:szCs w:val="18"/>
          <w:lang w:val="es-ES_tradnl"/>
        </w:rPr>
        <w:t xml:space="preserve">Estados </w:t>
      </w:r>
      <w:r w:rsidR="002A5D6F">
        <w:rPr>
          <w:rFonts w:ascii="Arial" w:hAnsi="Arial" w:cs="Arial"/>
          <w:b/>
          <w:sz w:val="18"/>
          <w:szCs w:val="18"/>
          <w:lang w:val="es-ES_tradnl"/>
        </w:rPr>
        <w:t>U</w:t>
      </w:r>
      <w:r w:rsidRPr="007B673C">
        <w:rPr>
          <w:rFonts w:ascii="Arial" w:hAnsi="Arial" w:cs="Arial"/>
          <w:b/>
          <w:sz w:val="18"/>
          <w:szCs w:val="18"/>
          <w:lang w:val="es-ES_tradnl"/>
        </w:rPr>
        <w:t>nidos de Colombia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9510B5" w:rsidRDefault="00DF11B8" w:rsidP="00DF11B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9510B5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qué periodo histórico corresponde el siguiente mapa</w:t>
      </w:r>
      <w:r w:rsidR="002A5D6F">
        <w:rPr>
          <w:rFonts w:ascii="Arial" w:hAnsi="Arial" w:cs="Arial"/>
          <w:sz w:val="18"/>
          <w:szCs w:val="18"/>
          <w:lang w:val="es-ES_tradnl"/>
        </w:rPr>
        <w:t>?</w:t>
      </w: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2270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</w:t>
      </w:r>
      <w:r w:rsidR="002A5D6F">
        <w:rPr>
          <w:rFonts w:ascii="Arial" w:hAnsi="Arial" w:cs="Arial"/>
          <w:sz w:val="18"/>
          <w:szCs w:val="18"/>
          <w:lang w:val="es-ES_tradnl"/>
        </w:rPr>
        <w:t>.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F11B8" w:rsidRPr="0072270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Pr="007F74EA" w:rsidRDefault="005C78B7" w:rsidP="00DF11B8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7" w:anchor="mediaviewer/File:Provincias_de_la_Nueva_Granada_1851.jpg" w:history="1">
        <w:r w:rsidR="00DF11B8" w:rsidRPr="001E6B5C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http://commons.wikimedia.org/wiki/Agustin_Codazzi_Atlas_de_Colombia_1890#mediaviewer/File:Provincias_de_la_Nueva_Granada_1851.jpg</w:t>
        </w:r>
      </w:hyperlink>
      <w:r w:rsidR="00DF11B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F11B8" w:rsidRDefault="00DF11B8" w:rsidP="00DF11B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:rsidR="00DF11B8" w:rsidRPr="007F74EA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República de la Nueva Granada</w:t>
      </w:r>
    </w:p>
    <w:p w:rsidR="00DF11B8" w:rsidRDefault="00DF11B8" w:rsidP="00DF11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República de Colombia</w:t>
      </w:r>
    </w:p>
    <w:p w:rsidR="00084496" w:rsidRPr="00DF11B8" w:rsidRDefault="00084496">
      <w:pPr>
        <w:rPr>
          <w:lang w:val="es-ES_tradnl"/>
        </w:rPr>
      </w:pPr>
    </w:p>
    <w:sectPr w:rsidR="00084496" w:rsidRPr="00DF1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B8"/>
    <w:rsid w:val="00084496"/>
    <w:rsid w:val="000943B2"/>
    <w:rsid w:val="000B33EF"/>
    <w:rsid w:val="00105BF7"/>
    <w:rsid w:val="00147D20"/>
    <w:rsid w:val="001B383D"/>
    <w:rsid w:val="001D7A07"/>
    <w:rsid w:val="0027555F"/>
    <w:rsid w:val="002A5D6F"/>
    <w:rsid w:val="002C3762"/>
    <w:rsid w:val="00464D19"/>
    <w:rsid w:val="005564EE"/>
    <w:rsid w:val="00585CF7"/>
    <w:rsid w:val="005B71CB"/>
    <w:rsid w:val="005C78B7"/>
    <w:rsid w:val="005D0314"/>
    <w:rsid w:val="00691A8A"/>
    <w:rsid w:val="006B0BCF"/>
    <w:rsid w:val="007C3C00"/>
    <w:rsid w:val="007D376C"/>
    <w:rsid w:val="00942E69"/>
    <w:rsid w:val="0094475B"/>
    <w:rsid w:val="00967860"/>
    <w:rsid w:val="00A13B21"/>
    <w:rsid w:val="00A17402"/>
    <w:rsid w:val="00A43F91"/>
    <w:rsid w:val="00AD7F09"/>
    <w:rsid w:val="00B43CAA"/>
    <w:rsid w:val="00BC567C"/>
    <w:rsid w:val="00BC6D1D"/>
    <w:rsid w:val="00CD1CDA"/>
    <w:rsid w:val="00DE32C4"/>
    <w:rsid w:val="00D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B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1B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11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1B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1B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11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mons.wikimedia.org/wiki/Agustin_Codazzi_Atlas_de_Colombia_189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pload.wikimedia.org/wikipedia/commons/1/13/Mapa_de_los_Estados_Unidos_de_Colombia.jpg" TargetMode="External"/><Relationship Id="rId5" Type="http://schemas.openxmlformats.org/officeDocument/2006/relationships/hyperlink" Target="http://upload.wikimedia.org/wikipedia/commons/3/3a/Gran_Colombia_map_1824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2015-04-08T15:44:00Z</dcterms:created>
  <dcterms:modified xsi:type="dcterms:W3CDTF">2015-04-08T15:44:00Z</dcterms:modified>
</cp:coreProperties>
</file>