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536" w:rsidRDefault="001A1536" w:rsidP="001A1536">
      <w:pPr>
        <w:jc w:val="center"/>
        <w:rPr>
          <w:rFonts w:asciiTheme="majorHAnsi" w:hAnsiTheme="majorHAnsi"/>
          <w:b/>
          <w:lang w:val="es-ES_tradnl"/>
        </w:rPr>
      </w:pPr>
      <w:bookmarkStart w:id="0" w:name="_GoBack"/>
      <w:bookmarkEnd w:id="0"/>
      <w:r w:rsidRPr="000537AE">
        <w:rPr>
          <w:rFonts w:asciiTheme="majorHAnsi" w:hAnsiTheme="majorHAnsi"/>
          <w:b/>
          <w:lang w:val="es-ES_tradnl"/>
        </w:rPr>
        <w:t xml:space="preserve">Ejercicio Genérico </w:t>
      </w:r>
      <w:r w:rsidRPr="00724F97">
        <w:rPr>
          <w:rFonts w:asciiTheme="majorHAnsi" w:hAnsiTheme="majorHAnsi"/>
          <w:b/>
          <w:lang w:val="es-ES_tradnl"/>
        </w:rPr>
        <w:t>M14A: Juego del ahorcado</w:t>
      </w:r>
    </w:p>
    <w:p w:rsidR="001A1536" w:rsidRPr="00254FDB" w:rsidRDefault="001A1536" w:rsidP="001A1536">
      <w:pPr>
        <w:rPr>
          <w:rFonts w:ascii="Arial" w:hAnsi="Arial"/>
          <w:lang w:val="es-ES_tradnl"/>
        </w:rPr>
      </w:pPr>
    </w:p>
    <w:p w:rsidR="001A1536" w:rsidRPr="006D02A8" w:rsidRDefault="001A1536" w:rsidP="001A153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1A1536" w:rsidRPr="006D02A8" w:rsidRDefault="001A1536" w:rsidP="001A1536">
      <w:pPr>
        <w:rPr>
          <w:rFonts w:ascii="Arial" w:hAnsi="Arial"/>
          <w:sz w:val="18"/>
          <w:szCs w:val="18"/>
          <w:lang w:val="es-ES_tradnl"/>
        </w:rPr>
      </w:pPr>
    </w:p>
    <w:p w:rsidR="001A1536" w:rsidRPr="006D02A8" w:rsidRDefault="001A1536" w:rsidP="001A1536">
      <w:pPr>
        <w:rPr>
          <w:rFonts w:ascii="Arial" w:hAnsi="Arial"/>
          <w:sz w:val="18"/>
          <w:szCs w:val="18"/>
          <w:lang w:val="es-ES_tradnl"/>
        </w:rPr>
      </w:pPr>
      <w:r w:rsidRPr="001A1536">
        <w:rPr>
          <w:lang w:val="es-CO"/>
        </w:rPr>
        <w:t xml:space="preserve">[GUION CS_05_02_CO] </w:t>
      </w:r>
    </w:p>
    <w:p w:rsidR="001A1536" w:rsidRPr="006D02A8" w:rsidRDefault="001A1536" w:rsidP="001A1536">
      <w:pPr>
        <w:rPr>
          <w:rFonts w:ascii="Arial" w:hAnsi="Arial"/>
          <w:sz w:val="18"/>
          <w:szCs w:val="18"/>
          <w:lang w:val="es-ES_tradnl"/>
        </w:rPr>
      </w:pPr>
    </w:p>
    <w:p w:rsidR="001A1536" w:rsidRPr="0063490D" w:rsidRDefault="001A1536" w:rsidP="001A1536">
      <w:pPr>
        <w:rPr>
          <w:rFonts w:ascii="Arial" w:hAnsi="Arial"/>
          <w:b/>
          <w:sz w:val="18"/>
          <w:szCs w:val="18"/>
          <w:lang w:val="es-ES_tradnl"/>
        </w:rPr>
      </w:pPr>
      <w:r w:rsidRPr="00254FDB">
        <w:rPr>
          <w:rFonts w:ascii="Arial" w:hAnsi="Arial"/>
          <w:b/>
          <w:sz w:val="18"/>
          <w:szCs w:val="18"/>
          <w:lang w:val="es-ES_tradnl"/>
        </w:rPr>
        <w:t>DATOS DEL RECURSO</w:t>
      </w:r>
    </w:p>
    <w:p w:rsidR="001A1536" w:rsidRPr="009320AC" w:rsidRDefault="001A1536" w:rsidP="001A1536">
      <w:pPr>
        <w:rPr>
          <w:rFonts w:ascii="Arial" w:hAnsi="Arial" w:cs="Arial"/>
          <w:sz w:val="18"/>
          <w:szCs w:val="18"/>
          <w:lang w:val="es-ES_tradnl"/>
        </w:rPr>
      </w:pPr>
    </w:p>
    <w:p w:rsidR="001A1536" w:rsidRPr="006D02A8" w:rsidRDefault="001A1536" w:rsidP="001A153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1A1536" w:rsidRPr="000719EE" w:rsidRDefault="001A1536" w:rsidP="001A1536">
      <w:pPr>
        <w:rPr>
          <w:rFonts w:ascii="Arial" w:hAnsi="Arial" w:cs="Arial"/>
          <w:sz w:val="18"/>
          <w:szCs w:val="18"/>
          <w:lang w:val="es-ES_tradnl"/>
        </w:rPr>
      </w:pP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Bolívar y Santander</w:t>
      </w:r>
    </w:p>
    <w:p w:rsidR="001A1536" w:rsidRPr="006D02A8" w:rsidRDefault="001A1536" w:rsidP="001A153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Juego del ahorcado</w:t>
      </w:r>
    </w:p>
    <w:p w:rsidR="001A1536" w:rsidRPr="000719EE" w:rsidRDefault="001A1536" w:rsidP="001A1536">
      <w:pPr>
        <w:rPr>
          <w:rFonts w:ascii="Arial" w:hAnsi="Arial" w:cs="Arial"/>
          <w:sz w:val="18"/>
          <w:szCs w:val="18"/>
          <w:lang w:val="es-ES_tradnl"/>
        </w:rPr>
      </w:pPr>
    </w:p>
    <w:p w:rsidR="001A1536" w:rsidRPr="006D02A8" w:rsidRDefault="001A1536" w:rsidP="001A153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1A1536" w:rsidRPr="000719EE" w:rsidRDefault="001A1536" w:rsidP="001A1536">
      <w:pPr>
        <w:rPr>
          <w:rFonts w:ascii="Arial" w:hAnsi="Arial" w:cs="Arial"/>
          <w:sz w:val="18"/>
          <w:szCs w:val="18"/>
          <w:lang w:val="es-ES_tradnl"/>
        </w:rPr>
      </w:pP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 xml:space="preserve">Bolívar, </w:t>
      </w:r>
      <w:proofErr w:type="spellStart"/>
      <w:r>
        <w:rPr>
          <w:rFonts w:ascii="Arial" w:hAnsi="Arial" w:cs="Arial"/>
          <w:sz w:val="18"/>
          <w:szCs w:val="18"/>
          <w:lang w:val="es-ES_tradnl"/>
        </w:rPr>
        <w:t>Santander</w:t>
      </w:r>
      <w:proofErr w:type="gramStart"/>
      <w:r w:rsidR="006746B9">
        <w:rPr>
          <w:rFonts w:ascii="Arial" w:hAnsi="Arial" w:cs="Arial"/>
          <w:sz w:val="18"/>
          <w:szCs w:val="18"/>
          <w:lang w:val="es-ES_tradnl"/>
        </w:rPr>
        <w:t>,Gran</w:t>
      </w:r>
      <w:proofErr w:type="spellEnd"/>
      <w:proofErr w:type="gramEnd"/>
      <w:r w:rsidR="006746B9">
        <w:rPr>
          <w:rFonts w:ascii="Arial" w:hAnsi="Arial" w:cs="Arial"/>
          <w:sz w:val="18"/>
          <w:szCs w:val="18"/>
          <w:lang w:val="es-ES_tradnl"/>
        </w:rPr>
        <w:t xml:space="preserve"> </w:t>
      </w:r>
      <w:proofErr w:type="spellStart"/>
      <w:r w:rsidR="006746B9">
        <w:rPr>
          <w:rFonts w:ascii="Arial" w:hAnsi="Arial" w:cs="Arial"/>
          <w:sz w:val="18"/>
          <w:szCs w:val="18"/>
          <w:lang w:val="es-ES_tradnl"/>
        </w:rPr>
        <w:t>Colombia,</w:t>
      </w:r>
      <w:r w:rsidR="00CE17B6">
        <w:rPr>
          <w:rFonts w:ascii="Arial" w:hAnsi="Arial" w:cs="Arial"/>
          <w:sz w:val="18"/>
          <w:szCs w:val="18"/>
          <w:lang w:val="es-ES_tradnl"/>
        </w:rPr>
        <w:t>C</w:t>
      </w:r>
      <w:r w:rsidR="006746B9">
        <w:rPr>
          <w:rFonts w:ascii="Arial" w:hAnsi="Arial" w:cs="Arial"/>
          <w:sz w:val="18"/>
          <w:szCs w:val="18"/>
          <w:lang w:val="es-ES_tradnl"/>
        </w:rPr>
        <w:t>centralismo,</w:t>
      </w:r>
      <w:r w:rsidR="00CE17B6">
        <w:rPr>
          <w:rFonts w:ascii="Arial" w:hAnsi="Arial" w:cs="Arial"/>
          <w:sz w:val="18"/>
          <w:szCs w:val="18"/>
          <w:lang w:val="es-ES_tradnl"/>
        </w:rPr>
        <w:t>F</w:t>
      </w:r>
      <w:r w:rsidR="006746B9">
        <w:rPr>
          <w:rFonts w:ascii="Arial" w:hAnsi="Arial" w:cs="Arial"/>
          <w:sz w:val="18"/>
          <w:szCs w:val="18"/>
          <w:lang w:val="es-ES_tradnl"/>
        </w:rPr>
        <w:t>ederalismo</w:t>
      </w:r>
      <w:proofErr w:type="spellEnd"/>
    </w:p>
    <w:p w:rsidR="001A1536" w:rsidRPr="006D02A8" w:rsidRDefault="001A1536" w:rsidP="001A153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20 minutos</w:t>
      </w:r>
    </w:p>
    <w:p w:rsidR="001A1536" w:rsidRPr="000719EE" w:rsidRDefault="001A1536" w:rsidP="001A1536">
      <w:pPr>
        <w:rPr>
          <w:rFonts w:ascii="Arial" w:hAnsi="Arial" w:cs="Arial"/>
          <w:sz w:val="18"/>
          <w:szCs w:val="18"/>
          <w:lang w:val="es-ES_tradnl"/>
        </w:rPr>
      </w:pPr>
    </w:p>
    <w:p w:rsidR="001A1536" w:rsidRPr="00B55138" w:rsidRDefault="001A1536" w:rsidP="001A153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1A1536" w:rsidRPr="005F4C68" w:rsidTr="005B6650">
        <w:tc>
          <w:tcPr>
            <w:tcW w:w="1248" w:type="dxa"/>
          </w:tcPr>
          <w:p w:rsidR="001A1536" w:rsidRPr="005F4C68" w:rsidRDefault="001A1536" w:rsidP="005B6650">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1A1536" w:rsidRPr="005F4C68" w:rsidRDefault="001A1536" w:rsidP="005B6650">
            <w:pPr>
              <w:rPr>
                <w:rFonts w:ascii="Arial" w:hAnsi="Arial"/>
                <w:sz w:val="16"/>
                <w:szCs w:val="16"/>
                <w:lang w:val="es-ES_tradnl"/>
              </w:rPr>
            </w:pPr>
          </w:p>
        </w:tc>
        <w:tc>
          <w:tcPr>
            <w:tcW w:w="1289" w:type="dxa"/>
          </w:tcPr>
          <w:p w:rsidR="001A1536" w:rsidRPr="005F4C68" w:rsidRDefault="001A1536" w:rsidP="005B6650">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1A1536" w:rsidRPr="005F4C68" w:rsidRDefault="001A1536" w:rsidP="005B6650">
            <w:pPr>
              <w:rPr>
                <w:rFonts w:ascii="Arial" w:hAnsi="Arial"/>
                <w:sz w:val="16"/>
                <w:szCs w:val="16"/>
                <w:lang w:val="es-ES_tradnl"/>
              </w:rPr>
            </w:pPr>
          </w:p>
        </w:tc>
        <w:tc>
          <w:tcPr>
            <w:tcW w:w="2504" w:type="dxa"/>
          </w:tcPr>
          <w:p w:rsidR="001A1536" w:rsidRPr="005F4C68" w:rsidRDefault="001A1536" w:rsidP="005B6650">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1A1536" w:rsidRPr="005F4C68" w:rsidRDefault="001A1536" w:rsidP="005B6650">
            <w:pPr>
              <w:rPr>
                <w:rFonts w:ascii="Arial" w:hAnsi="Arial"/>
                <w:sz w:val="16"/>
                <w:szCs w:val="16"/>
                <w:lang w:val="es-ES_tradnl"/>
              </w:rPr>
            </w:pPr>
          </w:p>
        </w:tc>
        <w:tc>
          <w:tcPr>
            <w:tcW w:w="2268" w:type="dxa"/>
          </w:tcPr>
          <w:p w:rsidR="001A1536" w:rsidRPr="005F4C68" w:rsidRDefault="001A1536" w:rsidP="005B6650">
            <w:pPr>
              <w:rPr>
                <w:rFonts w:ascii="Arial" w:hAnsi="Arial"/>
                <w:sz w:val="16"/>
                <w:szCs w:val="16"/>
                <w:lang w:val="es-ES_tradnl"/>
              </w:rPr>
            </w:pPr>
            <w:r w:rsidRPr="005F4C68">
              <w:rPr>
                <w:rFonts w:ascii="Arial" w:hAnsi="Arial"/>
                <w:sz w:val="16"/>
                <w:szCs w:val="16"/>
                <w:lang w:val="es-ES_tradnl"/>
              </w:rPr>
              <w:t>Juegos</w:t>
            </w:r>
          </w:p>
        </w:tc>
        <w:tc>
          <w:tcPr>
            <w:tcW w:w="425" w:type="dxa"/>
          </w:tcPr>
          <w:p w:rsidR="001A1536" w:rsidRPr="005F4C68" w:rsidRDefault="001A1536" w:rsidP="005B6650">
            <w:pPr>
              <w:rPr>
                <w:rFonts w:ascii="Arial" w:hAnsi="Arial"/>
                <w:sz w:val="16"/>
                <w:szCs w:val="16"/>
                <w:lang w:val="es-ES_tradnl"/>
              </w:rPr>
            </w:pPr>
            <w:r>
              <w:rPr>
                <w:rFonts w:ascii="Arial" w:hAnsi="Arial"/>
                <w:sz w:val="16"/>
                <w:szCs w:val="16"/>
                <w:lang w:val="es-ES_tradnl"/>
              </w:rPr>
              <w:t>x</w:t>
            </w:r>
          </w:p>
        </w:tc>
      </w:tr>
      <w:tr w:rsidR="001A1536" w:rsidRPr="005F4C68" w:rsidTr="005B6650">
        <w:tc>
          <w:tcPr>
            <w:tcW w:w="1248" w:type="dxa"/>
          </w:tcPr>
          <w:p w:rsidR="001A1536" w:rsidRPr="005F4C68" w:rsidRDefault="001A1536" w:rsidP="005B6650">
            <w:pPr>
              <w:rPr>
                <w:rFonts w:ascii="Arial" w:hAnsi="Arial"/>
                <w:sz w:val="16"/>
                <w:szCs w:val="16"/>
                <w:lang w:val="es-ES_tradnl"/>
              </w:rPr>
            </w:pPr>
            <w:r w:rsidRPr="005F4C68">
              <w:rPr>
                <w:rFonts w:ascii="Arial" w:hAnsi="Arial"/>
                <w:sz w:val="16"/>
                <w:szCs w:val="16"/>
                <w:lang w:val="es-ES_tradnl"/>
              </w:rPr>
              <w:t>Estudio</w:t>
            </w:r>
          </w:p>
        </w:tc>
        <w:tc>
          <w:tcPr>
            <w:tcW w:w="404" w:type="dxa"/>
          </w:tcPr>
          <w:p w:rsidR="001A1536" w:rsidRPr="005F4C68" w:rsidRDefault="001A1536" w:rsidP="005B6650">
            <w:pPr>
              <w:rPr>
                <w:rFonts w:ascii="Arial" w:hAnsi="Arial"/>
                <w:sz w:val="16"/>
                <w:szCs w:val="16"/>
                <w:lang w:val="es-ES_tradnl"/>
              </w:rPr>
            </w:pPr>
          </w:p>
        </w:tc>
        <w:tc>
          <w:tcPr>
            <w:tcW w:w="1289" w:type="dxa"/>
          </w:tcPr>
          <w:p w:rsidR="001A1536" w:rsidRPr="005F4C68" w:rsidRDefault="001A1536" w:rsidP="005B6650">
            <w:pPr>
              <w:rPr>
                <w:rFonts w:ascii="Arial" w:hAnsi="Arial"/>
                <w:sz w:val="16"/>
                <w:szCs w:val="16"/>
                <w:lang w:val="es-ES_tradnl"/>
              </w:rPr>
            </w:pPr>
            <w:r w:rsidRPr="005F4C68">
              <w:rPr>
                <w:rFonts w:ascii="Arial" w:hAnsi="Arial"/>
                <w:sz w:val="16"/>
                <w:szCs w:val="16"/>
                <w:lang w:val="es-ES_tradnl"/>
              </w:rPr>
              <w:t>Proyecto</w:t>
            </w:r>
          </w:p>
        </w:tc>
        <w:tc>
          <w:tcPr>
            <w:tcW w:w="367" w:type="dxa"/>
          </w:tcPr>
          <w:p w:rsidR="001A1536" w:rsidRPr="005F4C68" w:rsidRDefault="001A1536" w:rsidP="005B6650">
            <w:pPr>
              <w:rPr>
                <w:rFonts w:ascii="Arial" w:hAnsi="Arial"/>
                <w:sz w:val="16"/>
                <w:szCs w:val="16"/>
                <w:lang w:val="es-ES_tradnl"/>
              </w:rPr>
            </w:pPr>
          </w:p>
        </w:tc>
        <w:tc>
          <w:tcPr>
            <w:tcW w:w="2504" w:type="dxa"/>
          </w:tcPr>
          <w:p w:rsidR="001A1536" w:rsidRPr="005F4C68" w:rsidRDefault="001A1536" w:rsidP="005B6650">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1A1536" w:rsidRPr="005F4C68" w:rsidRDefault="001A1536" w:rsidP="005B6650">
            <w:pPr>
              <w:rPr>
                <w:rFonts w:ascii="Arial" w:hAnsi="Arial"/>
                <w:sz w:val="16"/>
                <w:szCs w:val="16"/>
                <w:lang w:val="es-ES_tradnl"/>
              </w:rPr>
            </w:pPr>
          </w:p>
        </w:tc>
        <w:tc>
          <w:tcPr>
            <w:tcW w:w="2268" w:type="dxa"/>
          </w:tcPr>
          <w:p w:rsidR="001A1536" w:rsidRPr="005F4C68" w:rsidRDefault="001A1536" w:rsidP="005B6650">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1A1536" w:rsidRPr="005F4C68" w:rsidRDefault="001A1536" w:rsidP="005B6650">
            <w:pPr>
              <w:rPr>
                <w:rFonts w:ascii="Arial" w:hAnsi="Arial"/>
                <w:sz w:val="16"/>
                <w:szCs w:val="16"/>
                <w:lang w:val="es-ES_tradnl"/>
              </w:rPr>
            </w:pPr>
          </w:p>
        </w:tc>
      </w:tr>
    </w:tbl>
    <w:p w:rsidR="001A1536" w:rsidRPr="000719EE" w:rsidRDefault="001A1536" w:rsidP="001A1536">
      <w:pPr>
        <w:rPr>
          <w:rFonts w:ascii="Arial" w:hAnsi="Arial" w:cs="Arial"/>
          <w:sz w:val="18"/>
          <w:szCs w:val="18"/>
          <w:lang w:val="es-ES_tradnl"/>
        </w:rPr>
      </w:pPr>
    </w:p>
    <w:p w:rsidR="001A1536" w:rsidRPr="00B55138" w:rsidRDefault="001A1536" w:rsidP="001A153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1A1536" w:rsidRPr="00AC7496" w:rsidTr="005B6650">
        <w:tc>
          <w:tcPr>
            <w:tcW w:w="4536" w:type="dxa"/>
          </w:tcPr>
          <w:p w:rsidR="001A1536" w:rsidRPr="00AC7496" w:rsidRDefault="001A1536"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1A1536" w:rsidRPr="00AC7496" w:rsidRDefault="001A1536" w:rsidP="005B6650">
            <w:pPr>
              <w:rPr>
                <w:rFonts w:ascii="Arial" w:hAnsi="Arial"/>
                <w:sz w:val="16"/>
                <w:szCs w:val="16"/>
                <w:lang w:val="es-ES_tradnl"/>
              </w:rPr>
            </w:pPr>
          </w:p>
        </w:tc>
        <w:tc>
          <w:tcPr>
            <w:tcW w:w="4111" w:type="dxa"/>
          </w:tcPr>
          <w:p w:rsidR="001A1536" w:rsidRPr="00AC7496" w:rsidRDefault="001A1536"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1A1536" w:rsidRPr="00AC7496" w:rsidRDefault="001A1536" w:rsidP="005B6650">
            <w:pPr>
              <w:rPr>
                <w:rFonts w:ascii="Arial" w:hAnsi="Arial"/>
                <w:sz w:val="16"/>
                <w:szCs w:val="16"/>
                <w:lang w:val="es-ES_tradnl"/>
              </w:rPr>
            </w:pPr>
          </w:p>
        </w:tc>
      </w:tr>
      <w:tr w:rsidR="001A1536" w:rsidRPr="00CE17B6" w:rsidTr="005B6650">
        <w:tc>
          <w:tcPr>
            <w:tcW w:w="4536" w:type="dxa"/>
          </w:tcPr>
          <w:p w:rsidR="001A1536" w:rsidRPr="00AC7496" w:rsidRDefault="001A1536"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1A1536" w:rsidRPr="00AC7496" w:rsidRDefault="001A1536" w:rsidP="005B6650">
            <w:pPr>
              <w:rPr>
                <w:rFonts w:ascii="Arial" w:hAnsi="Arial"/>
                <w:sz w:val="16"/>
                <w:szCs w:val="16"/>
                <w:lang w:val="es-ES_tradnl"/>
              </w:rPr>
            </w:pPr>
          </w:p>
        </w:tc>
        <w:tc>
          <w:tcPr>
            <w:tcW w:w="4111" w:type="dxa"/>
          </w:tcPr>
          <w:p w:rsidR="001A1536" w:rsidRPr="00AC7496" w:rsidRDefault="001A1536" w:rsidP="005B6650">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1A1536" w:rsidRPr="00AC7496" w:rsidRDefault="001A1536" w:rsidP="005B6650">
            <w:pPr>
              <w:rPr>
                <w:rFonts w:ascii="Arial" w:hAnsi="Arial"/>
                <w:sz w:val="16"/>
                <w:szCs w:val="16"/>
                <w:lang w:val="es-ES_tradnl"/>
              </w:rPr>
            </w:pPr>
          </w:p>
        </w:tc>
      </w:tr>
      <w:tr w:rsidR="001A1536" w:rsidRPr="00AC7496" w:rsidTr="005B6650">
        <w:tc>
          <w:tcPr>
            <w:tcW w:w="4536" w:type="dxa"/>
          </w:tcPr>
          <w:p w:rsidR="001A1536" w:rsidRPr="00AC7496" w:rsidRDefault="001A1536"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1A1536" w:rsidRPr="00AC7496" w:rsidRDefault="001A1536" w:rsidP="005B6650">
            <w:pPr>
              <w:rPr>
                <w:rFonts w:ascii="Arial" w:hAnsi="Arial"/>
                <w:sz w:val="16"/>
                <w:szCs w:val="16"/>
                <w:lang w:val="es-ES_tradnl"/>
              </w:rPr>
            </w:pPr>
            <w:r>
              <w:rPr>
                <w:rFonts w:ascii="Arial" w:hAnsi="Arial"/>
                <w:sz w:val="16"/>
                <w:szCs w:val="16"/>
                <w:lang w:val="es-ES_tradnl"/>
              </w:rPr>
              <w:t>x</w:t>
            </w:r>
          </w:p>
        </w:tc>
        <w:tc>
          <w:tcPr>
            <w:tcW w:w="4111" w:type="dxa"/>
          </w:tcPr>
          <w:p w:rsidR="001A1536" w:rsidRPr="00AC7496" w:rsidRDefault="001A1536"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1A1536" w:rsidRPr="00AC7496" w:rsidRDefault="001A1536" w:rsidP="005B6650">
            <w:pPr>
              <w:rPr>
                <w:rFonts w:ascii="Arial" w:hAnsi="Arial"/>
                <w:sz w:val="16"/>
                <w:szCs w:val="16"/>
                <w:lang w:val="es-ES_tradnl"/>
              </w:rPr>
            </w:pPr>
          </w:p>
        </w:tc>
      </w:tr>
      <w:tr w:rsidR="001A1536" w:rsidRPr="00AC7496" w:rsidTr="005B6650">
        <w:tc>
          <w:tcPr>
            <w:tcW w:w="4536" w:type="dxa"/>
          </w:tcPr>
          <w:p w:rsidR="001A1536" w:rsidRPr="00AC7496" w:rsidRDefault="001A1536"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1A1536" w:rsidRPr="00AC7496" w:rsidRDefault="001A1536" w:rsidP="005B6650">
            <w:pPr>
              <w:rPr>
                <w:rFonts w:ascii="Arial" w:hAnsi="Arial"/>
                <w:sz w:val="16"/>
                <w:szCs w:val="16"/>
                <w:lang w:val="es-ES_tradnl"/>
              </w:rPr>
            </w:pPr>
          </w:p>
        </w:tc>
        <w:tc>
          <w:tcPr>
            <w:tcW w:w="4111" w:type="dxa"/>
          </w:tcPr>
          <w:p w:rsidR="001A1536" w:rsidRPr="00AC7496" w:rsidRDefault="001A1536" w:rsidP="005B6650">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1A1536" w:rsidRPr="00AC7496" w:rsidRDefault="001A1536" w:rsidP="005B6650">
            <w:pPr>
              <w:rPr>
                <w:rFonts w:ascii="Arial" w:hAnsi="Arial"/>
                <w:sz w:val="16"/>
                <w:szCs w:val="16"/>
                <w:lang w:val="es-ES_tradnl"/>
              </w:rPr>
            </w:pPr>
          </w:p>
        </w:tc>
      </w:tr>
    </w:tbl>
    <w:p w:rsidR="001A1536" w:rsidRPr="000719EE" w:rsidRDefault="001A1536" w:rsidP="001A1536">
      <w:pPr>
        <w:rPr>
          <w:rFonts w:ascii="Arial" w:hAnsi="Arial" w:cs="Arial"/>
          <w:sz w:val="18"/>
          <w:szCs w:val="18"/>
          <w:lang w:val="es-ES_tradnl"/>
        </w:rPr>
      </w:pPr>
    </w:p>
    <w:p w:rsidR="001A1536" w:rsidRPr="00B55138" w:rsidRDefault="001A1536" w:rsidP="001A153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1A1536" w:rsidRPr="005F4C68" w:rsidTr="005B6650">
        <w:tc>
          <w:tcPr>
            <w:tcW w:w="2126" w:type="dxa"/>
          </w:tcPr>
          <w:p w:rsidR="001A1536" w:rsidRPr="005F4C68" w:rsidRDefault="001A1536" w:rsidP="005B6650">
            <w:pPr>
              <w:rPr>
                <w:rFonts w:ascii="Arial" w:hAnsi="Arial"/>
                <w:sz w:val="16"/>
                <w:szCs w:val="16"/>
                <w:lang w:val="es-ES_tradnl"/>
              </w:rPr>
            </w:pPr>
            <w:r>
              <w:rPr>
                <w:rFonts w:ascii="Arial" w:hAnsi="Arial"/>
                <w:sz w:val="16"/>
                <w:szCs w:val="16"/>
                <w:lang w:val="es-ES_tradnl"/>
              </w:rPr>
              <w:t>Secuencia de imágenes</w:t>
            </w:r>
          </w:p>
        </w:tc>
        <w:tc>
          <w:tcPr>
            <w:tcW w:w="404" w:type="dxa"/>
          </w:tcPr>
          <w:p w:rsidR="001A1536" w:rsidRPr="005F4C68" w:rsidRDefault="001A1536" w:rsidP="005B6650">
            <w:pPr>
              <w:rPr>
                <w:rFonts w:ascii="Arial" w:hAnsi="Arial"/>
                <w:sz w:val="16"/>
                <w:szCs w:val="16"/>
                <w:lang w:val="es-ES_tradnl"/>
              </w:rPr>
            </w:pPr>
          </w:p>
        </w:tc>
        <w:tc>
          <w:tcPr>
            <w:tcW w:w="1156" w:type="dxa"/>
          </w:tcPr>
          <w:p w:rsidR="001A1536" w:rsidRPr="005F4C68" w:rsidRDefault="001A1536" w:rsidP="005B6650">
            <w:pPr>
              <w:rPr>
                <w:rFonts w:ascii="Arial" w:hAnsi="Arial"/>
                <w:sz w:val="16"/>
                <w:szCs w:val="16"/>
                <w:lang w:val="es-ES_tradnl"/>
              </w:rPr>
            </w:pPr>
            <w:r>
              <w:rPr>
                <w:rFonts w:ascii="Arial" w:hAnsi="Arial"/>
                <w:sz w:val="16"/>
                <w:szCs w:val="16"/>
                <w:lang w:val="es-ES_tradnl"/>
              </w:rPr>
              <w:t>Video</w:t>
            </w:r>
          </w:p>
        </w:tc>
        <w:tc>
          <w:tcPr>
            <w:tcW w:w="425" w:type="dxa"/>
          </w:tcPr>
          <w:p w:rsidR="001A1536" w:rsidRPr="005F4C68" w:rsidRDefault="001A1536" w:rsidP="005B6650">
            <w:pPr>
              <w:rPr>
                <w:rFonts w:ascii="Arial" w:hAnsi="Arial"/>
                <w:sz w:val="16"/>
                <w:szCs w:val="16"/>
                <w:lang w:val="es-ES_tradnl"/>
              </w:rPr>
            </w:pPr>
          </w:p>
        </w:tc>
        <w:tc>
          <w:tcPr>
            <w:tcW w:w="1843" w:type="dxa"/>
          </w:tcPr>
          <w:p w:rsidR="001A1536" w:rsidRPr="005F4C68" w:rsidRDefault="001A1536" w:rsidP="005B6650">
            <w:pPr>
              <w:rPr>
                <w:rFonts w:ascii="Arial" w:hAnsi="Arial"/>
                <w:sz w:val="16"/>
                <w:szCs w:val="16"/>
                <w:lang w:val="es-ES_tradnl"/>
              </w:rPr>
            </w:pPr>
            <w:r>
              <w:rPr>
                <w:rFonts w:ascii="Arial" w:hAnsi="Arial"/>
                <w:sz w:val="16"/>
                <w:szCs w:val="16"/>
                <w:lang w:val="es-ES_tradnl"/>
              </w:rPr>
              <w:t>Animación</w:t>
            </w:r>
          </w:p>
        </w:tc>
        <w:tc>
          <w:tcPr>
            <w:tcW w:w="425" w:type="dxa"/>
          </w:tcPr>
          <w:p w:rsidR="001A1536" w:rsidRPr="005F4C68" w:rsidRDefault="001A1536" w:rsidP="005B6650">
            <w:pPr>
              <w:rPr>
                <w:rFonts w:ascii="Arial" w:hAnsi="Arial"/>
                <w:sz w:val="16"/>
                <w:szCs w:val="16"/>
                <w:lang w:val="es-ES_tradnl"/>
              </w:rPr>
            </w:pPr>
          </w:p>
        </w:tc>
        <w:tc>
          <w:tcPr>
            <w:tcW w:w="1559" w:type="dxa"/>
          </w:tcPr>
          <w:p w:rsidR="001A1536" w:rsidRPr="005F4C68" w:rsidRDefault="001A1536" w:rsidP="005B6650">
            <w:pPr>
              <w:rPr>
                <w:rFonts w:ascii="Arial" w:hAnsi="Arial"/>
                <w:sz w:val="16"/>
                <w:szCs w:val="16"/>
                <w:lang w:val="es-ES_tradnl"/>
              </w:rPr>
            </w:pPr>
            <w:r>
              <w:rPr>
                <w:rFonts w:ascii="Arial" w:hAnsi="Arial"/>
                <w:sz w:val="16"/>
                <w:szCs w:val="16"/>
                <w:lang w:val="es-ES_tradnl"/>
              </w:rPr>
              <w:t>Interactivo</w:t>
            </w:r>
          </w:p>
        </w:tc>
        <w:tc>
          <w:tcPr>
            <w:tcW w:w="425" w:type="dxa"/>
          </w:tcPr>
          <w:p w:rsidR="001A1536" w:rsidRPr="005F4C68" w:rsidRDefault="001A1536" w:rsidP="005B6650">
            <w:pPr>
              <w:rPr>
                <w:rFonts w:ascii="Arial" w:hAnsi="Arial"/>
                <w:sz w:val="16"/>
                <w:szCs w:val="16"/>
                <w:lang w:val="es-ES_tradnl"/>
              </w:rPr>
            </w:pPr>
            <w:r>
              <w:rPr>
                <w:rFonts w:ascii="Arial" w:hAnsi="Arial"/>
                <w:sz w:val="16"/>
                <w:szCs w:val="16"/>
                <w:lang w:val="es-ES_tradnl"/>
              </w:rPr>
              <w:t>x</w:t>
            </w:r>
          </w:p>
        </w:tc>
      </w:tr>
      <w:tr w:rsidR="001A1536" w:rsidRPr="005F4C68" w:rsidTr="005B6650">
        <w:tc>
          <w:tcPr>
            <w:tcW w:w="2126" w:type="dxa"/>
          </w:tcPr>
          <w:p w:rsidR="001A1536" w:rsidRPr="005F4C68" w:rsidRDefault="001A1536" w:rsidP="005B6650">
            <w:pPr>
              <w:rPr>
                <w:rFonts w:ascii="Arial" w:hAnsi="Arial"/>
                <w:sz w:val="16"/>
                <w:szCs w:val="16"/>
                <w:lang w:val="es-ES_tradnl"/>
              </w:rPr>
            </w:pPr>
            <w:r>
              <w:rPr>
                <w:rFonts w:ascii="Arial" w:hAnsi="Arial"/>
                <w:sz w:val="16"/>
                <w:szCs w:val="16"/>
                <w:lang w:val="es-ES_tradnl"/>
              </w:rPr>
              <w:t>Actividad</w:t>
            </w:r>
          </w:p>
        </w:tc>
        <w:tc>
          <w:tcPr>
            <w:tcW w:w="404" w:type="dxa"/>
          </w:tcPr>
          <w:p w:rsidR="001A1536" w:rsidRPr="005F4C68" w:rsidRDefault="001A1536" w:rsidP="005B6650">
            <w:pPr>
              <w:rPr>
                <w:rFonts w:ascii="Arial" w:hAnsi="Arial"/>
                <w:sz w:val="16"/>
                <w:szCs w:val="16"/>
                <w:lang w:val="es-ES_tradnl"/>
              </w:rPr>
            </w:pPr>
          </w:p>
        </w:tc>
        <w:tc>
          <w:tcPr>
            <w:tcW w:w="1156" w:type="dxa"/>
          </w:tcPr>
          <w:p w:rsidR="001A1536" w:rsidRPr="005F4C68" w:rsidRDefault="001A1536" w:rsidP="005B6650">
            <w:pPr>
              <w:rPr>
                <w:rFonts w:ascii="Arial" w:hAnsi="Arial"/>
                <w:sz w:val="16"/>
                <w:szCs w:val="16"/>
                <w:lang w:val="es-ES_tradnl"/>
              </w:rPr>
            </w:pPr>
            <w:r>
              <w:rPr>
                <w:rFonts w:ascii="Arial" w:hAnsi="Arial"/>
                <w:sz w:val="16"/>
                <w:szCs w:val="16"/>
                <w:lang w:val="es-ES_tradnl"/>
              </w:rPr>
              <w:t>Web</w:t>
            </w:r>
          </w:p>
        </w:tc>
        <w:tc>
          <w:tcPr>
            <w:tcW w:w="425" w:type="dxa"/>
          </w:tcPr>
          <w:p w:rsidR="001A1536" w:rsidRPr="005F4C68" w:rsidRDefault="001A1536" w:rsidP="005B6650">
            <w:pPr>
              <w:rPr>
                <w:rFonts w:ascii="Arial" w:hAnsi="Arial"/>
                <w:sz w:val="16"/>
                <w:szCs w:val="16"/>
                <w:lang w:val="es-ES_tradnl"/>
              </w:rPr>
            </w:pPr>
          </w:p>
        </w:tc>
        <w:tc>
          <w:tcPr>
            <w:tcW w:w="1843" w:type="dxa"/>
          </w:tcPr>
          <w:p w:rsidR="001A1536" w:rsidRPr="005F4C68" w:rsidRDefault="001A1536" w:rsidP="005B6650">
            <w:pPr>
              <w:rPr>
                <w:rFonts w:ascii="Arial" w:hAnsi="Arial"/>
                <w:sz w:val="16"/>
                <w:szCs w:val="16"/>
                <w:lang w:val="es-ES_tradnl"/>
              </w:rPr>
            </w:pPr>
            <w:r>
              <w:rPr>
                <w:rFonts w:ascii="Arial" w:hAnsi="Arial"/>
                <w:sz w:val="16"/>
                <w:szCs w:val="16"/>
                <w:lang w:val="es-ES_tradnl"/>
              </w:rPr>
              <w:t>Mapa conceptual</w:t>
            </w:r>
          </w:p>
        </w:tc>
        <w:tc>
          <w:tcPr>
            <w:tcW w:w="425" w:type="dxa"/>
          </w:tcPr>
          <w:p w:rsidR="001A1536" w:rsidRPr="005F4C68" w:rsidRDefault="001A1536" w:rsidP="005B6650">
            <w:pPr>
              <w:rPr>
                <w:rFonts w:ascii="Arial" w:hAnsi="Arial"/>
                <w:sz w:val="16"/>
                <w:szCs w:val="16"/>
                <w:lang w:val="es-ES_tradnl"/>
              </w:rPr>
            </w:pPr>
          </w:p>
        </w:tc>
        <w:tc>
          <w:tcPr>
            <w:tcW w:w="1559" w:type="dxa"/>
            <w:tcBorders>
              <w:bottom w:val="single" w:sz="4" w:space="0" w:color="auto"/>
            </w:tcBorders>
          </w:tcPr>
          <w:p w:rsidR="001A1536" w:rsidRPr="005F4C68" w:rsidRDefault="001A1536" w:rsidP="005B6650">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1A1536" w:rsidRPr="005F4C68" w:rsidRDefault="001A1536" w:rsidP="005B6650">
            <w:pPr>
              <w:rPr>
                <w:rFonts w:ascii="Arial" w:hAnsi="Arial"/>
                <w:sz w:val="16"/>
                <w:szCs w:val="16"/>
                <w:lang w:val="es-ES_tradnl"/>
              </w:rPr>
            </w:pPr>
          </w:p>
        </w:tc>
      </w:tr>
      <w:tr w:rsidR="001A1536" w:rsidRPr="005F4C68" w:rsidTr="005B6650">
        <w:tc>
          <w:tcPr>
            <w:tcW w:w="2126" w:type="dxa"/>
          </w:tcPr>
          <w:p w:rsidR="001A1536" w:rsidRDefault="001A1536" w:rsidP="005B6650">
            <w:pPr>
              <w:rPr>
                <w:rFonts w:ascii="Arial" w:hAnsi="Arial"/>
                <w:sz w:val="16"/>
                <w:szCs w:val="16"/>
                <w:lang w:val="es-ES_tradnl"/>
              </w:rPr>
            </w:pPr>
            <w:r>
              <w:rPr>
                <w:rFonts w:ascii="Arial" w:hAnsi="Arial"/>
                <w:sz w:val="16"/>
                <w:szCs w:val="16"/>
                <w:lang w:val="es-ES_tradnl"/>
              </w:rPr>
              <w:t>Texto</w:t>
            </w:r>
          </w:p>
        </w:tc>
        <w:tc>
          <w:tcPr>
            <w:tcW w:w="404" w:type="dxa"/>
          </w:tcPr>
          <w:p w:rsidR="001A1536" w:rsidRPr="005F4C68" w:rsidRDefault="001A1536" w:rsidP="005B6650">
            <w:pPr>
              <w:rPr>
                <w:rFonts w:ascii="Arial" w:hAnsi="Arial"/>
                <w:sz w:val="16"/>
                <w:szCs w:val="16"/>
                <w:lang w:val="es-ES_tradnl"/>
              </w:rPr>
            </w:pPr>
          </w:p>
        </w:tc>
        <w:tc>
          <w:tcPr>
            <w:tcW w:w="1156" w:type="dxa"/>
          </w:tcPr>
          <w:p w:rsidR="001A1536" w:rsidRDefault="001A1536" w:rsidP="005B6650">
            <w:pPr>
              <w:rPr>
                <w:rFonts w:ascii="Arial" w:hAnsi="Arial"/>
                <w:sz w:val="16"/>
                <w:szCs w:val="16"/>
                <w:lang w:val="es-ES_tradnl"/>
              </w:rPr>
            </w:pPr>
            <w:r>
              <w:rPr>
                <w:rFonts w:ascii="Arial" w:hAnsi="Arial"/>
                <w:sz w:val="16"/>
                <w:szCs w:val="16"/>
                <w:lang w:val="es-ES_tradnl"/>
              </w:rPr>
              <w:t>Imagen</w:t>
            </w:r>
          </w:p>
        </w:tc>
        <w:tc>
          <w:tcPr>
            <w:tcW w:w="425" w:type="dxa"/>
          </w:tcPr>
          <w:p w:rsidR="001A1536" w:rsidRPr="005F4C68" w:rsidRDefault="001A1536" w:rsidP="005B6650">
            <w:pPr>
              <w:rPr>
                <w:rFonts w:ascii="Arial" w:hAnsi="Arial"/>
                <w:sz w:val="16"/>
                <w:szCs w:val="16"/>
                <w:lang w:val="es-ES_tradnl"/>
              </w:rPr>
            </w:pPr>
          </w:p>
        </w:tc>
        <w:tc>
          <w:tcPr>
            <w:tcW w:w="1843" w:type="dxa"/>
          </w:tcPr>
          <w:p w:rsidR="001A1536" w:rsidRDefault="001A1536" w:rsidP="005B6650">
            <w:pPr>
              <w:rPr>
                <w:rFonts w:ascii="Arial" w:hAnsi="Arial"/>
                <w:sz w:val="16"/>
                <w:szCs w:val="16"/>
                <w:lang w:val="es-ES_tradnl"/>
              </w:rPr>
            </w:pPr>
            <w:r>
              <w:rPr>
                <w:rFonts w:ascii="Arial" w:hAnsi="Arial"/>
                <w:sz w:val="16"/>
                <w:szCs w:val="16"/>
                <w:lang w:val="es-ES_tradnl"/>
              </w:rPr>
              <w:t>Documento</w:t>
            </w:r>
          </w:p>
        </w:tc>
        <w:tc>
          <w:tcPr>
            <w:tcW w:w="425" w:type="dxa"/>
          </w:tcPr>
          <w:p w:rsidR="001A1536" w:rsidRPr="005F4C68" w:rsidRDefault="001A1536" w:rsidP="005B6650">
            <w:pPr>
              <w:rPr>
                <w:rFonts w:ascii="Arial" w:hAnsi="Arial"/>
                <w:sz w:val="16"/>
                <w:szCs w:val="16"/>
                <w:lang w:val="es-ES_tradnl"/>
              </w:rPr>
            </w:pPr>
          </w:p>
        </w:tc>
        <w:tc>
          <w:tcPr>
            <w:tcW w:w="1559" w:type="dxa"/>
            <w:tcBorders>
              <w:bottom w:val="nil"/>
              <w:right w:val="nil"/>
            </w:tcBorders>
          </w:tcPr>
          <w:p w:rsidR="001A1536" w:rsidRDefault="001A1536" w:rsidP="005B6650">
            <w:pPr>
              <w:rPr>
                <w:rFonts w:ascii="Arial" w:hAnsi="Arial"/>
                <w:sz w:val="16"/>
                <w:szCs w:val="16"/>
                <w:lang w:val="es-ES_tradnl"/>
              </w:rPr>
            </w:pPr>
          </w:p>
        </w:tc>
        <w:tc>
          <w:tcPr>
            <w:tcW w:w="425" w:type="dxa"/>
            <w:tcBorders>
              <w:left w:val="nil"/>
              <w:bottom w:val="nil"/>
              <w:right w:val="nil"/>
            </w:tcBorders>
          </w:tcPr>
          <w:p w:rsidR="001A1536" w:rsidRPr="005F4C68" w:rsidRDefault="001A1536" w:rsidP="005B6650">
            <w:pPr>
              <w:rPr>
                <w:rFonts w:ascii="Arial" w:hAnsi="Arial"/>
                <w:sz w:val="16"/>
                <w:szCs w:val="16"/>
                <w:lang w:val="es-ES_tradnl"/>
              </w:rPr>
            </w:pPr>
          </w:p>
        </w:tc>
      </w:tr>
    </w:tbl>
    <w:p w:rsidR="001A1536" w:rsidRPr="000719EE" w:rsidRDefault="001A1536" w:rsidP="001A1536">
      <w:pPr>
        <w:rPr>
          <w:rFonts w:ascii="Arial" w:hAnsi="Arial" w:cs="Arial"/>
          <w:sz w:val="18"/>
          <w:szCs w:val="18"/>
          <w:lang w:val="es-ES_tradnl"/>
        </w:rPr>
      </w:pPr>
    </w:p>
    <w:p w:rsidR="001A1536" w:rsidRDefault="001A1536" w:rsidP="001A153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3</w:t>
      </w:r>
    </w:p>
    <w:p w:rsidR="001A1536" w:rsidRPr="000719EE" w:rsidRDefault="001A1536" w:rsidP="001A1536">
      <w:pPr>
        <w:rPr>
          <w:rFonts w:ascii="Arial" w:hAnsi="Arial" w:cs="Arial"/>
          <w:sz w:val="18"/>
          <w:szCs w:val="18"/>
          <w:lang w:val="es-ES_tradnl"/>
        </w:rPr>
      </w:pPr>
    </w:p>
    <w:p w:rsidR="001A1536" w:rsidRPr="00254FDB" w:rsidRDefault="001A1536" w:rsidP="001A1536">
      <w:pPr>
        <w:rPr>
          <w:rFonts w:ascii="Arial" w:hAnsi="Arial"/>
          <w:b/>
          <w:sz w:val="18"/>
          <w:szCs w:val="18"/>
          <w:lang w:val="es-ES_tradnl"/>
        </w:rPr>
      </w:pPr>
      <w:r w:rsidRPr="00254FDB">
        <w:rPr>
          <w:rFonts w:ascii="Arial" w:hAnsi="Arial"/>
          <w:b/>
          <w:sz w:val="18"/>
          <w:szCs w:val="18"/>
          <w:lang w:val="es-ES_tradnl"/>
        </w:rPr>
        <w:t>DATOS DEL EJERCICIO</w:t>
      </w:r>
    </w:p>
    <w:p w:rsidR="001A1536" w:rsidRDefault="001A1536" w:rsidP="001A1536">
      <w:pPr>
        <w:rPr>
          <w:rFonts w:ascii="Arial" w:hAnsi="Arial"/>
          <w:sz w:val="18"/>
          <w:szCs w:val="18"/>
          <w:lang w:val="es-ES_tradnl"/>
        </w:rPr>
      </w:pPr>
    </w:p>
    <w:p w:rsidR="001A1536" w:rsidRPr="00125D25" w:rsidRDefault="001A1536" w:rsidP="001A1536">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1A1536" w:rsidRPr="00411F22" w:rsidRDefault="001A1536" w:rsidP="001A1536">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rsidR="001A1536" w:rsidRPr="000719EE" w:rsidRDefault="001A1536" w:rsidP="001A1536">
      <w:pPr>
        <w:rPr>
          <w:rFonts w:ascii="Arial" w:hAnsi="Arial" w:cs="Arial"/>
          <w:sz w:val="18"/>
          <w:szCs w:val="18"/>
          <w:lang w:val="es-ES_tradnl"/>
        </w:rPr>
      </w:pP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Bolívar y Santander</w:t>
      </w:r>
    </w:p>
    <w:p w:rsidR="001A1536" w:rsidRDefault="001A1536" w:rsidP="001A1536">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P</w:t>
      </w:r>
    </w:p>
    <w:p w:rsidR="001A1536" w:rsidRPr="000719EE" w:rsidRDefault="001A1536" w:rsidP="001A1536">
      <w:pPr>
        <w:rPr>
          <w:rFonts w:ascii="Arial" w:hAnsi="Arial" w:cs="Arial"/>
          <w:sz w:val="18"/>
          <w:szCs w:val="18"/>
          <w:lang w:val="es-ES_tradnl"/>
        </w:rPr>
      </w:pPr>
    </w:p>
    <w:p w:rsidR="001A1536" w:rsidRPr="009F074B" w:rsidRDefault="001A1536" w:rsidP="001A153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rsidR="001A1536" w:rsidRPr="000719EE" w:rsidRDefault="001A1536" w:rsidP="001A1536">
      <w:pPr>
        <w:rPr>
          <w:rFonts w:ascii="Arial" w:hAnsi="Arial" w:cs="Arial"/>
          <w:sz w:val="18"/>
          <w:szCs w:val="18"/>
          <w:lang w:val="es-ES_tradnl"/>
        </w:rPr>
      </w:pP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Descubre la</w:t>
      </w:r>
      <w:r w:rsidR="00CE17B6">
        <w:rPr>
          <w:rFonts w:ascii="Arial" w:hAnsi="Arial" w:cs="Arial"/>
          <w:sz w:val="18"/>
          <w:szCs w:val="18"/>
          <w:lang w:val="es-ES_tradnl"/>
        </w:rPr>
        <w:t>s</w:t>
      </w:r>
      <w:r>
        <w:rPr>
          <w:rFonts w:ascii="Arial" w:hAnsi="Arial" w:cs="Arial"/>
          <w:sz w:val="18"/>
          <w:szCs w:val="18"/>
          <w:lang w:val="es-ES_tradnl"/>
        </w:rPr>
        <w:t xml:space="preserve"> palabras o frases relacionadas </w:t>
      </w:r>
      <w:r w:rsidR="00CE17B6">
        <w:rPr>
          <w:rFonts w:ascii="Arial" w:hAnsi="Arial" w:cs="Arial"/>
          <w:sz w:val="18"/>
          <w:szCs w:val="18"/>
          <w:lang w:val="es-ES_tradnl"/>
        </w:rPr>
        <w:t>con</w:t>
      </w:r>
      <w:r>
        <w:rPr>
          <w:rFonts w:ascii="Arial" w:hAnsi="Arial" w:cs="Arial"/>
          <w:sz w:val="18"/>
          <w:szCs w:val="18"/>
          <w:lang w:val="es-ES_tradnl"/>
        </w:rPr>
        <w:t xml:space="preserve"> Bolívar y Santander</w:t>
      </w:r>
    </w:p>
    <w:p w:rsidR="001A1536" w:rsidRPr="00792588" w:rsidRDefault="001A1536" w:rsidP="001A1536">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rsidR="001A1536" w:rsidRPr="000719EE" w:rsidRDefault="001A1536" w:rsidP="001A1536">
      <w:pPr>
        <w:rPr>
          <w:rFonts w:ascii="Arial" w:hAnsi="Arial" w:cs="Arial"/>
          <w:sz w:val="18"/>
          <w:szCs w:val="18"/>
          <w:lang w:val="es-ES_tradnl"/>
        </w:rPr>
      </w:pPr>
    </w:p>
    <w:p w:rsidR="001A1536" w:rsidRPr="000719EE" w:rsidRDefault="001A1536" w:rsidP="001A1536">
      <w:pPr>
        <w:rPr>
          <w:rFonts w:ascii="Arial" w:hAnsi="Arial" w:cs="Arial"/>
          <w:sz w:val="18"/>
          <w:szCs w:val="18"/>
          <w:lang w:val="es-ES_tradnl"/>
        </w:rPr>
      </w:pPr>
    </w:p>
    <w:p w:rsidR="001A1536" w:rsidRDefault="001A1536" w:rsidP="001A1536">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rsidR="001A1536" w:rsidRDefault="001A1536" w:rsidP="001A1536">
      <w:pPr>
        <w:rPr>
          <w:rFonts w:ascii="Arial" w:hAnsi="Arial" w:cs="Arial"/>
          <w:sz w:val="18"/>
          <w:szCs w:val="18"/>
          <w:lang w:val="es-ES_tradnl"/>
        </w:rPr>
      </w:pP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N</w:t>
      </w:r>
    </w:p>
    <w:p w:rsidR="001A1536" w:rsidRPr="00792588" w:rsidRDefault="001A1536" w:rsidP="001A1536">
      <w:pPr>
        <w:rPr>
          <w:rFonts w:ascii="Arial" w:hAnsi="Arial"/>
          <w:sz w:val="18"/>
          <w:szCs w:val="18"/>
          <w:lang w:val="es-ES_tradnl"/>
        </w:rPr>
      </w:pPr>
      <w:r w:rsidRPr="002233BF">
        <w:rPr>
          <w:rFonts w:ascii="Arial" w:hAnsi="Arial"/>
          <w:sz w:val="18"/>
          <w:szCs w:val="18"/>
          <w:highlight w:val="green"/>
          <w:lang w:val="es-ES_tradnl"/>
        </w:rPr>
        <w:t>Mostrar calculadora (S/N)</w:t>
      </w:r>
    </w:p>
    <w:p w:rsidR="001A1536" w:rsidRDefault="001A1536" w:rsidP="001A1536">
      <w:pPr>
        <w:rPr>
          <w:rFonts w:ascii="Arial" w:hAnsi="Arial" w:cs="Arial"/>
          <w:sz w:val="18"/>
          <w:szCs w:val="18"/>
          <w:lang w:val="es-ES_tradnl"/>
        </w:rPr>
      </w:pPr>
      <w:r>
        <w:rPr>
          <w:rFonts w:ascii="Arial" w:hAnsi="Arial" w:cs="Arial"/>
          <w:sz w:val="18"/>
          <w:szCs w:val="18"/>
          <w:lang w:val="es-ES_tradnl"/>
        </w:rPr>
        <w:t>N</w:t>
      </w:r>
    </w:p>
    <w:p w:rsidR="001A1536" w:rsidRPr="00724F97"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Estilo de juego:</w:t>
      </w:r>
    </w:p>
    <w:tbl>
      <w:tblPr>
        <w:tblStyle w:val="Tablaconcuadrcula"/>
        <w:tblW w:w="0" w:type="auto"/>
        <w:tblLook w:val="04A0" w:firstRow="1" w:lastRow="0" w:firstColumn="1" w:lastColumn="0" w:noHBand="0" w:noVBand="1"/>
      </w:tblPr>
      <w:tblGrid>
        <w:gridCol w:w="1101"/>
        <w:gridCol w:w="306"/>
        <w:gridCol w:w="1701"/>
        <w:gridCol w:w="284"/>
      </w:tblGrid>
      <w:tr w:rsidR="001A1536" w:rsidRPr="00724F97" w:rsidTr="005B6650">
        <w:tc>
          <w:tcPr>
            <w:tcW w:w="1101" w:type="dxa"/>
            <w:tcBorders>
              <w:top w:val="nil"/>
              <w:left w:val="nil"/>
              <w:bottom w:val="nil"/>
            </w:tcBorders>
          </w:tcPr>
          <w:p w:rsidR="001A1536" w:rsidRPr="00724F97" w:rsidRDefault="001A1536" w:rsidP="005B6650">
            <w:pPr>
              <w:jc w:val="right"/>
              <w:rPr>
                <w:rFonts w:ascii="Arial" w:hAnsi="Arial" w:cs="Arial"/>
                <w:sz w:val="18"/>
                <w:szCs w:val="18"/>
                <w:lang w:val="es-ES_tradnl"/>
              </w:rPr>
            </w:pPr>
            <w:r w:rsidRPr="00724F97">
              <w:rPr>
                <w:rFonts w:ascii="Arial" w:hAnsi="Arial" w:cs="Arial"/>
                <w:sz w:val="18"/>
                <w:szCs w:val="18"/>
                <w:lang w:val="es-ES_tradnl"/>
              </w:rPr>
              <w:t>Clásico</w:t>
            </w:r>
          </w:p>
        </w:tc>
        <w:tc>
          <w:tcPr>
            <w:tcW w:w="283" w:type="dxa"/>
          </w:tcPr>
          <w:p w:rsidR="001A1536" w:rsidRPr="00724F97" w:rsidRDefault="001A1536" w:rsidP="005B6650">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1A1536" w:rsidRPr="00724F97" w:rsidRDefault="001A1536" w:rsidP="005B6650">
            <w:pPr>
              <w:jc w:val="right"/>
              <w:rPr>
                <w:rFonts w:ascii="Arial" w:hAnsi="Arial" w:cs="Arial"/>
                <w:sz w:val="18"/>
                <w:szCs w:val="18"/>
                <w:lang w:val="es-ES_tradnl"/>
              </w:rPr>
            </w:pPr>
            <w:r w:rsidRPr="00724F97">
              <w:rPr>
                <w:rFonts w:ascii="Arial" w:hAnsi="Arial" w:cs="Arial"/>
                <w:sz w:val="18"/>
                <w:szCs w:val="18"/>
                <w:lang w:val="es-ES_tradnl"/>
              </w:rPr>
              <w:t>Letra a Letra</w:t>
            </w:r>
          </w:p>
        </w:tc>
        <w:tc>
          <w:tcPr>
            <w:tcW w:w="284" w:type="dxa"/>
          </w:tcPr>
          <w:p w:rsidR="001A1536" w:rsidRPr="00724F97" w:rsidRDefault="001A1536" w:rsidP="005B6650">
            <w:pPr>
              <w:jc w:val="center"/>
              <w:rPr>
                <w:rFonts w:ascii="Arial" w:hAnsi="Arial" w:cs="Arial"/>
                <w:sz w:val="18"/>
                <w:szCs w:val="18"/>
                <w:lang w:val="es-ES_tradnl"/>
              </w:rPr>
            </w:pPr>
          </w:p>
        </w:tc>
      </w:tr>
    </w:tbl>
    <w:p w:rsidR="001A1536" w:rsidRPr="00724F97" w:rsidRDefault="001A1536" w:rsidP="001A1536">
      <w:pPr>
        <w:rPr>
          <w:rFonts w:ascii="Arial" w:hAnsi="Arial" w:cs="Arial"/>
          <w:sz w:val="18"/>
          <w:szCs w:val="18"/>
          <w:lang w:val="es-ES_tradnl"/>
        </w:rPr>
      </w:pPr>
    </w:p>
    <w:p w:rsidR="001A1536" w:rsidRPr="00724F97" w:rsidRDefault="001A1536" w:rsidP="001A1536">
      <w:pPr>
        <w:rPr>
          <w:rFonts w:ascii="Arial" w:hAnsi="Arial" w:cs="Arial"/>
          <w:sz w:val="18"/>
          <w:szCs w:val="18"/>
          <w:lang w:val="es-ES_tradnl"/>
        </w:rPr>
      </w:pPr>
      <w:r w:rsidRPr="009510B5">
        <w:rPr>
          <w:rFonts w:ascii="Arial" w:hAnsi="Arial"/>
          <w:b/>
          <w:color w:val="FF0000"/>
          <w:sz w:val="18"/>
          <w:szCs w:val="18"/>
          <w:lang w:val="es-ES_tradnl"/>
        </w:rPr>
        <w:lastRenderedPageBreak/>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Número de intentos:</w:t>
      </w:r>
    </w:p>
    <w:tbl>
      <w:tblPr>
        <w:tblStyle w:val="Tablaconcuadrcula"/>
        <w:tblW w:w="0" w:type="auto"/>
        <w:tblLook w:val="04A0" w:firstRow="1" w:lastRow="0" w:firstColumn="1" w:lastColumn="0" w:noHBand="0" w:noVBand="1"/>
      </w:tblPr>
      <w:tblGrid>
        <w:gridCol w:w="1101"/>
        <w:gridCol w:w="306"/>
        <w:gridCol w:w="1701"/>
        <w:gridCol w:w="284"/>
      </w:tblGrid>
      <w:tr w:rsidR="001A1536" w:rsidRPr="00724F97" w:rsidTr="005B6650">
        <w:tc>
          <w:tcPr>
            <w:tcW w:w="1101" w:type="dxa"/>
            <w:tcBorders>
              <w:top w:val="nil"/>
              <w:left w:val="nil"/>
              <w:bottom w:val="nil"/>
            </w:tcBorders>
          </w:tcPr>
          <w:p w:rsidR="001A1536" w:rsidRPr="00724F97" w:rsidRDefault="001A1536" w:rsidP="005B6650">
            <w:pPr>
              <w:jc w:val="right"/>
              <w:rPr>
                <w:rFonts w:ascii="Arial" w:hAnsi="Arial" w:cs="Arial"/>
                <w:sz w:val="18"/>
                <w:szCs w:val="18"/>
                <w:lang w:val="es-ES_tradnl"/>
              </w:rPr>
            </w:pPr>
            <w:r w:rsidRPr="00724F97">
              <w:rPr>
                <w:rFonts w:ascii="Arial" w:hAnsi="Arial" w:cs="Arial"/>
                <w:sz w:val="18"/>
                <w:szCs w:val="18"/>
                <w:lang w:val="es-ES_tradnl"/>
              </w:rPr>
              <w:t>8 intentos</w:t>
            </w:r>
          </w:p>
        </w:tc>
        <w:tc>
          <w:tcPr>
            <w:tcW w:w="283" w:type="dxa"/>
          </w:tcPr>
          <w:p w:rsidR="001A1536" w:rsidRPr="00724F97" w:rsidRDefault="001A1536" w:rsidP="005B6650">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1A1536" w:rsidRPr="00724F97" w:rsidRDefault="001A1536" w:rsidP="005B6650">
            <w:pPr>
              <w:jc w:val="right"/>
              <w:rPr>
                <w:rFonts w:ascii="Arial" w:hAnsi="Arial" w:cs="Arial"/>
                <w:sz w:val="18"/>
                <w:szCs w:val="18"/>
                <w:lang w:val="es-ES_tradnl"/>
              </w:rPr>
            </w:pPr>
            <w:r w:rsidRPr="00724F97">
              <w:rPr>
                <w:rFonts w:ascii="Arial" w:hAnsi="Arial" w:cs="Arial"/>
                <w:sz w:val="18"/>
                <w:szCs w:val="18"/>
                <w:lang w:val="es-ES_tradnl"/>
              </w:rPr>
              <w:t>10 intentos</w:t>
            </w:r>
          </w:p>
        </w:tc>
        <w:tc>
          <w:tcPr>
            <w:tcW w:w="284" w:type="dxa"/>
          </w:tcPr>
          <w:p w:rsidR="001A1536" w:rsidRPr="00724F97" w:rsidRDefault="001A1536" w:rsidP="005B6650">
            <w:pPr>
              <w:jc w:val="center"/>
              <w:rPr>
                <w:rFonts w:ascii="Arial" w:hAnsi="Arial" w:cs="Arial"/>
                <w:sz w:val="18"/>
                <w:szCs w:val="18"/>
                <w:lang w:val="es-ES_tradnl"/>
              </w:rPr>
            </w:pPr>
          </w:p>
        </w:tc>
      </w:tr>
    </w:tbl>
    <w:p w:rsidR="001A1536" w:rsidRDefault="001A1536" w:rsidP="001A1536">
      <w:pPr>
        <w:rPr>
          <w:rFonts w:ascii="Arial" w:hAnsi="Arial" w:cs="Arial"/>
          <w:sz w:val="18"/>
          <w:szCs w:val="18"/>
          <w:lang w:val="es-ES_tradnl"/>
        </w:rPr>
      </w:pPr>
    </w:p>
    <w:p w:rsidR="001A1536" w:rsidRPr="00724F97" w:rsidRDefault="001A1536" w:rsidP="001A1536">
      <w:pPr>
        <w:rPr>
          <w:rFonts w:ascii="Arial" w:hAnsi="Arial" w:cs="Arial"/>
          <w:sz w:val="18"/>
          <w:szCs w:val="18"/>
          <w:lang w:val="es-ES_tradnl"/>
        </w:rPr>
      </w:pPr>
    </w:p>
    <w:p w:rsidR="001A1536" w:rsidRPr="00D0518E" w:rsidRDefault="001A1536" w:rsidP="001A1536">
      <w:pPr>
        <w:rPr>
          <w:rFonts w:ascii="Arial" w:hAnsi="Arial" w:cs="Arial"/>
          <w:color w:val="0000FF"/>
          <w:sz w:val="16"/>
          <w:szCs w:val="16"/>
          <w:lang w:val="es-ES_tradnl"/>
        </w:rPr>
      </w:pPr>
      <w:r>
        <w:rPr>
          <w:rFonts w:ascii="Arial" w:hAnsi="Arial" w:cs="Arial"/>
          <w:color w:val="0000FF"/>
          <w:sz w:val="16"/>
          <w:szCs w:val="16"/>
          <w:lang w:val="es-ES_tradnl"/>
        </w:rPr>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DE LA PALABRA. POR EJEMPLO, SI LA PALABRA ES panadero E INGRESO EN LAS LETRAS VISIBLES: ad SE VERÍA EN LA PANTALLA: _ </w:t>
      </w:r>
      <w:r>
        <w:rPr>
          <w:rFonts w:ascii="Arial" w:hAnsi="Arial" w:cs="Arial"/>
          <w:color w:val="FF0000"/>
          <w:sz w:val="16"/>
          <w:szCs w:val="16"/>
          <w:lang w:val="es-ES_tradnl"/>
        </w:rPr>
        <w:t xml:space="preserve">a </w:t>
      </w:r>
      <w:r>
        <w:rPr>
          <w:rFonts w:ascii="Arial" w:hAnsi="Arial" w:cs="Arial"/>
          <w:color w:val="0000FF"/>
          <w:sz w:val="16"/>
          <w:szCs w:val="16"/>
          <w:lang w:val="es-ES_tradnl"/>
        </w:rPr>
        <w:t xml:space="preserve">_ </w:t>
      </w:r>
      <w:proofErr w:type="spellStart"/>
      <w:r>
        <w:rPr>
          <w:rFonts w:ascii="Arial" w:hAnsi="Arial" w:cs="Arial"/>
          <w:color w:val="FF0000"/>
          <w:sz w:val="16"/>
          <w:szCs w:val="16"/>
          <w:lang w:val="es-ES_tradnl"/>
        </w:rPr>
        <w:t>a</w:t>
      </w:r>
      <w:proofErr w:type="spellEnd"/>
      <w:r>
        <w:rPr>
          <w:rFonts w:ascii="Arial" w:hAnsi="Arial" w:cs="Arial"/>
          <w:color w:val="FF0000"/>
          <w:sz w:val="16"/>
          <w:szCs w:val="16"/>
          <w:lang w:val="es-ES_tradnl"/>
        </w:rPr>
        <w:t xml:space="preserve"> d </w:t>
      </w:r>
      <w:r>
        <w:rPr>
          <w:rFonts w:ascii="Arial" w:hAnsi="Arial" w:cs="Arial"/>
          <w:color w:val="0000FF"/>
          <w:sz w:val="16"/>
          <w:szCs w:val="16"/>
          <w:lang w:val="es-ES_tradnl"/>
        </w:rPr>
        <w:t>_ _ _</w:t>
      </w:r>
    </w:p>
    <w:p w:rsidR="001A1536" w:rsidRDefault="001A1536" w:rsidP="001A1536">
      <w:pPr>
        <w:rPr>
          <w:rFonts w:ascii="Arial" w:hAnsi="Arial" w:cs="Arial"/>
          <w:sz w:val="18"/>
          <w:szCs w:val="18"/>
          <w:lang w:val="es-ES_tradnl"/>
        </w:rPr>
      </w:pPr>
    </w:p>
    <w:p w:rsidR="001A1536" w:rsidRDefault="001A1536" w:rsidP="001A1536">
      <w:pPr>
        <w:rPr>
          <w:rFonts w:ascii="Arial" w:hAnsi="Arial" w:cs="Arial"/>
          <w:sz w:val="18"/>
          <w:szCs w:val="18"/>
          <w:lang w:val="es-ES_tradnl"/>
        </w:rPr>
      </w:pPr>
    </w:p>
    <w:p w:rsidR="001A1536" w:rsidRPr="00724F97" w:rsidRDefault="001A1536" w:rsidP="001A1536">
      <w:pPr>
        <w:rPr>
          <w:rFonts w:ascii="Arial" w:hAnsi="Arial" w:cs="Arial"/>
          <w:sz w:val="18"/>
          <w:szCs w:val="18"/>
          <w:lang w:val="es-ES_tradnl"/>
        </w:rPr>
      </w:pPr>
    </w:p>
    <w:p w:rsidR="001A1536" w:rsidRPr="009510B5" w:rsidRDefault="001A1536" w:rsidP="001A1536">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23B6B">
        <w:rPr>
          <w:rFonts w:ascii="Arial" w:hAnsi="Arial"/>
          <w:sz w:val="18"/>
          <w:szCs w:val="18"/>
          <w:highlight w:val="green"/>
          <w:lang w:val="es-ES_tradnl"/>
        </w:rPr>
        <w:t xml:space="preserve">Número de preguntas </w:t>
      </w:r>
      <w:r>
        <w:rPr>
          <w:rFonts w:ascii="Arial" w:hAnsi="Arial"/>
          <w:sz w:val="18"/>
          <w:szCs w:val="18"/>
          <w:highlight w:val="green"/>
          <w:lang w:val="es-ES_tradnl"/>
        </w:rPr>
        <w:t xml:space="preserve">a resolver </w:t>
      </w:r>
      <w:r w:rsidRPr="00B23B6B">
        <w:rPr>
          <w:rFonts w:ascii="Arial" w:hAnsi="Arial"/>
          <w:sz w:val="18"/>
          <w:szCs w:val="18"/>
          <w:highlight w:val="green"/>
          <w:lang w:val="es-ES_tradnl"/>
        </w:rPr>
        <w:t>(</w:t>
      </w:r>
      <w:r>
        <w:rPr>
          <w:rFonts w:ascii="Arial" w:hAnsi="Arial"/>
          <w:sz w:val="18"/>
          <w:szCs w:val="18"/>
          <w:highlight w:val="green"/>
          <w:lang w:val="es-ES_tradnl"/>
        </w:rPr>
        <w:t xml:space="preserve">especifica número, </w:t>
      </w:r>
      <w:r w:rsidRPr="00B23B6B">
        <w:rPr>
          <w:rFonts w:ascii="Arial" w:hAnsi="Arial"/>
          <w:sz w:val="18"/>
          <w:szCs w:val="18"/>
          <w:highlight w:val="green"/>
          <w:lang w:val="es-ES_tradnl"/>
        </w:rPr>
        <w:t>2 mínimo – 10 máximo</w:t>
      </w:r>
      <w:r w:rsidRPr="00D0518E">
        <w:rPr>
          <w:rFonts w:ascii="Arial" w:hAnsi="Arial"/>
          <w:sz w:val="18"/>
          <w:szCs w:val="18"/>
          <w:highlight w:val="green"/>
          <w:lang w:val="es-ES_tradnl"/>
        </w:rPr>
        <w:t>)</w:t>
      </w:r>
    </w:p>
    <w:p w:rsidR="001A1536" w:rsidRDefault="001A1536" w:rsidP="001A1536">
      <w:pPr>
        <w:rPr>
          <w:rFonts w:ascii="Arial" w:hAnsi="Arial" w:cs="Arial"/>
          <w:sz w:val="18"/>
          <w:szCs w:val="18"/>
          <w:lang w:val="es-ES_tradnl"/>
        </w:rPr>
      </w:pPr>
    </w:p>
    <w:p w:rsidR="001A1536" w:rsidRDefault="001A1536" w:rsidP="001A1536">
      <w:pPr>
        <w:rPr>
          <w:rFonts w:ascii="Arial" w:hAnsi="Arial" w:cs="Arial"/>
          <w:sz w:val="18"/>
          <w:szCs w:val="18"/>
          <w:lang w:val="es-ES_tradnl"/>
        </w:rPr>
      </w:pPr>
      <w:r>
        <w:rPr>
          <w:rFonts w:ascii="Arial" w:hAnsi="Arial" w:cs="Arial"/>
          <w:sz w:val="18"/>
          <w:szCs w:val="18"/>
          <w:lang w:val="es-ES_tradnl"/>
        </w:rPr>
        <w:t>4</w:t>
      </w:r>
    </w:p>
    <w:p w:rsidR="001A1536" w:rsidRDefault="001A1536" w:rsidP="001A1536">
      <w:pPr>
        <w:rPr>
          <w:rFonts w:ascii="Arial" w:hAnsi="Arial" w:cs="Arial"/>
          <w:sz w:val="18"/>
          <w:szCs w:val="18"/>
          <w:lang w:val="es-ES_tradnl"/>
        </w:rPr>
      </w:pPr>
    </w:p>
    <w:p w:rsidR="001A1536" w:rsidRPr="009510B5" w:rsidRDefault="001A1536" w:rsidP="001A1536">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1</w:t>
      </w:r>
    </w:p>
    <w:p w:rsidR="001A1536" w:rsidRPr="00BB55C2"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1A1536" w:rsidRDefault="001A1536" w:rsidP="001A1536">
      <w:pPr>
        <w:rPr>
          <w:rFonts w:ascii="Arial" w:hAnsi="Arial" w:cs="Arial"/>
          <w:sz w:val="18"/>
          <w:szCs w:val="18"/>
          <w:lang w:val="es-ES_tradnl"/>
        </w:rPr>
      </w:pPr>
      <w:r>
        <w:rPr>
          <w:rFonts w:ascii="Arial" w:hAnsi="Arial" w:cs="Arial"/>
          <w:sz w:val="18"/>
          <w:szCs w:val="18"/>
          <w:lang w:val="es-ES_tradnl"/>
        </w:rPr>
        <w:t>¿Qué cargo ocup</w:t>
      </w:r>
      <w:r w:rsidR="00CE17B6">
        <w:rPr>
          <w:rFonts w:ascii="Arial" w:hAnsi="Arial" w:cs="Arial"/>
          <w:sz w:val="18"/>
          <w:szCs w:val="18"/>
          <w:lang w:val="es-ES_tradnl"/>
        </w:rPr>
        <w:t>ó</w:t>
      </w:r>
      <w:r>
        <w:rPr>
          <w:rFonts w:ascii="Arial" w:hAnsi="Arial" w:cs="Arial"/>
          <w:sz w:val="18"/>
          <w:szCs w:val="18"/>
          <w:lang w:val="es-ES_tradnl"/>
        </w:rPr>
        <w:t xml:space="preserve"> Santander en la Gran Colombia?</w:t>
      </w:r>
    </w:p>
    <w:p w:rsidR="001A1536" w:rsidRPr="00BB55C2"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1A1536" w:rsidRDefault="001A1536" w:rsidP="001A1536">
      <w:pPr>
        <w:rPr>
          <w:rFonts w:ascii="Arial" w:hAnsi="Arial" w:cs="Arial"/>
          <w:sz w:val="18"/>
          <w:szCs w:val="18"/>
          <w:lang w:val="es-ES_tradnl"/>
        </w:rPr>
      </w:pPr>
      <w:r>
        <w:rPr>
          <w:rFonts w:ascii="Arial" w:hAnsi="Arial" w:cs="Arial"/>
          <w:sz w:val="18"/>
          <w:szCs w:val="18"/>
          <w:lang w:val="es-ES_tradnl"/>
        </w:rPr>
        <w:t>Vicepresidente</w:t>
      </w:r>
    </w:p>
    <w:p w:rsidR="001A1536" w:rsidRPr="00BB55C2" w:rsidRDefault="001A1536" w:rsidP="001A1536">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1A1536" w:rsidRDefault="001A1536" w:rsidP="001A1536">
      <w:pPr>
        <w:rPr>
          <w:rFonts w:ascii="Arial" w:hAnsi="Arial" w:cs="Arial"/>
          <w:sz w:val="18"/>
          <w:szCs w:val="18"/>
          <w:lang w:val="es-ES_tradnl"/>
        </w:rPr>
      </w:pPr>
    </w:p>
    <w:p w:rsidR="001A1536" w:rsidRDefault="001A1536" w:rsidP="001A1536">
      <w:pPr>
        <w:rPr>
          <w:rFonts w:ascii="Arial" w:hAnsi="Arial" w:cs="Arial"/>
          <w:sz w:val="18"/>
          <w:szCs w:val="18"/>
          <w:lang w:val="es-ES_tradnl"/>
        </w:rPr>
      </w:pPr>
    </w:p>
    <w:p w:rsidR="001A1536" w:rsidRPr="009510B5" w:rsidRDefault="001A1536" w:rsidP="001A1536">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2</w:t>
      </w:r>
    </w:p>
    <w:p w:rsidR="001A1536" w:rsidRPr="00BB55C2"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1A1536" w:rsidRDefault="001A1536" w:rsidP="001A1536">
      <w:pPr>
        <w:rPr>
          <w:rFonts w:ascii="Arial" w:hAnsi="Arial" w:cs="Arial"/>
          <w:sz w:val="18"/>
          <w:szCs w:val="18"/>
          <w:lang w:val="es-ES_tradnl"/>
        </w:rPr>
      </w:pPr>
      <w:r>
        <w:rPr>
          <w:rFonts w:ascii="Arial" w:hAnsi="Arial" w:cs="Arial"/>
          <w:sz w:val="18"/>
          <w:szCs w:val="18"/>
          <w:lang w:val="es-ES_tradnl"/>
        </w:rPr>
        <w:t>¿Qué forma de gobierno plante</w:t>
      </w:r>
      <w:r w:rsidR="00CE17B6">
        <w:rPr>
          <w:rFonts w:ascii="Arial" w:hAnsi="Arial" w:cs="Arial"/>
          <w:sz w:val="18"/>
          <w:szCs w:val="18"/>
          <w:lang w:val="es-ES_tradnl"/>
        </w:rPr>
        <w:t>ó</w:t>
      </w:r>
      <w:r>
        <w:rPr>
          <w:rFonts w:ascii="Arial" w:hAnsi="Arial" w:cs="Arial"/>
          <w:sz w:val="18"/>
          <w:szCs w:val="18"/>
          <w:lang w:val="es-ES_tradnl"/>
        </w:rPr>
        <w:t xml:space="preserve"> Bolívar para la Gran Colombia?</w:t>
      </w:r>
    </w:p>
    <w:p w:rsidR="001A1536" w:rsidRPr="00BB55C2"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1A1536" w:rsidRDefault="001A1536" w:rsidP="001A1536">
      <w:pPr>
        <w:rPr>
          <w:rFonts w:ascii="Arial" w:hAnsi="Arial" w:cs="Arial"/>
          <w:sz w:val="18"/>
          <w:szCs w:val="18"/>
          <w:lang w:val="es-ES_tradnl"/>
        </w:rPr>
      </w:pPr>
      <w:r>
        <w:rPr>
          <w:rFonts w:ascii="Arial" w:hAnsi="Arial" w:cs="Arial"/>
          <w:sz w:val="18"/>
          <w:szCs w:val="18"/>
          <w:lang w:val="es-ES_tradnl"/>
        </w:rPr>
        <w:t>Centralismo</w:t>
      </w:r>
    </w:p>
    <w:p w:rsidR="001A1536" w:rsidRPr="00BB55C2" w:rsidRDefault="001A1536" w:rsidP="001A1536">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1A1536" w:rsidRDefault="001A1536" w:rsidP="001A1536">
      <w:pPr>
        <w:rPr>
          <w:rFonts w:ascii="Arial" w:hAnsi="Arial" w:cs="Arial"/>
          <w:sz w:val="18"/>
          <w:szCs w:val="18"/>
          <w:lang w:val="es-ES_tradnl"/>
        </w:rPr>
      </w:pPr>
    </w:p>
    <w:p w:rsidR="001A1536" w:rsidRDefault="001A1536" w:rsidP="001A1536">
      <w:pPr>
        <w:rPr>
          <w:rFonts w:ascii="Arial" w:hAnsi="Arial" w:cs="Arial"/>
          <w:sz w:val="18"/>
          <w:szCs w:val="18"/>
          <w:lang w:val="es-ES_tradnl"/>
        </w:rPr>
      </w:pPr>
    </w:p>
    <w:p w:rsidR="001A1536" w:rsidRPr="009510B5" w:rsidRDefault="001A1536" w:rsidP="001A1536">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3</w:t>
      </w:r>
    </w:p>
    <w:p w:rsidR="001A1536" w:rsidRPr="00BB55C2"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1A1536" w:rsidRDefault="001A1536" w:rsidP="001A1536">
      <w:pPr>
        <w:rPr>
          <w:rFonts w:ascii="Arial" w:hAnsi="Arial" w:cs="Arial"/>
          <w:sz w:val="18"/>
          <w:szCs w:val="18"/>
          <w:lang w:val="es-ES_tradnl"/>
        </w:rPr>
      </w:pPr>
      <w:r>
        <w:rPr>
          <w:rFonts w:ascii="Arial" w:hAnsi="Arial" w:cs="Arial"/>
          <w:sz w:val="18"/>
          <w:szCs w:val="18"/>
          <w:lang w:val="es-ES_tradnl"/>
        </w:rPr>
        <w:t>¿En qué ciudad murió Bolívar?</w:t>
      </w:r>
    </w:p>
    <w:p w:rsidR="001A1536" w:rsidRPr="00BB55C2"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1A1536" w:rsidRDefault="001A1536" w:rsidP="001A1536">
      <w:pPr>
        <w:rPr>
          <w:rFonts w:ascii="Arial" w:hAnsi="Arial" w:cs="Arial"/>
          <w:sz w:val="18"/>
          <w:szCs w:val="18"/>
          <w:lang w:val="es-ES_tradnl"/>
        </w:rPr>
      </w:pPr>
      <w:r>
        <w:rPr>
          <w:rFonts w:ascii="Arial" w:hAnsi="Arial" w:cs="Arial"/>
          <w:sz w:val="18"/>
          <w:szCs w:val="18"/>
          <w:lang w:val="es-ES_tradnl"/>
        </w:rPr>
        <w:t xml:space="preserve">Santa Marta </w:t>
      </w:r>
    </w:p>
    <w:p w:rsidR="001A1536" w:rsidRPr="00BB55C2" w:rsidRDefault="001A1536" w:rsidP="001A1536">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1A1536" w:rsidRDefault="001A1536" w:rsidP="001A1536">
      <w:pPr>
        <w:rPr>
          <w:rFonts w:ascii="Arial" w:hAnsi="Arial" w:cs="Arial"/>
          <w:sz w:val="18"/>
          <w:szCs w:val="18"/>
          <w:lang w:val="es-ES_tradnl"/>
        </w:rPr>
      </w:pPr>
    </w:p>
    <w:p w:rsidR="001A1536" w:rsidRDefault="001A1536" w:rsidP="001A1536">
      <w:pPr>
        <w:rPr>
          <w:rFonts w:ascii="Arial" w:hAnsi="Arial" w:cs="Arial"/>
          <w:sz w:val="18"/>
          <w:szCs w:val="18"/>
          <w:lang w:val="es-ES_tradnl"/>
        </w:rPr>
      </w:pPr>
    </w:p>
    <w:p w:rsidR="001A1536" w:rsidRPr="009510B5" w:rsidRDefault="001A1536" w:rsidP="001A1536">
      <w:pPr>
        <w:rPr>
          <w:rFonts w:ascii="Arial" w:hAnsi="Arial"/>
          <w:sz w:val="18"/>
          <w:szCs w:val="18"/>
          <w:lang w:val="es-ES_tradnl"/>
        </w:rPr>
      </w:pPr>
      <w:r>
        <w:rPr>
          <w:rFonts w:ascii="Arial" w:hAnsi="Arial"/>
          <w:sz w:val="18"/>
          <w:szCs w:val="18"/>
          <w:highlight w:val="green"/>
          <w:lang w:val="es-ES_tradnl"/>
        </w:rPr>
        <w:t>Pregunta 4</w:t>
      </w:r>
    </w:p>
    <w:p w:rsidR="001A1536" w:rsidRPr="00BB55C2"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1A1536" w:rsidRDefault="001A1536" w:rsidP="001A1536">
      <w:pPr>
        <w:rPr>
          <w:rFonts w:ascii="Arial" w:hAnsi="Arial" w:cs="Arial"/>
          <w:sz w:val="18"/>
          <w:szCs w:val="18"/>
          <w:lang w:val="es-ES_tradnl"/>
        </w:rPr>
      </w:pPr>
      <w:r>
        <w:rPr>
          <w:rFonts w:ascii="Arial" w:hAnsi="Arial" w:cs="Arial"/>
          <w:sz w:val="18"/>
          <w:szCs w:val="18"/>
          <w:lang w:val="es-ES_tradnl"/>
        </w:rPr>
        <w:t>¿En qué periodo de la historia de Colombia fue presidente Santander?</w:t>
      </w:r>
    </w:p>
    <w:p w:rsidR="001A1536" w:rsidRPr="00BB55C2"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1A1536" w:rsidRDefault="001A1536" w:rsidP="001A1536">
      <w:pPr>
        <w:rPr>
          <w:rFonts w:ascii="Arial" w:hAnsi="Arial" w:cs="Arial"/>
          <w:sz w:val="18"/>
          <w:szCs w:val="18"/>
          <w:lang w:val="es-ES_tradnl"/>
        </w:rPr>
      </w:pPr>
      <w:r>
        <w:rPr>
          <w:rFonts w:ascii="Arial" w:hAnsi="Arial" w:cs="Arial"/>
          <w:sz w:val="18"/>
          <w:szCs w:val="18"/>
          <w:lang w:val="es-ES_tradnl"/>
        </w:rPr>
        <w:t>Rep</w:t>
      </w:r>
      <w:r w:rsidR="00CE17B6">
        <w:rPr>
          <w:rFonts w:ascii="Arial" w:hAnsi="Arial" w:cs="Arial"/>
          <w:sz w:val="18"/>
          <w:szCs w:val="18"/>
          <w:lang w:val="es-ES_tradnl"/>
        </w:rPr>
        <w:t>ú</w:t>
      </w:r>
      <w:r>
        <w:rPr>
          <w:rFonts w:ascii="Arial" w:hAnsi="Arial" w:cs="Arial"/>
          <w:sz w:val="18"/>
          <w:szCs w:val="18"/>
          <w:lang w:val="es-ES_tradnl"/>
        </w:rPr>
        <w:t>blica de la Nueva Granada</w:t>
      </w:r>
    </w:p>
    <w:p w:rsidR="001A1536" w:rsidRPr="00BB55C2" w:rsidRDefault="001A1536" w:rsidP="001A1536">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084496" w:rsidRPr="001A1536" w:rsidRDefault="00084496">
      <w:pPr>
        <w:rPr>
          <w:lang w:val="es-ES_tradnl"/>
        </w:rPr>
      </w:pPr>
    </w:p>
    <w:sectPr w:rsidR="00084496" w:rsidRPr="001A15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536"/>
    <w:rsid w:val="00045F5E"/>
    <w:rsid w:val="00084496"/>
    <w:rsid w:val="000943B2"/>
    <w:rsid w:val="000B33EF"/>
    <w:rsid w:val="00105BF7"/>
    <w:rsid w:val="00147D20"/>
    <w:rsid w:val="001A1536"/>
    <w:rsid w:val="001B383D"/>
    <w:rsid w:val="001D7A07"/>
    <w:rsid w:val="0027555F"/>
    <w:rsid w:val="002C3762"/>
    <w:rsid w:val="00464D19"/>
    <w:rsid w:val="005564EE"/>
    <w:rsid w:val="00585CF7"/>
    <w:rsid w:val="005B71CB"/>
    <w:rsid w:val="005D0314"/>
    <w:rsid w:val="006746B9"/>
    <w:rsid w:val="00691A8A"/>
    <w:rsid w:val="006B0BCF"/>
    <w:rsid w:val="00715BF5"/>
    <w:rsid w:val="007401CE"/>
    <w:rsid w:val="007C3C00"/>
    <w:rsid w:val="007D376C"/>
    <w:rsid w:val="008071BF"/>
    <w:rsid w:val="0094475B"/>
    <w:rsid w:val="00967860"/>
    <w:rsid w:val="00AD7F09"/>
    <w:rsid w:val="00B43CAA"/>
    <w:rsid w:val="00BC567C"/>
    <w:rsid w:val="00BC6D1D"/>
    <w:rsid w:val="00CD1CDA"/>
    <w:rsid w:val="00CE17B6"/>
    <w:rsid w:val="00DE32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36"/>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A1536"/>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36"/>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A1536"/>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TOSHIBA</cp:lastModifiedBy>
  <cp:revision>2</cp:revision>
  <dcterms:created xsi:type="dcterms:W3CDTF">2015-04-22T17:00:00Z</dcterms:created>
  <dcterms:modified xsi:type="dcterms:W3CDTF">2015-04-22T17:00:00Z</dcterms:modified>
</cp:coreProperties>
</file>