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65" w:rsidRPr="007D0493" w:rsidRDefault="00FC7D65" w:rsidP="00FC7D65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8</w:t>
      </w: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FC7D65" w:rsidRPr="00254FDB" w:rsidRDefault="00FC7D65" w:rsidP="00FC7D65">
      <w:pPr>
        <w:rPr>
          <w:rFonts w:ascii="Arial" w:hAnsi="Arial"/>
          <w:lang w:val="es-ES_tradnl"/>
        </w:rPr>
      </w:pPr>
    </w:p>
    <w:p w:rsidR="00FC7D65" w:rsidRPr="006D02A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FC7D65" w:rsidRPr="0063490D" w:rsidRDefault="00FC7D65" w:rsidP="00FC7D65">
      <w:pPr>
        <w:rPr>
          <w:rFonts w:ascii="Arial" w:hAnsi="Arial"/>
          <w:b/>
          <w:sz w:val="18"/>
          <w:szCs w:val="18"/>
          <w:lang w:val="es-ES_tradnl"/>
        </w:rPr>
      </w:pPr>
      <w:r w:rsidRPr="001273BF">
        <w:rPr>
          <w:lang w:val="es-CO"/>
        </w:rPr>
        <w:t xml:space="preserve">[GUION CS_05_02_CO] </w:t>
      </w: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C7D65" w:rsidRPr="009320AC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6D02A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Gran Colombia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FC7D65" w:rsidRPr="006D02A8" w:rsidRDefault="00FC7D65" w:rsidP="00FC7D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Test sin imagen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6D02A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Gran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Colombia</w:t>
      </w:r>
      <w:proofErr w:type="gramStart"/>
      <w:r w:rsidR="009B754B">
        <w:rPr>
          <w:rFonts w:ascii="Arial" w:hAnsi="Arial" w:cs="Arial"/>
          <w:sz w:val="18"/>
          <w:szCs w:val="18"/>
          <w:lang w:val="es-ES_tradnl"/>
        </w:rPr>
        <w:t>,Simón</w:t>
      </w:r>
      <w:proofErr w:type="spellEnd"/>
      <w:proofErr w:type="gramEnd"/>
      <w:r w:rsidR="009B754B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9B754B">
        <w:rPr>
          <w:rFonts w:ascii="Arial" w:hAnsi="Arial" w:cs="Arial"/>
          <w:sz w:val="18"/>
          <w:szCs w:val="18"/>
          <w:lang w:val="es-ES_tradnl"/>
        </w:rPr>
        <w:t>B</w:t>
      </w:r>
      <w:r w:rsidR="00B27588">
        <w:rPr>
          <w:rFonts w:ascii="Arial" w:hAnsi="Arial" w:cs="Arial"/>
          <w:sz w:val="18"/>
          <w:szCs w:val="18"/>
          <w:lang w:val="es-ES_tradnl"/>
        </w:rPr>
        <w:t>o</w:t>
      </w:r>
      <w:r w:rsidR="009B754B">
        <w:rPr>
          <w:rFonts w:ascii="Arial" w:hAnsi="Arial" w:cs="Arial"/>
          <w:sz w:val="18"/>
          <w:szCs w:val="18"/>
          <w:lang w:val="es-ES_tradnl"/>
        </w:rPr>
        <w:t>l</w:t>
      </w:r>
      <w:r w:rsidR="00B27588">
        <w:rPr>
          <w:rFonts w:ascii="Arial" w:hAnsi="Arial" w:cs="Arial"/>
          <w:sz w:val="18"/>
          <w:szCs w:val="18"/>
          <w:lang w:val="es-ES_tradnl"/>
        </w:rPr>
        <w:t>í</w:t>
      </w:r>
      <w:r w:rsidR="009B754B">
        <w:rPr>
          <w:rFonts w:ascii="Arial" w:hAnsi="Arial" w:cs="Arial"/>
          <w:sz w:val="18"/>
          <w:szCs w:val="18"/>
          <w:lang w:val="es-ES_tradnl"/>
        </w:rPr>
        <w:t>var,</w:t>
      </w:r>
      <w:r w:rsidR="00211FF0">
        <w:rPr>
          <w:rFonts w:ascii="Arial" w:hAnsi="Arial" w:cs="Arial"/>
          <w:sz w:val="18"/>
          <w:szCs w:val="18"/>
          <w:lang w:val="es-ES_tradnl"/>
        </w:rPr>
        <w:t>Congreso</w:t>
      </w:r>
      <w:proofErr w:type="spellEnd"/>
      <w:r w:rsidR="00211FF0">
        <w:rPr>
          <w:rFonts w:ascii="Arial" w:hAnsi="Arial" w:cs="Arial"/>
          <w:sz w:val="18"/>
          <w:szCs w:val="18"/>
          <w:lang w:val="es-ES_tradnl"/>
        </w:rPr>
        <w:t xml:space="preserve"> de Angostura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6D02A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FC7D65" w:rsidRPr="00B5513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C7D65" w:rsidRPr="005F4C68" w:rsidTr="00D46D32">
        <w:tc>
          <w:tcPr>
            <w:tcW w:w="1248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7D65" w:rsidRPr="005F4C68" w:rsidTr="00D46D32">
        <w:tc>
          <w:tcPr>
            <w:tcW w:w="1248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B5513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C7D65" w:rsidRPr="00AC7496" w:rsidTr="00D46D32">
        <w:tc>
          <w:tcPr>
            <w:tcW w:w="4536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7D65" w:rsidRPr="00B27588" w:rsidTr="00D46D32">
        <w:tc>
          <w:tcPr>
            <w:tcW w:w="4536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7D65" w:rsidRPr="00AC7496" w:rsidTr="00D46D32">
        <w:tc>
          <w:tcPr>
            <w:tcW w:w="4536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7D65" w:rsidRPr="00AC7496" w:rsidTr="00D46D32">
        <w:tc>
          <w:tcPr>
            <w:tcW w:w="4536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C7D65" w:rsidRPr="00AC7496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B5513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C7D65" w:rsidRPr="005F4C68" w:rsidTr="00D46D32">
        <w:tc>
          <w:tcPr>
            <w:tcW w:w="2126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7D65" w:rsidRPr="005F4C68" w:rsidTr="00D46D32">
        <w:tc>
          <w:tcPr>
            <w:tcW w:w="2126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C7D65" w:rsidRPr="005F4C68" w:rsidTr="00D46D32">
        <w:tc>
          <w:tcPr>
            <w:tcW w:w="2126" w:type="dxa"/>
          </w:tcPr>
          <w:p w:rsidR="00FC7D65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7D65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7D65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C7D65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C7D65" w:rsidRPr="005F4C68" w:rsidRDefault="00FC7D65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254FDB" w:rsidRDefault="00FC7D65" w:rsidP="00FC7D6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C7D65" w:rsidRDefault="00FC7D65" w:rsidP="00FC7D65">
      <w:pPr>
        <w:rPr>
          <w:rFonts w:ascii="Arial" w:hAnsi="Arial"/>
          <w:sz w:val="18"/>
          <w:szCs w:val="18"/>
          <w:lang w:val="es-ES_tradnl"/>
        </w:rPr>
      </w:pPr>
    </w:p>
    <w:p w:rsidR="00FC7D65" w:rsidRPr="00125D25" w:rsidRDefault="00FC7D65" w:rsidP="00FC7D6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C7D65" w:rsidRPr="00411F22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Gran Colombia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FC7D65" w:rsidRPr="009F074B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aten</w:t>
      </w:r>
      <w:r w:rsidR="00B27588">
        <w:rPr>
          <w:rFonts w:ascii="Arial" w:hAnsi="Arial" w:cs="Arial"/>
          <w:sz w:val="18"/>
          <w:szCs w:val="18"/>
          <w:lang w:val="es-ES_tradnl"/>
        </w:rPr>
        <w:t xml:space="preserve">tamente </w:t>
      </w:r>
      <w:r>
        <w:rPr>
          <w:rFonts w:ascii="Arial" w:hAnsi="Arial" w:cs="Arial"/>
          <w:sz w:val="18"/>
          <w:szCs w:val="18"/>
          <w:lang w:val="es-ES_tradnl"/>
        </w:rPr>
        <w:t>y responde las preguntas</w:t>
      </w:r>
    </w:p>
    <w:p w:rsidR="00FC7D65" w:rsidRPr="0079258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79258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FC7D65" w:rsidRPr="00CD652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C7D65" w:rsidRPr="00792588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C7D65" w:rsidRPr="009C4689" w:rsidRDefault="00FC7D65" w:rsidP="00FC7D6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:rsidR="00FC7D65" w:rsidRPr="000719EE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FC7D65" w:rsidRDefault="00FC7D65" w:rsidP="00FC7D6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C7D65" w:rsidRPr="009510B5" w:rsidRDefault="00FC7D65" w:rsidP="00FC7D6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9510B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nombre del líder político que form</w:t>
      </w:r>
      <w:r w:rsidR="00B27588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27588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a Gran Colombia?</w:t>
      </w:r>
    </w:p>
    <w:p w:rsidR="00FC7D65" w:rsidRPr="0072270A" w:rsidRDefault="00FC7D65" w:rsidP="00FC7D6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7D65" w:rsidRPr="0072270A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F27343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Francisco</w:t>
      </w:r>
      <w:r w:rsidR="00B2758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 Paula Santander</w:t>
      </w:r>
    </w:p>
    <w:p w:rsidR="00FC7D65" w:rsidRDefault="00FC7D65" w:rsidP="00FC7D65">
      <w:pPr>
        <w:rPr>
          <w:rFonts w:ascii="Arial" w:hAnsi="Arial" w:cs="Arial"/>
          <w:b/>
          <w:sz w:val="18"/>
          <w:szCs w:val="18"/>
          <w:lang w:val="es-ES_tradnl"/>
        </w:rPr>
      </w:pPr>
      <w:r w:rsidRPr="00986C1D">
        <w:rPr>
          <w:rFonts w:ascii="Arial" w:hAnsi="Arial" w:cs="Arial"/>
          <w:b/>
          <w:sz w:val="18"/>
          <w:szCs w:val="18"/>
          <w:lang w:val="es-ES_tradnl"/>
        </w:rPr>
        <w:t>Simón Bolívar</w:t>
      </w:r>
    </w:p>
    <w:p w:rsidR="00FC7D65" w:rsidRPr="00F92439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 w:rsidRPr="00F92439">
        <w:rPr>
          <w:rFonts w:ascii="Arial" w:hAnsi="Arial" w:cs="Arial"/>
          <w:sz w:val="18"/>
          <w:szCs w:val="18"/>
          <w:lang w:val="es-ES_tradnl"/>
        </w:rPr>
        <w:t>Camilo Torres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9510B5" w:rsidRDefault="00FC7D65" w:rsidP="00FC7D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Congreso se aprobó la formación de la Gran Colombia?</w:t>
      </w:r>
    </w:p>
    <w:p w:rsidR="00FC7D65" w:rsidRPr="009510B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72270A" w:rsidRDefault="00FC7D65" w:rsidP="00FC7D6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7D65" w:rsidRPr="0072270A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F27343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F92439" w:rsidRDefault="00FC7D65" w:rsidP="00FC7D65">
      <w:pPr>
        <w:rPr>
          <w:rFonts w:ascii="Arial" w:hAnsi="Arial" w:cs="Arial"/>
          <w:b/>
          <w:sz w:val="18"/>
          <w:szCs w:val="18"/>
          <w:lang w:val="es-ES_tradnl"/>
        </w:rPr>
      </w:pPr>
      <w:r w:rsidRPr="00F92439">
        <w:rPr>
          <w:rFonts w:ascii="Arial" w:hAnsi="Arial" w:cs="Arial"/>
          <w:b/>
          <w:sz w:val="18"/>
          <w:szCs w:val="18"/>
          <w:lang w:val="es-ES_tradnl"/>
        </w:rPr>
        <w:t>Angostura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Cúcuta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Rionegro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9510B5" w:rsidRDefault="00FC7D65" w:rsidP="00FC7D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9510B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departamentos conformaron </w:t>
      </w:r>
      <w:r w:rsidR="00B27588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a gran Colombia?</w:t>
      </w:r>
    </w:p>
    <w:p w:rsidR="00FC7D65" w:rsidRPr="0072270A" w:rsidRDefault="00FC7D65" w:rsidP="00FC7D6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7D65" w:rsidRPr="0072270A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F27343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Venezuela, Panamá y Colombia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Quito, Colombia, Panamá</w:t>
      </w:r>
    </w:p>
    <w:p w:rsidR="00FC7D65" w:rsidRPr="00F92439" w:rsidRDefault="00FC7D65" w:rsidP="00FC7D65">
      <w:pPr>
        <w:rPr>
          <w:rFonts w:ascii="Arial" w:hAnsi="Arial" w:cs="Arial"/>
          <w:b/>
          <w:sz w:val="18"/>
          <w:szCs w:val="18"/>
          <w:lang w:val="es-ES_tradnl"/>
        </w:rPr>
      </w:pPr>
      <w:r w:rsidRPr="00F92439">
        <w:rPr>
          <w:rFonts w:ascii="Arial" w:hAnsi="Arial" w:cs="Arial"/>
          <w:b/>
          <w:sz w:val="18"/>
          <w:szCs w:val="18"/>
          <w:lang w:val="es-ES_tradnl"/>
        </w:rPr>
        <w:t>Venezuela, C</w:t>
      </w:r>
      <w:r w:rsidR="009B754B">
        <w:rPr>
          <w:rFonts w:ascii="Arial" w:hAnsi="Arial" w:cs="Arial"/>
          <w:b/>
          <w:sz w:val="18"/>
          <w:szCs w:val="18"/>
          <w:lang w:val="es-ES_tradnl"/>
        </w:rPr>
        <w:t>undin</w:t>
      </w:r>
      <w:r w:rsidRPr="00F92439">
        <w:rPr>
          <w:rFonts w:ascii="Arial" w:hAnsi="Arial" w:cs="Arial"/>
          <w:b/>
          <w:sz w:val="18"/>
          <w:szCs w:val="18"/>
          <w:lang w:val="es-ES_tradnl"/>
        </w:rPr>
        <w:t>a</w:t>
      </w:r>
      <w:r w:rsidR="009B754B">
        <w:rPr>
          <w:rFonts w:ascii="Arial" w:hAnsi="Arial" w:cs="Arial"/>
          <w:b/>
          <w:sz w:val="18"/>
          <w:szCs w:val="18"/>
          <w:lang w:val="es-ES_tradnl"/>
        </w:rPr>
        <w:t>marca</w:t>
      </w:r>
      <w:r w:rsidRPr="00F92439">
        <w:rPr>
          <w:rFonts w:ascii="Arial" w:hAnsi="Arial" w:cs="Arial"/>
          <w:b/>
          <w:sz w:val="18"/>
          <w:szCs w:val="18"/>
          <w:lang w:val="es-ES_tradnl"/>
        </w:rPr>
        <w:t>, Quito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9510B5" w:rsidRDefault="00FC7D65" w:rsidP="00FC7D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9510B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siguientes aspectos influy</w:t>
      </w:r>
      <w:r w:rsidR="00B27588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en la disolución de la Gran Colombia?</w:t>
      </w:r>
    </w:p>
    <w:p w:rsidR="00FC7D65" w:rsidRPr="0072270A" w:rsidRDefault="00FC7D65" w:rsidP="00FC7D6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7D65" w:rsidRPr="0072270A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Pr="00F27343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diferencias sociales</w:t>
      </w:r>
      <w:r w:rsidR="00B2758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 la población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diferencias culturales de los departamentos</w:t>
      </w:r>
    </w:p>
    <w:p w:rsidR="00FC7D65" w:rsidRDefault="00FC7D65" w:rsidP="00FC7D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diferencias económicas entre los departamentos</w:t>
      </w:r>
    </w:p>
    <w:p w:rsidR="00084496" w:rsidRPr="00FC7D65" w:rsidRDefault="00084496">
      <w:pPr>
        <w:rPr>
          <w:lang w:val="es-ES_tradnl"/>
        </w:rPr>
      </w:pPr>
    </w:p>
    <w:sectPr w:rsidR="00084496" w:rsidRPr="00FC7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65"/>
    <w:rsid w:val="00084496"/>
    <w:rsid w:val="000943B2"/>
    <w:rsid w:val="000B33EF"/>
    <w:rsid w:val="00105BF7"/>
    <w:rsid w:val="00147D20"/>
    <w:rsid w:val="001B383D"/>
    <w:rsid w:val="001D7A07"/>
    <w:rsid w:val="00211FF0"/>
    <w:rsid w:val="0027555F"/>
    <w:rsid w:val="002C3762"/>
    <w:rsid w:val="00464D19"/>
    <w:rsid w:val="005564EE"/>
    <w:rsid w:val="00585CF7"/>
    <w:rsid w:val="005B71CB"/>
    <w:rsid w:val="005D0314"/>
    <w:rsid w:val="00691A8A"/>
    <w:rsid w:val="006B0BCF"/>
    <w:rsid w:val="006C3D33"/>
    <w:rsid w:val="007C1662"/>
    <w:rsid w:val="007C3C00"/>
    <w:rsid w:val="007D376C"/>
    <w:rsid w:val="0086749D"/>
    <w:rsid w:val="0094475B"/>
    <w:rsid w:val="00967860"/>
    <w:rsid w:val="009B754B"/>
    <w:rsid w:val="00AD7F09"/>
    <w:rsid w:val="00B27588"/>
    <w:rsid w:val="00B43CAA"/>
    <w:rsid w:val="00B75C67"/>
    <w:rsid w:val="00BC567C"/>
    <w:rsid w:val="00BC6D1D"/>
    <w:rsid w:val="00CD1CDA"/>
    <w:rsid w:val="00DE32C4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D6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7D6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D6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7D6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2015-04-22T17:03:00Z</dcterms:created>
  <dcterms:modified xsi:type="dcterms:W3CDTF">2015-04-22T17:03:00Z</dcterms:modified>
</cp:coreProperties>
</file>