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E7" w:rsidRPr="000965C8" w:rsidRDefault="006530E7" w:rsidP="006530E7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0965C8">
        <w:rPr>
          <w:rFonts w:ascii="Times New Roman" w:hAnsi="Times New Roman" w:cs="Times New Roman"/>
          <w:b/>
        </w:rPr>
        <w:t>Estándar</w:t>
      </w:r>
    </w:p>
    <w:p w:rsidR="007341C0" w:rsidRPr="000965C8" w:rsidRDefault="007341C0" w:rsidP="006530E7">
      <w:pPr>
        <w:rPr>
          <w:rFonts w:ascii="Times New Roman" w:hAnsi="Times New Roman" w:cs="Times New Roman"/>
          <w:b/>
        </w:rPr>
      </w:pPr>
      <w:r w:rsidRPr="000965C8">
        <w:rPr>
          <w:rFonts w:ascii="Times New Roman" w:hAnsi="Times New Roman" w:cs="Times New Roman"/>
        </w:rPr>
        <w:t>Reconozco que tanto los individuos como las organizaciones sociales se transforman con el tiempo, construyen un legado y dejan huellas que permanecen en las sociedades actuales.</w:t>
      </w:r>
    </w:p>
    <w:p w:rsidR="006530E7" w:rsidRPr="000965C8" w:rsidRDefault="006530E7" w:rsidP="006530E7">
      <w:pPr>
        <w:rPr>
          <w:rFonts w:ascii="Times New Roman" w:hAnsi="Times New Roman" w:cs="Times New Roman"/>
          <w:b/>
        </w:rPr>
      </w:pPr>
      <w:r w:rsidRPr="000965C8">
        <w:rPr>
          <w:rFonts w:ascii="Times New Roman" w:hAnsi="Times New Roman" w:cs="Times New Roman"/>
          <w:b/>
        </w:rPr>
        <w:t>Competencias</w:t>
      </w:r>
    </w:p>
    <w:p w:rsidR="006530E7" w:rsidRPr="000965C8" w:rsidRDefault="006530E7" w:rsidP="00653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>Relacionar de manera clara y coherente diferentes acontecimientos y personajes históricos</w:t>
      </w:r>
      <w:r w:rsidR="000965C8" w:rsidRPr="000965C8">
        <w:rPr>
          <w:rFonts w:ascii="Times New Roman" w:hAnsi="Times New Roman" w:cs="Times New Roman"/>
        </w:rPr>
        <w:t>.</w:t>
      </w:r>
    </w:p>
    <w:p w:rsidR="006530E7" w:rsidRPr="000965C8" w:rsidRDefault="006530E7" w:rsidP="00653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>Identificar causas y consecuencias en di</w:t>
      </w:r>
      <w:r w:rsidR="00BE3562">
        <w:rPr>
          <w:rFonts w:ascii="Times New Roman" w:hAnsi="Times New Roman" w:cs="Times New Roman"/>
        </w:rPr>
        <w:t>stintos</w:t>
      </w:r>
      <w:r w:rsidRPr="000965C8">
        <w:rPr>
          <w:rFonts w:ascii="Times New Roman" w:hAnsi="Times New Roman" w:cs="Times New Roman"/>
        </w:rPr>
        <w:t xml:space="preserve"> acontecimientos históricos</w:t>
      </w:r>
      <w:r w:rsidR="000965C8" w:rsidRPr="000965C8">
        <w:rPr>
          <w:rFonts w:ascii="Times New Roman" w:hAnsi="Times New Roman" w:cs="Times New Roman"/>
        </w:rPr>
        <w:t>.</w:t>
      </w:r>
    </w:p>
    <w:p w:rsidR="006530E7" w:rsidRPr="000965C8" w:rsidRDefault="006530E7" w:rsidP="00653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>Ubicar en tiempo y espacios diferentes acontecimientos históricos</w:t>
      </w:r>
      <w:r w:rsidR="000965C8" w:rsidRPr="000965C8">
        <w:rPr>
          <w:rFonts w:ascii="Times New Roman" w:hAnsi="Times New Roman" w:cs="Times New Roman"/>
        </w:rPr>
        <w:t>.</w:t>
      </w:r>
    </w:p>
    <w:p w:rsidR="006530E7" w:rsidRPr="000965C8" w:rsidRDefault="006530E7" w:rsidP="00653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>Analizar críticamente documento</w:t>
      </w:r>
      <w:r w:rsidR="000965C8" w:rsidRPr="000965C8">
        <w:rPr>
          <w:rFonts w:ascii="Times New Roman" w:hAnsi="Times New Roman" w:cs="Times New Roman"/>
        </w:rPr>
        <w:t>s</w:t>
      </w:r>
      <w:r w:rsidRPr="000965C8">
        <w:rPr>
          <w:rFonts w:ascii="Times New Roman" w:hAnsi="Times New Roman" w:cs="Times New Roman"/>
        </w:rPr>
        <w:t xml:space="preserve"> que contribuyen al estudio histórico</w:t>
      </w:r>
      <w:r w:rsidR="000965C8" w:rsidRPr="000965C8">
        <w:rPr>
          <w:rFonts w:ascii="Times New Roman" w:hAnsi="Times New Roman" w:cs="Times New Roman"/>
        </w:rPr>
        <w:t>.</w:t>
      </w:r>
    </w:p>
    <w:p w:rsidR="006530E7" w:rsidRPr="000965C8" w:rsidRDefault="006530E7" w:rsidP="00653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>Identifica</w:t>
      </w:r>
      <w:r w:rsidR="000965C8" w:rsidRPr="000965C8">
        <w:rPr>
          <w:rFonts w:ascii="Times New Roman" w:hAnsi="Times New Roman" w:cs="Times New Roman"/>
        </w:rPr>
        <w:t>r</w:t>
      </w:r>
      <w:r w:rsidRPr="000965C8">
        <w:rPr>
          <w:rFonts w:ascii="Times New Roman" w:hAnsi="Times New Roman" w:cs="Times New Roman"/>
        </w:rPr>
        <w:t xml:space="preserve"> postulados ideológicos y su influencia en las formas de gobierno y administrativas del Estado</w:t>
      </w:r>
      <w:r w:rsidR="000965C8" w:rsidRPr="000965C8">
        <w:rPr>
          <w:rFonts w:ascii="Times New Roman" w:hAnsi="Times New Roman" w:cs="Times New Roman"/>
        </w:rPr>
        <w:t>.</w:t>
      </w:r>
    </w:p>
    <w:p w:rsidR="00E54EB6" w:rsidRPr="000965C8" w:rsidRDefault="00E54EB6" w:rsidP="00E54EB6">
      <w:p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  <w:b/>
        </w:rPr>
        <w:t>Estrategia didáctica</w:t>
      </w:r>
    </w:p>
    <w:p w:rsidR="006530E7" w:rsidRPr="000965C8" w:rsidRDefault="006530E7">
      <w:p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 xml:space="preserve">La historia de </w:t>
      </w:r>
      <w:r w:rsidRPr="000965C8">
        <w:rPr>
          <w:rFonts w:ascii="Times New Roman" w:hAnsi="Times New Roman" w:cs="Times New Roman"/>
          <w:b/>
        </w:rPr>
        <w:t>Colombia</w:t>
      </w:r>
      <w:r w:rsidRPr="000965C8">
        <w:rPr>
          <w:rFonts w:ascii="Times New Roman" w:hAnsi="Times New Roman" w:cs="Times New Roman"/>
        </w:rPr>
        <w:t xml:space="preserve"> durante el </w:t>
      </w:r>
      <w:r w:rsidRPr="000965C8">
        <w:rPr>
          <w:rFonts w:ascii="Times New Roman" w:hAnsi="Times New Roman" w:cs="Times New Roman"/>
          <w:b/>
        </w:rPr>
        <w:t>siglo XIX</w:t>
      </w:r>
      <w:r w:rsidRPr="000965C8">
        <w:rPr>
          <w:rFonts w:ascii="Times New Roman" w:hAnsi="Times New Roman" w:cs="Times New Roman"/>
        </w:rPr>
        <w:t xml:space="preserve"> se caracterizó por ser un periodo de </w:t>
      </w:r>
      <w:r w:rsidRPr="000965C8">
        <w:rPr>
          <w:rFonts w:ascii="Times New Roman" w:hAnsi="Times New Roman" w:cs="Times New Roman"/>
          <w:b/>
        </w:rPr>
        <w:t>cambios y transformaciones</w:t>
      </w:r>
      <w:r w:rsidRPr="000965C8">
        <w:rPr>
          <w:rFonts w:ascii="Times New Roman" w:hAnsi="Times New Roman" w:cs="Times New Roman"/>
        </w:rPr>
        <w:t xml:space="preserve"> en escenarios de </w:t>
      </w:r>
      <w:r w:rsidRPr="000965C8">
        <w:rPr>
          <w:rFonts w:ascii="Times New Roman" w:hAnsi="Times New Roman" w:cs="Times New Roman"/>
          <w:b/>
        </w:rPr>
        <w:t>inestabilidad política, conflicto</w:t>
      </w:r>
      <w:r w:rsidR="000965C8">
        <w:rPr>
          <w:rFonts w:ascii="Times New Roman" w:hAnsi="Times New Roman" w:cs="Times New Roman"/>
          <w:b/>
        </w:rPr>
        <w:t>s</w:t>
      </w:r>
      <w:r w:rsidRPr="000965C8">
        <w:rPr>
          <w:rFonts w:ascii="Times New Roman" w:hAnsi="Times New Roman" w:cs="Times New Roman"/>
          <w:b/>
        </w:rPr>
        <w:t xml:space="preserve"> y guerras civiles</w:t>
      </w:r>
      <w:r w:rsidRPr="000965C8">
        <w:rPr>
          <w:rFonts w:ascii="Times New Roman" w:hAnsi="Times New Roman" w:cs="Times New Roman"/>
        </w:rPr>
        <w:t xml:space="preserve">, que a su vez propiciaron nuevas dinámicas sociales, económicas y culturales, influenciadas de manera notoria por el </w:t>
      </w:r>
      <w:r w:rsidRPr="000965C8">
        <w:rPr>
          <w:rFonts w:ascii="Times New Roman" w:hAnsi="Times New Roman" w:cs="Times New Roman"/>
          <w:b/>
        </w:rPr>
        <w:t>pensamiento europeo</w:t>
      </w:r>
      <w:r w:rsidRPr="000965C8">
        <w:rPr>
          <w:rFonts w:ascii="Times New Roman" w:hAnsi="Times New Roman" w:cs="Times New Roman"/>
        </w:rPr>
        <w:t xml:space="preserve"> de este periodo histórico.</w:t>
      </w:r>
    </w:p>
    <w:p w:rsidR="006530E7" w:rsidRPr="000965C8" w:rsidRDefault="006530E7">
      <w:p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 xml:space="preserve">El trabajo </w:t>
      </w:r>
      <w:r w:rsidR="00C80FE8">
        <w:rPr>
          <w:rFonts w:ascii="Times New Roman" w:hAnsi="Times New Roman" w:cs="Times New Roman"/>
        </w:rPr>
        <w:t xml:space="preserve">que van </w:t>
      </w:r>
      <w:r w:rsidRPr="000965C8">
        <w:rPr>
          <w:rFonts w:ascii="Times New Roman" w:hAnsi="Times New Roman" w:cs="Times New Roman"/>
        </w:rPr>
        <w:t>a</w:t>
      </w:r>
      <w:r w:rsidR="00D13A96">
        <w:rPr>
          <w:rFonts w:ascii="Times New Roman" w:hAnsi="Times New Roman" w:cs="Times New Roman"/>
        </w:rPr>
        <w:t>delantar</w:t>
      </w:r>
      <w:r w:rsidRPr="000965C8">
        <w:rPr>
          <w:rFonts w:ascii="Times New Roman" w:hAnsi="Times New Roman" w:cs="Times New Roman"/>
        </w:rPr>
        <w:t xml:space="preserve"> los estudiantes es una </w:t>
      </w:r>
      <w:r w:rsidRPr="000965C8">
        <w:rPr>
          <w:rFonts w:ascii="Times New Roman" w:hAnsi="Times New Roman" w:cs="Times New Roman"/>
          <w:b/>
        </w:rPr>
        <w:t>oportunidad</w:t>
      </w:r>
      <w:r w:rsidRPr="000965C8">
        <w:rPr>
          <w:rFonts w:ascii="Times New Roman" w:hAnsi="Times New Roman" w:cs="Times New Roman"/>
        </w:rPr>
        <w:t xml:space="preserve"> para contribuir al </w:t>
      </w:r>
      <w:r w:rsidRPr="000965C8">
        <w:rPr>
          <w:rFonts w:ascii="Times New Roman" w:hAnsi="Times New Roman" w:cs="Times New Roman"/>
          <w:b/>
        </w:rPr>
        <w:t xml:space="preserve">desarrollo </w:t>
      </w:r>
      <w:r w:rsidRPr="000965C8">
        <w:rPr>
          <w:rFonts w:ascii="Times New Roman" w:hAnsi="Times New Roman" w:cs="Times New Roman"/>
        </w:rPr>
        <w:t xml:space="preserve">del </w:t>
      </w:r>
      <w:r w:rsidRPr="000965C8">
        <w:rPr>
          <w:rFonts w:ascii="Times New Roman" w:hAnsi="Times New Roman" w:cs="Times New Roman"/>
          <w:b/>
        </w:rPr>
        <w:t>pensamiento sistémico, reflexivo y crítico</w:t>
      </w:r>
      <w:r w:rsidRPr="000965C8">
        <w:rPr>
          <w:rFonts w:ascii="Times New Roman" w:hAnsi="Times New Roman" w:cs="Times New Roman"/>
        </w:rPr>
        <w:t>. Es importante aprovechar las diferentes herramientas teóricas que se presentan alrededor de las temáticas trabajadas</w:t>
      </w:r>
      <w:r w:rsidR="00F83C74">
        <w:rPr>
          <w:rFonts w:ascii="Times New Roman" w:hAnsi="Times New Roman" w:cs="Times New Roman"/>
        </w:rPr>
        <w:t>,</w:t>
      </w:r>
      <w:r w:rsidRPr="000965C8">
        <w:rPr>
          <w:rFonts w:ascii="Times New Roman" w:hAnsi="Times New Roman" w:cs="Times New Roman"/>
        </w:rPr>
        <w:t xml:space="preserve"> para fomentar en ellos la </w:t>
      </w:r>
      <w:r w:rsidRPr="000965C8">
        <w:rPr>
          <w:rFonts w:ascii="Times New Roman" w:hAnsi="Times New Roman" w:cs="Times New Roman"/>
          <w:b/>
        </w:rPr>
        <w:t>capacidad discursiva</w:t>
      </w:r>
      <w:r w:rsidRPr="000965C8">
        <w:rPr>
          <w:rFonts w:ascii="Times New Roman" w:hAnsi="Times New Roman" w:cs="Times New Roman"/>
        </w:rPr>
        <w:t xml:space="preserve"> y el desarrollo de </w:t>
      </w:r>
      <w:r w:rsidRPr="000965C8">
        <w:rPr>
          <w:rFonts w:ascii="Times New Roman" w:hAnsi="Times New Roman" w:cs="Times New Roman"/>
          <w:b/>
        </w:rPr>
        <w:t>habilidades de lectoescritura</w:t>
      </w:r>
      <w:r w:rsidR="00D13A96">
        <w:rPr>
          <w:rFonts w:ascii="Times New Roman" w:hAnsi="Times New Roman" w:cs="Times New Roman"/>
          <w:b/>
        </w:rPr>
        <w:t>,</w:t>
      </w:r>
      <w:r w:rsidRPr="000965C8">
        <w:rPr>
          <w:rFonts w:ascii="Times New Roman" w:hAnsi="Times New Roman" w:cs="Times New Roman"/>
        </w:rPr>
        <w:t xml:space="preserve"> que a su vez fortalezcan sus hábitos d</w:t>
      </w:r>
      <w:r w:rsidR="001D68A6" w:rsidRPr="000965C8">
        <w:rPr>
          <w:rFonts w:ascii="Times New Roman" w:hAnsi="Times New Roman" w:cs="Times New Roman"/>
        </w:rPr>
        <w:t>e</w:t>
      </w:r>
      <w:r w:rsidRPr="000965C8">
        <w:rPr>
          <w:rFonts w:ascii="Times New Roman" w:hAnsi="Times New Roman" w:cs="Times New Roman"/>
        </w:rPr>
        <w:t xml:space="preserve"> estudio y procesos de aprendizaje.</w:t>
      </w:r>
    </w:p>
    <w:p w:rsidR="006530E7" w:rsidRPr="000965C8" w:rsidRDefault="006530E7">
      <w:p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 xml:space="preserve">En este sentido es importante explorar nuevas </w:t>
      </w:r>
      <w:r w:rsidR="00E54EB6" w:rsidRPr="000965C8">
        <w:rPr>
          <w:rFonts w:ascii="Times New Roman" w:hAnsi="Times New Roman" w:cs="Times New Roman"/>
        </w:rPr>
        <w:t>metodologías</w:t>
      </w:r>
      <w:r w:rsidRPr="000965C8">
        <w:rPr>
          <w:rFonts w:ascii="Times New Roman" w:hAnsi="Times New Roman" w:cs="Times New Roman"/>
        </w:rPr>
        <w:t xml:space="preserve"> a </w:t>
      </w:r>
      <w:r w:rsidR="00E54EB6" w:rsidRPr="000965C8">
        <w:rPr>
          <w:rFonts w:ascii="Times New Roman" w:hAnsi="Times New Roman" w:cs="Times New Roman"/>
        </w:rPr>
        <w:t>p</w:t>
      </w:r>
      <w:r w:rsidRPr="000965C8">
        <w:rPr>
          <w:rFonts w:ascii="Times New Roman" w:hAnsi="Times New Roman" w:cs="Times New Roman"/>
        </w:rPr>
        <w:t>artir del uso</w:t>
      </w:r>
      <w:r w:rsidR="00E54EB6" w:rsidRPr="000965C8">
        <w:rPr>
          <w:rFonts w:ascii="Times New Roman" w:hAnsi="Times New Roman" w:cs="Times New Roman"/>
        </w:rPr>
        <w:t xml:space="preserve"> de los diferentes recursos expuestos</w:t>
      </w:r>
      <w:r w:rsidRPr="000965C8">
        <w:rPr>
          <w:rFonts w:ascii="Times New Roman" w:hAnsi="Times New Roman" w:cs="Times New Roman"/>
        </w:rPr>
        <w:t xml:space="preserve"> en la plataforma com</w:t>
      </w:r>
      <w:r w:rsidR="00E54EB6" w:rsidRPr="000965C8">
        <w:rPr>
          <w:rFonts w:ascii="Times New Roman" w:hAnsi="Times New Roman" w:cs="Times New Roman"/>
        </w:rPr>
        <w:t>o parte del proceso enseñanza</w:t>
      </w:r>
      <w:r w:rsidR="00F83C74">
        <w:rPr>
          <w:rFonts w:ascii="Times New Roman" w:hAnsi="Times New Roman" w:cs="Times New Roman"/>
        </w:rPr>
        <w:t>-</w:t>
      </w:r>
      <w:r w:rsidR="00E54EB6" w:rsidRPr="000965C8">
        <w:rPr>
          <w:rFonts w:ascii="Times New Roman" w:hAnsi="Times New Roman" w:cs="Times New Roman"/>
        </w:rPr>
        <w:t>a</w:t>
      </w:r>
      <w:r w:rsidRPr="000965C8">
        <w:rPr>
          <w:rFonts w:ascii="Times New Roman" w:hAnsi="Times New Roman" w:cs="Times New Roman"/>
        </w:rPr>
        <w:t>prendizaje y trascender en otro tipo de actividades</w:t>
      </w:r>
      <w:r w:rsidR="00D13A96">
        <w:rPr>
          <w:rFonts w:ascii="Times New Roman" w:hAnsi="Times New Roman" w:cs="Times New Roman"/>
        </w:rPr>
        <w:t>,</w:t>
      </w:r>
      <w:r w:rsidRPr="000965C8">
        <w:rPr>
          <w:rFonts w:ascii="Times New Roman" w:hAnsi="Times New Roman" w:cs="Times New Roman"/>
        </w:rPr>
        <w:t xml:space="preserve"> como debates,</w:t>
      </w:r>
      <w:r w:rsidR="000965C8" w:rsidRPr="000965C8">
        <w:rPr>
          <w:rFonts w:ascii="Times New Roman" w:hAnsi="Times New Roman" w:cs="Times New Roman"/>
        </w:rPr>
        <w:t xml:space="preserve"> </w:t>
      </w:r>
      <w:r w:rsidR="00E54EB6" w:rsidRPr="000965C8">
        <w:rPr>
          <w:rFonts w:ascii="Times New Roman" w:hAnsi="Times New Roman" w:cs="Times New Roman"/>
        </w:rPr>
        <w:t>exposiciones</w:t>
      </w:r>
      <w:r w:rsidRPr="000965C8">
        <w:rPr>
          <w:rFonts w:ascii="Times New Roman" w:hAnsi="Times New Roman" w:cs="Times New Roman"/>
        </w:rPr>
        <w:t xml:space="preserve"> y plenarias</w:t>
      </w:r>
      <w:r w:rsidR="00D13A96">
        <w:rPr>
          <w:rFonts w:ascii="Times New Roman" w:hAnsi="Times New Roman" w:cs="Times New Roman"/>
        </w:rPr>
        <w:t>,</w:t>
      </w:r>
      <w:r w:rsidRPr="000965C8">
        <w:rPr>
          <w:rFonts w:ascii="Times New Roman" w:hAnsi="Times New Roman" w:cs="Times New Roman"/>
        </w:rPr>
        <w:t xml:space="preserve"> entre otras, en las que los </w:t>
      </w:r>
      <w:r w:rsidR="00F83C74">
        <w:rPr>
          <w:rFonts w:ascii="Times New Roman" w:hAnsi="Times New Roman" w:cs="Times New Roman"/>
        </w:rPr>
        <w:t xml:space="preserve">estudiantes </w:t>
      </w:r>
      <w:r w:rsidRPr="000965C8">
        <w:rPr>
          <w:rFonts w:ascii="Times New Roman" w:hAnsi="Times New Roman" w:cs="Times New Roman"/>
        </w:rPr>
        <w:t xml:space="preserve">puedan discutir y compartir sus ideas a la luz de </w:t>
      </w:r>
      <w:r w:rsidR="00E54EB6" w:rsidRPr="000965C8">
        <w:rPr>
          <w:rFonts w:ascii="Times New Roman" w:hAnsi="Times New Roman" w:cs="Times New Roman"/>
          <w:b/>
        </w:rPr>
        <w:t>procesos estructurados</w:t>
      </w:r>
      <w:r w:rsidR="00E54EB6" w:rsidRPr="000965C8">
        <w:rPr>
          <w:rFonts w:ascii="Times New Roman" w:hAnsi="Times New Roman" w:cs="Times New Roman"/>
        </w:rPr>
        <w:t xml:space="preserve"> que evidencien no solo la construcción de aprendizajes</w:t>
      </w:r>
      <w:r w:rsidR="00D13A96">
        <w:rPr>
          <w:rFonts w:ascii="Times New Roman" w:hAnsi="Times New Roman" w:cs="Times New Roman"/>
        </w:rPr>
        <w:t>,</w:t>
      </w:r>
      <w:r w:rsidR="00E54EB6" w:rsidRPr="000965C8">
        <w:rPr>
          <w:rFonts w:ascii="Times New Roman" w:hAnsi="Times New Roman" w:cs="Times New Roman"/>
        </w:rPr>
        <w:t xml:space="preserve"> sino también el </w:t>
      </w:r>
      <w:r w:rsidR="00E54EB6" w:rsidRPr="000965C8">
        <w:rPr>
          <w:rFonts w:ascii="Times New Roman" w:hAnsi="Times New Roman" w:cs="Times New Roman"/>
          <w:b/>
        </w:rPr>
        <w:t>desarrollo de competencias y habilidades</w:t>
      </w:r>
      <w:r w:rsidR="00E54EB6" w:rsidRPr="000965C8">
        <w:rPr>
          <w:rFonts w:ascii="Times New Roman" w:hAnsi="Times New Roman" w:cs="Times New Roman"/>
        </w:rPr>
        <w:t xml:space="preserve"> de un </w:t>
      </w:r>
      <w:r w:rsidR="00E54EB6" w:rsidRPr="000965C8">
        <w:rPr>
          <w:rFonts w:ascii="Times New Roman" w:hAnsi="Times New Roman" w:cs="Times New Roman"/>
          <w:b/>
        </w:rPr>
        <w:t>científico social</w:t>
      </w:r>
      <w:r w:rsidR="00E54EB6" w:rsidRPr="000965C8">
        <w:rPr>
          <w:rFonts w:ascii="Times New Roman" w:hAnsi="Times New Roman" w:cs="Times New Roman"/>
        </w:rPr>
        <w:t>.</w:t>
      </w:r>
    </w:p>
    <w:p w:rsidR="00E54EB6" w:rsidRPr="000965C8" w:rsidRDefault="00E54EB6">
      <w:p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>Para avanzar en este propósito se sugiere mostrar</w:t>
      </w:r>
      <w:r w:rsidR="00D13A96">
        <w:rPr>
          <w:rFonts w:ascii="Times New Roman" w:hAnsi="Times New Roman" w:cs="Times New Roman"/>
        </w:rPr>
        <w:t>,</w:t>
      </w:r>
      <w:r w:rsidRPr="000965C8">
        <w:rPr>
          <w:rFonts w:ascii="Times New Roman" w:hAnsi="Times New Roman" w:cs="Times New Roman"/>
        </w:rPr>
        <w:t xml:space="preserve"> desde una </w:t>
      </w:r>
      <w:r w:rsidRPr="000965C8">
        <w:rPr>
          <w:rFonts w:ascii="Times New Roman" w:hAnsi="Times New Roman" w:cs="Times New Roman"/>
          <w:b/>
        </w:rPr>
        <w:t>perspectiva global</w:t>
      </w:r>
      <w:r w:rsidR="00D13A96">
        <w:rPr>
          <w:rFonts w:ascii="Times New Roman" w:hAnsi="Times New Roman" w:cs="Times New Roman"/>
          <w:b/>
        </w:rPr>
        <w:t>,</w:t>
      </w:r>
      <w:r w:rsidRPr="000965C8">
        <w:rPr>
          <w:rFonts w:ascii="Times New Roman" w:hAnsi="Times New Roman" w:cs="Times New Roman"/>
        </w:rPr>
        <w:t xml:space="preserve"> cu</w:t>
      </w:r>
      <w:r w:rsidR="00D13A96">
        <w:rPr>
          <w:rFonts w:ascii="Times New Roman" w:hAnsi="Times New Roman" w:cs="Times New Roman"/>
        </w:rPr>
        <w:t>á</w:t>
      </w:r>
      <w:r w:rsidRPr="000965C8">
        <w:rPr>
          <w:rFonts w:ascii="Times New Roman" w:hAnsi="Times New Roman" w:cs="Times New Roman"/>
        </w:rPr>
        <w:t xml:space="preserve">l fue el </w:t>
      </w:r>
      <w:r w:rsidRPr="000965C8">
        <w:rPr>
          <w:rFonts w:ascii="Times New Roman" w:hAnsi="Times New Roman" w:cs="Times New Roman"/>
          <w:b/>
        </w:rPr>
        <w:t>desarrollo histórico</w:t>
      </w:r>
      <w:r w:rsidRPr="000965C8">
        <w:rPr>
          <w:rFonts w:ascii="Times New Roman" w:hAnsi="Times New Roman" w:cs="Times New Roman"/>
        </w:rPr>
        <w:t xml:space="preserve"> de Colombia dura</w:t>
      </w:r>
      <w:r w:rsidR="00F83C74">
        <w:rPr>
          <w:rFonts w:ascii="Times New Roman" w:hAnsi="Times New Roman" w:cs="Times New Roman"/>
        </w:rPr>
        <w:t>n</w:t>
      </w:r>
      <w:r w:rsidRPr="000965C8">
        <w:rPr>
          <w:rFonts w:ascii="Times New Roman" w:hAnsi="Times New Roman" w:cs="Times New Roman"/>
        </w:rPr>
        <w:t>te el siglo XIX, para después entrar a analizar las particularidades de periodos y episodios</w:t>
      </w:r>
      <w:r w:rsidR="00F83C74">
        <w:rPr>
          <w:rFonts w:ascii="Times New Roman" w:hAnsi="Times New Roman" w:cs="Times New Roman"/>
        </w:rPr>
        <w:t>,</w:t>
      </w:r>
      <w:r w:rsidR="000965C8" w:rsidRPr="000965C8">
        <w:rPr>
          <w:rFonts w:ascii="Times New Roman" w:hAnsi="Times New Roman" w:cs="Times New Roman"/>
        </w:rPr>
        <w:t xml:space="preserve"> </w:t>
      </w:r>
      <w:r w:rsidRPr="000965C8">
        <w:rPr>
          <w:rFonts w:ascii="Times New Roman" w:hAnsi="Times New Roman" w:cs="Times New Roman"/>
        </w:rPr>
        <w:t xml:space="preserve">identificando </w:t>
      </w:r>
      <w:r w:rsidRPr="000965C8">
        <w:rPr>
          <w:rFonts w:ascii="Times New Roman" w:hAnsi="Times New Roman" w:cs="Times New Roman"/>
          <w:b/>
        </w:rPr>
        <w:t>personajes, espacios, transformaciones geopolíticas, ideologías, conflictos y procesos</w:t>
      </w:r>
      <w:r w:rsidRPr="000965C8">
        <w:rPr>
          <w:rFonts w:ascii="Times New Roman" w:hAnsi="Times New Roman" w:cs="Times New Roman"/>
        </w:rPr>
        <w:t xml:space="preserve"> que enmarcan este momento histórico</w:t>
      </w:r>
      <w:r w:rsidR="000965C8" w:rsidRPr="000965C8">
        <w:rPr>
          <w:rFonts w:ascii="Times New Roman" w:hAnsi="Times New Roman" w:cs="Times New Roman"/>
        </w:rPr>
        <w:t xml:space="preserve"> </w:t>
      </w:r>
      <w:r w:rsidRPr="000965C8">
        <w:rPr>
          <w:rFonts w:ascii="Times New Roman" w:hAnsi="Times New Roman" w:cs="Times New Roman"/>
        </w:rPr>
        <w:t>y consolidar bases conceptuales para el estudio de futuro</w:t>
      </w:r>
      <w:r w:rsidR="00F83C74">
        <w:rPr>
          <w:rFonts w:ascii="Times New Roman" w:hAnsi="Times New Roman" w:cs="Times New Roman"/>
        </w:rPr>
        <w:t>s</w:t>
      </w:r>
      <w:r w:rsidRPr="000965C8">
        <w:rPr>
          <w:rFonts w:ascii="Times New Roman" w:hAnsi="Times New Roman" w:cs="Times New Roman"/>
        </w:rPr>
        <w:t xml:space="preserve"> temas.</w:t>
      </w:r>
    </w:p>
    <w:p w:rsidR="00E54EB6" w:rsidRPr="000965C8" w:rsidRDefault="00E54EB6">
      <w:pPr>
        <w:rPr>
          <w:rFonts w:ascii="Times New Roman" w:hAnsi="Times New Roman" w:cs="Times New Roman"/>
        </w:rPr>
      </w:pPr>
      <w:r w:rsidRPr="000965C8">
        <w:rPr>
          <w:rFonts w:ascii="Times New Roman" w:hAnsi="Times New Roman" w:cs="Times New Roman"/>
        </w:rPr>
        <w:t xml:space="preserve">Es importante aprovechar cada uno de estos aspectos para abordar y desarrollar </w:t>
      </w:r>
      <w:r w:rsidRPr="000965C8">
        <w:rPr>
          <w:rFonts w:ascii="Times New Roman" w:hAnsi="Times New Roman" w:cs="Times New Roman"/>
          <w:b/>
        </w:rPr>
        <w:t>competencias ciudadanas</w:t>
      </w:r>
      <w:r w:rsidR="00F83C74">
        <w:rPr>
          <w:rFonts w:ascii="Times New Roman" w:hAnsi="Times New Roman" w:cs="Times New Roman"/>
          <w:b/>
        </w:rPr>
        <w:t>,</w:t>
      </w:r>
      <w:r w:rsidRPr="000965C8">
        <w:rPr>
          <w:rFonts w:ascii="Times New Roman" w:hAnsi="Times New Roman" w:cs="Times New Roman"/>
        </w:rPr>
        <w:t xml:space="preserve"> que también resultan muy importantes en la formación de </w:t>
      </w:r>
      <w:r w:rsidRPr="000965C8">
        <w:rPr>
          <w:rFonts w:ascii="Times New Roman" w:hAnsi="Times New Roman" w:cs="Times New Roman"/>
          <w:b/>
        </w:rPr>
        <w:t>sujetos políticos</w:t>
      </w:r>
      <w:r w:rsidRPr="000965C8">
        <w:rPr>
          <w:rFonts w:ascii="Times New Roman" w:hAnsi="Times New Roman" w:cs="Times New Roman"/>
        </w:rPr>
        <w:t xml:space="preserve"> con iniciativa de </w:t>
      </w:r>
      <w:r w:rsidRPr="000965C8">
        <w:rPr>
          <w:rFonts w:ascii="Times New Roman" w:hAnsi="Times New Roman" w:cs="Times New Roman"/>
          <w:b/>
        </w:rPr>
        <w:t xml:space="preserve">participación </w:t>
      </w:r>
      <w:r w:rsidR="001D68A6" w:rsidRPr="000965C8">
        <w:rPr>
          <w:rFonts w:ascii="Times New Roman" w:hAnsi="Times New Roman" w:cs="Times New Roman"/>
          <w:b/>
        </w:rPr>
        <w:t>crítica</w:t>
      </w:r>
      <w:r w:rsidRPr="000965C8">
        <w:rPr>
          <w:rFonts w:ascii="Times New Roman" w:hAnsi="Times New Roman" w:cs="Times New Roman"/>
        </w:rPr>
        <w:t xml:space="preserve"> fren</w:t>
      </w:r>
      <w:r w:rsidR="00F83C74">
        <w:rPr>
          <w:rFonts w:ascii="Times New Roman" w:hAnsi="Times New Roman" w:cs="Times New Roman"/>
        </w:rPr>
        <w:t>t</w:t>
      </w:r>
      <w:r w:rsidRPr="000965C8">
        <w:rPr>
          <w:rFonts w:ascii="Times New Roman" w:hAnsi="Times New Roman" w:cs="Times New Roman"/>
        </w:rPr>
        <w:t>e a las diferentes problemáticas de nuestra sociedad.</w:t>
      </w:r>
    </w:p>
    <w:p w:rsidR="00E54EB6" w:rsidRPr="000965C8" w:rsidRDefault="00E54EB6">
      <w:pPr>
        <w:rPr>
          <w:rFonts w:ascii="Times New Roman" w:hAnsi="Times New Roman" w:cs="Times New Roman"/>
        </w:rPr>
      </w:pPr>
    </w:p>
    <w:sectPr w:rsidR="00E54EB6" w:rsidRPr="00096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2F80"/>
    <w:multiLevelType w:val="hybridMultilevel"/>
    <w:tmpl w:val="0A98CD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A8"/>
    <w:rsid w:val="000965C8"/>
    <w:rsid w:val="001D68A6"/>
    <w:rsid w:val="00295CA8"/>
    <w:rsid w:val="002B50C0"/>
    <w:rsid w:val="00625488"/>
    <w:rsid w:val="006530E7"/>
    <w:rsid w:val="006F1493"/>
    <w:rsid w:val="007341C0"/>
    <w:rsid w:val="00740D92"/>
    <w:rsid w:val="00A434A5"/>
    <w:rsid w:val="00BE3562"/>
    <w:rsid w:val="00C80FE8"/>
    <w:rsid w:val="00D13A96"/>
    <w:rsid w:val="00E54EB6"/>
    <w:rsid w:val="00F8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0E7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653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0E7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65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2015-04-22T17:19:00Z</dcterms:created>
  <dcterms:modified xsi:type="dcterms:W3CDTF">2015-04-22T17:19:00Z</dcterms:modified>
</cp:coreProperties>
</file>