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F74" w:rsidRPr="007D0493" w:rsidRDefault="00102F74" w:rsidP="00102F74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102F74" w:rsidRPr="00254FDB" w:rsidRDefault="00102F74" w:rsidP="00102F74">
      <w:pPr>
        <w:rPr>
          <w:rFonts w:ascii="Arial" w:hAnsi="Arial"/>
          <w:lang w:val="es-ES_tradnl"/>
        </w:rPr>
      </w:pPr>
    </w:p>
    <w:p w:rsidR="00102F74" w:rsidRPr="006D02A8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07E42" w:rsidRDefault="00102F74" w:rsidP="00102F74">
      <w:pPr>
        <w:rPr>
          <w:lang w:val="es-ES"/>
        </w:rPr>
      </w:pPr>
      <w:r w:rsidRPr="00102F74">
        <w:rPr>
          <w:lang w:val="es-ES"/>
        </w:rPr>
        <w:t xml:space="preserve">[CS_05_03_CO] </w:t>
      </w:r>
    </w:p>
    <w:p w:rsidR="00607E42" w:rsidRDefault="00607E42" w:rsidP="00102F74">
      <w:pPr>
        <w:rPr>
          <w:lang w:val="es-ES"/>
        </w:rPr>
      </w:pPr>
    </w:p>
    <w:p w:rsidR="00102F74" w:rsidRPr="0063490D" w:rsidRDefault="00102F74" w:rsidP="00102F7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02F74" w:rsidRPr="009320AC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6D02A8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Separación de Panamá</w:t>
      </w: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6D02A8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0719EE" w:rsidRDefault="00442A14" w:rsidP="00102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 de lectura</w:t>
      </w:r>
    </w:p>
    <w:p w:rsidR="00102F74" w:rsidRPr="006D02A8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0719EE" w:rsidRDefault="00442A14" w:rsidP="00102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Separación</w:t>
      </w:r>
      <w:r w:rsidR="00412656">
        <w:rPr>
          <w:rFonts w:ascii="Arial" w:hAnsi="Arial" w:cs="Arial"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Panamá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,Colombia,siglo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XX</w:t>
      </w:r>
    </w:p>
    <w:p w:rsidR="00102F74" w:rsidRPr="006D02A8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B55138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02F74" w:rsidRPr="005F4C68" w:rsidTr="00311EDE">
        <w:tc>
          <w:tcPr>
            <w:tcW w:w="1248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02F74" w:rsidRPr="005F4C68" w:rsidTr="00311EDE">
        <w:tc>
          <w:tcPr>
            <w:tcW w:w="1248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02F74" w:rsidRPr="005F4C68" w:rsidRDefault="00442A1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B55138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02F74" w:rsidRPr="00AC7496" w:rsidTr="00311EDE">
        <w:tc>
          <w:tcPr>
            <w:tcW w:w="4536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02F74" w:rsidRPr="00B86CEF" w:rsidTr="00311EDE">
        <w:tc>
          <w:tcPr>
            <w:tcW w:w="4536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02F74" w:rsidRPr="00AC7496" w:rsidTr="00311EDE">
        <w:tc>
          <w:tcPr>
            <w:tcW w:w="4536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02F74" w:rsidRPr="00AC7496" w:rsidRDefault="00442A1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02F74" w:rsidRPr="00AC7496" w:rsidTr="00311EDE">
        <w:tc>
          <w:tcPr>
            <w:tcW w:w="4536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02F74" w:rsidRPr="00AC7496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B55138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02F74" w:rsidRPr="005F4C68" w:rsidTr="00311EDE">
        <w:tc>
          <w:tcPr>
            <w:tcW w:w="2126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02F74" w:rsidRPr="005F4C68" w:rsidTr="00311EDE">
        <w:tc>
          <w:tcPr>
            <w:tcW w:w="2126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02F74" w:rsidRPr="005F4C68" w:rsidTr="00311EDE">
        <w:tc>
          <w:tcPr>
            <w:tcW w:w="2126" w:type="dxa"/>
          </w:tcPr>
          <w:p w:rsidR="00102F74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02F74" w:rsidRPr="005F4C68" w:rsidRDefault="00442A1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02F74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02F74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02F74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02F74" w:rsidRPr="005F4C68" w:rsidRDefault="00102F74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02F74" w:rsidRPr="000719EE" w:rsidRDefault="00442A14" w:rsidP="00102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254FDB" w:rsidRDefault="00102F74" w:rsidP="00102F7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02F74" w:rsidRDefault="00102F74" w:rsidP="00102F74">
      <w:pPr>
        <w:rPr>
          <w:rFonts w:ascii="Arial" w:hAnsi="Arial"/>
          <w:sz w:val="18"/>
          <w:szCs w:val="18"/>
          <w:lang w:val="es-ES_tradnl"/>
        </w:rPr>
      </w:pPr>
    </w:p>
    <w:p w:rsidR="00102F74" w:rsidRPr="00125D25" w:rsidRDefault="00102F74" w:rsidP="00102F7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02F74" w:rsidRPr="00411F22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442A14" w:rsidRPr="000719EE" w:rsidRDefault="00442A14" w:rsidP="00442A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Separación de Panamá</w:t>
      </w: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0719EE" w:rsidRDefault="00442A14" w:rsidP="00102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102F74" w:rsidRPr="009F074B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02F74" w:rsidRPr="000719EE" w:rsidRDefault="00442A14" w:rsidP="00102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aten</w:t>
      </w:r>
      <w:r w:rsidR="001F537D">
        <w:rPr>
          <w:rFonts w:ascii="Arial" w:hAnsi="Arial" w:cs="Arial"/>
          <w:sz w:val="18"/>
          <w:szCs w:val="18"/>
          <w:lang w:val="es-ES_tradnl"/>
        </w:rPr>
        <w:t xml:space="preserve">tamente </w:t>
      </w:r>
      <w:r>
        <w:rPr>
          <w:rFonts w:ascii="Arial" w:hAnsi="Arial" w:cs="Arial"/>
          <w:sz w:val="18"/>
          <w:szCs w:val="18"/>
          <w:lang w:val="es-ES_tradnl"/>
        </w:rPr>
        <w:t xml:space="preserve">el fragmento relacionado con la </w:t>
      </w:r>
      <w:r w:rsidR="001F537D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eparación de Panamá y responde la pregunta</w:t>
      </w: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792588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02F74" w:rsidRDefault="00442A14" w:rsidP="00102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792588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02F74" w:rsidRPr="00CD652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607E42" w:rsidRDefault="00607E42" w:rsidP="00102F74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N</w:t>
      </w:r>
    </w:p>
    <w:p w:rsidR="00102F74" w:rsidRPr="00792588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02F74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Default="00442A14" w:rsidP="00102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02F74" w:rsidRPr="009C4689" w:rsidRDefault="00102F74" w:rsidP="00102F74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102F74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0719E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Default="00102F74" w:rsidP="00102F74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102F74" w:rsidRDefault="00102F74" w:rsidP="00102F74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02F74" w:rsidRPr="009510B5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102F74" w:rsidRPr="00442A14" w:rsidRDefault="00442A14" w:rsidP="00102F74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>…</w:t>
      </w:r>
      <w:r w:rsidR="001F537D"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 xml:space="preserve"> </w:t>
      </w:r>
      <w:r w:rsidRPr="00442A14"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>A fines del siglo XIX, Estados Unidos iniciaba su proceso de expansión en el Caribe, desplazando de allí a sus otro</w:t>
      </w:r>
      <w:r w:rsidR="001F537D"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>s</w:t>
      </w:r>
      <w:r w:rsidRPr="00442A14"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 xml:space="preserve"> rivales: España e Inglaterra. A la primera le arrebató Cuba y Puerto Rico con la guerra de 1898; con la segunda firmó el Tratado Hay-</w:t>
      </w:r>
      <w:proofErr w:type="spellStart"/>
      <w:r w:rsidRPr="00442A14"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>Pauncefote</w:t>
      </w:r>
      <w:proofErr w:type="spellEnd"/>
      <w:r w:rsidRPr="00442A14"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 xml:space="preserve"> en 1901, por el cual se reconocía la preeminencia norteamericana en la posible construcción de un canal </w:t>
      </w:r>
      <w:r w:rsidR="001F537D"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>en</w:t>
      </w:r>
      <w:r w:rsidRPr="00442A14"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 xml:space="preserve"> el istmo centroamericano. El canal era una necesidad lógica del desarrollo capitalista norteamericano, ya que era la única forma de integrar y comunicar sus costas atlántica y pacífica</w:t>
      </w:r>
      <w:r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>… Tomado de Revista Credencial Historia N</w:t>
      </w:r>
      <w:r w:rsidR="001F537D"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>.°</w:t>
      </w:r>
      <w:r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 xml:space="preserve"> 165,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>Beluche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  <w:lang w:val="es-ES"/>
        </w:rPr>
        <w:t xml:space="preserve"> Olmedo </w:t>
      </w:r>
      <w:r w:rsidRPr="00B86CEF">
        <w:rPr>
          <w:rFonts w:ascii="Helvetica" w:hAnsi="Helvetica"/>
          <w:color w:val="333333"/>
          <w:sz w:val="20"/>
          <w:szCs w:val="20"/>
          <w:shd w:val="clear" w:color="auto" w:fill="FFFFFF"/>
          <w:lang w:val="es-CO"/>
        </w:rPr>
        <w:t>2003-09-01</w:t>
      </w:r>
    </w:p>
    <w:p w:rsidR="00102F74" w:rsidRPr="009510B5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9510B5" w:rsidRDefault="00102F74" w:rsidP="00102F74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102F74" w:rsidRDefault="00025C8A" w:rsidP="00102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Estados Unidos estaba tan interesado en tener control sobre la construcción del canal?</w:t>
      </w:r>
    </w:p>
    <w:p w:rsidR="00102F74" w:rsidRPr="009510B5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Pr="00FF2F4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02F74" w:rsidRPr="00FF2F4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025C8A" w:rsidRDefault="00B20E8D" w:rsidP="00102F7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102F74" w:rsidRPr="00FF2F4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02F74" w:rsidRPr="00FF2F4E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102F74" w:rsidRDefault="00102F74" w:rsidP="00102F74">
      <w:pPr>
        <w:rPr>
          <w:rFonts w:ascii="Arial" w:hAnsi="Arial" w:cs="Arial"/>
          <w:sz w:val="18"/>
          <w:szCs w:val="18"/>
          <w:lang w:val="es-ES_tradnl"/>
        </w:rPr>
      </w:pPr>
    </w:p>
    <w:p w:rsidR="00B20E8D" w:rsidRPr="00025C8A" w:rsidRDefault="00B20E8D" w:rsidP="00B20E8D">
      <w:pPr>
        <w:rPr>
          <w:rFonts w:ascii="Arial" w:hAnsi="Arial" w:cs="Arial"/>
          <w:b/>
          <w:sz w:val="18"/>
          <w:szCs w:val="18"/>
          <w:lang w:val="es-ES_tradnl"/>
        </w:rPr>
      </w:pPr>
      <w:r w:rsidRPr="00025C8A">
        <w:rPr>
          <w:rFonts w:ascii="Arial" w:hAnsi="Arial" w:cs="Arial"/>
          <w:b/>
          <w:sz w:val="18"/>
          <w:szCs w:val="18"/>
          <w:lang w:val="es-ES_tradnl"/>
        </w:rPr>
        <w:t>Contribuía a su desarrollo económico al facilitar la comunicación entre los dos océanos.</w:t>
      </w:r>
    </w:p>
    <w:p w:rsidR="00B20E8D" w:rsidRDefault="00B20E8D" w:rsidP="00B20E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Estados </w:t>
      </w:r>
      <w:r w:rsidR="001F537D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nidos no tenía un interés en el canal, su interés era solo expandirse por Centroamérica</w:t>
      </w:r>
      <w:r w:rsidR="001F537D">
        <w:rPr>
          <w:rFonts w:ascii="Arial" w:hAnsi="Arial" w:cs="Arial"/>
          <w:sz w:val="18"/>
          <w:szCs w:val="18"/>
          <w:lang w:val="es-ES_tradnl"/>
        </w:rPr>
        <w:t>.</w:t>
      </w:r>
    </w:p>
    <w:p w:rsidR="00A20EA6" w:rsidRPr="00102F74" w:rsidRDefault="00A20EA6">
      <w:pPr>
        <w:rPr>
          <w:lang w:val="es-ES_tradnl"/>
        </w:rPr>
      </w:pPr>
    </w:p>
    <w:sectPr w:rsidR="00A20EA6" w:rsidRPr="00102F7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74"/>
    <w:rsid w:val="00025C8A"/>
    <w:rsid w:val="00102F74"/>
    <w:rsid w:val="001F537D"/>
    <w:rsid w:val="00352539"/>
    <w:rsid w:val="00412656"/>
    <w:rsid w:val="00442A14"/>
    <w:rsid w:val="00607E42"/>
    <w:rsid w:val="00692824"/>
    <w:rsid w:val="008012E1"/>
    <w:rsid w:val="00A20EA6"/>
    <w:rsid w:val="00AE3E15"/>
    <w:rsid w:val="00B20E8D"/>
    <w:rsid w:val="00B8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F7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2F7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F7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2F7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TOSHIBA</cp:lastModifiedBy>
  <cp:revision>2</cp:revision>
  <dcterms:created xsi:type="dcterms:W3CDTF">2015-04-24T22:32:00Z</dcterms:created>
  <dcterms:modified xsi:type="dcterms:W3CDTF">2015-04-24T22:32:00Z</dcterms:modified>
</cp:coreProperties>
</file>