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F30746F" w:rsidR="00CD652E" w:rsidRPr="006D02A8" w:rsidRDefault="00CB2E9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A27326F" w:rsidR="00CD652E" w:rsidRPr="000719EE" w:rsidRDefault="00CB2E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temas de discusión en los diálogos de paz de </w:t>
      </w:r>
      <w:r w:rsidR="009B7037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Habana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CA4476B" w:rsidR="00CD652E" w:rsidRPr="000719EE" w:rsidRDefault="00CB2E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Resumen de los temas de discusión en los diálogos de paz de </w:t>
      </w:r>
      <w:r w:rsidR="009B7037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9B7037">
        <w:rPr>
          <w:rFonts w:ascii="Arial" w:hAnsi="Arial" w:cs="Arial"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>abana y actividad de comprensión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4F6932" w14:textId="5B6A795C" w:rsidR="00CB2E96" w:rsidRPr="000719EE" w:rsidRDefault="00CB2E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</w:t>
      </w:r>
      <w:r w:rsidR="009B7037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logos de </w:t>
      </w:r>
      <w:r w:rsidR="009B7037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az, Di</w:t>
      </w:r>
      <w:r w:rsidR="009B7037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logos de </w:t>
      </w:r>
      <w:r w:rsidR="009B7037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Habana,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Farc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5931EB6" w:rsidR="00CD652E" w:rsidRPr="005F4C68" w:rsidRDefault="00CB2E9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B7037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180DE1B2" w:rsidR="00CD652E" w:rsidRPr="00AC7496" w:rsidRDefault="00CB2E9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B13019">
        <w:tc>
          <w:tcPr>
            <w:tcW w:w="2126" w:type="dxa"/>
          </w:tcPr>
          <w:p w14:paraId="56ED1217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B13019">
        <w:tc>
          <w:tcPr>
            <w:tcW w:w="2126" w:type="dxa"/>
          </w:tcPr>
          <w:p w14:paraId="3F982CE1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67981844" w:rsidR="00AD45BA" w:rsidRPr="005F4C68" w:rsidRDefault="00CB2E96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1CEDE51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B13019">
        <w:tc>
          <w:tcPr>
            <w:tcW w:w="2126" w:type="dxa"/>
          </w:tcPr>
          <w:p w14:paraId="5B276F84" w14:textId="77777777" w:rsidR="00AD45BA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B1301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BC21F3E" w:rsidR="00CD652E" w:rsidRDefault="00CB2E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0E7E828" w14:textId="77777777" w:rsidR="00CB2E96" w:rsidRPr="000719EE" w:rsidRDefault="00CB2E9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11359020" w:rsidR="00F4317E" w:rsidRPr="000719EE" w:rsidRDefault="00CB2E9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6310C09C" w:rsidR="00CD652E" w:rsidRPr="00F4317E" w:rsidRDefault="00CB2E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temas de discusión en los diálogos de paz de la Habana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7E8CEB6B" w14:textId="20434F63" w:rsidR="00CB2E96" w:rsidRDefault="002F4C2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Política de Desarrollo Agrario Integral </w:t>
      </w:r>
    </w:p>
    <w:p w14:paraId="560668D5" w14:textId="50D3CAB1" w:rsidR="00175D13" w:rsidRDefault="00175D1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BA720B" w14:textId="77777777" w:rsidR="00175D13" w:rsidRDefault="00175D1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41E4234" w:rsidR="00CD652E" w:rsidRPr="00CD652E" w:rsidRDefault="004804F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Política de Desarrollo Agrario Integral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2DD65AC" w14:textId="74AF5382" w:rsidR="00015B7F" w:rsidRDefault="004804F3" w:rsidP="00015B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Síntesis del tema. </w:t>
      </w:r>
    </w:p>
    <w:p w14:paraId="0523A68E" w14:textId="77777777" w:rsidR="004804F3" w:rsidRPr="00CD652E" w:rsidRDefault="004804F3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813DA6A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problema agrario en Colombia viene de muchos años atrás, podríamos remontarnos hasta la época de los españoles. En esa época, los españoles y sus descendientes directos (los criollos), acapararon las mejores tierras. Ese es el origen de las grandes haciendas de hoy. </w:t>
      </w:r>
    </w:p>
    <w:p w14:paraId="5CAF06D9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</w:p>
    <w:p w14:paraId="48AFEC32" w14:textId="77777777" w:rsidR="00822E76" w:rsidRDefault="004804F3" w:rsidP="004804F3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actualidad, existe una clara desigualdad en la tenencia de la tierra, es decir que en Colombia la tierra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concentrada en pocas manos</w:t>
      </w:r>
      <w:r w:rsidR="00822E76">
        <w:rPr>
          <w:rFonts w:ascii="Arial" w:hAnsi="Arial" w:cs="Arial"/>
          <w:sz w:val="18"/>
          <w:szCs w:val="18"/>
          <w:lang w:val="es-ES_tradnl"/>
        </w:rPr>
        <w:t xml:space="preserve">. No es por falta de tierras, </w:t>
      </w:r>
      <w:r>
        <w:rPr>
          <w:rFonts w:ascii="Arial" w:hAnsi="Arial" w:cs="Arial"/>
          <w:sz w:val="18"/>
          <w:szCs w:val="18"/>
          <w:lang w:val="es-ES_tradnl"/>
        </w:rPr>
        <w:t xml:space="preserve">existe una gran mayoría de campesinos sin tierras porque les fueron arrebatadas por medios violentos, </w:t>
      </w:r>
      <w:r w:rsidR="00822E76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Pr="00175D13">
        <w:rPr>
          <w:rFonts w:ascii="Arial" w:hAnsi="Arial" w:cs="Arial"/>
          <w:sz w:val="18"/>
          <w:szCs w:val="18"/>
          <w:lang w:val="es-CO"/>
        </w:rPr>
        <w:t>1% de las familias ricas en el campo concentran aproximadamente el 60% de la tierra apta para producir</w:t>
      </w:r>
      <w:r>
        <w:rPr>
          <w:rFonts w:ascii="Arial" w:hAnsi="Arial" w:cs="Arial"/>
          <w:sz w:val="18"/>
          <w:szCs w:val="18"/>
          <w:lang w:val="es-CO"/>
        </w:rPr>
        <w:t>…”.</w:t>
      </w:r>
      <w:r w:rsidR="00822E76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7EFCAF19" w14:textId="77777777" w:rsidR="00822E76" w:rsidRDefault="00822E76" w:rsidP="004804F3">
      <w:pPr>
        <w:rPr>
          <w:rFonts w:ascii="Arial" w:hAnsi="Arial" w:cs="Arial"/>
          <w:sz w:val="18"/>
          <w:szCs w:val="18"/>
          <w:lang w:val="es-CO"/>
        </w:rPr>
      </w:pPr>
    </w:p>
    <w:p w14:paraId="41A693B7" w14:textId="286CA1A3" w:rsidR="004804F3" w:rsidRPr="00175D13" w:rsidRDefault="00822E76" w:rsidP="004804F3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Muchos campesinos fueron </w:t>
      </w:r>
      <w:r>
        <w:rPr>
          <w:rFonts w:ascii="Arial" w:hAnsi="Arial" w:cs="Arial"/>
          <w:sz w:val="18"/>
          <w:szCs w:val="18"/>
          <w:lang w:val="es-ES_tradnl"/>
        </w:rPr>
        <w:t>obligados a abandonar sus tierras, a venderlas por bajos precios y tuvieron que desplazarse hacia las ciudades.</w:t>
      </w:r>
    </w:p>
    <w:p w14:paraId="25A2DDA5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</w:p>
    <w:p w14:paraId="741DCE04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esta razón el tema de tierras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la agenda de negociación de la Habana. El gobierno y la guerrilla están de acuerdo en que la repartición desigual de la tierra ha sido causa y consecuencia de la violencia, genera baja productividad y bajos ingresos. Lo anterior se acentúa con una ausencia de infraestructura vial para comercializar los alimentos, ausencia de servicios de salud y de escuelas. </w:t>
      </w:r>
    </w:p>
    <w:p w14:paraId="36756FCE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</w:p>
    <w:p w14:paraId="524F1185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expertos señalan que la apertura económica desde 1990 contribuyó al empobrecimiento del campo al permitir la entrada masiva de productos agrícolas del exterior, lo que al cabo de 7 años, representó la quiebra para miles de agricultores </w:t>
      </w:r>
    </w:p>
    <w:p w14:paraId="3E5FF36F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</w:p>
    <w:p w14:paraId="020AB42F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las cosas, el empobrecimiento de la población rural en Colombia es evidente y por lo tanto, se hace necesaria una gran inversión estatal para que la población rural alcance mejores niveles de vida. </w:t>
      </w:r>
    </w:p>
    <w:p w14:paraId="6FAF0DCB" w14:textId="77777777" w:rsidR="004804F3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</w:p>
    <w:p w14:paraId="44DA21CA" w14:textId="7BE7BE63" w:rsidR="00E31CAA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Adaptado de </w:t>
      </w:r>
      <w:hyperlink r:id="rId5" w:history="1">
        <w:r w:rsidRPr="004804F3">
          <w:rPr>
            <w:rStyle w:val="Hipervnculo"/>
            <w:rFonts w:ascii="Arial" w:hAnsi="Arial" w:cs="Arial"/>
            <w:sz w:val="18"/>
            <w:szCs w:val="18"/>
            <w:lang w:val="es-ES_tradnl"/>
          </w:rPr>
          <w:t>El Espectador</w:t>
        </w:r>
      </w:hyperlink>
    </w:p>
    <w:p w14:paraId="08DB49E0" w14:textId="77777777" w:rsidR="004804F3" w:rsidRPr="00CD652E" w:rsidRDefault="004804F3" w:rsidP="004804F3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329CC5CD" w:rsidR="00861FDD" w:rsidRDefault="004804F3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de campesino o de finca campesina colombiana… donde se evidencien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prcarias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condiciones o la producción de alimentos. </w:t>
      </w:r>
    </w:p>
    <w:p w14:paraId="48279C1C" w14:textId="77777777" w:rsidR="004804F3" w:rsidRDefault="004804F3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435D04F7" w:rsidR="00861FDD" w:rsidRDefault="004804F3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CS_G05_04_REC110_F1</w:t>
      </w:r>
    </w:p>
    <w:p w14:paraId="0DCA8A0C" w14:textId="77777777" w:rsidR="004804F3" w:rsidRPr="000719EE" w:rsidRDefault="004804F3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051D0F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100F5D96" w:rsidR="002678AE" w:rsidRDefault="004804F3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qu</w:t>
      </w:r>
      <w:r w:rsidR="009B7037">
        <w:rPr>
          <w:rFonts w:ascii="Arial" w:hAnsi="Arial"/>
          <w:sz w:val="18"/>
          <w:szCs w:val="18"/>
          <w:lang w:val="es-ES_tradnl"/>
        </w:rPr>
        <w:t>é</w:t>
      </w:r>
      <w:r>
        <w:rPr>
          <w:rFonts w:ascii="Arial" w:hAnsi="Arial"/>
          <w:sz w:val="18"/>
          <w:szCs w:val="18"/>
          <w:lang w:val="es-ES_tradnl"/>
        </w:rPr>
        <w:t xml:space="preserve"> consiste el problema agrario en Colombia?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38A06D05" w:rsidR="002678AE" w:rsidRDefault="004804F3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falta de tierra para la agricultura. N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2183A558" w:rsidR="002678AE" w:rsidRDefault="004804F3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una distribución desigual de la tierra. S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2574A6EE" w:rsidR="002678AE" w:rsidRDefault="00822E7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que los campesinos son perezosos. N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97D2177" w:rsidR="002678AE" w:rsidRDefault="00822E7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aumento de la población campesina. N</w:t>
      </w:r>
    </w:p>
    <w:p w14:paraId="0734B12F" w14:textId="77777777" w:rsidR="00822E76" w:rsidRDefault="00822E76" w:rsidP="00E31CAA">
      <w:pPr>
        <w:rPr>
          <w:rFonts w:ascii="Arial" w:hAnsi="Arial"/>
          <w:sz w:val="18"/>
          <w:szCs w:val="18"/>
          <w:lang w:val="es-ES_tradnl"/>
        </w:rPr>
      </w:pPr>
    </w:p>
    <w:p w14:paraId="711F6E4A" w14:textId="77777777" w:rsidR="00822E76" w:rsidRPr="001C0AE6" w:rsidRDefault="00822E76" w:rsidP="00822E76">
      <w:pPr>
        <w:rPr>
          <w:rFonts w:ascii="Arial" w:hAnsi="Arial"/>
          <w:sz w:val="18"/>
          <w:szCs w:val="18"/>
          <w:lang w:val="es-ES_tradnl"/>
        </w:rPr>
      </w:pPr>
    </w:p>
    <w:p w14:paraId="5DD6FC99" w14:textId="0D3D3068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BA57331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40F113" w14:textId="6566E795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apertura económica contribuyó al empobrecimiento del campo porque</w:t>
      </w:r>
    </w:p>
    <w:p w14:paraId="176D2A51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</w:p>
    <w:p w14:paraId="51FD12AF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4C29252" w14:textId="06045DE8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Facilit</w:t>
      </w:r>
      <w:r w:rsidR="009B7037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el ingreso de productos importados. S</w:t>
      </w:r>
    </w:p>
    <w:p w14:paraId="67745051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</w:p>
    <w:p w14:paraId="743A2F6E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73A8066" w14:textId="413B25D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Aumentó el ingreso de los campesinos. N</w:t>
      </w:r>
    </w:p>
    <w:p w14:paraId="1A5CC98F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</w:p>
    <w:p w14:paraId="74AD3A34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49ED321" w14:textId="5419E8EB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Aumentó la inversión del Estado. N</w:t>
      </w:r>
    </w:p>
    <w:p w14:paraId="4C1664BE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</w:p>
    <w:p w14:paraId="12239901" w14:textId="7777777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AB175E1" w14:textId="5A875B97" w:rsidR="00822E76" w:rsidRDefault="00822E76" w:rsidP="00822E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Facilit</w:t>
      </w:r>
      <w:r w:rsidR="009B7037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pr</w:t>
      </w:r>
      <w:r w:rsidR="009B7037">
        <w:rPr>
          <w:rFonts w:ascii="Arial" w:hAnsi="Arial"/>
          <w:sz w:val="18"/>
          <w:szCs w:val="18"/>
          <w:lang w:val="es-ES_tradnl"/>
        </w:rPr>
        <w:t>é</w:t>
      </w:r>
      <w:r>
        <w:rPr>
          <w:rFonts w:ascii="Arial" w:hAnsi="Arial"/>
          <w:sz w:val="18"/>
          <w:szCs w:val="18"/>
          <w:lang w:val="es-ES_tradnl"/>
        </w:rPr>
        <w:t>stamos bancarios a los agricultores. N</w:t>
      </w:r>
    </w:p>
    <w:p w14:paraId="3FEEFF70" w14:textId="77777777" w:rsidR="00822E76" w:rsidRDefault="00822E76" w:rsidP="00E31CAA">
      <w:pPr>
        <w:rPr>
          <w:rFonts w:ascii="Arial" w:hAnsi="Arial"/>
          <w:sz w:val="18"/>
          <w:szCs w:val="18"/>
          <w:lang w:val="es-ES_tradnl"/>
        </w:rPr>
      </w:pPr>
    </w:p>
    <w:p w14:paraId="7D16C848" w14:textId="2FE6CC62" w:rsidR="00CB2E96" w:rsidRPr="00423CD3" w:rsidRDefault="00CB2E96" w:rsidP="00CB2E9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6E0E7953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3C515911" w14:textId="5B479CDC" w:rsidR="00CB2E96" w:rsidRDefault="00822E7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Participación </w:t>
      </w:r>
      <w:r w:rsidR="009B7037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olítica </w:t>
      </w:r>
      <w:r w:rsidR="0031019E">
        <w:rPr>
          <w:rFonts w:ascii="Arial" w:hAnsi="Arial" w:cs="Arial"/>
          <w:sz w:val="18"/>
          <w:szCs w:val="18"/>
          <w:lang w:val="es-ES_tradnl"/>
        </w:rPr>
        <w:t>para la guerrilla, luego de firmado el acuerdo de paz.</w:t>
      </w:r>
    </w:p>
    <w:p w14:paraId="782F50D1" w14:textId="5AC33329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3C59D0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84E4C05" w14:textId="3403CB8E" w:rsidR="00CB2E96" w:rsidRPr="00423CD3" w:rsidRDefault="00CB2E96" w:rsidP="00CB2E9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822E76">
        <w:rPr>
          <w:rFonts w:ascii="Arial" w:hAnsi="Arial"/>
          <w:sz w:val="16"/>
          <w:szCs w:val="16"/>
          <w:lang w:val="es-ES_tradnl"/>
        </w:rPr>
        <w:t>2</w:t>
      </w:r>
    </w:p>
    <w:p w14:paraId="3EC70BEC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2127BC" w14:textId="39D7DE5C" w:rsidR="00CB2E96" w:rsidRPr="00CD652E" w:rsidRDefault="00822E7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Participación </w:t>
      </w:r>
      <w:r w:rsidR="009B7037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olítica</w:t>
      </w:r>
    </w:p>
    <w:p w14:paraId="13FE50AF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E6A06F1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64991C52" w14:textId="526ACBBF" w:rsidR="00CB2E96" w:rsidRPr="00CD652E" w:rsidRDefault="00822E7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9B7037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ntesis del tema</w:t>
      </w:r>
    </w:p>
    <w:p w14:paraId="60E06EA6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D01AF9F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4BB2E04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96A3ECD" w14:textId="1C5E3FC6" w:rsidR="000134ED" w:rsidRDefault="002D3791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Desde la época del Frente N</w:t>
      </w:r>
      <w:r w:rsidR="00822E76">
        <w:rPr>
          <w:rFonts w:ascii="Arial" w:hAnsi="Arial" w:cs="Arial"/>
          <w:sz w:val="18"/>
          <w:szCs w:val="18"/>
          <w:lang w:val="es-ES_tradnl"/>
        </w:rPr>
        <w:t>acional la oposición política en Colombia ha insistido en la idea de que nuestra democracia es estrecha, que los partidos tradici</w:t>
      </w:r>
      <w:r>
        <w:rPr>
          <w:rFonts w:ascii="Arial" w:hAnsi="Arial" w:cs="Arial"/>
          <w:sz w:val="18"/>
          <w:szCs w:val="18"/>
          <w:lang w:val="es-ES_tradnl"/>
        </w:rPr>
        <w:t>onales y la “clase política” busca</w:t>
      </w:r>
      <w:r w:rsidR="009B703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eternizarse en el gobierno y ha</w:t>
      </w:r>
      <w:r w:rsidR="009B7037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impedido por todas las vías el ejercicio de la oposición y que los sectores populares lleguen al poder. </w:t>
      </w:r>
    </w:p>
    <w:p w14:paraId="118B4EA5" w14:textId="77777777" w:rsidR="000134ED" w:rsidRDefault="000134ED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4A3D47A5" w14:textId="1A8AF6B5" w:rsidR="000134ED" w:rsidRDefault="000134ED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experiencia triste de la Unión Patriótica hace que este tema sea de gran dificultad, por cuanto este partido político con el que 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Farc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esperaban ingresar a la política legal a finales de los </w:t>
      </w:r>
      <w:r w:rsidR="009B7037">
        <w:rPr>
          <w:rFonts w:ascii="Arial" w:hAnsi="Arial" w:cs="Arial"/>
          <w:sz w:val="18"/>
          <w:szCs w:val="18"/>
          <w:lang w:val="es-ES_tradnl"/>
        </w:rPr>
        <w:t>ochenta</w:t>
      </w:r>
      <w:r>
        <w:rPr>
          <w:rFonts w:ascii="Arial" w:hAnsi="Arial" w:cs="Arial"/>
          <w:sz w:val="18"/>
          <w:szCs w:val="18"/>
          <w:lang w:val="es-ES_tradnl"/>
        </w:rPr>
        <w:t xml:space="preserve">, fue exterminado en la primera mitad de los </w:t>
      </w:r>
      <w:r w:rsidR="009B7037">
        <w:rPr>
          <w:rFonts w:ascii="Arial" w:hAnsi="Arial" w:cs="Arial"/>
          <w:sz w:val="18"/>
          <w:szCs w:val="18"/>
          <w:lang w:val="es-ES_tradnl"/>
        </w:rPr>
        <w:t>noventa</w:t>
      </w:r>
      <w:r>
        <w:rPr>
          <w:rFonts w:ascii="Arial" w:hAnsi="Arial" w:cs="Arial"/>
          <w:sz w:val="18"/>
          <w:szCs w:val="18"/>
          <w:lang w:val="es-ES_tradnl"/>
        </w:rPr>
        <w:t xml:space="preserve">. Sus militantes y candidatos fueron muertos por parte del paramilitarismo. </w:t>
      </w:r>
    </w:p>
    <w:p w14:paraId="0AE8FED1" w14:textId="77777777" w:rsidR="000134ED" w:rsidRDefault="000134ED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824621D" w14:textId="442E24B7" w:rsidR="000134ED" w:rsidRDefault="000134ED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otr</w:t>
      </w:r>
      <w:r w:rsidR="009B7037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B7037">
        <w:rPr>
          <w:rFonts w:ascii="Arial" w:hAnsi="Arial" w:cs="Arial"/>
          <w:sz w:val="18"/>
          <w:szCs w:val="18"/>
          <w:lang w:val="es-ES_tradnl"/>
        </w:rPr>
        <w:t>parte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2465F">
        <w:rPr>
          <w:rFonts w:ascii="Arial" w:hAnsi="Arial" w:cs="Arial"/>
          <w:sz w:val="18"/>
          <w:szCs w:val="18"/>
          <w:lang w:val="es-ES_tradnl"/>
        </w:rPr>
        <w:t xml:space="preserve">también </w:t>
      </w:r>
      <w:r>
        <w:rPr>
          <w:rFonts w:ascii="Arial" w:hAnsi="Arial" w:cs="Arial"/>
          <w:sz w:val="18"/>
          <w:szCs w:val="18"/>
          <w:lang w:val="es-ES_tradnl"/>
        </w:rPr>
        <w:t xml:space="preserve">existen sectores políticos que se oponen a que 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Farc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pasen a hacer política y puedan aspirar a que sus militantes sean elegidos para cargos públicos, comenzando por el Congreso de la República. </w:t>
      </w:r>
    </w:p>
    <w:p w14:paraId="7381ABD0" w14:textId="77777777" w:rsidR="00B2465F" w:rsidRDefault="00B2465F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50A942D2" w14:textId="32E145FD" w:rsidR="00B2465F" w:rsidRDefault="00B2465F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tema de la participación política de los guerrilleros, luego de un acuerdo de paz definitivo, no es un asunto fácil y genera mucho debate. </w:t>
      </w:r>
    </w:p>
    <w:p w14:paraId="5C869A7B" w14:textId="77777777" w:rsidR="00B2465F" w:rsidRDefault="00B2465F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746C492" w14:textId="68F54190" w:rsidR="00B2465F" w:rsidRDefault="00B2465F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cierto es que hay que reconocer que la guerrilla es un actor alzado en armas por razones políticas y sociales, con un antecedente histórico, que aunque no justifica su existencia, s</w:t>
      </w:r>
      <w:r w:rsidR="009B7037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 xml:space="preserve"> la explica. Por ello se hace necesario abordar el tema de cómo será la participación política</w:t>
      </w:r>
      <w:r w:rsidR="0031019E">
        <w:rPr>
          <w:rFonts w:ascii="Arial" w:hAnsi="Arial" w:cs="Arial"/>
          <w:sz w:val="18"/>
          <w:szCs w:val="18"/>
          <w:lang w:val="es-ES_tradnl"/>
        </w:rPr>
        <w:t xml:space="preserve"> de la guerrilla después de firmado el acuerdo de paz. </w:t>
      </w:r>
    </w:p>
    <w:p w14:paraId="151DD1F2" w14:textId="77777777" w:rsidR="002D3791" w:rsidRDefault="002D3791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FDBCAA6" w14:textId="77777777" w:rsidR="00822E76" w:rsidRPr="00CD652E" w:rsidRDefault="00822E7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7BE145B0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C3B62E8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4E1C65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45877A10" w14:textId="114DAC58" w:rsidR="0031019E" w:rsidRDefault="0031019E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alusiva a la Unión Patriótica. </w:t>
      </w:r>
    </w:p>
    <w:p w14:paraId="796298B1" w14:textId="77777777" w:rsidR="0031019E" w:rsidRDefault="0031019E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8A43EC9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ECA7798" w14:textId="1E96D5B2" w:rsidR="0031019E" w:rsidRDefault="0031019E" w:rsidP="00310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CS_G05_04_REC110_F2</w:t>
      </w:r>
    </w:p>
    <w:p w14:paraId="700974AA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5CDA12F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CAD52A1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047BA11" w14:textId="77777777" w:rsidR="00CB2E96" w:rsidRDefault="00CB2E96" w:rsidP="00CB2E96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2AB9CDE8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351D0BCF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365AC576" w14:textId="7C485285" w:rsidR="00CB2E96" w:rsidRPr="00423CD3" w:rsidRDefault="00CB2E96" w:rsidP="00CB2E9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</w:t>
      </w:r>
      <w:r w:rsidR="0031019E">
        <w:rPr>
          <w:rFonts w:ascii="Arial" w:hAnsi="Arial"/>
          <w:b/>
          <w:sz w:val="16"/>
          <w:szCs w:val="16"/>
          <w:lang w:val="es-ES_tradnl"/>
        </w:rPr>
        <w:t>E LA FICHA DEL FRAGMENTO 2</w:t>
      </w:r>
    </w:p>
    <w:p w14:paraId="535621B9" w14:textId="77777777" w:rsidR="00CB2E96" w:rsidRPr="001C0AE6" w:rsidRDefault="00CB2E96" w:rsidP="00CB2E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2A589897" w14:textId="77777777" w:rsidR="00CB2E96" w:rsidRPr="001C0AE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23E29F4A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805A9D5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C5122F4" w14:textId="5BCDCB9B" w:rsidR="00CB2E96" w:rsidRDefault="0031019E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la experiencia de la Unión Patriótica fue triste?</w:t>
      </w:r>
    </w:p>
    <w:p w14:paraId="6FB6A48F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4CD3EB7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8FC6B06" w14:textId="35A180C4" w:rsidR="00CB2E96" w:rsidRDefault="0031019E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sus militantes y candidatos fueron asesinados. S</w:t>
      </w:r>
    </w:p>
    <w:p w14:paraId="06A2B3A1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2AD1D11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4E9879" w14:textId="0C10E1DC" w:rsidR="00CB2E96" w:rsidRDefault="0031019E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no lograron obtener ningún cargo p</w:t>
      </w:r>
      <w:r w:rsidR="009B7037">
        <w:rPr>
          <w:rFonts w:ascii="Arial" w:hAnsi="Arial"/>
          <w:sz w:val="18"/>
          <w:szCs w:val="18"/>
          <w:lang w:val="es-ES_tradnl"/>
        </w:rPr>
        <w:t>ú</w:t>
      </w:r>
      <w:r>
        <w:rPr>
          <w:rFonts w:ascii="Arial" w:hAnsi="Arial"/>
          <w:sz w:val="18"/>
          <w:szCs w:val="18"/>
          <w:lang w:val="es-ES_tradnl"/>
        </w:rPr>
        <w:t>blico. N</w:t>
      </w:r>
    </w:p>
    <w:p w14:paraId="383C3A3E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79931FA8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C3266A5" w14:textId="4FE88898" w:rsidR="00CB2E96" w:rsidRDefault="0031019E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salieron elegidos al Congreso de la República. N</w:t>
      </w:r>
    </w:p>
    <w:p w14:paraId="54989019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7BDCE5D8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6CD0EAE" w14:textId="4514664B" w:rsidR="0031019E" w:rsidRDefault="0031019E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sus mandatos fueron revocados por la Procuraduría. N</w:t>
      </w:r>
    </w:p>
    <w:p w14:paraId="23B8EC6C" w14:textId="77777777" w:rsidR="0031019E" w:rsidRDefault="0031019E" w:rsidP="00CB2E96">
      <w:pPr>
        <w:rPr>
          <w:rFonts w:ascii="Arial" w:hAnsi="Arial"/>
          <w:sz w:val="18"/>
          <w:szCs w:val="18"/>
          <w:lang w:val="es-ES_tradnl"/>
        </w:rPr>
      </w:pPr>
    </w:p>
    <w:p w14:paraId="304A229B" w14:textId="417371C2" w:rsidR="00CB2E96" w:rsidRPr="00423CD3" w:rsidRDefault="00CB2E96" w:rsidP="00CB2E9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71E66BB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5457E647" w14:textId="7DEE9A8C" w:rsidR="00CB2E96" w:rsidRDefault="0031019E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7F65A4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 xml:space="preserve">in del </w:t>
      </w:r>
      <w:r w:rsidR="007F65A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onflicto </w:t>
      </w:r>
      <w:r w:rsidR="007F65A4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rmado interno en Colombia</w:t>
      </w:r>
    </w:p>
    <w:p w14:paraId="4B2A2389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A20E45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60A3C31" w14:textId="6F1071B1" w:rsidR="00CB2E96" w:rsidRPr="00423CD3" w:rsidRDefault="00CB2E96" w:rsidP="00CB2E9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31019E">
        <w:rPr>
          <w:rFonts w:ascii="Arial" w:hAnsi="Arial"/>
          <w:sz w:val="16"/>
          <w:szCs w:val="16"/>
          <w:lang w:val="es-ES_tradnl"/>
        </w:rPr>
        <w:t>3</w:t>
      </w:r>
    </w:p>
    <w:p w14:paraId="71B3F672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0025AAB" w14:textId="2F21CA0F" w:rsidR="00CB2E96" w:rsidRPr="00CD652E" w:rsidRDefault="0031019E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7F65A4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 xml:space="preserve">in del </w:t>
      </w:r>
      <w:r w:rsidR="007F65A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onflicto </w:t>
      </w:r>
      <w:r w:rsidR="007F65A4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rmado interno en Colombia</w:t>
      </w:r>
    </w:p>
    <w:p w14:paraId="155D114A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E6CFC15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260F6DF3" w14:textId="3E516EA0" w:rsidR="00CB2E96" w:rsidRPr="00CD652E" w:rsidRDefault="0031019E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Síntesis del tema</w:t>
      </w:r>
    </w:p>
    <w:p w14:paraId="38F9BF39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6029AD2B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9E5450E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BA1735F" w14:textId="0D8E1475" w:rsidR="0031019E" w:rsidRDefault="00D816A1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qué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 manera</w:t>
      </w:r>
      <w:r w:rsidR="00060F5D">
        <w:rPr>
          <w:rFonts w:ascii="Arial" w:hAnsi="Arial" w:cs="Arial"/>
          <w:sz w:val="18"/>
          <w:szCs w:val="18"/>
          <w:lang w:val="es-ES_tradnl"/>
        </w:rPr>
        <w:t xml:space="preserve"> poner fin al conflicto armado en Colombia, no es un asunto sencillo. 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Desde cómo hacer para dejar las armas y que no se vea como una </w:t>
      </w:r>
      <w:r>
        <w:rPr>
          <w:rFonts w:ascii="Arial" w:hAnsi="Arial" w:cs="Arial"/>
          <w:sz w:val="18"/>
          <w:szCs w:val="18"/>
          <w:lang w:val="es-ES_tradnl"/>
        </w:rPr>
        <w:t>derrota y humillación, hasta qué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 va a pasar jurídicamente con los guerrilleros y si van a pagar penas de cárcel o qu</w:t>
      </w:r>
      <w:r w:rsidR="007F65A4">
        <w:rPr>
          <w:rFonts w:ascii="Arial" w:hAnsi="Arial" w:cs="Arial"/>
          <w:sz w:val="18"/>
          <w:szCs w:val="18"/>
          <w:lang w:val="es-ES_tradnl"/>
        </w:rPr>
        <w:t>é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 tipo de penas deben cumplir. </w:t>
      </w:r>
    </w:p>
    <w:p w14:paraId="563BAD3D" w14:textId="77777777" w:rsidR="009D076B" w:rsidRDefault="009D076B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C07300A" w14:textId="153FCD91" w:rsidR="009D076B" w:rsidRDefault="00BE533A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</w:t>
      </w:r>
      <w:r w:rsidR="009D076B">
        <w:rPr>
          <w:rFonts w:ascii="Arial" w:hAnsi="Arial" w:cs="Arial"/>
          <w:sz w:val="18"/>
          <w:szCs w:val="18"/>
          <w:lang w:val="es-ES_tradnl"/>
        </w:rPr>
        <w:t>o esto est</w:t>
      </w:r>
      <w:r w:rsidR="007F65A4">
        <w:rPr>
          <w:rFonts w:ascii="Arial" w:hAnsi="Arial" w:cs="Arial"/>
          <w:sz w:val="18"/>
          <w:szCs w:val="18"/>
          <w:lang w:val="es-ES_tradnl"/>
        </w:rPr>
        <w:t>á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 en discusión, porque </w:t>
      </w:r>
      <w:r w:rsidR="00E17B64">
        <w:rPr>
          <w:rFonts w:ascii="Arial" w:hAnsi="Arial" w:cs="Arial"/>
          <w:sz w:val="18"/>
          <w:szCs w:val="18"/>
          <w:lang w:val="es-ES_tradnl"/>
        </w:rPr>
        <w:t xml:space="preserve">la mesa de negociaciones 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de paz de </w:t>
      </w:r>
      <w:r w:rsidR="007F65A4">
        <w:rPr>
          <w:rFonts w:ascii="Arial" w:hAnsi="Arial" w:cs="Arial"/>
          <w:sz w:val="18"/>
          <w:szCs w:val="18"/>
          <w:lang w:val="es-ES_tradnl"/>
        </w:rPr>
        <w:t>L</w:t>
      </w:r>
      <w:r w:rsidR="009D076B">
        <w:rPr>
          <w:rFonts w:ascii="Arial" w:hAnsi="Arial" w:cs="Arial"/>
          <w:sz w:val="18"/>
          <w:szCs w:val="18"/>
          <w:lang w:val="es-ES_tradnl"/>
        </w:rPr>
        <w:t>a Habana es un proceso de diálogo para poner fin a m</w:t>
      </w:r>
      <w:r w:rsidR="00E17B64">
        <w:rPr>
          <w:rFonts w:ascii="Arial" w:hAnsi="Arial" w:cs="Arial"/>
          <w:sz w:val="18"/>
          <w:szCs w:val="18"/>
          <w:lang w:val="es-ES_tradnl"/>
        </w:rPr>
        <w:t>á</w:t>
      </w:r>
      <w:r w:rsidR="009D076B">
        <w:rPr>
          <w:rFonts w:ascii="Arial" w:hAnsi="Arial" w:cs="Arial"/>
          <w:sz w:val="18"/>
          <w:szCs w:val="18"/>
          <w:lang w:val="es-ES_tradnl"/>
        </w:rPr>
        <w:t>s de medio siglo de conflicto armado interno en Colombia, el cual ha dejado miles de v</w:t>
      </w:r>
      <w:r w:rsidR="00E17B64">
        <w:rPr>
          <w:rFonts w:ascii="Arial" w:hAnsi="Arial" w:cs="Arial"/>
          <w:sz w:val="18"/>
          <w:szCs w:val="18"/>
          <w:lang w:val="es-ES_tradnl"/>
        </w:rPr>
        <w:t>í</w:t>
      </w:r>
      <w:r w:rsidR="009D076B">
        <w:rPr>
          <w:rFonts w:ascii="Arial" w:hAnsi="Arial" w:cs="Arial"/>
          <w:sz w:val="18"/>
          <w:szCs w:val="18"/>
          <w:lang w:val="es-ES_tradnl"/>
        </w:rPr>
        <w:t>ctimas civiles, militares y guerriller</w:t>
      </w:r>
      <w:r w:rsidR="00E17B64">
        <w:rPr>
          <w:rFonts w:ascii="Arial" w:hAnsi="Arial" w:cs="Arial"/>
          <w:sz w:val="18"/>
          <w:szCs w:val="18"/>
          <w:lang w:val="es-ES_tradnl"/>
        </w:rPr>
        <w:t>o</w:t>
      </w:r>
      <w:r w:rsidR="009D076B">
        <w:rPr>
          <w:rFonts w:ascii="Arial" w:hAnsi="Arial" w:cs="Arial"/>
          <w:sz w:val="18"/>
          <w:szCs w:val="18"/>
          <w:lang w:val="es-ES_tradnl"/>
        </w:rPr>
        <w:t xml:space="preserve">s. Y cuando hay víctimas hay dolor. </w:t>
      </w:r>
    </w:p>
    <w:p w14:paraId="129BA4AF" w14:textId="77777777" w:rsidR="009D076B" w:rsidRDefault="009D076B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B692F60" w14:textId="17AAEE79" w:rsidR="009D076B" w:rsidRDefault="009D076B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discusión en este punto es compleja, es asunto de abogados y leyes, pero </w:t>
      </w:r>
      <w:r w:rsidR="000F59B8">
        <w:rPr>
          <w:rFonts w:ascii="Arial" w:hAnsi="Arial" w:cs="Arial"/>
          <w:sz w:val="18"/>
          <w:szCs w:val="18"/>
          <w:lang w:val="es-ES_tradnl"/>
        </w:rPr>
        <w:t xml:space="preserve">hoy </w:t>
      </w:r>
      <w:r>
        <w:rPr>
          <w:rFonts w:ascii="Arial" w:hAnsi="Arial" w:cs="Arial"/>
          <w:sz w:val="18"/>
          <w:szCs w:val="18"/>
          <w:lang w:val="es-ES_tradnl"/>
        </w:rPr>
        <w:t>no es posible tener toda las posibilidades que había en el pasado, cuando se negoció con el M-19</w:t>
      </w:r>
      <w:r w:rsidR="000F59B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que el gobierno podía decretar amnistías e indultos (perdonar los delitos). </w:t>
      </w:r>
      <w:r w:rsidR="000F59B8">
        <w:rPr>
          <w:rFonts w:ascii="Arial" w:hAnsi="Arial" w:cs="Arial"/>
          <w:sz w:val="18"/>
          <w:szCs w:val="18"/>
          <w:lang w:val="es-ES_tradnl"/>
        </w:rPr>
        <w:t xml:space="preserve">Hoy existe la Corte Penal Internacional que es muy estricta en estos temas. </w:t>
      </w:r>
    </w:p>
    <w:p w14:paraId="257E8A64" w14:textId="77777777" w:rsidR="009D076B" w:rsidRDefault="009D076B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1354F8D" w14:textId="1CB60A22" w:rsidR="009D076B" w:rsidRDefault="009D076B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Hoy en día las normas internacionales obligan a asumir responsabilidades penales a los implicados en delitos graves o atroces</w:t>
      </w:r>
      <w:r w:rsidR="000F59B8">
        <w:rPr>
          <w:rFonts w:ascii="Arial" w:hAnsi="Arial" w:cs="Arial"/>
          <w:sz w:val="18"/>
          <w:szCs w:val="18"/>
          <w:lang w:val="es-ES_tradnl"/>
        </w:rPr>
        <w:t>, esto significa que hay que pensar formas alternativas de justicia</w:t>
      </w:r>
      <w:r>
        <w:rPr>
          <w:rFonts w:ascii="Arial" w:hAnsi="Arial" w:cs="Arial"/>
          <w:sz w:val="18"/>
          <w:szCs w:val="18"/>
          <w:lang w:val="es-ES_tradnl"/>
        </w:rPr>
        <w:t xml:space="preserve">. ¿Cómo diseñar una ley que evite la impunidad y sea aceptable para la guerrilla, el gobierno, las víctimas y las normas internacionales? Ese es el principal problema a negociar en este punto. </w:t>
      </w:r>
    </w:p>
    <w:p w14:paraId="1BD3C9A6" w14:textId="77777777" w:rsidR="0031019E" w:rsidRPr="00CD652E" w:rsidRDefault="0031019E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B96FC49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5939F6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116A1C" w14:textId="03E6D533" w:rsidR="00CB2E96" w:rsidRDefault="00060F5D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Guerrilleros o soldados, en formación militar. </w:t>
      </w:r>
    </w:p>
    <w:p w14:paraId="7D857502" w14:textId="77777777" w:rsidR="00060F5D" w:rsidRDefault="00060F5D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320828C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DC6BC44" w14:textId="6B5C0978" w:rsidR="00060F5D" w:rsidRDefault="00060F5D" w:rsidP="00060F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CS_G05_04_REC110_F3</w:t>
      </w:r>
    </w:p>
    <w:p w14:paraId="013D0E8D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E63FAF6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C9F6AA2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ACAC832" w14:textId="77777777" w:rsidR="00CB2E96" w:rsidRDefault="00CB2E96" w:rsidP="00CB2E96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206EE149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58C56D0F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28F5B37D" w14:textId="0230674F" w:rsidR="00CB2E96" w:rsidRPr="00423CD3" w:rsidRDefault="00CB2E96" w:rsidP="00CB2E9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</w:t>
      </w:r>
      <w:r w:rsidR="0031019E">
        <w:rPr>
          <w:rFonts w:ascii="Arial" w:hAnsi="Arial"/>
          <w:b/>
          <w:sz w:val="16"/>
          <w:szCs w:val="16"/>
          <w:lang w:val="es-ES_tradnl"/>
        </w:rPr>
        <w:t>NTAS DE LA FICHA DEL FRAGMENTO 3</w:t>
      </w:r>
    </w:p>
    <w:p w14:paraId="74F3907C" w14:textId="77777777" w:rsidR="00CB2E96" w:rsidRPr="001C0AE6" w:rsidRDefault="00CB2E96" w:rsidP="00CB2E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3EFAC93A" w14:textId="77777777" w:rsidR="00CB2E96" w:rsidRPr="001C0AE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36068A5E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3F6F8E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4B6F3E8" w14:textId="39BB81D0" w:rsidR="00CB2E96" w:rsidRDefault="00BE533A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¿Por qué hoy </w:t>
      </w:r>
      <w:r w:rsidR="00D816A1">
        <w:rPr>
          <w:rFonts w:ascii="Arial" w:hAnsi="Arial"/>
          <w:sz w:val="18"/>
          <w:szCs w:val="18"/>
          <w:lang w:val="es-ES_tradnl"/>
        </w:rPr>
        <w:t xml:space="preserve">en día </w:t>
      </w:r>
      <w:r>
        <w:rPr>
          <w:rFonts w:ascii="Arial" w:hAnsi="Arial"/>
          <w:sz w:val="18"/>
          <w:szCs w:val="18"/>
          <w:lang w:val="es-ES_tradnl"/>
        </w:rPr>
        <w:t xml:space="preserve">no es posible aplicar amnistía (perdón) a </w:t>
      </w:r>
      <w:r w:rsidR="00D816A1">
        <w:rPr>
          <w:rFonts w:ascii="Arial" w:hAnsi="Arial"/>
          <w:sz w:val="18"/>
          <w:szCs w:val="18"/>
          <w:lang w:val="es-ES_tradnl"/>
        </w:rPr>
        <w:t xml:space="preserve">todos </w:t>
      </w:r>
      <w:r>
        <w:rPr>
          <w:rFonts w:ascii="Arial" w:hAnsi="Arial"/>
          <w:sz w:val="18"/>
          <w:szCs w:val="18"/>
          <w:lang w:val="es-ES_tradnl"/>
        </w:rPr>
        <w:t>los guerrilleros, como parte de un acuerdo de paz con el gobierno?</w:t>
      </w:r>
    </w:p>
    <w:p w14:paraId="19B7E426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3EB8499D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EECF4A3" w14:textId="5BA08C1D" w:rsidR="00CB2E96" w:rsidRDefault="000F59B8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el gobierno no est</w:t>
      </w:r>
      <w:r w:rsidR="00E17B64">
        <w:rPr>
          <w:rFonts w:ascii="Arial" w:hAnsi="Arial"/>
          <w:sz w:val="18"/>
          <w:szCs w:val="18"/>
          <w:lang w:val="es-ES_tradnl"/>
        </w:rPr>
        <w:t>á</w:t>
      </w:r>
      <w:r>
        <w:rPr>
          <w:rFonts w:ascii="Arial" w:hAnsi="Arial"/>
          <w:sz w:val="18"/>
          <w:szCs w:val="18"/>
          <w:lang w:val="es-ES_tradnl"/>
        </w:rPr>
        <w:t xml:space="preserve"> dispuesto a dar el perdón. N</w:t>
      </w:r>
    </w:p>
    <w:p w14:paraId="2371DA92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1DAE635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5BE70EC" w14:textId="392C218E" w:rsidR="00CB2E96" w:rsidRDefault="000F59B8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no existen leyes que permitan perdonar a la guerrilla. N</w:t>
      </w:r>
    </w:p>
    <w:p w14:paraId="15FED645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C6EC1F2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013598C" w14:textId="20129A43" w:rsidR="00CB2E96" w:rsidRDefault="000F59B8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Porque en el pasado no existía la Corte Penal </w:t>
      </w:r>
      <w:r w:rsidR="00E17B64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nternacional. S</w:t>
      </w:r>
    </w:p>
    <w:p w14:paraId="315F3AC9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2D5EEC4A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D9BA05C" w14:textId="6E1BC67A" w:rsidR="00CB2E96" w:rsidRDefault="000F59B8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Porque las potencias mundiales no están de acuerdo con los diálogos. N</w:t>
      </w:r>
    </w:p>
    <w:p w14:paraId="6FB70C74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C65A743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CEAF8C" w14:textId="05F76CE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principal problema en el tema de justicia y cómo poner fin al conflicto armado es</w:t>
      </w:r>
    </w:p>
    <w:p w14:paraId="0E317184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</w:p>
    <w:p w14:paraId="19DC9EC3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FC34F18" w14:textId="23EEE969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Contar con la aprobación del Congreso de la Rep</w:t>
      </w:r>
      <w:r w:rsidR="00E17B64">
        <w:rPr>
          <w:rFonts w:ascii="Arial" w:hAnsi="Arial"/>
          <w:sz w:val="18"/>
          <w:szCs w:val="18"/>
          <w:lang w:val="es-ES_tradnl"/>
        </w:rPr>
        <w:t>ú</w:t>
      </w:r>
      <w:r>
        <w:rPr>
          <w:rFonts w:ascii="Arial" w:hAnsi="Arial"/>
          <w:sz w:val="18"/>
          <w:szCs w:val="18"/>
          <w:lang w:val="es-ES_tradnl"/>
        </w:rPr>
        <w:t>blica. N</w:t>
      </w:r>
    </w:p>
    <w:p w14:paraId="42BE24A9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</w:p>
    <w:p w14:paraId="1391322D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3EA677" w14:textId="494ABEF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Contar con la aproba</w:t>
      </w:r>
      <w:r w:rsidR="00E17B64">
        <w:rPr>
          <w:rFonts w:ascii="Arial" w:hAnsi="Arial"/>
          <w:sz w:val="18"/>
          <w:szCs w:val="18"/>
          <w:lang w:val="es-ES_tradnl"/>
        </w:rPr>
        <w:t>ción de la Fiscalía y el poder j</w:t>
      </w:r>
      <w:r>
        <w:rPr>
          <w:rFonts w:ascii="Arial" w:hAnsi="Arial"/>
          <w:sz w:val="18"/>
          <w:szCs w:val="18"/>
          <w:lang w:val="es-ES_tradnl"/>
        </w:rPr>
        <w:t>udicial. N</w:t>
      </w:r>
    </w:p>
    <w:p w14:paraId="3284ECF6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</w:p>
    <w:p w14:paraId="30836904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C609B84" w14:textId="5923EF8C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Tener unas cárceles con la capacidad suficiente para albergar a todos los reclusos. N </w:t>
      </w:r>
    </w:p>
    <w:p w14:paraId="613AE15B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</w:p>
    <w:p w14:paraId="2AE44810" w14:textId="77777777" w:rsidR="00D816A1" w:rsidRDefault="00D816A1" w:rsidP="00D816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2AD45C9" w14:textId="001991BE" w:rsidR="00D816A1" w:rsidRPr="008C0996" w:rsidRDefault="00D816A1" w:rsidP="00D816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Encontrar una forma de justicia aceptable para todas las partes. S</w:t>
      </w:r>
    </w:p>
    <w:p w14:paraId="4663BC38" w14:textId="77777777" w:rsidR="00CB2E96" w:rsidRPr="008C09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04DFF0ED" w14:textId="015FFF2B" w:rsidR="00CB2E96" w:rsidRPr="00423CD3" w:rsidRDefault="00CB2E96" w:rsidP="00CB2E9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1E2A7896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5E60C6B7" w14:textId="7BB23E3E" w:rsidR="00CB2E96" w:rsidRDefault="000F59B8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Solución al problema de las </w:t>
      </w:r>
      <w:r w:rsidR="00E17B64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rogas </w:t>
      </w:r>
      <w:r w:rsidR="00E17B6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lícitas.</w:t>
      </w:r>
    </w:p>
    <w:p w14:paraId="41B44B79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C03780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51DFB79" w14:textId="47D473BE" w:rsidR="00CB2E96" w:rsidRPr="00423CD3" w:rsidRDefault="00CB2E96" w:rsidP="00CB2E9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0F59B8">
        <w:rPr>
          <w:rFonts w:ascii="Arial" w:hAnsi="Arial"/>
          <w:sz w:val="16"/>
          <w:szCs w:val="16"/>
          <w:lang w:val="es-ES_tradnl"/>
        </w:rPr>
        <w:t>4</w:t>
      </w:r>
    </w:p>
    <w:p w14:paraId="5A451FDB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8E3F8AA" w14:textId="5C214AC9" w:rsidR="00CB2E96" w:rsidRPr="00CD652E" w:rsidRDefault="000F59B8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Solución al problema de las </w:t>
      </w:r>
      <w:r w:rsidR="00E17B64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rogas </w:t>
      </w:r>
      <w:r w:rsidR="00E17B6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lícitas.</w:t>
      </w:r>
    </w:p>
    <w:p w14:paraId="4CC75F02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794B3FC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EC97F5F" w14:textId="29C92C63" w:rsidR="00CB2E96" w:rsidRPr="00CD652E" w:rsidRDefault="008C1F41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Síntesis del tema</w:t>
      </w:r>
    </w:p>
    <w:p w14:paraId="53283B86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49805F9E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CE1055E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7FA52FE" w14:textId="17155613" w:rsidR="000F59B8" w:rsidRDefault="000F59B8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problema de las drogas ilícitas es bastante complejo. De un</w:t>
      </w:r>
      <w:r w:rsidR="00E17B64">
        <w:rPr>
          <w:rFonts w:ascii="Arial" w:hAnsi="Arial" w:cs="Arial"/>
          <w:sz w:val="18"/>
          <w:szCs w:val="18"/>
          <w:lang w:val="es-ES_tradnl"/>
        </w:rPr>
        <w:t>a parte,</w:t>
      </w:r>
      <w:r>
        <w:rPr>
          <w:rFonts w:ascii="Arial" w:hAnsi="Arial" w:cs="Arial"/>
          <w:sz w:val="18"/>
          <w:szCs w:val="18"/>
          <w:lang w:val="es-ES_tradnl"/>
        </w:rPr>
        <w:t xml:space="preserve"> existe e</w:t>
      </w:r>
      <w:r w:rsidR="00D816A1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consumo de drogas y sustancias ilícitas, que </w:t>
      </w:r>
      <w:r w:rsidR="00FD5E83">
        <w:rPr>
          <w:rFonts w:ascii="Arial" w:hAnsi="Arial" w:cs="Arial"/>
          <w:sz w:val="18"/>
          <w:szCs w:val="18"/>
          <w:lang w:val="es-ES_tradnl"/>
        </w:rPr>
        <w:t xml:space="preserve">afecta a muchas personas en el mundo porque los hace adictos y perjudica su salud, hasta el punto de provocarles la muerte. </w:t>
      </w:r>
    </w:p>
    <w:p w14:paraId="031E5827" w14:textId="77777777" w:rsidR="00FD5E83" w:rsidRDefault="00FD5E83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6D214FB" w14:textId="2DC8A42C" w:rsidR="00D816A1" w:rsidRDefault="00FD5E83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otr</w:t>
      </w:r>
      <w:r w:rsidR="00E17B64">
        <w:rPr>
          <w:rFonts w:ascii="Arial" w:hAnsi="Arial" w:cs="Arial"/>
          <w:sz w:val="18"/>
          <w:szCs w:val="18"/>
          <w:lang w:val="es-ES_tradnl"/>
        </w:rPr>
        <w:t>a parte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816A1">
        <w:rPr>
          <w:rFonts w:ascii="Arial" w:hAnsi="Arial" w:cs="Arial"/>
          <w:sz w:val="18"/>
          <w:szCs w:val="18"/>
          <w:lang w:val="es-ES_tradnl"/>
        </w:rPr>
        <w:t>tenemos la gran cantidad de dinero que mueve este negocio ilícito y cuyas ganancias se multiplican por tratarse de un negocio ilegal. De allí el gran poder económico que obtienen l</w:t>
      </w:r>
      <w:r w:rsidR="00E17B64">
        <w:rPr>
          <w:rFonts w:ascii="Arial" w:hAnsi="Arial" w:cs="Arial"/>
          <w:sz w:val="18"/>
          <w:szCs w:val="18"/>
          <w:lang w:val="es-ES_tradnl"/>
        </w:rPr>
        <w:t>o</w:t>
      </w:r>
      <w:r w:rsidR="00D816A1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E17B64">
        <w:rPr>
          <w:rFonts w:ascii="Arial" w:hAnsi="Arial" w:cs="Arial"/>
          <w:sz w:val="18"/>
          <w:szCs w:val="18"/>
          <w:lang w:val="es-ES_tradnl"/>
        </w:rPr>
        <w:t xml:space="preserve">grupos </w:t>
      </w:r>
      <w:r w:rsidR="00D816A1">
        <w:rPr>
          <w:rFonts w:ascii="Arial" w:hAnsi="Arial" w:cs="Arial"/>
          <w:sz w:val="18"/>
          <w:szCs w:val="18"/>
          <w:lang w:val="es-ES_tradnl"/>
        </w:rPr>
        <w:t xml:space="preserve">que lo controlan, conocidas como “carteles del narcotráfico”. </w:t>
      </w:r>
    </w:p>
    <w:p w14:paraId="3BD4CEA2" w14:textId="77777777" w:rsidR="00FD5E83" w:rsidRDefault="00FD5E83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49699609" w14:textId="0CDEAD8E" w:rsidR="00FD5E83" w:rsidRDefault="00FD5E83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mismo, la estrategia de lucha </w:t>
      </w:r>
      <w:r w:rsidR="00D816A1">
        <w:rPr>
          <w:rFonts w:ascii="Arial" w:hAnsi="Arial" w:cs="Arial"/>
          <w:sz w:val="18"/>
          <w:szCs w:val="18"/>
          <w:lang w:val="es-ES_tradnl"/>
        </w:rPr>
        <w:t xml:space="preserve">contra el narcotráfico </w:t>
      </w:r>
      <w:r>
        <w:rPr>
          <w:rFonts w:ascii="Arial" w:hAnsi="Arial" w:cs="Arial"/>
          <w:sz w:val="18"/>
          <w:szCs w:val="18"/>
          <w:lang w:val="es-ES_tradnl"/>
        </w:rPr>
        <w:t xml:space="preserve">se ha concentrado en </w:t>
      </w:r>
      <w:r w:rsidR="00D816A1">
        <w:rPr>
          <w:rFonts w:ascii="Arial" w:hAnsi="Arial" w:cs="Arial"/>
          <w:sz w:val="18"/>
          <w:szCs w:val="18"/>
          <w:lang w:val="es-ES_tradnl"/>
        </w:rPr>
        <w:t xml:space="preserve">atacar a </w:t>
      </w:r>
      <w:r>
        <w:rPr>
          <w:rFonts w:ascii="Arial" w:hAnsi="Arial" w:cs="Arial"/>
          <w:sz w:val="18"/>
          <w:szCs w:val="18"/>
          <w:lang w:val="es-ES_tradnl"/>
        </w:rPr>
        <w:t xml:space="preserve">los campesinos cultivadores de la </w:t>
      </w:r>
      <w:r w:rsidR="00D816A1">
        <w:rPr>
          <w:rFonts w:ascii="Arial" w:hAnsi="Arial" w:cs="Arial"/>
          <w:sz w:val="18"/>
          <w:szCs w:val="18"/>
          <w:lang w:val="es-ES_tradnl"/>
        </w:rPr>
        <w:t>planta</w:t>
      </w:r>
      <w:r>
        <w:rPr>
          <w:rFonts w:ascii="Arial" w:hAnsi="Arial" w:cs="Arial"/>
          <w:sz w:val="18"/>
          <w:szCs w:val="18"/>
          <w:lang w:val="es-ES_tradnl"/>
        </w:rPr>
        <w:t xml:space="preserve"> de coca, por ejemplo, ignorando que quienes realmente se enriquecen con el negocio son los grandes traficantes </w:t>
      </w:r>
      <w:r w:rsidR="00D816A1">
        <w:rPr>
          <w:rFonts w:ascii="Arial" w:hAnsi="Arial" w:cs="Arial"/>
          <w:sz w:val="18"/>
          <w:szCs w:val="18"/>
          <w:lang w:val="es-ES_tradnl"/>
        </w:rPr>
        <w:t xml:space="preserve">(carteles) </w:t>
      </w:r>
      <w:r>
        <w:rPr>
          <w:rFonts w:ascii="Arial" w:hAnsi="Arial" w:cs="Arial"/>
          <w:sz w:val="18"/>
          <w:szCs w:val="18"/>
          <w:lang w:val="es-ES_tradnl"/>
        </w:rPr>
        <w:t xml:space="preserve">que les compran el producto, </w:t>
      </w:r>
      <w:r w:rsidR="00D816A1">
        <w:rPr>
          <w:rFonts w:ascii="Arial" w:hAnsi="Arial" w:cs="Arial"/>
          <w:sz w:val="18"/>
          <w:szCs w:val="18"/>
          <w:lang w:val="es-ES_tradnl"/>
        </w:rPr>
        <w:t>lo procesan y mezclan con otros productos químicos en laboratorios, lo exportan y controlan</w:t>
      </w:r>
      <w:r w:rsidR="00E17B64">
        <w:rPr>
          <w:rFonts w:ascii="Arial" w:hAnsi="Arial" w:cs="Arial"/>
          <w:sz w:val="18"/>
          <w:szCs w:val="18"/>
          <w:lang w:val="es-ES_tradnl"/>
        </w:rPr>
        <w:t>.</w:t>
      </w:r>
    </w:p>
    <w:p w14:paraId="4D10004B" w14:textId="77777777" w:rsidR="00D816A1" w:rsidRDefault="00D816A1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589F2F18" w14:textId="7C6E62DD" w:rsidR="00D816A1" w:rsidRDefault="00D816A1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afirma que una manera más efectiva de luchar contra los carteles del narcotráfico es legalizarlo, ya que ello implicaría que la fuente de riqueza de los carteles se agotaría, al</w:t>
      </w:r>
      <w:r w:rsidR="00653A12">
        <w:rPr>
          <w:rFonts w:ascii="Arial" w:hAnsi="Arial" w:cs="Arial"/>
          <w:sz w:val="18"/>
          <w:szCs w:val="18"/>
          <w:lang w:val="es-ES_tradnl"/>
        </w:rPr>
        <w:t xml:space="preserve"> dejar de ser un negocio ilegal</w:t>
      </w:r>
      <w:r>
        <w:rPr>
          <w:rFonts w:ascii="Arial" w:hAnsi="Arial" w:cs="Arial"/>
          <w:sz w:val="18"/>
          <w:szCs w:val="18"/>
          <w:lang w:val="es-ES_tradnl"/>
        </w:rPr>
        <w:t xml:space="preserve"> y facilitaría </w:t>
      </w:r>
      <w:r w:rsidR="00E17B64">
        <w:rPr>
          <w:rFonts w:ascii="Arial" w:hAnsi="Arial" w:cs="Arial"/>
          <w:sz w:val="18"/>
          <w:szCs w:val="18"/>
          <w:lang w:val="es-ES_tradnl"/>
        </w:rPr>
        <w:t>su</w:t>
      </w:r>
      <w:r>
        <w:rPr>
          <w:rFonts w:ascii="Arial" w:hAnsi="Arial" w:cs="Arial"/>
          <w:sz w:val="18"/>
          <w:szCs w:val="18"/>
          <w:lang w:val="es-ES_tradnl"/>
        </w:rPr>
        <w:t xml:space="preserve"> control por parte del Estado. Igualmente</w:t>
      </w:r>
      <w:r w:rsidR="00E17B64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esta estrategia dejaría de atacar a los campesinos y se concentraría en los traficantes, quienes perderían el interés en el negocio porque ya no daría las ganancias que hoy produce. </w:t>
      </w:r>
    </w:p>
    <w:p w14:paraId="07331BE0" w14:textId="77777777" w:rsidR="00D816A1" w:rsidRDefault="00D816A1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4EC11127" w14:textId="24AF9718" w:rsidR="00D816A1" w:rsidRDefault="00D816A1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</w:t>
      </w:r>
      <w:r w:rsidR="00E17B64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ltima estrategia aún no responde a la pregunta de qué hacer con los adictos, a quienes se considera enfermos y cuyo n</w:t>
      </w:r>
      <w:r w:rsidR="00E17B64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mero podría aumentar. </w:t>
      </w:r>
    </w:p>
    <w:p w14:paraId="0B4DFDE9" w14:textId="77777777" w:rsidR="00FD5E83" w:rsidRDefault="00FD5E83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794E9AA2" w14:textId="77777777" w:rsidR="000F59B8" w:rsidRPr="00CD652E" w:rsidRDefault="000F59B8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F97C03D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B6BCE0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78B99C" w14:textId="778EB914" w:rsidR="00CB2E96" w:rsidRDefault="000F59B8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Cultivo de </w:t>
      </w:r>
      <w:r w:rsidR="00E17B6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oca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raspachines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recogiendo la hoja. /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/ Fumigación aérea de parcelas con cultivos. </w:t>
      </w:r>
    </w:p>
    <w:p w14:paraId="578F3A2D" w14:textId="77777777" w:rsidR="000F59B8" w:rsidRDefault="000F59B8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6E758683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1BCFB3" w14:textId="3B9DA94D" w:rsidR="000F59B8" w:rsidRDefault="000F59B8" w:rsidP="000F59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CS_G05_04_REC110_F4</w:t>
      </w:r>
    </w:p>
    <w:p w14:paraId="2DB63EB6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43908DFB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BA3A310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6FB35E39" w14:textId="77777777" w:rsidR="00CB2E96" w:rsidRDefault="00CB2E96" w:rsidP="00CB2E96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4F32A080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44428A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25D7E2C3" w14:textId="25C1B417" w:rsidR="00CB2E96" w:rsidRPr="00423CD3" w:rsidRDefault="00CB2E96" w:rsidP="00CB2E9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</w:t>
      </w:r>
      <w:r w:rsidR="000F59B8">
        <w:rPr>
          <w:rFonts w:ascii="Arial" w:hAnsi="Arial"/>
          <w:b/>
          <w:sz w:val="16"/>
          <w:szCs w:val="16"/>
          <w:lang w:val="es-ES_tradnl"/>
        </w:rPr>
        <w:t>NTAS DE LA FICHA DEL FRAGMENTO 4</w:t>
      </w:r>
    </w:p>
    <w:p w14:paraId="66231BBE" w14:textId="77777777" w:rsidR="00CB2E96" w:rsidRPr="001C0AE6" w:rsidRDefault="00CB2E96" w:rsidP="00CB2E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6BEC3E1C" w14:textId="77777777" w:rsidR="00CB2E96" w:rsidRPr="001C0AE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1179C3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D03D3F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CCA893C" w14:textId="17083B6C" w:rsidR="00CB2E96" w:rsidRDefault="00653A12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La estrategia de lucha contra las drogas se ha concentrado en atacar a</w:t>
      </w:r>
    </w:p>
    <w:p w14:paraId="50FF7320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72F07288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D66B86E" w14:textId="0D92EB3D" w:rsidR="00CB2E96" w:rsidRDefault="00653A12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grandes traficantes. N</w:t>
      </w:r>
    </w:p>
    <w:p w14:paraId="38BE1287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ED99237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BCB4BA2" w14:textId="1427B473" w:rsidR="00CB2E96" w:rsidRDefault="00653A12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17B64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ampesinos. S</w:t>
      </w:r>
    </w:p>
    <w:p w14:paraId="31213EE0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375D39E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A442FBD" w14:textId="65D29AB5" w:rsidR="00CB2E96" w:rsidRDefault="00653A12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carteles. N</w:t>
      </w:r>
    </w:p>
    <w:p w14:paraId="64E8293E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39832995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7DF0ED8" w14:textId="2BBBFC81" w:rsidR="00CB2E96" w:rsidRDefault="00653A12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adictos. N</w:t>
      </w:r>
    </w:p>
    <w:p w14:paraId="0FD9A5D8" w14:textId="77777777" w:rsidR="00653A12" w:rsidRDefault="00653A12" w:rsidP="00CB2E96">
      <w:pPr>
        <w:rPr>
          <w:rFonts w:ascii="Arial" w:hAnsi="Arial"/>
          <w:sz w:val="18"/>
          <w:szCs w:val="18"/>
          <w:lang w:val="es-ES_tradnl"/>
        </w:rPr>
      </w:pPr>
    </w:p>
    <w:p w14:paraId="05C756C4" w14:textId="19F39683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B5855B3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6DC8C39" w14:textId="52424996" w:rsidR="00FD5E83" w:rsidRDefault="00653A12" w:rsidP="00FD5E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Una nueva estrategia de lucha más efectiva contra las drogas ilícitas sería </w:t>
      </w:r>
    </w:p>
    <w:p w14:paraId="25FC122B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</w:p>
    <w:p w14:paraId="5251BC95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4BC8C7A" w14:textId="464F587E" w:rsidR="00FD5E83" w:rsidRDefault="00653A12" w:rsidP="00FD5E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Legalizarlas. S</w:t>
      </w:r>
    </w:p>
    <w:p w14:paraId="7065F0D2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</w:p>
    <w:p w14:paraId="11D49397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32EBF87" w14:textId="409E2852" w:rsidR="00FD5E83" w:rsidRDefault="00653A12" w:rsidP="00FD5E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Atacar los cultivos. N</w:t>
      </w:r>
    </w:p>
    <w:p w14:paraId="5376764F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</w:p>
    <w:p w14:paraId="02A58D7E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31D79E" w14:textId="780DB322" w:rsidR="00FD5E83" w:rsidRDefault="00653A12" w:rsidP="00FD5E8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Fortalecer la policía. N</w:t>
      </w:r>
    </w:p>
    <w:p w14:paraId="27298EC3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</w:p>
    <w:p w14:paraId="00568877" w14:textId="77777777" w:rsidR="00FD5E83" w:rsidRDefault="00FD5E83" w:rsidP="00FD5E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3496CE1" w14:textId="06678E94" w:rsidR="00CB2E96" w:rsidRDefault="00653A12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Endurecer las penas. N</w:t>
      </w:r>
    </w:p>
    <w:p w14:paraId="0E7DAD21" w14:textId="77777777" w:rsidR="00653A12" w:rsidRPr="008C0996" w:rsidRDefault="00653A12" w:rsidP="00CB2E96">
      <w:pPr>
        <w:rPr>
          <w:rFonts w:ascii="Arial" w:hAnsi="Arial"/>
          <w:sz w:val="18"/>
          <w:szCs w:val="18"/>
          <w:lang w:val="es-ES_tradnl"/>
        </w:rPr>
      </w:pPr>
    </w:p>
    <w:p w14:paraId="5ACCB7E9" w14:textId="4FB3754A" w:rsidR="00CB2E96" w:rsidRPr="00423CD3" w:rsidRDefault="00CB2E96" w:rsidP="00CB2E9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7AB854B0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0C95D096" w14:textId="5612414C" w:rsidR="00CB2E96" w:rsidRDefault="003A7EF7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Reconocimiento y reparación a las víctimas.</w:t>
      </w:r>
    </w:p>
    <w:p w14:paraId="6A6FCCA7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0B0B6B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68C1DF29" w14:textId="4BB5BD31" w:rsidR="00CB2E96" w:rsidRPr="00423CD3" w:rsidRDefault="00CB2E96" w:rsidP="00CB2E9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0F59B8">
        <w:rPr>
          <w:rFonts w:ascii="Arial" w:hAnsi="Arial"/>
          <w:sz w:val="16"/>
          <w:szCs w:val="16"/>
          <w:lang w:val="es-ES_tradnl"/>
        </w:rPr>
        <w:t>5</w:t>
      </w:r>
    </w:p>
    <w:p w14:paraId="709B192F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E6B786" w14:textId="77777777" w:rsidR="003A7EF7" w:rsidRDefault="003A7EF7" w:rsidP="003A7E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Reconocimiento y reparación a las víctimas.</w:t>
      </w:r>
    </w:p>
    <w:p w14:paraId="0922127E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7B2C2D55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68D4139B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2B0119B8" w14:textId="1884800B" w:rsidR="00CB2E96" w:rsidRPr="00CD652E" w:rsidRDefault="003A7EF7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Síntesis del tema</w:t>
      </w:r>
    </w:p>
    <w:p w14:paraId="64447DB6" w14:textId="77777777" w:rsidR="00CB2E96" w:rsidRPr="00CD652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2978F1A" w14:textId="77777777" w:rsidR="00CB2E96" w:rsidRPr="00792588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B59A611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E30D38E" w14:textId="4B5AB612" w:rsidR="003A7EF7" w:rsidRDefault="003A7EF7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tema de víctimas es, como todos los demás, de gran importancia y bastante difícil de abordar en estas negociaciones de paz. </w:t>
      </w:r>
    </w:p>
    <w:p w14:paraId="10374334" w14:textId="77777777" w:rsidR="003A7EF7" w:rsidRDefault="003A7EF7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7207A701" w14:textId="4D646EE2" w:rsidR="003A7EF7" w:rsidRDefault="003A7EF7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Antes de iniciar las negociaciones, prácticamente todos los actores del conflicto armado se consideraban víctimas del accionar del otro, pero ninguno reconocía su responsabilidad como victimario. </w:t>
      </w:r>
    </w:p>
    <w:p w14:paraId="7B0597B8" w14:textId="77777777" w:rsidR="00FE65D5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2DBB4A6" w14:textId="433DDFD4" w:rsidR="003A7EF7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se trata de reconocer a las víctimas, reconocer el daño que se les ha hecho y reparar –en la medida de lo posible</w:t>
      </w:r>
      <w:r w:rsidR="008C1F41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el daño infringido, con la garantía de que no volverán a ser agredidos. </w:t>
      </w:r>
    </w:p>
    <w:p w14:paraId="60C072CF" w14:textId="77777777" w:rsidR="00FE65D5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1AABA4A5" w14:textId="1E7992DC" w:rsidR="00FE65D5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Evitar que los civiles se vean afectados por el conflicto armado es uno de los propósitos de este punto. Pero en el caso de que </w:t>
      </w:r>
      <w:r w:rsidR="008C1F41">
        <w:rPr>
          <w:rFonts w:ascii="Arial" w:hAnsi="Arial" w:cs="Arial"/>
          <w:sz w:val="18"/>
          <w:szCs w:val="18"/>
          <w:lang w:val="es-ES_tradnl"/>
        </w:rPr>
        <w:t>esto</w:t>
      </w:r>
      <w:r>
        <w:rPr>
          <w:rFonts w:ascii="Arial" w:hAnsi="Arial" w:cs="Arial"/>
          <w:sz w:val="18"/>
          <w:szCs w:val="18"/>
          <w:lang w:val="es-ES_tradnl"/>
        </w:rPr>
        <w:t xml:space="preserve"> ha</w:t>
      </w:r>
      <w:r w:rsidR="008C1F41">
        <w:rPr>
          <w:rFonts w:ascii="Arial" w:hAnsi="Arial" w:cs="Arial"/>
          <w:sz w:val="18"/>
          <w:szCs w:val="18"/>
          <w:lang w:val="es-ES_tradnl"/>
        </w:rPr>
        <w:t>ya</w:t>
      </w:r>
      <w:r>
        <w:rPr>
          <w:rFonts w:ascii="Arial" w:hAnsi="Arial" w:cs="Arial"/>
          <w:sz w:val="18"/>
          <w:szCs w:val="18"/>
          <w:lang w:val="es-ES_tradnl"/>
        </w:rPr>
        <w:t xml:space="preserve"> ocurrido ¿cómo se repara la muerte de un ser querido?, </w:t>
      </w:r>
      <w:r w:rsidR="003E180C">
        <w:rPr>
          <w:rFonts w:ascii="Arial" w:hAnsi="Arial" w:cs="Arial"/>
          <w:sz w:val="18"/>
          <w:szCs w:val="18"/>
          <w:lang w:val="es-ES_tradnl"/>
        </w:rPr>
        <w:t xml:space="preserve">¿cómo devolver las tierras a una familia que fue despojada?, </w:t>
      </w:r>
      <w:r>
        <w:rPr>
          <w:rFonts w:ascii="Arial" w:hAnsi="Arial" w:cs="Arial"/>
          <w:sz w:val="18"/>
          <w:szCs w:val="18"/>
          <w:lang w:val="es-ES_tradnl"/>
        </w:rPr>
        <w:t>¿quiénes deben asumir la responsabilidad de la reparación?</w:t>
      </w:r>
      <w:r w:rsidR="008C1F4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¿cómo debe hacerse la</w:t>
      </w:r>
      <w:r w:rsidR="003E180C">
        <w:rPr>
          <w:rFonts w:ascii="Arial" w:hAnsi="Arial" w:cs="Arial"/>
          <w:sz w:val="18"/>
          <w:szCs w:val="18"/>
          <w:lang w:val="es-ES_tradnl"/>
        </w:rPr>
        <w:t xml:space="preserve"> reparación?, son algunos de los interrogantes que las partes deben abordar y para ello se tomaron el tiempo para escuchar a las organizaciones de víctimas.</w:t>
      </w:r>
    </w:p>
    <w:p w14:paraId="6DBA0094" w14:textId="77777777" w:rsidR="003E180C" w:rsidRDefault="003E180C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277AE2CF" w14:textId="4B4A8EF2" w:rsidR="003E180C" w:rsidRDefault="003E180C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apoyo que la sociedad colombiana ofrezca al proceso de paz depende de los acuerdos en este punto, porque si las víctimas no son reconocidas y reparadas de múltiples formas (reparación económica, simbólica, etc</w:t>
      </w:r>
      <w:r w:rsidR="008C1F4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>), las heridas producto del conflicto armado no cerrar</w:t>
      </w:r>
      <w:r w:rsidR="008C1F41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n y no se podrá dar el paso hacia el perdón. </w:t>
      </w:r>
    </w:p>
    <w:p w14:paraId="2230B2D9" w14:textId="77777777" w:rsidR="003A7EF7" w:rsidRPr="00CD652E" w:rsidRDefault="003A7EF7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3944E146" w14:textId="77777777" w:rsidR="00CB2E96" w:rsidRPr="00F4317E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2830117" w14:textId="77777777" w:rsidR="00CB2E96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CD8DD9" w14:textId="5E6FDEA6" w:rsidR="00CB2E96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Reunión o visita de algunas de las comisiones de víctimas a los diálogos de </w:t>
      </w:r>
      <w:r w:rsidR="008C1F41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Habana. </w:t>
      </w:r>
    </w:p>
    <w:p w14:paraId="3018A3B4" w14:textId="77777777" w:rsidR="00FE65D5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66C7840A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63AA889" w14:textId="47E81301" w:rsidR="00FE65D5" w:rsidRDefault="00FE65D5" w:rsidP="00FE65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CS_G05_04_REC110_F5</w:t>
      </w:r>
    </w:p>
    <w:p w14:paraId="0F21550B" w14:textId="77777777" w:rsidR="00CB2E96" w:rsidRPr="000719EE" w:rsidRDefault="00CB2E96" w:rsidP="00CB2E96">
      <w:pPr>
        <w:rPr>
          <w:rFonts w:ascii="Arial" w:hAnsi="Arial" w:cs="Arial"/>
          <w:sz w:val="18"/>
          <w:szCs w:val="18"/>
          <w:lang w:val="es-ES_tradnl"/>
        </w:rPr>
      </w:pPr>
    </w:p>
    <w:p w14:paraId="0CC83F92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93B7CD5" w14:textId="72D5DDD0" w:rsidR="00CB2E96" w:rsidRDefault="00FE65D5" w:rsidP="00CB2E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Visita de comisión de víctimas a la mesa de diálogos de </w:t>
      </w:r>
      <w:r w:rsidR="008C1F41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a Habana. </w:t>
      </w:r>
    </w:p>
    <w:p w14:paraId="7A30EB71" w14:textId="77777777" w:rsidR="00CB2E96" w:rsidRDefault="00CB2E96" w:rsidP="00CB2E96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41C535D4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45AECF85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5E5C026C" w14:textId="14209E8D" w:rsidR="00CB2E96" w:rsidRPr="00423CD3" w:rsidRDefault="00CB2E96" w:rsidP="00CB2E9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</w:t>
      </w:r>
      <w:r w:rsidR="000F59B8"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0AD5D2A9" w14:textId="77777777" w:rsidR="00CB2E96" w:rsidRPr="001C0AE6" w:rsidRDefault="00CB2E96" w:rsidP="00CB2E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47FF66AD" w14:textId="77777777" w:rsidR="00CB2E96" w:rsidRPr="001C0AE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2C12C70D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76B0D25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0E432F7" w14:textId="3CC0FDFD" w:rsidR="00CB2E96" w:rsidRDefault="003E180C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Uno de los propósitos del punto de víctimas en las negociaciones de paz es:</w:t>
      </w:r>
    </w:p>
    <w:p w14:paraId="1D83DE2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66EDA53A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5E88AF8" w14:textId="3B5F1767" w:rsidR="00CB2E96" w:rsidRDefault="003E180C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Identificar a los victimarios y poder castigarlos. N</w:t>
      </w:r>
    </w:p>
    <w:p w14:paraId="05283153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71F8FFD6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87BA7E7" w14:textId="4F4B71E2" w:rsidR="00CB2E96" w:rsidRDefault="003E180C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Elaborar un censo de víctimas del conflicto armado. N</w:t>
      </w:r>
    </w:p>
    <w:p w14:paraId="3AE5502A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0A412FDB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1D59AD0" w14:textId="31AF7828" w:rsidR="00CB2E96" w:rsidRDefault="003E180C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Castigar a los culpables de delitos en el conflicto armado. N</w:t>
      </w:r>
    </w:p>
    <w:p w14:paraId="7AA0BE27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03ABDEE7" w14:textId="77777777" w:rsidR="00CB2E96" w:rsidRDefault="00CB2E96" w:rsidP="00CB2E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392EA5A" w14:textId="2DD5A5D8" w:rsidR="00CB2E96" w:rsidRDefault="003E180C" w:rsidP="00CB2E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Evitar que los civiles se vean afectados por el conflicto armado. S</w:t>
      </w:r>
    </w:p>
    <w:p w14:paraId="663585DD" w14:textId="77777777" w:rsidR="00CB2E96" w:rsidRPr="008C0996" w:rsidRDefault="00CB2E96" w:rsidP="00CB2E96">
      <w:pPr>
        <w:rPr>
          <w:rFonts w:ascii="Arial" w:hAnsi="Arial"/>
          <w:sz w:val="18"/>
          <w:szCs w:val="18"/>
          <w:lang w:val="es-ES_tradnl"/>
        </w:rPr>
      </w:pPr>
    </w:p>
    <w:p w14:paraId="0C63DDB7" w14:textId="77777777" w:rsidR="002678AE" w:rsidRPr="008C0996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sectPr w:rsidR="002678A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4ED"/>
    <w:rsid w:val="00015B7F"/>
    <w:rsid w:val="00025642"/>
    <w:rsid w:val="0005228B"/>
    <w:rsid w:val="00054002"/>
    <w:rsid w:val="00060F5D"/>
    <w:rsid w:val="000F59B8"/>
    <w:rsid w:val="00101891"/>
    <w:rsid w:val="00104E5C"/>
    <w:rsid w:val="001356E0"/>
    <w:rsid w:val="0014528A"/>
    <w:rsid w:val="00175D13"/>
    <w:rsid w:val="001B3983"/>
    <w:rsid w:val="001C0AE6"/>
    <w:rsid w:val="001E2043"/>
    <w:rsid w:val="00254FDB"/>
    <w:rsid w:val="002678AE"/>
    <w:rsid w:val="002B7E96"/>
    <w:rsid w:val="002D3791"/>
    <w:rsid w:val="002E4EE6"/>
    <w:rsid w:val="002F4C2D"/>
    <w:rsid w:val="002F6267"/>
    <w:rsid w:val="0031019E"/>
    <w:rsid w:val="00326C60"/>
    <w:rsid w:val="00340C3A"/>
    <w:rsid w:val="00345260"/>
    <w:rsid w:val="00353644"/>
    <w:rsid w:val="003A7EF7"/>
    <w:rsid w:val="003D72B3"/>
    <w:rsid w:val="003E180C"/>
    <w:rsid w:val="003F1C77"/>
    <w:rsid w:val="00423CD3"/>
    <w:rsid w:val="004375B6"/>
    <w:rsid w:val="0045712C"/>
    <w:rsid w:val="004735BF"/>
    <w:rsid w:val="004804F3"/>
    <w:rsid w:val="00494F85"/>
    <w:rsid w:val="004A2B92"/>
    <w:rsid w:val="00551D6E"/>
    <w:rsid w:val="00552D7C"/>
    <w:rsid w:val="005C209B"/>
    <w:rsid w:val="005D4E2A"/>
    <w:rsid w:val="005F0307"/>
    <w:rsid w:val="005F4C68"/>
    <w:rsid w:val="00611072"/>
    <w:rsid w:val="0061637A"/>
    <w:rsid w:val="00616529"/>
    <w:rsid w:val="0063490D"/>
    <w:rsid w:val="00647430"/>
    <w:rsid w:val="00653A12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7F65A4"/>
    <w:rsid w:val="00822E76"/>
    <w:rsid w:val="008404BC"/>
    <w:rsid w:val="00861FDD"/>
    <w:rsid w:val="00870466"/>
    <w:rsid w:val="008939DF"/>
    <w:rsid w:val="008C0996"/>
    <w:rsid w:val="008C1F41"/>
    <w:rsid w:val="009B7037"/>
    <w:rsid w:val="009D076B"/>
    <w:rsid w:val="00A22796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3019"/>
    <w:rsid w:val="00B16990"/>
    <w:rsid w:val="00B2465F"/>
    <w:rsid w:val="00B6061C"/>
    <w:rsid w:val="00B92165"/>
    <w:rsid w:val="00BA4232"/>
    <w:rsid w:val="00BC129D"/>
    <w:rsid w:val="00BD1FFA"/>
    <w:rsid w:val="00BE533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2E96"/>
    <w:rsid w:val="00CD2245"/>
    <w:rsid w:val="00CD652E"/>
    <w:rsid w:val="00D15A42"/>
    <w:rsid w:val="00D660AD"/>
    <w:rsid w:val="00D816A1"/>
    <w:rsid w:val="00DE1C4F"/>
    <w:rsid w:val="00E17B64"/>
    <w:rsid w:val="00E31CAA"/>
    <w:rsid w:val="00E54DA3"/>
    <w:rsid w:val="00E61A4B"/>
    <w:rsid w:val="00E7707B"/>
    <w:rsid w:val="00E84C33"/>
    <w:rsid w:val="00E9684D"/>
    <w:rsid w:val="00EA3E65"/>
    <w:rsid w:val="00EB0CCB"/>
    <w:rsid w:val="00EC398E"/>
    <w:rsid w:val="00F157B9"/>
    <w:rsid w:val="00F4317E"/>
    <w:rsid w:val="00F44F99"/>
    <w:rsid w:val="00F80068"/>
    <w:rsid w:val="00F819D0"/>
    <w:rsid w:val="00FA04FB"/>
    <w:rsid w:val="00FD4E51"/>
    <w:rsid w:val="00FD5E83"/>
    <w:rsid w:val="00FE65D5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espectador.com/noticias/nacional/concentracion-de-tierra-el-mayor-problema-agrario-colom-articulo-4814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2605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2015-05-05T17:03:00Z</dcterms:created>
  <dcterms:modified xsi:type="dcterms:W3CDTF">2015-05-05T17:03:00Z</dcterms:modified>
</cp:coreProperties>
</file>