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3E2BBA3" w:rsidR="00E61A4B" w:rsidRPr="006D02A8" w:rsidRDefault="00E35E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0812A6B" w:rsidR="00E14BD5" w:rsidRPr="000719EE" w:rsidRDefault="00E35EA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Actividades para consolidar lo aprendido sobre </w:t>
      </w:r>
      <w:r w:rsidR="00DE43D5">
        <w:rPr>
          <w:rFonts w:ascii="Arial" w:hAnsi="Arial" w:cs="Arial"/>
          <w:sz w:val="18"/>
          <w:szCs w:val="18"/>
          <w:lang w:val="es-ES_tradnl"/>
        </w:rPr>
        <w:t>la economía colombiana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33B9D5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8D19351" w:rsidR="000719EE" w:rsidRPr="000719EE" w:rsidRDefault="00190F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Colombia, </w:t>
      </w:r>
      <w:r w:rsidR="001A3084">
        <w:rPr>
          <w:rFonts w:ascii="Arial" w:hAnsi="Arial" w:cs="Arial"/>
          <w:sz w:val="18"/>
          <w:szCs w:val="18"/>
          <w:lang w:val="es-ES_tradnl"/>
        </w:rPr>
        <w:t>s</w:t>
      </w:r>
      <w:r w:rsidR="00E35EA6">
        <w:rPr>
          <w:rFonts w:ascii="Arial" w:hAnsi="Arial" w:cs="Arial"/>
          <w:sz w:val="18"/>
          <w:szCs w:val="18"/>
          <w:lang w:val="es-ES_tradnl"/>
        </w:rPr>
        <w:t xml:space="preserve">iglo XX, </w:t>
      </w:r>
      <w:r w:rsidR="00DE43D5">
        <w:rPr>
          <w:rFonts w:ascii="Arial" w:hAnsi="Arial" w:cs="Arial"/>
          <w:sz w:val="18"/>
          <w:szCs w:val="18"/>
          <w:lang w:val="es-ES_tradnl"/>
        </w:rPr>
        <w:t>Economía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E43D5">
        <w:rPr>
          <w:rFonts w:ascii="Arial" w:hAnsi="Arial" w:cs="Arial"/>
          <w:sz w:val="18"/>
          <w:szCs w:val="18"/>
          <w:lang w:val="es-ES_tradnl"/>
        </w:rPr>
        <w:t>Neoliberalismo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E43D5">
        <w:rPr>
          <w:rFonts w:ascii="Arial" w:hAnsi="Arial" w:cs="Arial"/>
          <w:sz w:val="18"/>
          <w:szCs w:val="18"/>
          <w:lang w:val="es-ES_tradnl"/>
        </w:rPr>
        <w:t>Privatizaciones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2EFCAB9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40EA55" w:rsidR="005F4C68" w:rsidRPr="005F4C68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9147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96A9187" w:rsidR="002E4EE6" w:rsidRPr="00AC7496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C94087">
        <w:tc>
          <w:tcPr>
            <w:tcW w:w="2126" w:type="dxa"/>
          </w:tcPr>
          <w:p w14:paraId="6682DD52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C94087">
        <w:tc>
          <w:tcPr>
            <w:tcW w:w="2126" w:type="dxa"/>
          </w:tcPr>
          <w:p w14:paraId="34384084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85DA8EE" w:rsidR="00712769" w:rsidRPr="005F4C68" w:rsidRDefault="00E35EA6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C94087">
        <w:tc>
          <w:tcPr>
            <w:tcW w:w="2126" w:type="dxa"/>
          </w:tcPr>
          <w:p w14:paraId="4A693A0C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C2697D7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54CDF110" w:rsidR="000719EE" w:rsidRDefault="00DE43D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la economía colombiana</w:t>
      </w:r>
    </w:p>
    <w:p w14:paraId="7BA5CB26" w14:textId="77777777" w:rsidR="00DE43D5" w:rsidRPr="000719EE" w:rsidRDefault="00DE43D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BE96068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CA42FFD" w:rsidR="000719EE" w:rsidRPr="000719EE" w:rsidRDefault="00956A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respuestas a mano por </w:t>
      </w:r>
      <w:r w:rsidR="00D91473">
        <w:rPr>
          <w:rFonts w:ascii="Arial" w:hAnsi="Arial" w:cs="Arial"/>
          <w:sz w:val="18"/>
          <w:szCs w:val="18"/>
          <w:lang w:val="es-ES_tradnl"/>
        </w:rPr>
        <w:t>e-mail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3244342" w:rsid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1350DC7" w:rsidR="009C4689" w:rsidRDefault="00E35EA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5E33C1" w14:textId="7BCA3DD0" w:rsidR="00E35EA6" w:rsidRDefault="00B06EC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significa ser un país moderno? </w:t>
      </w:r>
      <w:r w:rsidR="005B49F4">
        <w:rPr>
          <w:rFonts w:ascii="Arial" w:hAnsi="Arial" w:cs="Arial"/>
          <w:sz w:val="18"/>
          <w:szCs w:val="18"/>
          <w:lang w:val="es-ES_tradnl"/>
        </w:rPr>
        <w:t xml:space="preserve">Argumenta </w:t>
      </w:r>
      <w:r w:rsidR="001A3084">
        <w:rPr>
          <w:rFonts w:ascii="Arial" w:hAnsi="Arial" w:cs="Arial"/>
          <w:sz w:val="18"/>
          <w:szCs w:val="18"/>
          <w:lang w:val="es-ES_tradnl"/>
        </w:rPr>
        <w:t>la</w:t>
      </w:r>
      <w:r w:rsidR="005B49F4">
        <w:rPr>
          <w:rFonts w:ascii="Arial" w:hAnsi="Arial" w:cs="Arial"/>
          <w:sz w:val="18"/>
          <w:szCs w:val="18"/>
          <w:lang w:val="es-ES_tradnl"/>
        </w:rPr>
        <w:t xml:space="preserve"> respuesta. </w:t>
      </w:r>
    </w:p>
    <w:p w14:paraId="37EAA55A" w14:textId="77777777" w:rsidR="00190FE7" w:rsidRPr="007F74EA" w:rsidRDefault="00190FE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BCD224F" w:rsidR="009C2E06" w:rsidRDefault="00E0549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DF9848" w14:textId="13B5C79D" w:rsidR="00E35EA6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DE43D5">
        <w:rPr>
          <w:rFonts w:ascii="Arial" w:hAnsi="Arial" w:cs="Arial"/>
          <w:sz w:val="18"/>
          <w:szCs w:val="18"/>
          <w:lang w:val="es-ES_tradnl"/>
        </w:rPr>
        <w:t>evalúa</w:t>
      </w:r>
      <w:r>
        <w:rPr>
          <w:rFonts w:ascii="Arial" w:hAnsi="Arial" w:cs="Arial"/>
          <w:sz w:val="18"/>
          <w:szCs w:val="18"/>
          <w:lang w:val="es-ES_tradnl"/>
        </w:rPr>
        <w:t xml:space="preserve"> el manejo de conceptos</w:t>
      </w:r>
      <w:r w:rsidR="00B06EC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y la organización lógica, coherente y completa de los argumentos. </w:t>
      </w:r>
    </w:p>
    <w:p w14:paraId="5E73ACF8" w14:textId="77777777" w:rsidR="005B49F4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66BC10" w14:textId="4A41FE23" w:rsidR="00E35EA6" w:rsidRDefault="00B06EC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1A3084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u concepto, ¿qué consecuencias generan las medidas proteccionistas en una economía? 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Argumenta </w:t>
      </w:r>
      <w:r w:rsidR="001A3084">
        <w:rPr>
          <w:rFonts w:ascii="Arial" w:hAnsi="Arial" w:cs="Arial"/>
          <w:sz w:val="18"/>
          <w:szCs w:val="18"/>
          <w:lang w:val="es-ES_tradnl"/>
        </w:rPr>
        <w:t>la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 respuesta.</w:t>
      </w:r>
    </w:p>
    <w:p w14:paraId="466777C6" w14:textId="77777777" w:rsidR="005B49F4" w:rsidRPr="007F74EA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801D96C" w:rsidR="005B1760" w:rsidRDefault="00B06EC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37FF7C" w14:textId="2315BF81" w:rsidR="00E35EA6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E05497">
        <w:rPr>
          <w:rFonts w:ascii="Arial" w:hAnsi="Arial" w:cs="Arial"/>
          <w:sz w:val="18"/>
          <w:szCs w:val="18"/>
          <w:lang w:val="es-ES_tradnl"/>
        </w:rPr>
        <w:t>evalúa</w:t>
      </w:r>
      <w:r>
        <w:rPr>
          <w:rFonts w:ascii="Arial" w:hAnsi="Arial" w:cs="Arial"/>
          <w:sz w:val="18"/>
          <w:szCs w:val="18"/>
          <w:lang w:val="es-ES_tradnl"/>
        </w:rPr>
        <w:t xml:space="preserve"> la capacidad de comprender </w:t>
      </w:r>
      <w:r w:rsidR="00B06EC3">
        <w:rPr>
          <w:rFonts w:ascii="Arial" w:hAnsi="Arial" w:cs="Arial"/>
          <w:sz w:val="18"/>
          <w:szCs w:val="18"/>
          <w:lang w:val="es-ES_tradnl"/>
        </w:rPr>
        <w:t>el concepto y los alcances del proteccionismo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5497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la manera 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lógica y coherente </w:t>
      </w:r>
      <w:r>
        <w:rPr>
          <w:rFonts w:ascii="Arial" w:hAnsi="Arial" w:cs="Arial"/>
          <w:sz w:val="18"/>
          <w:szCs w:val="18"/>
          <w:lang w:val="es-ES_tradnl"/>
        </w:rPr>
        <w:t>como se exp</w:t>
      </w:r>
      <w:r w:rsidR="00E05497">
        <w:rPr>
          <w:rFonts w:ascii="Arial" w:hAnsi="Arial" w:cs="Arial"/>
          <w:sz w:val="18"/>
          <w:szCs w:val="18"/>
          <w:lang w:val="es-ES_tradnl"/>
        </w:rPr>
        <w:t>onen</w:t>
      </w:r>
      <w:r>
        <w:rPr>
          <w:rFonts w:ascii="Arial" w:hAnsi="Arial" w:cs="Arial"/>
          <w:sz w:val="18"/>
          <w:szCs w:val="18"/>
          <w:lang w:val="es-ES_tradnl"/>
        </w:rPr>
        <w:t xml:space="preserve"> los argumentos. </w:t>
      </w:r>
    </w:p>
    <w:p w14:paraId="399C0307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9444FD" w14:textId="23134CF6" w:rsidR="00E35EA6" w:rsidRDefault="00B06EC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de manera clara un caso que conozcas donde el Estado intervenga o no en la economía</w:t>
      </w:r>
      <w:r w:rsidR="005B49F4">
        <w:rPr>
          <w:rFonts w:ascii="Arial" w:hAnsi="Arial" w:cs="Arial"/>
          <w:sz w:val="18"/>
          <w:szCs w:val="18"/>
          <w:lang w:val="es-ES_tradnl"/>
        </w:rPr>
        <w:t>.</w:t>
      </w:r>
    </w:p>
    <w:p w14:paraId="1D57F368" w14:textId="77777777" w:rsidR="005B49F4" w:rsidRPr="007F74EA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D10DE54" w:rsidR="005B1760" w:rsidRDefault="007432A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5A00423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E953D9" w14:textId="7A36FFCC" w:rsidR="00E35EA6" w:rsidRDefault="00C92F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evalú</w:t>
      </w:r>
      <w:r w:rsidR="005B49F4">
        <w:rPr>
          <w:rFonts w:ascii="Arial" w:hAnsi="Arial" w:cs="Arial"/>
          <w:sz w:val="18"/>
          <w:szCs w:val="18"/>
          <w:lang w:val="es-ES_tradnl"/>
        </w:rPr>
        <w:t>a la capacidad de argumentación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, el manejo de conceptos y la coherencia de la respuesta. </w:t>
      </w:r>
    </w:p>
    <w:p w14:paraId="243EF1BC" w14:textId="77777777" w:rsidR="005B49F4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1660"/>
    <w:rsid w:val="000D352C"/>
    <w:rsid w:val="00104E5C"/>
    <w:rsid w:val="00125D25"/>
    <w:rsid w:val="00190FE7"/>
    <w:rsid w:val="001A308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9F4"/>
    <w:rsid w:val="005C209B"/>
    <w:rsid w:val="005D3CC8"/>
    <w:rsid w:val="005F4C68"/>
    <w:rsid w:val="005F77C4"/>
    <w:rsid w:val="00611072"/>
    <w:rsid w:val="00616529"/>
    <w:rsid w:val="00630169"/>
    <w:rsid w:val="0063490D"/>
    <w:rsid w:val="006460A5"/>
    <w:rsid w:val="00647430"/>
    <w:rsid w:val="0065400F"/>
    <w:rsid w:val="00687E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32A8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67F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6AEB"/>
    <w:rsid w:val="0099088A"/>
    <w:rsid w:val="00991941"/>
    <w:rsid w:val="00992AB9"/>
    <w:rsid w:val="009A1103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6EC3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2F28"/>
    <w:rsid w:val="00C94087"/>
    <w:rsid w:val="00CA5658"/>
    <w:rsid w:val="00CB02D2"/>
    <w:rsid w:val="00CD0B3B"/>
    <w:rsid w:val="00CD2245"/>
    <w:rsid w:val="00CE7115"/>
    <w:rsid w:val="00D15A42"/>
    <w:rsid w:val="00D3600C"/>
    <w:rsid w:val="00D660AD"/>
    <w:rsid w:val="00D91473"/>
    <w:rsid w:val="00DE1C4F"/>
    <w:rsid w:val="00DE2253"/>
    <w:rsid w:val="00DE43D5"/>
    <w:rsid w:val="00DE69EE"/>
    <w:rsid w:val="00DF5702"/>
    <w:rsid w:val="00E05497"/>
    <w:rsid w:val="00E057E6"/>
    <w:rsid w:val="00E14BD5"/>
    <w:rsid w:val="00E32F4B"/>
    <w:rsid w:val="00E35E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2015-05-05T17:07:00Z</dcterms:created>
  <dcterms:modified xsi:type="dcterms:W3CDTF">2015-05-05T17:07:00Z</dcterms:modified>
</cp:coreProperties>
</file>