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73" w:rsidRPr="005F2792" w:rsidRDefault="00C60D0D" w:rsidP="00C60D0D">
      <w:pPr>
        <w:jc w:val="center"/>
        <w:rPr>
          <w:b/>
          <w:lang w:val="es-ES_tradnl"/>
        </w:rPr>
      </w:pPr>
      <w:r w:rsidRPr="005F2792">
        <w:rPr>
          <w:b/>
          <w:lang w:val="es-ES_tradnl"/>
        </w:rPr>
        <w:t>Ejercicio g</w:t>
      </w:r>
      <w:r w:rsidR="003C1A73" w:rsidRPr="005F2792">
        <w:rPr>
          <w:b/>
          <w:lang w:val="es-ES_tradnl"/>
        </w:rPr>
        <w:t>enérico M2A: Rellenar huecos</w:t>
      </w:r>
    </w:p>
    <w:p w:rsidR="003C1A73" w:rsidRPr="005F2792" w:rsidRDefault="003C1A73" w:rsidP="003C1A73">
      <w:pPr>
        <w:jc w:val="center"/>
        <w:rPr>
          <w:b/>
          <w:lang w:val="es-ES_tradnl"/>
        </w:rPr>
      </w:pPr>
    </w:p>
    <w:p w:rsidR="003C1A73" w:rsidRPr="005F2792" w:rsidRDefault="003C1A73" w:rsidP="003C1A73">
      <w:pPr>
        <w:rPr>
          <w:lang w:val="es-ES_tradnl"/>
        </w:rPr>
      </w:pPr>
    </w:p>
    <w:p w:rsidR="003C1A73" w:rsidRPr="005F2792" w:rsidRDefault="003C1A73" w:rsidP="003C1A73">
      <w:pPr>
        <w:rPr>
          <w:lang w:val="es-ES_tradnl"/>
        </w:rPr>
      </w:pPr>
      <w:r w:rsidRPr="005F2792">
        <w:rPr>
          <w:b/>
          <w:color w:val="FF0000"/>
          <w:lang w:val="es-ES_tradnl"/>
        </w:rPr>
        <w:t>*</w:t>
      </w:r>
      <w:r w:rsidRPr="005F2792">
        <w:rPr>
          <w:lang w:val="es-ES_tradnl"/>
        </w:rPr>
        <w:t xml:space="preserve"> </w:t>
      </w:r>
      <w:r w:rsidR="00C60D0D" w:rsidRPr="005F2792">
        <w:rPr>
          <w:highlight w:val="green"/>
          <w:lang w:val="es-ES_tradnl"/>
        </w:rPr>
        <w:t>Nombre del guio</w:t>
      </w:r>
      <w:r w:rsidRPr="005F2792">
        <w:rPr>
          <w:highlight w:val="green"/>
          <w:lang w:val="es-ES_tradnl"/>
        </w:rPr>
        <w:t>n a que corresponde el ejercicio</w:t>
      </w:r>
    </w:p>
    <w:p w:rsidR="003C1A73" w:rsidRPr="005F2792" w:rsidRDefault="003C1A73" w:rsidP="003C1A73">
      <w:pPr>
        <w:rPr>
          <w:rFonts w:cs="Times New Roman"/>
          <w:color w:val="000000"/>
        </w:rPr>
      </w:pPr>
      <w:r w:rsidRPr="005F2792">
        <w:rPr>
          <w:rFonts w:cs="Times New Roman"/>
          <w:color w:val="000000"/>
        </w:rPr>
        <w:t>CS_06_01_CO</w:t>
      </w:r>
    </w:p>
    <w:p w:rsidR="00C60D0D" w:rsidRPr="005F2792" w:rsidRDefault="00C60D0D" w:rsidP="003C1A73">
      <w:pPr>
        <w:rPr>
          <w:lang w:val="es-ES_tradnl"/>
        </w:rPr>
      </w:pPr>
      <w:r w:rsidRPr="005F2792">
        <w:rPr>
          <w:rFonts w:cs="Times New Roman"/>
          <w:color w:val="000000"/>
        </w:rPr>
        <w:t>REC220</w:t>
      </w:r>
    </w:p>
    <w:p w:rsidR="00C60D0D" w:rsidRPr="005F2792" w:rsidRDefault="00C60D0D" w:rsidP="003C1A73">
      <w:pPr>
        <w:rPr>
          <w:b/>
          <w:lang w:val="es-ES_tradnl"/>
        </w:rPr>
      </w:pPr>
    </w:p>
    <w:p w:rsidR="003C1A73" w:rsidRDefault="003C1A73" w:rsidP="003C1A73">
      <w:pPr>
        <w:rPr>
          <w:b/>
          <w:lang w:val="es-ES_tradnl"/>
        </w:rPr>
      </w:pPr>
      <w:r w:rsidRPr="005F2792">
        <w:rPr>
          <w:b/>
          <w:lang w:val="es-ES_tradnl"/>
        </w:rPr>
        <w:t>DATOS DEL RECURSO</w:t>
      </w:r>
    </w:p>
    <w:p w:rsidR="00674623" w:rsidRPr="00CC24E9" w:rsidRDefault="00674623" w:rsidP="003C1A73">
      <w:pPr>
        <w:rPr>
          <w:b/>
          <w:lang w:val="es-ES_tradnl"/>
        </w:rPr>
      </w:pPr>
    </w:p>
    <w:p w:rsidR="003C1A73" w:rsidRPr="005F2792" w:rsidRDefault="003C1A73" w:rsidP="003C1A73">
      <w:pPr>
        <w:rPr>
          <w:lang w:val="es-ES_tradnl"/>
        </w:rPr>
      </w:pPr>
      <w:r w:rsidRPr="005F2792">
        <w:rPr>
          <w:b/>
          <w:color w:val="FF0000"/>
          <w:lang w:val="es-ES_tradnl"/>
        </w:rPr>
        <w:t>*</w:t>
      </w:r>
      <w:r w:rsidRPr="005F2792">
        <w:rPr>
          <w:lang w:val="es-ES_tradnl"/>
        </w:rPr>
        <w:t xml:space="preserve"> </w:t>
      </w:r>
      <w:r w:rsidRPr="005F2792">
        <w:rPr>
          <w:highlight w:val="green"/>
          <w:lang w:val="es-ES_tradnl"/>
        </w:rPr>
        <w:t>Título del recurso (</w:t>
      </w:r>
      <w:r w:rsidRPr="005F2792">
        <w:rPr>
          <w:b/>
          <w:highlight w:val="green"/>
          <w:lang w:val="es-ES_tradnl"/>
        </w:rPr>
        <w:t>65</w:t>
      </w:r>
      <w:r w:rsidRPr="005F2792">
        <w:rPr>
          <w:highlight w:val="green"/>
          <w:lang w:val="es-ES_tradnl"/>
        </w:rPr>
        <w:t xml:space="preserve"> caracteres máx.)</w:t>
      </w:r>
    </w:p>
    <w:p w:rsidR="003C1A73" w:rsidRPr="005F2792" w:rsidRDefault="003C1A73" w:rsidP="003C1A73">
      <w:pPr>
        <w:rPr>
          <w:rFonts w:cs="Arial"/>
          <w:lang w:val="es-ES_tradnl"/>
        </w:rPr>
      </w:pPr>
      <w:r w:rsidRPr="005F2792">
        <w:rPr>
          <w:rFonts w:cs="Arial"/>
          <w:lang w:val="es-ES_tradnl"/>
        </w:rPr>
        <w:t>Evaluación</w:t>
      </w:r>
    </w:p>
    <w:p w:rsidR="003C1A73" w:rsidRPr="005F2792" w:rsidRDefault="003C1A73" w:rsidP="003C1A73">
      <w:pPr>
        <w:rPr>
          <w:rFonts w:cs="Arial"/>
          <w:lang w:val="es-ES_tradnl"/>
        </w:rPr>
      </w:pPr>
    </w:p>
    <w:p w:rsidR="003C1A73" w:rsidRPr="005F2792" w:rsidRDefault="003C1A73" w:rsidP="003C1A73">
      <w:pPr>
        <w:rPr>
          <w:lang w:val="es-ES_tradnl"/>
        </w:rPr>
      </w:pPr>
      <w:r w:rsidRPr="005F2792">
        <w:rPr>
          <w:b/>
          <w:color w:val="FF0000"/>
          <w:lang w:val="es-ES_tradnl"/>
        </w:rPr>
        <w:t>*</w:t>
      </w:r>
      <w:r w:rsidRPr="005F2792">
        <w:rPr>
          <w:lang w:val="es-ES_tradnl"/>
        </w:rPr>
        <w:t xml:space="preserve"> </w:t>
      </w:r>
      <w:r w:rsidRPr="005F2792">
        <w:rPr>
          <w:highlight w:val="green"/>
          <w:lang w:val="es-ES_tradnl"/>
        </w:rPr>
        <w:t>Descripción del recurso</w:t>
      </w:r>
    </w:p>
    <w:p w:rsidR="00C60D0D" w:rsidRPr="005F2792" w:rsidRDefault="00C60D0D" w:rsidP="003C1A73">
      <w:pPr>
        <w:rPr>
          <w:lang w:val="es-ES_tradnl"/>
        </w:rPr>
      </w:pPr>
      <w:r w:rsidRPr="005F2792">
        <w:rPr>
          <w:lang w:val="es-ES_tradnl"/>
        </w:rPr>
        <w:t>Actividad para completar los espacios en blanco</w:t>
      </w:r>
    </w:p>
    <w:p w:rsidR="00C60D0D" w:rsidRPr="005F2792" w:rsidRDefault="00C60D0D" w:rsidP="003C1A73">
      <w:pPr>
        <w:rPr>
          <w:rFonts w:cs="Arial"/>
          <w:lang w:val="es-ES_tradnl"/>
        </w:rPr>
      </w:pPr>
    </w:p>
    <w:p w:rsidR="003C1A73" w:rsidRPr="005F2792" w:rsidRDefault="003C1A73" w:rsidP="003C1A73">
      <w:pPr>
        <w:rPr>
          <w:lang w:val="es-ES_tradnl"/>
        </w:rPr>
      </w:pPr>
      <w:r w:rsidRPr="005F2792">
        <w:rPr>
          <w:b/>
          <w:color w:val="FF0000"/>
          <w:lang w:val="es-ES_tradnl"/>
        </w:rPr>
        <w:t>*</w:t>
      </w:r>
      <w:r w:rsidRPr="005F2792">
        <w:rPr>
          <w:lang w:val="es-ES_tradnl"/>
        </w:rPr>
        <w:t xml:space="preserve"> </w:t>
      </w:r>
      <w:r w:rsidRPr="005F2792">
        <w:rPr>
          <w:highlight w:val="green"/>
          <w:lang w:val="es-ES_tradnl"/>
        </w:rPr>
        <w:t>Palabras clave del recurso (separadas por comas ",")</w:t>
      </w:r>
    </w:p>
    <w:p w:rsidR="003C1A73" w:rsidRPr="005F2792" w:rsidRDefault="00677D48" w:rsidP="003C1A73">
      <w:pPr>
        <w:rPr>
          <w:rFonts w:cs="Arial"/>
          <w:lang w:val="es-ES_tradnl"/>
        </w:rPr>
      </w:pPr>
      <w:r w:rsidRPr="005F2792">
        <w:rPr>
          <w:rFonts w:cs="Arial"/>
          <w:lang w:val="es-ES_tradnl"/>
        </w:rPr>
        <w:t>“Escritura”, “cronológico”, “fuente”, “historia”</w:t>
      </w:r>
    </w:p>
    <w:p w:rsidR="00CC24E9" w:rsidRDefault="00CC24E9" w:rsidP="003C1A73">
      <w:pPr>
        <w:rPr>
          <w:b/>
          <w:color w:val="FF0000"/>
          <w:lang w:val="es-ES_tradnl"/>
        </w:rPr>
      </w:pPr>
    </w:p>
    <w:p w:rsidR="003C1A73" w:rsidRPr="005F2792" w:rsidRDefault="003C1A73" w:rsidP="003C1A73">
      <w:pPr>
        <w:rPr>
          <w:lang w:val="es-ES_tradnl"/>
        </w:rPr>
      </w:pPr>
      <w:r w:rsidRPr="005F2792">
        <w:rPr>
          <w:b/>
          <w:color w:val="FF0000"/>
          <w:lang w:val="es-ES_tradnl"/>
        </w:rPr>
        <w:t>*</w:t>
      </w:r>
      <w:r w:rsidRPr="005F2792">
        <w:rPr>
          <w:color w:val="FF0000"/>
          <w:lang w:val="es-ES_tradnl"/>
        </w:rPr>
        <w:t xml:space="preserve"> </w:t>
      </w:r>
      <w:r w:rsidRPr="005F2792">
        <w:rPr>
          <w:highlight w:val="green"/>
          <w:lang w:val="es-ES_tradnl"/>
        </w:rPr>
        <w:t>Tiempo estimado (minutos)</w:t>
      </w:r>
    </w:p>
    <w:p w:rsidR="003C1A73" w:rsidRPr="005F2792" w:rsidRDefault="003C1A73" w:rsidP="003C1A73">
      <w:pPr>
        <w:rPr>
          <w:rFonts w:cs="Arial"/>
          <w:lang w:val="es-ES_tradnl"/>
        </w:rPr>
      </w:pPr>
      <w:r w:rsidRPr="005F2792">
        <w:rPr>
          <w:rFonts w:cs="Arial"/>
          <w:lang w:val="es-ES_tradnl"/>
        </w:rPr>
        <w:t>10 minutos</w:t>
      </w:r>
    </w:p>
    <w:p w:rsidR="003C1A73" w:rsidRPr="005F2792" w:rsidRDefault="003C1A73" w:rsidP="003C1A73">
      <w:pPr>
        <w:rPr>
          <w:rFonts w:cs="Arial"/>
          <w:lang w:val="es-ES_tradnl"/>
        </w:rPr>
      </w:pPr>
    </w:p>
    <w:p w:rsidR="003C1A73" w:rsidRPr="005F2792" w:rsidRDefault="003C1A73" w:rsidP="003C1A73">
      <w:pPr>
        <w:rPr>
          <w:lang w:val="es-ES_tradnl"/>
        </w:rPr>
      </w:pPr>
      <w:r w:rsidRPr="005F2792">
        <w:rPr>
          <w:b/>
          <w:color w:val="FF0000"/>
          <w:lang w:val="es-ES_tradnl"/>
        </w:rPr>
        <w:t>*</w:t>
      </w:r>
      <w:r w:rsidRPr="005F2792">
        <w:rPr>
          <w:color w:val="FF0000"/>
          <w:lang w:val="es-ES_tradnl"/>
        </w:rPr>
        <w:t xml:space="preserve"> </w:t>
      </w:r>
      <w:r w:rsidRPr="005F2792">
        <w:rPr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399"/>
        <w:gridCol w:w="1355"/>
        <w:gridCol w:w="364"/>
        <w:gridCol w:w="2475"/>
        <w:gridCol w:w="423"/>
        <w:gridCol w:w="2246"/>
        <w:gridCol w:w="420"/>
      </w:tblGrid>
      <w:tr w:rsidR="003C1A73" w:rsidRPr="005F2792" w:rsidTr="0072102A">
        <w:tc>
          <w:tcPr>
            <w:tcW w:w="1248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  <w:tc>
          <w:tcPr>
            <w:tcW w:w="1289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  <w:tc>
          <w:tcPr>
            <w:tcW w:w="2504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  <w:tc>
          <w:tcPr>
            <w:tcW w:w="2268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</w:tr>
      <w:tr w:rsidR="003C1A73" w:rsidRPr="005F2792" w:rsidTr="0072102A">
        <w:tc>
          <w:tcPr>
            <w:tcW w:w="1248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  <w:tc>
          <w:tcPr>
            <w:tcW w:w="1289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  <w:tc>
          <w:tcPr>
            <w:tcW w:w="2504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x</w:t>
            </w:r>
          </w:p>
        </w:tc>
        <w:tc>
          <w:tcPr>
            <w:tcW w:w="2268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</w:tr>
    </w:tbl>
    <w:p w:rsidR="003C1A73" w:rsidRPr="005F2792" w:rsidRDefault="003C1A73" w:rsidP="003C1A73">
      <w:pPr>
        <w:rPr>
          <w:rFonts w:cs="Arial"/>
          <w:lang w:val="es-ES_tradnl"/>
        </w:rPr>
      </w:pPr>
    </w:p>
    <w:p w:rsidR="003C1A73" w:rsidRPr="005F2792" w:rsidRDefault="003C1A73" w:rsidP="003C1A73">
      <w:pPr>
        <w:rPr>
          <w:lang w:val="es-ES_tradnl"/>
        </w:rPr>
      </w:pPr>
      <w:r w:rsidRPr="005F2792">
        <w:rPr>
          <w:b/>
          <w:color w:val="FF0000"/>
          <w:lang w:val="es-ES_tradnl"/>
        </w:rPr>
        <w:t>*</w:t>
      </w:r>
      <w:r w:rsidRPr="005F2792">
        <w:rPr>
          <w:color w:val="FF0000"/>
          <w:lang w:val="es-ES_tradnl"/>
        </w:rPr>
        <w:t xml:space="preserve"> </w:t>
      </w:r>
      <w:r w:rsidRPr="005F2792">
        <w:rPr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C1A73" w:rsidRPr="005F2792" w:rsidTr="0072102A">
        <w:tc>
          <w:tcPr>
            <w:tcW w:w="4536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  <w:tc>
          <w:tcPr>
            <w:tcW w:w="4111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</w:tr>
      <w:tr w:rsidR="003C1A73" w:rsidRPr="005F2792" w:rsidTr="0072102A">
        <w:tc>
          <w:tcPr>
            <w:tcW w:w="4536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  <w:tc>
          <w:tcPr>
            <w:tcW w:w="4111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</w:tr>
      <w:tr w:rsidR="003C1A73" w:rsidRPr="005F2792" w:rsidTr="0072102A">
        <w:tc>
          <w:tcPr>
            <w:tcW w:w="4536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  <w:tc>
          <w:tcPr>
            <w:tcW w:w="4111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</w:tr>
      <w:tr w:rsidR="003C1A73" w:rsidRPr="005F2792" w:rsidTr="0072102A">
        <w:tc>
          <w:tcPr>
            <w:tcW w:w="4536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x</w:t>
            </w:r>
          </w:p>
        </w:tc>
        <w:tc>
          <w:tcPr>
            <w:tcW w:w="4111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</w:tr>
    </w:tbl>
    <w:p w:rsidR="003C1A73" w:rsidRPr="005F2792" w:rsidRDefault="003C1A73" w:rsidP="003C1A73">
      <w:pPr>
        <w:rPr>
          <w:rFonts w:cs="Arial"/>
          <w:lang w:val="es-ES_tradnl"/>
        </w:rPr>
      </w:pPr>
    </w:p>
    <w:p w:rsidR="003C1A73" w:rsidRPr="005F2792" w:rsidRDefault="003C1A73" w:rsidP="003C1A73">
      <w:pPr>
        <w:rPr>
          <w:lang w:val="es-ES_tradnl"/>
        </w:rPr>
      </w:pPr>
      <w:r w:rsidRPr="005F2792">
        <w:rPr>
          <w:b/>
          <w:color w:val="FF0000"/>
          <w:lang w:val="es-ES_tradnl"/>
        </w:rPr>
        <w:t>*</w:t>
      </w:r>
      <w:r w:rsidRPr="005F2792">
        <w:rPr>
          <w:color w:val="FF0000"/>
          <w:lang w:val="es-ES_tradnl"/>
        </w:rPr>
        <w:t xml:space="preserve"> </w:t>
      </w:r>
      <w:r w:rsidRPr="005F2792">
        <w:rPr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C1A73" w:rsidRPr="005F2792" w:rsidTr="0072102A">
        <w:tc>
          <w:tcPr>
            <w:tcW w:w="2126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  <w:tc>
          <w:tcPr>
            <w:tcW w:w="1156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  <w:tc>
          <w:tcPr>
            <w:tcW w:w="1843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  <w:tc>
          <w:tcPr>
            <w:tcW w:w="1559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</w:tr>
      <w:tr w:rsidR="003C1A73" w:rsidRPr="005F2792" w:rsidTr="0072102A">
        <w:tc>
          <w:tcPr>
            <w:tcW w:w="2126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  <w:tc>
          <w:tcPr>
            <w:tcW w:w="1156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Web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  <w:tc>
          <w:tcPr>
            <w:tcW w:w="1843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</w:tr>
      <w:tr w:rsidR="003C1A73" w:rsidRPr="005F2792" w:rsidTr="0072102A">
        <w:tc>
          <w:tcPr>
            <w:tcW w:w="2126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x</w:t>
            </w:r>
          </w:p>
        </w:tc>
        <w:tc>
          <w:tcPr>
            <w:tcW w:w="1156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  <w:tc>
          <w:tcPr>
            <w:tcW w:w="1843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  <w:r w:rsidRPr="005F2792">
              <w:rPr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C1A73" w:rsidRPr="005F2792" w:rsidRDefault="003C1A73" w:rsidP="0072102A">
            <w:pPr>
              <w:rPr>
                <w:lang w:val="es-ES_tradnl"/>
              </w:rPr>
            </w:pPr>
          </w:p>
        </w:tc>
      </w:tr>
    </w:tbl>
    <w:p w:rsidR="003C1A73" w:rsidRPr="005F2792" w:rsidRDefault="003C1A73" w:rsidP="003C1A73">
      <w:pPr>
        <w:rPr>
          <w:rFonts w:cs="Arial"/>
          <w:lang w:val="es-ES_tradnl"/>
        </w:rPr>
      </w:pPr>
    </w:p>
    <w:p w:rsidR="003C1A73" w:rsidRPr="005F2792" w:rsidRDefault="003C1A73" w:rsidP="003C1A73">
      <w:pPr>
        <w:rPr>
          <w:lang w:val="es-ES_tradnl"/>
        </w:rPr>
      </w:pPr>
      <w:r w:rsidRPr="005F2792">
        <w:rPr>
          <w:b/>
          <w:color w:val="FF0000"/>
          <w:lang w:val="es-ES_tradnl"/>
        </w:rPr>
        <w:t>*</w:t>
      </w:r>
      <w:r w:rsidRPr="005F2792">
        <w:rPr>
          <w:color w:val="FF0000"/>
          <w:lang w:val="es-ES_tradnl"/>
        </w:rPr>
        <w:t xml:space="preserve"> </w:t>
      </w:r>
      <w:r w:rsidRPr="005F2792">
        <w:rPr>
          <w:highlight w:val="green"/>
          <w:lang w:val="es-ES_tradnl"/>
        </w:rPr>
        <w:t xml:space="preserve">Nivel del ejercicio, 1-Fácil, 2-Medio </w:t>
      </w:r>
      <w:proofErr w:type="spellStart"/>
      <w:r w:rsidRPr="005F2792">
        <w:rPr>
          <w:highlight w:val="green"/>
          <w:lang w:val="es-ES_tradnl"/>
        </w:rPr>
        <w:t>ó</w:t>
      </w:r>
      <w:proofErr w:type="spellEnd"/>
      <w:r w:rsidRPr="005F2792">
        <w:rPr>
          <w:highlight w:val="green"/>
          <w:lang w:val="es-ES_tradnl"/>
        </w:rPr>
        <w:t xml:space="preserve"> 3-Difícil</w:t>
      </w:r>
    </w:p>
    <w:p w:rsidR="003C1A73" w:rsidRPr="005F2792" w:rsidRDefault="00674623" w:rsidP="003C1A73">
      <w:pPr>
        <w:rPr>
          <w:rFonts w:cs="Arial"/>
          <w:lang w:val="es-ES_tradnl"/>
        </w:rPr>
      </w:pPr>
      <w:r>
        <w:rPr>
          <w:rFonts w:cs="Arial"/>
          <w:lang w:val="es-ES_tradnl"/>
        </w:rPr>
        <w:t>2</w:t>
      </w:r>
    </w:p>
    <w:p w:rsidR="00674623" w:rsidRDefault="00674623" w:rsidP="003C1A73">
      <w:pPr>
        <w:rPr>
          <w:b/>
          <w:lang w:val="es-ES_tradnl"/>
        </w:rPr>
      </w:pPr>
    </w:p>
    <w:p w:rsidR="003C1A73" w:rsidRPr="005F2792" w:rsidRDefault="003C1A73" w:rsidP="003C1A73">
      <w:pPr>
        <w:rPr>
          <w:b/>
          <w:lang w:val="es-ES_tradnl"/>
        </w:rPr>
      </w:pPr>
      <w:r w:rsidRPr="005F2792">
        <w:rPr>
          <w:b/>
          <w:lang w:val="es-ES_tradnl"/>
        </w:rPr>
        <w:t>DATOS DEL EJERCICIO</w:t>
      </w:r>
    </w:p>
    <w:p w:rsidR="003C1A73" w:rsidRPr="005F2792" w:rsidRDefault="003C1A73" w:rsidP="003C1A73">
      <w:pPr>
        <w:jc w:val="both"/>
        <w:rPr>
          <w:color w:val="0000FF"/>
          <w:lang w:val="es-ES_tradnl"/>
        </w:rPr>
      </w:pPr>
      <w:r w:rsidRPr="005F2792">
        <w:rPr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74623" w:rsidRDefault="00674623" w:rsidP="003C1A73">
      <w:pPr>
        <w:rPr>
          <w:b/>
          <w:color w:val="FF0000"/>
          <w:lang w:val="es-ES_tradnl"/>
        </w:rPr>
      </w:pPr>
    </w:p>
    <w:p w:rsidR="003C1A73" w:rsidRPr="005F2792" w:rsidRDefault="003C1A73" w:rsidP="003C1A73">
      <w:pPr>
        <w:rPr>
          <w:lang w:val="es-ES_tradnl"/>
        </w:rPr>
      </w:pPr>
      <w:r w:rsidRPr="005F2792">
        <w:rPr>
          <w:b/>
          <w:color w:val="FF0000"/>
          <w:lang w:val="es-ES_tradnl"/>
        </w:rPr>
        <w:t>*</w:t>
      </w:r>
      <w:r w:rsidRPr="005F2792">
        <w:rPr>
          <w:color w:val="FF0000"/>
          <w:lang w:val="es-ES_tradnl"/>
        </w:rPr>
        <w:t xml:space="preserve"> </w:t>
      </w:r>
      <w:r w:rsidRPr="005F2792">
        <w:rPr>
          <w:highlight w:val="green"/>
          <w:lang w:val="es-ES_tradnl"/>
        </w:rPr>
        <w:t>Título del ejercicio (</w:t>
      </w:r>
      <w:r w:rsidRPr="005F2792">
        <w:rPr>
          <w:b/>
          <w:highlight w:val="green"/>
          <w:lang w:val="es-ES_tradnl"/>
        </w:rPr>
        <w:t>86</w:t>
      </w:r>
      <w:r w:rsidRPr="005F2792">
        <w:rPr>
          <w:highlight w:val="green"/>
          <w:lang w:val="es-ES_tradnl"/>
        </w:rPr>
        <w:t xml:space="preserve"> caracteres máx.)</w:t>
      </w:r>
    </w:p>
    <w:p w:rsidR="003C1A73" w:rsidRPr="005F2792" w:rsidRDefault="00677D48" w:rsidP="003C1A73">
      <w:pPr>
        <w:rPr>
          <w:rFonts w:cs="Arial"/>
          <w:lang w:val="es-ES_tradnl"/>
        </w:rPr>
      </w:pPr>
      <w:r w:rsidRPr="005F2792">
        <w:rPr>
          <w:rFonts w:cs="Arial"/>
          <w:lang w:val="es-ES_tradnl"/>
        </w:rPr>
        <w:lastRenderedPageBreak/>
        <w:t>Evaluación</w:t>
      </w:r>
    </w:p>
    <w:p w:rsidR="00674623" w:rsidRDefault="00674623" w:rsidP="003C1A73">
      <w:pPr>
        <w:rPr>
          <w:b/>
          <w:color w:val="FF0000"/>
          <w:lang w:val="es-ES_tradnl"/>
        </w:rPr>
      </w:pPr>
    </w:p>
    <w:p w:rsidR="003C1A73" w:rsidRPr="005F2792" w:rsidRDefault="003C1A73" w:rsidP="003C1A73">
      <w:pPr>
        <w:rPr>
          <w:lang w:val="es-ES_tradnl"/>
        </w:rPr>
      </w:pPr>
      <w:r w:rsidRPr="005F2792">
        <w:rPr>
          <w:b/>
          <w:color w:val="FF0000"/>
          <w:lang w:val="es-ES_tradnl"/>
        </w:rPr>
        <w:t>*</w:t>
      </w:r>
      <w:r w:rsidRPr="005F2792">
        <w:rPr>
          <w:color w:val="FF0000"/>
          <w:lang w:val="es-ES_tradnl"/>
        </w:rPr>
        <w:t xml:space="preserve"> </w:t>
      </w:r>
      <w:r w:rsidRPr="005F2792">
        <w:rPr>
          <w:highlight w:val="green"/>
          <w:lang w:val="es-ES_tradnl"/>
        </w:rPr>
        <w:t>Grado del ejercicio (Primaria o Secundaria); “P” o “S”</w:t>
      </w:r>
    </w:p>
    <w:p w:rsidR="003C1A73" w:rsidRPr="005F2792" w:rsidRDefault="003C1A73" w:rsidP="003C1A73">
      <w:pPr>
        <w:rPr>
          <w:rFonts w:cs="Arial"/>
          <w:lang w:val="es-ES_tradnl"/>
        </w:rPr>
      </w:pPr>
      <w:r w:rsidRPr="005F2792">
        <w:rPr>
          <w:rFonts w:cs="Arial"/>
          <w:lang w:val="es-ES_tradnl"/>
        </w:rPr>
        <w:t>“S”</w:t>
      </w:r>
    </w:p>
    <w:p w:rsidR="003C1A73" w:rsidRPr="005F2792" w:rsidRDefault="003C1A73" w:rsidP="003C1A73">
      <w:pPr>
        <w:rPr>
          <w:rFonts w:cs="Arial"/>
          <w:lang w:val="es-ES_tradnl"/>
        </w:rPr>
      </w:pPr>
    </w:p>
    <w:p w:rsidR="003C1A73" w:rsidRPr="005F2792" w:rsidRDefault="003C1A73" w:rsidP="003C1A73">
      <w:pPr>
        <w:rPr>
          <w:lang w:val="es-ES_tradnl"/>
        </w:rPr>
      </w:pPr>
      <w:r w:rsidRPr="005F2792">
        <w:rPr>
          <w:b/>
          <w:color w:val="FF0000"/>
          <w:lang w:val="es-ES_tradnl"/>
        </w:rPr>
        <w:t>*</w:t>
      </w:r>
      <w:r w:rsidRPr="005F2792">
        <w:rPr>
          <w:lang w:val="es-ES_tradnl"/>
        </w:rPr>
        <w:t xml:space="preserve"> </w:t>
      </w:r>
      <w:r w:rsidRPr="005F2792">
        <w:rPr>
          <w:highlight w:val="green"/>
          <w:lang w:val="es-ES_tradnl"/>
        </w:rPr>
        <w:t xml:space="preserve">Enunciado (Instrucción </w:t>
      </w:r>
      <w:r w:rsidRPr="005F2792">
        <w:rPr>
          <w:b/>
          <w:highlight w:val="green"/>
          <w:lang w:val="es-ES_tradnl"/>
        </w:rPr>
        <w:t>193</w:t>
      </w:r>
      <w:r w:rsidRPr="005F2792">
        <w:rPr>
          <w:highlight w:val="green"/>
          <w:lang w:val="es-ES_tradnl"/>
        </w:rPr>
        <w:t xml:space="preserve"> caracteres máximo)</w:t>
      </w:r>
    </w:p>
    <w:p w:rsidR="003C1A73" w:rsidRPr="005F2792" w:rsidRDefault="003C1A73" w:rsidP="003C1A73">
      <w:pPr>
        <w:rPr>
          <w:rFonts w:cs="Arial"/>
          <w:lang w:val="es-ES_tradnl"/>
        </w:rPr>
      </w:pPr>
      <w:r w:rsidRPr="005F2792">
        <w:rPr>
          <w:rFonts w:cs="Arial"/>
          <w:lang w:val="es-ES_tradnl"/>
        </w:rPr>
        <w:t>Completa las frases con la opción correcta</w:t>
      </w:r>
    </w:p>
    <w:p w:rsidR="003C1A73" w:rsidRPr="005F2792" w:rsidRDefault="003C1A73" w:rsidP="003C1A73">
      <w:pPr>
        <w:rPr>
          <w:rFonts w:cs="Arial"/>
          <w:lang w:val="es-ES_tradnl"/>
        </w:rPr>
      </w:pPr>
    </w:p>
    <w:p w:rsidR="003C1A73" w:rsidRPr="005F2792" w:rsidRDefault="003C1A73" w:rsidP="003C1A73">
      <w:pPr>
        <w:rPr>
          <w:lang w:val="es-ES_tradnl"/>
        </w:rPr>
      </w:pPr>
      <w:r w:rsidRPr="005F2792">
        <w:rPr>
          <w:highlight w:val="green"/>
          <w:u w:val="single"/>
          <w:lang w:val="es-ES_tradnl"/>
        </w:rPr>
        <w:t>Más información</w:t>
      </w:r>
      <w:r w:rsidRPr="005F2792">
        <w:rPr>
          <w:highlight w:val="green"/>
          <w:lang w:val="es-ES_tradnl"/>
        </w:rPr>
        <w:t xml:space="preserve"> (ventana flotante)</w:t>
      </w:r>
    </w:p>
    <w:p w:rsidR="003C1A73" w:rsidRPr="005F2792" w:rsidRDefault="003C1A73" w:rsidP="003C1A73">
      <w:pPr>
        <w:rPr>
          <w:rFonts w:cs="Arial"/>
          <w:lang w:val="es-ES_tradnl"/>
        </w:rPr>
      </w:pPr>
    </w:p>
    <w:p w:rsidR="003C1A73" w:rsidRPr="005F2792" w:rsidRDefault="003C1A73" w:rsidP="003C1A73">
      <w:pPr>
        <w:rPr>
          <w:rFonts w:cs="Arial"/>
          <w:lang w:val="es-ES_tradnl"/>
        </w:rPr>
      </w:pPr>
    </w:p>
    <w:p w:rsidR="003C1A73" w:rsidRPr="005F2792" w:rsidRDefault="003C1A73" w:rsidP="003C1A73">
      <w:pPr>
        <w:rPr>
          <w:lang w:val="es-ES_tradnl"/>
        </w:rPr>
      </w:pPr>
      <w:r w:rsidRPr="005F2792">
        <w:rPr>
          <w:highlight w:val="green"/>
          <w:lang w:val="es-ES_tradnl"/>
        </w:rPr>
        <w:t xml:space="preserve">Mostrar al inicio del ejercicio ventana </w:t>
      </w:r>
      <w:r w:rsidRPr="005F2792">
        <w:rPr>
          <w:highlight w:val="green"/>
          <w:u w:val="single"/>
          <w:lang w:val="es-ES_tradnl"/>
        </w:rPr>
        <w:t>Más información</w:t>
      </w:r>
      <w:r w:rsidRPr="005F2792">
        <w:rPr>
          <w:highlight w:val="green"/>
          <w:lang w:val="es-ES_tradnl"/>
        </w:rPr>
        <w:t xml:space="preserve"> (S/N)</w:t>
      </w:r>
    </w:p>
    <w:p w:rsidR="003C1A73" w:rsidRPr="005F2792" w:rsidRDefault="003C1A73" w:rsidP="003C1A73">
      <w:pPr>
        <w:rPr>
          <w:rFonts w:cs="Arial"/>
          <w:lang w:val="es-ES_tradnl"/>
        </w:rPr>
      </w:pPr>
      <w:r w:rsidRPr="005F2792">
        <w:rPr>
          <w:rFonts w:cs="Arial"/>
          <w:lang w:val="es-ES_tradnl"/>
        </w:rPr>
        <w:t>N</w:t>
      </w:r>
    </w:p>
    <w:p w:rsidR="00674623" w:rsidRDefault="00674623" w:rsidP="003C1A73">
      <w:pPr>
        <w:rPr>
          <w:highlight w:val="green"/>
          <w:lang w:val="es-ES_tradnl"/>
        </w:rPr>
      </w:pPr>
    </w:p>
    <w:p w:rsidR="003C1A73" w:rsidRPr="005F2792" w:rsidRDefault="003C1A73" w:rsidP="003C1A73">
      <w:pPr>
        <w:rPr>
          <w:lang w:val="es-ES_tradnl"/>
        </w:rPr>
      </w:pPr>
      <w:r w:rsidRPr="005F2792">
        <w:rPr>
          <w:highlight w:val="green"/>
          <w:lang w:val="es-ES_tradnl"/>
        </w:rPr>
        <w:t>Mostrar calculadora (S/N)</w:t>
      </w:r>
    </w:p>
    <w:p w:rsidR="003C1A73" w:rsidRPr="005F2792" w:rsidRDefault="003C1A73" w:rsidP="003C1A73">
      <w:pPr>
        <w:rPr>
          <w:rFonts w:cs="Arial"/>
          <w:lang w:val="es-ES_tradnl"/>
        </w:rPr>
      </w:pPr>
      <w:r w:rsidRPr="005F2792">
        <w:rPr>
          <w:rFonts w:cs="Arial"/>
          <w:lang w:val="es-ES_tradnl"/>
        </w:rPr>
        <w:t>N</w:t>
      </w:r>
    </w:p>
    <w:p w:rsidR="00674623" w:rsidRDefault="00674623" w:rsidP="003C1A73">
      <w:pPr>
        <w:rPr>
          <w:color w:val="0000FF"/>
          <w:lang w:val="es-ES_tradnl"/>
        </w:rPr>
      </w:pPr>
    </w:p>
    <w:p w:rsidR="003C1A73" w:rsidRPr="005F2792" w:rsidRDefault="003C1A73" w:rsidP="003C1A73">
      <w:pPr>
        <w:rPr>
          <w:color w:val="0000FF"/>
          <w:lang w:val="es-ES_tradnl"/>
        </w:rPr>
      </w:pPr>
      <w:r w:rsidRPr="005F2792">
        <w:rPr>
          <w:color w:val="0000FF"/>
          <w:lang w:val="es-ES_tradnl"/>
        </w:rPr>
        <w:t>MÍN. 2  MÁX. 12. RELLENAR HUECOS. ESCRIBE TEXTO EN EL CUAL SE DEBERÁ INCLUIR UN ASTERISCO ENTRE CORCHETES [*] EN CADA UNO DE LOS ESPACIOS EN DÓNDE QUEDARÁN HUECOS A RELLENAR, EJEMPLO:</w:t>
      </w:r>
    </w:p>
    <w:p w:rsidR="003C1A73" w:rsidRPr="005F2792" w:rsidRDefault="003C1A73" w:rsidP="003C1A73">
      <w:pPr>
        <w:rPr>
          <w:lang w:val="es-ES_tradnl"/>
        </w:rPr>
      </w:pPr>
    </w:p>
    <w:p w:rsidR="003C1A73" w:rsidRPr="005F2792" w:rsidRDefault="003C1A73" w:rsidP="003C1A73">
      <w:pPr>
        <w:jc w:val="center"/>
        <w:rPr>
          <w:lang w:val="es-ES_tradnl"/>
        </w:rPr>
      </w:pPr>
      <w:r w:rsidRPr="005F2792">
        <w:rPr>
          <w:lang w:val="es-ES_tradnl"/>
        </w:rPr>
        <w:t>Lo que no es para ti...aunque te pongas</w:t>
      </w:r>
      <w:proofErr w:type="gramStart"/>
      <w:r w:rsidRPr="005F2792">
        <w:rPr>
          <w:lang w:val="es-ES_tradnl"/>
        </w:rPr>
        <w:t>; …</w:t>
      </w:r>
      <w:proofErr w:type="gramEnd"/>
      <w:r w:rsidRPr="005F2792">
        <w:rPr>
          <w:lang w:val="es-ES_tradnl"/>
        </w:rPr>
        <w:t xml:space="preserve"> </w:t>
      </w:r>
      <w:r w:rsidRPr="005F2792">
        <w:rPr>
          <w:color w:val="0000FF"/>
          <w:lang w:val="es-ES_tradnl"/>
        </w:rPr>
        <w:t xml:space="preserve">   ENTONCES DEBE SER:    </w:t>
      </w:r>
      <w:r w:rsidRPr="005F2792">
        <w:rPr>
          <w:lang w:val="es-ES_tradnl"/>
        </w:rPr>
        <w:t>Lo que no es para ti...aunque te [*] …</w:t>
      </w:r>
    </w:p>
    <w:p w:rsidR="003C1A73" w:rsidRPr="005F2792" w:rsidRDefault="003C1A73" w:rsidP="003C1A73">
      <w:pPr>
        <w:rPr>
          <w:lang w:val="es-ES_tradnl"/>
        </w:rPr>
      </w:pPr>
    </w:p>
    <w:p w:rsidR="003C1A73" w:rsidRPr="005F2792" w:rsidRDefault="003C1A73" w:rsidP="003C1A73">
      <w:pPr>
        <w:rPr>
          <w:color w:val="0000FF"/>
          <w:lang w:val="es-ES_tradnl"/>
        </w:rPr>
      </w:pPr>
      <w:r w:rsidRPr="005F2792">
        <w:rPr>
          <w:color w:val="0000FF"/>
          <w:lang w:val="es-ES_tradnl"/>
        </w:rPr>
        <w:t>DESPUÉS ESCRIBIR EN CADA CASILLA DEL 1 AL 12 LAS PALABRAS RESPUESTAS O LAS PALABRAS CORRESPONDIENTES DE CADA ASTERISCO (</w:t>
      </w:r>
      <w:r w:rsidRPr="005F2792">
        <w:rPr>
          <w:b/>
          <w:color w:val="0000FF"/>
          <w:lang w:val="es-ES_tradnl"/>
        </w:rPr>
        <w:t>IMPORTANTE</w:t>
      </w:r>
      <w:r w:rsidRPr="005F2792">
        <w:rPr>
          <w:color w:val="0000FF"/>
          <w:lang w:val="es-ES_tradnl"/>
        </w:rPr>
        <w:t>: LAS RESPUESTAS DEBEN SER ÚNICAS Y DEBEN IR EN EL ORDEN DE APARICIÓN), EJEMPLO:</w:t>
      </w:r>
    </w:p>
    <w:p w:rsidR="003C1A73" w:rsidRPr="005F2792" w:rsidRDefault="003C1A73" w:rsidP="003C1A73">
      <w:pPr>
        <w:rPr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3C1A73" w:rsidRPr="005F2792" w:rsidTr="0072102A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3C1A73" w:rsidRPr="005F2792" w:rsidRDefault="003C1A73" w:rsidP="0072102A">
            <w:pPr>
              <w:jc w:val="center"/>
              <w:rPr>
                <w:rFonts w:cs="Arial"/>
                <w:lang w:val="es-ES_tradnl"/>
              </w:rPr>
            </w:pPr>
            <w:r w:rsidRPr="005F2792">
              <w:rPr>
                <w:color w:val="FF0000"/>
                <w:lang w:val="es-ES_tradnl"/>
              </w:rPr>
              <w:t xml:space="preserve">* </w:t>
            </w:r>
            <w:r w:rsidRPr="005F2792">
              <w:rPr>
                <w:rFonts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C1A73" w:rsidRPr="005F2792" w:rsidRDefault="003C1A73" w:rsidP="0072102A">
            <w:pPr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pongas;</w:t>
            </w:r>
          </w:p>
        </w:tc>
      </w:tr>
    </w:tbl>
    <w:p w:rsidR="003C1A73" w:rsidRPr="005F2792" w:rsidRDefault="003C1A73" w:rsidP="003C1A73">
      <w:pPr>
        <w:rPr>
          <w:rFonts w:cs="Arial"/>
          <w:lang w:val="es-ES_tradnl"/>
        </w:rPr>
      </w:pPr>
    </w:p>
    <w:p w:rsidR="003C1A73" w:rsidRPr="005F2792" w:rsidRDefault="003C1A73" w:rsidP="003C1A73">
      <w:pPr>
        <w:rPr>
          <w:rFonts w:cs="Arial"/>
          <w:color w:val="0000FF"/>
          <w:lang w:val="es-ES_tradnl"/>
        </w:rPr>
      </w:pPr>
      <w:r w:rsidRPr="005F2792">
        <w:rPr>
          <w:rFonts w:cs="Arial"/>
          <w:color w:val="0000FF"/>
          <w:lang w:val="es-ES_tradnl"/>
        </w:rPr>
        <w:t>NOTA: ESTE EJERCICIO PUEDE O NO UTILIZAR AUDIO</w:t>
      </w:r>
    </w:p>
    <w:p w:rsidR="003C1A73" w:rsidRPr="005F2792" w:rsidRDefault="003C1A73" w:rsidP="003C1A73">
      <w:pPr>
        <w:rPr>
          <w:b/>
          <w:color w:val="FF0000"/>
          <w:lang w:val="es-ES_tradnl"/>
        </w:rPr>
      </w:pPr>
    </w:p>
    <w:p w:rsidR="003C1A73" w:rsidRPr="005F2792" w:rsidRDefault="003C1A73" w:rsidP="003C1A73">
      <w:pPr>
        <w:rPr>
          <w:lang w:val="es-ES_tradnl"/>
        </w:rPr>
      </w:pPr>
      <w:r w:rsidRPr="005F2792">
        <w:rPr>
          <w:b/>
          <w:color w:val="FF0000"/>
          <w:lang w:val="es-ES_tradnl"/>
        </w:rPr>
        <w:t>*</w:t>
      </w:r>
      <w:r w:rsidRPr="005F2792">
        <w:rPr>
          <w:color w:val="FF0000"/>
          <w:lang w:val="es-ES_tradnl"/>
        </w:rPr>
        <w:t xml:space="preserve"> </w:t>
      </w:r>
      <w:r w:rsidRPr="005F2792">
        <w:rPr>
          <w:highlight w:val="green"/>
          <w:lang w:val="es-ES_tradnl"/>
        </w:rPr>
        <w:t>Texto a rellenar (</w:t>
      </w:r>
      <w:r w:rsidRPr="005F2792">
        <w:rPr>
          <w:b/>
          <w:highlight w:val="green"/>
          <w:lang w:val="es-ES_tradnl"/>
        </w:rPr>
        <w:t>745</w:t>
      </w:r>
      <w:r w:rsidRPr="005F2792">
        <w:rPr>
          <w:highlight w:val="green"/>
          <w:lang w:val="es-ES_tradnl"/>
        </w:rPr>
        <w:t xml:space="preserve"> caracteres máximo)</w:t>
      </w:r>
    </w:p>
    <w:p w:rsidR="003C1A73" w:rsidRPr="005F2792" w:rsidRDefault="003C1A73" w:rsidP="003C1A73">
      <w:pPr>
        <w:rPr>
          <w:rFonts w:cs="Arial"/>
          <w:lang w:val="es-ES_tradnl"/>
        </w:rPr>
      </w:pPr>
    </w:p>
    <w:p w:rsidR="003C1A73" w:rsidRPr="005F2792" w:rsidRDefault="003C1A73" w:rsidP="003C1A73">
      <w:pPr>
        <w:rPr>
          <w:rFonts w:cs="Arial"/>
          <w:lang w:val="es-ES_tradnl"/>
        </w:rPr>
      </w:pPr>
      <w:r w:rsidRPr="005F2792">
        <w:rPr>
          <w:rFonts w:cs="Arial"/>
          <w:lang w:val="es-ES_tradnl"/>
        </w:rPr>
        <w:t xml:space="preserve">1. La disciplina que estudia las sociedades antiguas a partir de sus restos materiales es la </w:t>
      </w:r>
      <w:r w:rsidR="009C76F9">
        <w:rPr>
          <w:rFonts w:cs="Arial"/>
          <w:lang w:val="es-ES_tradnl"/>
        </w:rPr>
        <w:t>[</w:t>
      </w:r>
      <w:r w:rsidRPr="005F2792">
        <w:rPr>
          <w:rFonts w:cs="Arial"/>
          <w:lang w:val="es-ES_tradnl"/>
        </w:rPr>
        <w:t>*</w:t>
      </w:r>
      <w:r w:rsidR="009C76F9">
        <w:rPr>
          <w:rFonts w:cs="Arial"/>
          <w:lang w:val="es-ES_tradnl"/>
        </w:rPr>
        <w:t>]</w:t>
      </w:r>
    </w:p>
    <w:p w:rsidR="003C1A73" w:rsidRPr="005F2792" w:rsidRDefault="003C1A73" w:rsidP="003C1A73">
      <w:pPr>
        <w:rPr>
          <w:rFonts w:cs="Arial"/>
          <w:lang w:val="es-ES_tradnl"/>
        </w:rPr>
      </w:pPr>
      <w:r w:rsidRPr="005F2792">
        <w:rPr>
          <w:rFonts w:cs="Arial"/>
          <w:lang w:val="es-ES_tradnl"/>
        </w:rPr>
        <w:t xml:space="preserve">2. El periodo más largo de la historia de la humanidad es la </w:t>
      </w:r>
      <w:r w:rsidR="009C76F9">
        <w:rPr>
          <w:rFonts w:cs="Arial"/>
          <w:lang w:val="es-ES_tradnl"/>
        </w:rPr>
        <w:t>[</w:t>
      </w:r>
      <w:r w:rsidRPr="005F2792">
        <w:rPr>
          <w:rFonts w:cs="Arial"/>
          <w:lang w:val="es-ES_tradnl"/>
        </w:rPr>
        <w:t>*</w:t>
      </w:r>
      <w:r w:rsidR="009C76F9">
        <w:rPr>
          <w:rFonts w:cs="Arial"/>
          <w:lang w:val="es-ES_tradnl"/>
        </w:rPr>
        <w:t>]</w:t>
      </w:r>
    </w:p>
    <w:p w:rsidR="003C1A73" w:rsidRPr="005F2792" w:rsidRDefault="003C1A73" w:rsidP="003C1A73">
      <w:pPr>
        <w:rPr>
          <w:rFonts w:cs="Arial"/>
          <w:lang w:val="es-ES_tradnl"/>
        </w:rPr>
      </w:pPr>
      <w:r w:rsidRPr="005F2792">
        <w:rPr>
          <w:rFonts w:cs="Arial"/>
          <w:lang w:val="es-ES_tradnl"/>
        </w:rPr>
        <w:t xml:space="preserve">3. Entre 476 y 1492 se desarrolla la </w:t>
      </w:r>
      <w:r w:rsidR="009C76F9">
        <w:rPr>
          <w:rFonts w:cs="Arial"/>
          <w:lang w:val="es-ES_tradnl"/>
        </w:rPr>
        <w:t>[</w:t>
      </w:r>
      <w:r w:rsidRPr="005F2792">
        <w:rPr>
          <w:rFonts w:cs="Arial"/>
          <w:lang w:val="es-ES_tradnl"/>
        </w:rPr>
        <w:t>*</w:t>
      </w:r>
      <w:r w:rsidR="009C76F9">
        <w:rPr>
          <w:rFonts w:cs="Arial"/>
          <w:lang w:val="es-ES_tradnl"/>
        </w:rPr>
        <w:t>]</w:t>
      </w:r>
    </w:p>
    <w:p w:rsidR="003C1A73" w:rsidRPr="005F2792" w:rsidRDefault="003C1A73" w:rsidP="003C1A73">
      <w:pPr>
        <w:rPr>
          <w:rFonts w:cs="Arial"/>
          <w:lang w:val="es-ES_tradnl"/>
        </w:rPr>
      </w:pPr>
      <w:r w:rsidRPr="005F2792">
        <w:rPr>
          <w:rFonts w:cs="Arial"/>
          <w:lang w:val="es-ES_tradnl"/>
        </w:rPr>
        <w:t xml:space="preserve">4. Las leyes, tratados, cartas, textos, etc., de otras épocas se conocen como </w:t>
      </w:r>
      <w:r w:rsidR="009C76F9">
        <w:rPr>
          <w:rFonts w:cs="Arial"/>
          <w:lang w:val="es-ES_tradnl"/>
        </w:rPr>
        <w:t>[</w:t>
      </w:r>
      <w:r w:rsidRPr="005F2792">
        <w:rPr>
          <w:rFonts w:cs="Arial"/>
          <w:lang w:val="es-ES_tradnl"/>
        </w:rPr>
        <w:t>*</w:t>
      </w:r>
      <w:r w:rsidR="009C76F9">
        <w:rPr>
          <w:rFonts w:cs="Arial"/>
          <w:lang w:val="es-ES_tradnl"/>
        </w:rPr>
        <w:t>]</w:t>
      </w:r>
    </w:p>
    <w:p w:rsidR="003C1A73" w:rsidRPr="005F2792" w:rsidRDefault="003C1A73" w:rsidP="003C1A73">
      <w:pPr>
        <w:rPr>
          <w:rFonts w:cs="Arial"/>
          <w:lang w:val="es-ES_tradnl"/>
        </w:rPr>
      </w:pPr>
      <w:r w:rsidRPr="005F2792">
        <w:rPr>
          <w:rFonts w:cs="Arial"/>
          <w:lang w:val="es-ES_tradnl"/>
        </w:rPr>
        <w:t xml:space="preserve">5. Una vasija griega encontrada en un yacimiento es un </w:t>
      </w:r>
      <w:r w:rsidR="009C76F9">
        <w:rPr>
          <w:rFonts w:cs="Arial"/>
          <w:lang w:val="es-ES_tradnl"/>
        </w:rPr>
        <w:t>[</w:t>
      </w:r>
      <w:r w:rsidRPr="005F2792">
        <w:rPr>
          <w:rFonts w:cs="Arial"/>
          <w:lang w:val="es-ES_tradnl"/>
        </w:rPr>
        <w:t>*</w:t>
      </w:r>
      <w:r w:rsidR="009C76F9">
        <w:rPr>
          <w:rFonts w:cs="Arial"/>
          <w:lang w:val="es-ES_tradnl"/>
        </w:rPr>
        <w:t>]</w:t>
      </w:r>
    </w:p>
    <w:p w:rsidR="003C1A73" w:rsidRPr="005F2792" w:rsidRDefault="003C1A73" w:rsidP="003C1A73">
      <w:pPr>
        <w:rPr>
          <w:rFonts w:cs="Arial"/>
          <w:lang w:val="es-ES_tradnl"/>
        </w:rPr>
      </w:pPr>
      <w:r w:rsidRPr="005F2792">
        <w:rPr>
          <w:rFonts w:cs="Arial"/>
          <w:lang w:val="es-ES_tradnl"/>
        </w:rPr>
        <w:t xml:space="preserve">6. La historia comienza con la invención de la </w:t>
      </w:r>
      <w:r w:rsidR="009C76F9">
        <w:rPr>
          <w:rFonts w:cs="Arial"/>
          <w:lang w:val="es-ES_tradnl"/>
        </w:rPr>
        <w:t>[</w:t>
      </w:r>
      <w:r w:rsidRPr="005F2792">
        <w:rPr>
          <w:rFonts w:cs="Arial"/>
          <w:lang w:val="es-ES_tradnl"/>
        </w:rPr>
        <w:t>*</w:t>
      </w:r>
      <w:r w:rsidR="009C76F9">
        <w:rPr>
          <w:rFonts w:cs="Arial"/>
          <w:lang w:val="es-ES_tradnl"/>
        </w:rPr>
        <w:t>]</w:t>
      </w:r>
    </w:p>
    <w:p w:rsidR="003C1A73" w:rsidRPr="005F2792" w:rsidRDefault="003C1A73" w:rsidP="003C1A73">
      <w:pPr>
        <w:rPr>
          <w:rFonts w:cs="Arial"/>
          <w:lang w:val="es-ES_tradnl"/>
        </w:rPr>
      </w:pPr>
      <w:r w:rsidRPr="005F2792">
        <w:rPr>
          <w:rFonts w:cs="Arial"/>
          <w:lang w:val="es-ES_tradnl"/>
        </w:rPr>
        <w:t xml:space="preserve">7. Una filmación de la Segunda Guerra Mundial es una </w:t>
      </w:r>
      <w:r w:rsidR="009C76F9">
        <w:rPr>
          <w:rFonts w:cs="Arial"/>
          <w:lang w:val="es-ES_tradnl"/>
        </w:rPr>
        <w:t>[</w:t>
      </w:r>
      <w:r w:rsidRPr="005F2792">
        <w:rPr>
          <w:rFonts w:cs="Arial"/>
          <w:lang w:val="es-ES_tradnl"/>
        </w:rPr>
        <w:t>*</w:t>
      </w:r>
      <w:r w:rsidR="009C76F9">
        <w:rPr>
          <w:rFonts w:cs="Arial"/>
          <w:lang w:val="es-ES_tradnl"/>
        </w:rPr>
        <w:t>]</w:t>
      </w:r>
    </w:p>
    <w:p w:rsidR="003C1A73" w:rsidRPr="005F2792" w:rsidRDefault="00677D48" w:rsidP="003C1A73">
      <w:pPr>
        <w:rPr>
          <w:rFonts w:cs="Arial"/>
          <w:lang w:val="es-ES_tradnl"/>
        </w:rPr>
      </w:pPr>
      <w:r w:rsidRPr="005F2792">
        <w:rPr>
          <w:rFonts w:cs="Arial"/>
          <w:lang w:val="es-ES_tradnl"/>
        </w:rPr>
        <w:t xml:space="preserve">8. La caída del Imperio romano marca el fin de la </w:t>
      </w:r>
      <w:r w:rsidR="009C76F9">
        <w:rPr>
          <w:rFonts w:cs="Arial"/>
          <w:lang w:val="es-ES_tradnl"/>
        </w:rPr>
        <w:t>[</w:t>
      </w:r>
      <w:r w:rsidRPr="005F2792">
        <w:rPr>
          <w:rFonts w:cs="Arial"/>
          <w:lang w:val="es-ES_tradnl"/>
        </w:rPr>
        <w:t>*</w:t>
      </w:r>
      <w:r w:rsidR="009C76F9">
        <w:rPr>
          <w:rFonts w:cs="Arial"/>
          <w:lang w:val="es-ES_tradnl"/>
        </w:rPr>
        <w:t>]</w:t>
      </w:r>
    </w:p>
    <w:p w:rsidR="00677D48" w:rsidRPr="005F2792" w:rsidRDefault="00677D48" w:rsidP="003C1A73">
      <w:pPr>
        <w:rPr>
          <w:rFonts w:cs="Arial"/>
          <w:lang w:val="es-ES_tradnl"/>
        </w:rPr>
      </w:pPr>
      <w:r w:rsidRPr="005F2792">
        <w:rPr>
          <w:rFonts w:cs="Arial"/>
          <w:lang w:val="es-ES_tradnl"/>
        </w:rPr>
        <w:t xml:space="preserve">9. Aquello que relatan los mayores sobre el pasado que conocieron se considera una </w:t>
      </w:r>
      <w:r w:rsidR="009C76F9">
        <w:rPr>
          <w:rFonts w:cs="Arial"/>
          <w:lang w:val="es-ES_tradnl"/>
        </w:rPr>
        <w:t>[</w:t>
      </w:r>
      <w:r w:rsidRPr="005F2792">
        <w:rPr>
          <w:rFonts w:cs="Arial"/>
          <w:lang w:val="es-ES_tradnl"/>
        </w:rPr>
        <w:t>*</w:t>
      </w:r>
      <w:r w:rsidR="009C76F9">
        <w:rPr>
          <w:rFonts w:cs="Arial"/>
          <w:lang w:val="es-ES_tradnl"/>
        </w:rPr>
        <w:t>]</w:t>
      </w:r>
    </w:p>
    <w:p w:rsidR="00677D48" w:rsidRPr="005F2792" w:rsidRDefault="00677D48" w:rsidP="003C1A73">
      <w:pPr>
        <w:rPr>
          <w:rFonts w:cs="Arial"/>
          <w:lang w:val="es-ES_tradnl"/>
        </w:rPr>
      </w:pPr>
      <w:r w:rsidRPr="005F2792">
        <w:rPr>
          <w:rFonts w:cs="Arial"/>
          <w:lang w:val="es-ES_tradnl"/>
        </w:rPr>
        <w:t xml:space="preserve">10. Para representar gráficamente el paso del tiempo utilizamos un </w:t>
      </w:r>
      <w:r w:rsidR="009C76F9">
        <w:rPr>
          <w:rFonts w:cs="Arial"/>
          <w:lang w:val="es-ES_tradnl"/>
        </w:rPr>
        <w:t>[</w:t>
      </w:r>
      <w:r w:rsidRPr="005F2792">
        <w:rPr>
          <w:rFonts w:cs="Arial"/>
          <w:lang w:val="es-ES_tradnl"/>
        </w:rPr>
        <w:t>*</w:t>
      </w:r>
      <w:r w:rsidR="009C76F9">
        <w:rPr>
          <w:rFonts w:cs="Arial"/>
          <w:lang w:val="es-ES_tradnl"/>
        </w:rPr>
        <w:t>]</w:t>
      </w:r>
    </w:p>
    <w:p w:rsidR="003C1A73" w:rsidRPr="005F2792" w:rsidRDefault="003C1A73" w:rsidP="003C1A73">
      <w:pPr>
        <w:rPr>
          <w:rFonts w:cs="Arial"/>
          <w:lang w:val="es-ES_tradnl"/>
        </w:rPr>
      </w:pPr>
    </w:p>
    <w:p w:rsidR="003C1A73" w:rsidRPr="005F2792" w:rsidRDefault="003C1A73" w:rsidP="003C1A73">
      <w:pPr>
        <w:rPr>
          <w:rFonts w:cs="Arial"/>
          <w:lang w:val="es-ES_tradnl"/>
        </w:rPr>
      </w:pPr>
      <w:r w:rsidRPr="005F2792">
        <w:rPr>
          <w:b/>
          <w:color w:val="FF0000"/>
          <w:lang w:val="es-ES_tradnl"/>
        </w:rPr>
        <w:t>*</w:t>
      </w:r>
      <w:r w:rsidRPr="005F2792">
        <w:rPr>
          <w:color w:val="FF0000"/>
          <w:lang w:val="es-ES_tradnl"/>
        </w:rPr>
        <w:t xml:space="preserve"> </w:t>
      </w:r>
      <w:r w:rsidRPr="005F2792">
        <w:rPr>
          <w:rFonts w:cs="Arial"/>
          <w:highlight w:val="green"/>
          <w:lang w:val="es-ES_tradnl"/>
        </w:rPr>
        <w:t xml:space="preserve">Palabras (respuestas </w:t>
      </w:r>
      <w:r w:rsidRPr="005F2792">
        <w:rPr>
          <w:rFonts w:cs="Arial"/>
          <w:b/>
          <w:highlight w:val="green"/>
          <w:lang w:val="es-ES_tradnl"/>
        </w:rPr>
        <w:t>23</w:t>
      </w:r>
      <w:r w:rsidRPr="005F2792">
        <w:rPr>
          <w:rFonts w:cs="Arial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3C1A73" w:rsidRPr="005F2792" w:rsidTr="0072102A">
        <w:tc>
          <w:tcPr>
            <w:tcW w:w="534" w:type="dxa"/>
            <w:shd w:val="clear" w:color="auto" w:fill="E6E6E6"/>
            <w:vAlign w:val="center"/>
          </w:tcPr>
          <w:p w:rsidR="003C1A73" w:rsidRPr="005F2792" w:rsidRDefault="003C1A73" w:rsidP="0072102A">
            <w:pPr>
              <w:jc w:val="center"/>
              <w:rPr>
                <w:rFonts w:cs="Arial"/>
                <w:lang w:val="es-ES_tradnl"/>
              </w:rPr>
            </w:pPr>
            <w:r w:rsidRPr="005F2792">
              <w:rPr>
                <w:color w:val="FF0000"/>
                <w:lang w:val="es-ES_tradnl"/>
              </w:rPr>
              <w:t xml:space="preserve">* </w:t>
            </w:r>
            <w:r w:rsidRPr="005F2792">
              <w:rPr>
                <w:rFonts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C1A73" w:rsidRPr="005F2792" w:rsidRDefault="00677D48" w:rsidP="0072102A">
            <w:pPr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arqueología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1A73" w:rsidRPr="005F2792" w:rsidRDefault="003C1A73" w:rsidP="0072102A">
            <w:pPr>
              <w:jc w:val="center"/>
              <w:rPr>
                <w:rFonts w:cs="Arial"/>
                <w:lang w:val="es-ES_tradnl"/>
              </w:rPr>
            </w:pPr>
            <w:r w:rsidRPr="005F2792">
              <w:rPr>
                <w:color w:val="FF0000"/>
                <w:lang w:val="es-ES_tradnl"/>
              </w:rPr>
              <w:t xml:space="preserve">* </w:t>
            </w:r>
            <w:r w:rsidRPr="005F2792">
              <w:rPr>
                <w:rFonts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3C1A73" w:rsidRPr="005F2792" w:rsidRDefault="00677D48" w:rsidP="0072102A">
            <w:pPr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prehistoria</w:t>
            </w:r>
          </w:p>
        </w:tc>
      </w:tr>
      <w:tr w:rsidR="003C1A73" w:rsidRPr="005F2792" w:rsidTr="0072102A">
        <w:tc>
          <w:tcPr>
            <w:tcW w:w="534" w:type="dxa"/>
            <w:shd w:val="clear" w:color="auto" w:fill="E6E6E6"/>
            <w:vAlign w:val="center"/>
          </w:tcPr>
          <w:p w:rsidR="003C1A73" w:rsidRPr="005F2792" w:rsidRDefault="003C1A73" w:rsidP="0072102A">
            <w:pPr>
              <w:jc w:val="center"/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3C1A73" w:rsidRPr="005F2792" w:rsidRDefault="00C474A9" w:rsidP="0072102A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Edad M</w:t>
            </w:r>
            <w:r w:rsidR="00677D48" w:rsidRPr="005F2792">
              <w:rPr>
                <w:rFonts w:cs="Arial"/>
                <w:lang w:val="es-ES_tradnl"/>
              </w:rPr>
              <w:t>edia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1A73" w:rsidRPr="005F2792" w:rsidRDefault="003C1A73" w:rsidP="0072102A">
            <w:pPr>
              <w:jc w:val="center"/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3C1A73" w:rsidRPr="005F2792" w:rsidRDefault="00677D48" w:rsidP="0072102A">
            <w:pPr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Fuentes escritas</w:t>
            </w:r>
          </w:p>
        </w:tc>
      </w:tr>
      <w:tr w:rsidR="003C1A73" w:rsidRPr="005F2792" w:rsidTr="0072102A">
        <w:tc>
          <w:tcPr>
            <w:tcW w:w="534" w:type="dxa"/>
            <w:shd w:val="clear" w:color="auto" w:fill="E6E6E6"/>
            <w:vAlign w:val="center"/>
          </w:tcPr>
          <w:p w:rsidR="003C1A73" w:rsidRPr="005F2792" w:rsidRDefault="003C1A73" w:rsidP="0072102A">
            <w:pPr>
              <w:jc w:val="center"/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3C1A73" w:rsidRPr="005F2792" w:rsidRDefault="00677D48" w:rsidP="0072102A">
            <w:pPr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Resto arqueológico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1A73" w:rsidRPr="005F2792" w:rsidRDefault="003C1A73" w:rsidP="0072102A">
            <w:pPr>
              <w:jc w:val="center"/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3C1A73" w:rsidRPr="005F2792" w:rsidRDefault="00677D48" w:rsidP="0072102A">
            <w:pPr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escritura</w:t>
            </w:r>
          </w:p>
        </w:tc>
      </w:tr>
      <w:tr w:rsidR="003C1A73" w:rsidRPr="005F2792" w:rsidTr="0072102A">
        <w:tc>
          <w:tcPr>
            <w:tcW w:w="534" w:type="dxa"/>
            <w:shd w:val="clear" w:color="auto" w:fill="E6E6E6"/>
            <w:vAlign w:val="center"/>
          </w:tcPr>
          <w:p w:rsidR="003C1A73" w:rsidRPr="005F2792" w:rsidRDefault="003C1A73" w:rsidP="0072102A">
            <w:pPr>
              <w:jc w:val="center"/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lastRenderedPageBreak/>
              <w:t>7</w:t>
            </w:r>
          </w:p>
        </w:tc>
        <w:tc>
          <w:tcPr>
            <w:tcW w:w="4252" w:type="dxa"/>
            <w:vAlign w:val="center"/>
          </w:tcPr>
          <w:p w:rsidR="003C1A73" w:rsidRPr="005F2792" w:rsidRDefault="00677D48" w:rsidP="0072102A">
            <w:pPr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Fuente audiovisual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1A73" w:rsidRPr="005F2792" w:rsidRDefault="003C1A73" w:rsidP="0072102A">
            <w:pPr>
              <w:jc w:val="center"/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3C1A73" w:rsidRPr="005F2792" w:rsidRDefault="00677D48" w:rsidP="0072102A">
            <w:pPr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 xml:space="preserve">Edad </w:t>
            </w:r>
            <w:r w:rsidR="00C474A9">
              <w:rPr>
                <w:rFonts w:cs="Arial"/>
                <w:lang w:val="es-ES_tradnl"/>
              </w:rPr>
              <w:t>A</w:t>
            </w:r>
            <w:r w:rsidRPr="005F2792">
              <w:rPr>
                <w:rFonts w:cs="Arial"/>
                <w:lang w:val="es-ES_tradnl"/>
              </w:rPr>
              <w:t>ntigua</w:t>
            </w:r>
          </w:p>
        </w:tc>
      </w:tr>
      <w:tr w:rsidR="003C1A73" w:rsidRPr="005F2792" w:rsidTr="0072102A">
        <w:tc>
          <w:tcPr>
            <w:tcW w:w="534" w:type="dxa"/>
            <w:shd w:val="clear" w:color="auto" w:fill="E6E6E6"/>
            <w:vAlign w:val="center"/>
          </w:tcPr>
          <w:p w:rsidR="003C1A73" w:rsidRPr="005F2792" w:rsidRDefault="003C1A73" w:rsidP="0072102A">
            <w:pPr>
              <w:jc w:val="center"/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3C1A73" w:rsidRPr="005F2792" w:rsidRDefault="00677D48" w:rsidP="0072102A">
            <w:pPr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Fuente oral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1A73" w:rsidRPr="005F2792" w:rsidRDefault="003C1A73" w:rsidP="0072102A">
            <w:pPr>
              <w:jc w:val="center"/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3C1A73" w:rsidRPr="005F2792" w:rsidRDefault="00677D48" w:rsidP="0072102A">
            <w:pPr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Eje cronológico</w:t>
            </w:r>
          </w:p>
        </w:tc>
      </w:tr>
      <w:tr w:rsidR="003C1A73" w:rsidRPr="005F2792" w:rsidTr="0072102A">
        <w:tc>
          <w:tcPr>
            <w:tcW w:w="534" w:type="dxa"/>
            <w:shd w:val="clear" w:color="auto" w:fill="E6E6E6"/>
            <w:vAlign w:val="center"/>
          </w:tcPr>
          <w:p w:rsidR="003C1A73" w:rsidRPr="005F2792" w:rsidRDefault="003C1A73" w:rsidP="0072102A">
            <w:pPr>
              <w:jc w:val="center"/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3C1A73" w:rsidRPr="005F2792" w:rsidRDefault="003C1A73" w:rsidP="0072102A">
            <w:pPr>
              <w:rPr>
                <w:rFonts w:cs="Arial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3C1A73" w:rsidRPr="005F2792" w:rsidRDefault="003C1A73" w:rsidP="0072102A">
            <w:pPr>
              <w:jc w:val="center"/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3C1A73" w:rsidRPr="005F2792" w:rsidRDefault="003C1A73" w:rsidP="0072102A">
            <w:pPr>
              <w:rPr>
                <w:rFonts w:cs="Arial"/>
                <w:lang w:val="es-ES_tradnl"/>
              </w:rPr>
            </w:pPr>
          </w:p>
        </w:tc>
      </w:tr>
    </w:tbl>
    <w:p w:rsidR="003C1A73" w:rsidRPr="005F2792" w:rsidRDefault="003C1A73" w:rsidP="003C1A73">
      <w:pPr>
        <w:rPr>
          <w:rFonts w:cs="Arial"/>
          <w:lang w:val="es-ES_tradnl"/>
        </w:rPr>
      </w:pPr>
    </w:p>
    <w:p w:rsidR="003C1A73" w:rsidRPr="005F2792" w:rsidRDefault="003C1A73" w:rsidP="003C1A73">
      <w:pPr>
        <w:rPr>
          <w:rFonts w:cs="Arial"/>
          <w:lang w:val="es-ES_tradnl"/>
        </w:rPr>
      </w:pPr>
      <w:r w:rsidRPr="005F2792">
        <w:rPr>
          <w:rFonts w:cs="Arial"/>
          <w:highlight w:val="green"/>
          <w:lang w:val="es-ES_tradnl"/>
        </w:rPr>
        <w:t>Palabras para despistar (</w:t>
      </w:r>
      <w:r w:rsidRPr="005F2792">
        <w:rPr>
          <w:rFonts w:cs="Arial"/>
          <w:b/>
          <w:highlight w:val="green"/>
          <w:lang w:val="es-ES_tradnl"/>
        </w:rPr>
        <w:t>23</w:t>
      </w:r>
      <w:r w:rsidRPr="005F2792">
        <w:rPr>
          <w:rFonts w:cs="Arial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3C1A73" w:rsidRPr="005F2792" w:rsidTr="0072102A">
        <w:tc>
          <w:tcPr>
            <w:tcW w:w="534" w:type="dxa"/>
            <w:shd w:val="clear" w:color="auto" w:fill="E6E6E6"/>
            <w:vAlign w:val="center"/>
          </w:tcPr>
          <w:p w:rsidR="003C1A73" w:rsidRPr="005F2792" w:rsidRDefault="003C1A73" w:rsidP="0072102A">
            <w:pPr>
              <w:jc w:val="center"/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C1A73" w:rsidRPr="005F2792" w:rsidRDefault="003C1A73" w:rsidP="0072102A">
            <w:pPr>
              <w:rPr>
                <w:rFonts w:cs="Arial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3C1A73" w:rsidRPr="005F2792" w:rsidRDefault="003C1A73" w:rsidP="0072102A">
            <w:pPr>
              <w:jc w:val="center"/>
              <w:rPr>
                <w:rFonts w:cs="Arial"/>
                <w:lang w:val="es-ES_tradnl"/>
              </w:rPr>
            </w:pPr>
            <w:r w:rsidRPr="005F2792">
              <w:rPr>
                <w:rFonts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3C1A73" w:rsidRPr="005F2792" w:rsidRDefault="003C1A73" w:rsidP="0072102A">
            <w:pPr>
              <w:rPr>
                <w:rFonts w:cs="Arial"/>
                <w:lang w:val="es-ES_tradnl"/>
              </w:rPr>
            </w:pPr>
          </w:p>
        </w:tc>
      </w:tr>
    </w:tbl>
    <w:p w:rsidR="003C1A73" w:rsidRPr="005F2792" w:rsidRDefault="003C1A73" w:rsidP="003C1A73">
      <w:pPr>
        <w:rPr>
          <w:rFonts w:cs="Arial"/>
          <w:lang w:val="es-ES_tradnl"/>
        </w:rPr>
      </w:pPr>
    </w:p>
    <w:p w:rsidR="003C1A73" w:rsidRPr="005F2792" w:rsidRDefault="003C1A73" w:rsidP="003C1A73">
      <w:pPr>
        <w:rPr>
          <w:rFonts w:cs="Arial"/>
          <w:color w:val="0000FF"/>
          <w:lang w:val="es-ES_tradnl"/>
        </w:rPr>
      </w:pPr>
      <w:r w:rsidRPr="005F2792">
        <w:rPr>
          <w:rFonts w:cs="Arial"/>
          <w:color w:val="0000FF"/>
          <w:lang w:val="es-ES_tradnl"/>
        </w:rPr>
        <w:t>NOTA: ESTE EJERCICIO PUEDE O NO UTILIZAR AUDIO</w:t>
      </w:r>
    </w:p>
    <w:p w:rsidR="003C1A73" w:rsidRPr="005F2792" w:rsidRDefault="003C1A73" w:rsidP="003C1A73">
      <w:pPr>
        <w:rPr>
          <w:rFonts w:cs="Arial"/>
          <w:highlight w:val="green"/>
          <w:lang w:val="es-ES_tradnl"/>
        </w:rPr>
      </w:pPr>
      <w:r w:rsidRPr="005F2792">
        <w:rPr>
          <w:rFonts w:cs="Arial"/>
          <w:highlight w:val="green"/>
          <w:lang w:val="es-ES_tradnl"/>
        </w:rPr>
        <w:t xml:space="preserve">Audio (opcional) S/N, Si existe, indicar el nombre del archivo mp3 </w:t>
      </w:r>
    </w:p>
    <w:p w:rsidR="003C1A73" w:rsidRPr="005F2792" w:rsidRDefault="00C474A9" w:rsidP="003C1A73">
      <w:pPr>
        <w:rPr>
          <w:rFonts w:cs="Arial"/>
          <w:lang w:val="es-ES_tradnl"/>
        </w:rPr>
      </w:pPr>
      <w:r>
        <w:rPr>
          <w:rFonts w:cs="Arial"/>
          <w:lang w:val="es-ES_tradnl"/>
        </w:rPr>
        <w:t>N</w:t>
      </w:r>
      <w:bookmarkStart w:id="0" w:name="_GoBack"/>
      <w:bookmarkEnd w:id="0"/>
    </w:p>
    <w:p w:rsidR="0045050B" w:rsidRPr="005F2792" w:rsidRDefault="00C474A9">
      <w:pPr>
        <w:rPr>
          <w:lang w:val="es-ES_tradnl"/>
        </w:rPr>
      </w:pPr>
    </w:p>
    <w:sectPr w:rsidR="0045050B" w:rsidRPr="005F27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73"/>
    <w:rsid w:val="003843BE"/>
    <w:rsid w:val="003C1A73"/>
    <w:rsid w:val="005F2792"/>
    <w:rsid w:val="00674623"/>
    <w:rsid w:val="00677D48"/>
    <w:rsid w:val="0076123A"/>
    <w:rsid w:val="009C76F9"/>
    <w:rsid w:val="00C474A9"/>
    <w:rsid w:val="00C60D0D"/>
    <w:rsid w:val="00CC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7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1A73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7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1A73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Marcela</cp:lastModifiedBy>
  <cp:revision>7</cp:revision>
  <dcterms:created xsi:type="dcterms:W3CDTF">2015-05-14T02:11:00Z</dcterms:created>
  <dcterms:modified xsi:type="dcterms:W3CDTF">2015-05-14T02:55:00Z</dcterms:modified>
</cp:coreProperties>
</file>