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D0" w:rsidRPr="00F16D37" w:rsidRDefault="00015CD0" w:rsidP="00015CD0">
      <w:pPr>
        <w:pStyle w:val="Encabezado"/>
        <w:ind w:right="360"/>
        <w:rPr>
          <w:sz w:val="20"/>
          <w:szCs w:val="20"/>
        </w:rPr>
      </w:pPr>
      <w:r w:rsidRPr="000A3474">
        <w:rPr>
          <w:rFonts w:ascii="Times" w:hAnsi="Times"/>
          <w:sz w:val="20"/>
          <w:szCs w:val="20"/>
          <w:highlight w:val="yellow"/>
          <w:lang w:val="es-CO"/>
        </w:rPr>
        <w:t>[GUION CS_06_02_CO]</w:t>
      </w:r>
      <w:r>
        <w:rPr>
          <w:rFonts w:ascii="Times" w:hAnsi="Times"/>
          <w:sz w:val="20"/>
          <w:szCs w:val="20"/>
          <w:lang w:val="es-CO"/>
        </w:rPr>
        <w:t xml:space="preserve"> Guion 2</w:t>
      </w:r>
      <w:r w:rsidRPr="000A3474">
        <w:rPr>
          <w:rFonts w:ascii="Times" w:hAnsi="Times"/>
          <w:sz w:val="20"/>
          <w:szCs w:val="20"/>
          <w:lang w:val="es-CO"/>
        </w:rPr>
        <w:t xml:space="preserve">. </w:t>
      </w:r>
      <w:r>
        <w:rPr>
          <w:b/>
          <w:sz w:val="22"/>
          <w:szCs w:val="22"/>
        </w:rPr>
        <w:t>La Prehistoria</w:t>
      </w:r>
    </w:p>
    <w:p w:rsidR="0062244A" w:rsidRDefault="0062244A"/>
    <w:p w:rsidR="006154E3" w:rsidRDefault="00015CD0">
      <w:r>
        <w:t>EVALUACIÓN</w:t>
      </w:r>
    </w:p>
    <w:p w:rsidR="00015CD0" w:rsidRPr="00F16D37" w:rsidRDefault="00015CD0" w:rsidP="00015CD0">
      <w:pPr>
        <w:pStyle w:val="Encabezado"/>
        <w:ind w:right="360"/>
        <w:rPr>
          <w:sz w:val="20"/>
          <w:szCs w:val="20"/>
        </w:rPr>
      </w:pPr>
      <w:r w:rsidRPr="00015CD0">
        <w:rPr>
          <w:rFonts w:ascii="Times" w:hAnsi="Times"/>
          <w:sz w:val="20"/>
          <w:szCs w:val="20"/>
          <w:lang w:val="es-CO"/>
        </w:rPr>
        <w:t>GUION CS_06_02_CO</w:t>
      </w:r>
      <w:r w:rsidRPr="00015CD0">
        <w:rPr>
          <w:rFonts w:ascii="Times" w:hAnsi="Times"/>
          <w:sz w:val="20"/>
          <w:szCs w:val="20"/>
          <w:lang w:val="es-CO"/>
        </w:rPr>
        <w:t xml:space="preserve"> REC200</w:t>
      </w:r>
      <w:bookmarkStart w:id="0" w:name="_GoBack"/>
      <w:bookmarkEnd w:id="0"/>
    </w:p>
    <w:p w:rsidR="00015CD0" w:rsidRDefault="00015CD0"/>
    <w:p w:rsidR="006154E3" w:rsidRDefault="00615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54E3" w:rsidRPr="007C16F7" w:rsidTr="00BB4389">
        <w:tc>
          <w:tcPr>
            <w:tcW w:w="9033" w:type="dxa"/>
            <w:gridSpan w:val="2"/>
            <w:shd w:val="clear" w:color="auto" w:fill="000000" w:themeFill="text1"/>
          </w:tcPr>
          <w:p w:rsidR="006154E3" w:rsidRPr="007C16F7" w:rsidRDefault="006154E3" w:rsidP="00BB4389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C16F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Evaluación: recurso aprovechado</w:t>
            </w:r>
          </w:p>
        </w:tc>
      </w:tr>
      <w:tr w:rsidR="006154E3" w:rsidRPr="007C16F7" w:rsidTr="00BB4389">
        <w:tc>
          <w:tcPr>
            <w:tcW w:w="2518" w:type="dxa"/>
          </w:tcPr>
          <w:p w:rsidR="006154E3" w:rsidRPr="007C16F7" w:rsidRDefault="006154E3" w:rsidP="00BB438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154E3" w:rsidRPr="007C16F7" w:rsidRDefault="006154E3" w:rsidP="00BB4389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color w:val="000000"/>
                <w:sz w:val="18"/>
                <w:szCs w:val="18"/>
              </w:rPr>
              <w:t>CS_06_02_REC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</w:tr>
      <w:tr w:rsidR="006154E3" w:rsidRPr="007C16F7" w:rsidTr="00BB4389">
        <w:tc>
          <w:tcPr>
            <w:tcW w:w="2518" w:type="dxa"/>
          </w:tcPr>
          <w:p w:rsidR="006154E3" w:rsidRPr="007C16F7" w:rsidRDefault="006154E3" w:rsidP="00BB438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154E3" w:rsidRPr="007C16F7" w:rsidRDefault="006154E3" w:rsidP="00BB438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color w:val="000000"/>
                <w:sz w:val="18"/>
                <w:szCs w:val="18"/>
              </w:rPr>
              <w:t>Evalúa tus conocimientos sobre el tema</w:t>
            </w:r>
          </w:p>
        </w:tc>
      </w:tr>
      <w:tr w:rsidR="006154E3" w:rsidRPr="007C16F7" w:rsidTr="00BB4389">
        <w:tc>
          <w:tcPr>
            <w:tcW w:w="2518" w:type="dxa"/>
          </w:tcPr>
          <w:p w:rsidR="006154E3" w:rsidRPr="007C16F7" w:rsidRDefault="006154E3" w:rsidP="00BB438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154E3" w:rsidRPr="007C16F7" w:rsidRDefault="006154E3" w:rsidP="00BB438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004D996B" wp14:editId="3C0342BD">
                  <wp:extent cx="3619500" cy="2262287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655" cy="228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4E3" w:rsidRPr="007C16F7" w:rsidRDefault="006154E3" w:rsidP="00BB438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154E3" w:rsidRPr="007C16F7" w:rsidRDefault="006154E3" w:rsidP="00BB438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154E3" w:rsidRPr="007C16F7" w:rsidRDefault="006154E3" w:rsidP="00BB438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color w:val="000000"/>
                <w:sz w:val="18"/>
                <w:szCs w:val="18"/>
              </w:rPr>
              <w:t>Se plantean 10 preguntas generales sobre el tema La prehistoria.</w:t>
            </w:r>
          </w:p>
        </w:tc>
      </w:tr>
    </w:tbl>
    <w:p w:rsidR="006154E3" w:rsidRDefault="006154E3"/>
    <w:sectPr w:rsidR="00615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E3"/>
    <w:rsid w:val="00015CD0"/>
    <w:rsid w:val="006154E3"/>
    <w:rsid w:val="0062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E3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54E3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4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4E3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15CD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15CD0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E3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54E3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4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4E3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15CD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15CD0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2</cp:revision>
  <dcterms:created xsi:type="dcterms:W3CDTF">2015-03-10T13:51:00Z</dcterms:created>
  <dcterms:modified xsi:type="dcterms:W3CDTF">2015-03-10T14:01:00Z</dcterms:modified>
</cp:coreProperties>
</file>