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D8E" w:rsidRDefault="004B5748">
      <w:pPr>
        <w:jc w:val="center"/>
      </w:pPr>
      <w:r>
        <w:rPr>
          <w:rFonts w:ascii="Cambria" w:eastAsia="Cambria" w:hAnsi="Cambria" w:cs="Cambria"/>
          <w:b/>
        </w:rPr>
        <w:t>Ejercicio Genérico M102B: Actividad de proyectos (NO AUTOEVALUABLE)</w:t>
      </w:r>
    </w:p>
    <w:p w:rsidR="00670D8E" w:rsidRDefault="004B5748">
      <w:pPr>
        <w:jc w:val="center"/>
      </w:pPr>
      <w:r>
        <w:rPr>
          <w:rFonts w:ascii="Cambria" w:eastAsia="Cambria" w:hAnsi="Cambria" w:cs="Cambria"/>
          <w:b/>
          <w:color w:val="FF0000"/>
        </w:rPr>
        <w:t>NO</w:t>
      </w:r>
      <w:r>
        <w:rPr>
          <w:rFonts w:ascii="Cambria" w:eastAsia="Cambria" w:hAnsi="Cambria" w:cs="Cambria"/>
        </w:rPr>
        <w:t xml:space="preserve"> PERMITE QUE EL ALUMNO ADJUNTE UN DOCUMENTO DIGITAL DE RESPUESTA </w:t>
      </w:r>
    </w:p>
    <w:p w:rsidR="00670D8E" w:rsidRDefault="004B5748">
      <w:pPr>
        <w:jc w:val="center"/>
      </w:pPr>
      <w:r>
        <w:rPr>
          <w:rFonts w:ascii="Cambria" w:eastAsia="Cambria" w:hAnsi="Cambria" w:cs="Cambria"/>
        </w:rPr>
        <w:t>(Para ejercicios que no pueden responderse en documento digital)</w:t>
      </w:r>
    </w:p>
    <w:p w:rsidR="00670D8E" w:rsidRDefault="00670D8E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Nombre del </w:t>
      </w:r>
      <w:proofErr w:type="spellStart"/>
      <w:r>
        <w:rPr>
          <w:rFonts w:ascii="Arial" w:eastAsia="Arial" w:hAnsi="Arial" w:cs="Arial"/>
          <w:sz w:val="18"/>
          <w:highlight w:val="green"/>
        </w:rPr>
        <w:t>guión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a que corresponde el ejercicio</w:t>
      </w:r>
    </w:p>
    <w:p w:rsidR="00670D8E" w:rsidRDefault="00670D8E"/>
    <w:p w:rsidR="00670D8E" w:rsidRDefault="004B5748">
      <w:r>
        <w:rPr>
          <w:rFonts w:ascii="Arial" w:eastAsia="Arial" w:hAnsi="Arial" w:cs="Arial"/>
          <w:sz w:val="18"/>
        </w:rPr>
        <w:t>CS_06_02_REC70</w:t>
      </w:r>
    </w:p>
    <w:p w:rsidR="00670D8E" w:rsidRDefault="00670D8E"/>
    <w:p w:rsidR="00670D8E" w:rsidRDefault="004B5748">
      <w:r>
        <w:rPr>
          <w:rFonts w:ascii="Arial" w:eastAsia="Arial" w:hAnsi="Arial" w:cs="Arial"/>
          <w:b/>
          <w:sz w:val="18"/>
        </w:rPr>
        <w:t>DATOS DEL RECURSO</w:t>
      </w:r>
    </w:p>
    <w:p w:rsidR="00670D8E" w:rsidRDefault="00670D8E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recurso (</w:t>
      </w:r>
      <w:r>
        <w:rPr>
          <w:rFonts w:ascii="Arial" w:eastAsia="Arial" w:hAnsi="Arial" w:cs="Arial"/>
          <w:b/>
          <w:sz w:val="18"/>
          <w:highlight w:val="green"/>
        </w:rPr>
        <w:t>65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</w:p>
    <w:p w:rsidR="00670D8E" w:rsidRDefault="004B5748">
      <w:r>
        <w:rPr>
          <w:rFonts w:ascii="Arial" w:eastAsia="Arial" w:hAnsi="Arial" w:cs="Arial"/>
          <w:sz w:val="18"/>
        </w:rPr>
        <w:t>Amplía tus conocimientos: Periodos de la</w:t>
      </w:r>
      <w:r w:rsidR="00174B3D">
        <w:rPr>
          <w:rFonts w:ascii="Arial" w:eastAsia="Arial" w:hAnsi="Arial" w:cs="Arial"/>
          <w:sz w:val="18"/>
        </w:rPr>
        <w:t xml:space="preserve"> historia de América y Colombia</w:t>
      </w:r>
    </w:p>
    <w:p w:rsidR="00670D8E" w:rsidRDefault="00670D8E"/>
    <w:p w:rsidR="00670D8E" w:rsidRDefault="00670D8E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Descripción del recurso</w:t>
      </w:r>
    </w:p>
    <w:p w:rsidR="00670D8E" w:rsidRDefault="00670D8E"/>
    <w:p w:rsidR="00670D8E" w:rsidRDefault="004B5748">
      <w:r>
        <w:rPr>
          <w:rFonts w:ascii="Arial" w:eastAsia="Arial" w:hAnsi="Arial" w:cs="Arial"/>
          <w:sz w:val="18"/>
        </w:rPr>
        <w:t>Investiga el tema de los  periodos históricos de América y Colombia. Escribe brevemente sus características acompañadas de ilustraciones.</w:t>
      </w:r>
    </w:p>
    <w:p w:rsidR="00670D8E" w:rsidRDefault="00670D8E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Palabras clave del recurso (separadas por comas ",")</w:t>
      </w:r>
    </w:p>
    <w:p w:rsidR="00670D8E" w:rsidRDefault="00670D8E"/>
    <w:p w:rsidR="00670D8E" w:rsidRDefault="004B5748">
      <w:r>
        <w:rPr>
          <w:rFonts w:ascii="Arial" w:eastAsia="Arial" w:hAnsi="Arial" w:cs="Arial"/>
          <w:sz w:val="18"/>
        </w:rPr>
        <w:t>Periodos, América, Colombia,</w:t>
      </w:r>
    </w:p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Tiempo estimado (minutos)</w:t>
      </w:r>
    </w:p>
    <w:p w:rsidR="00670D8E" w:rsidRDefault="00670D8E"/>
    <w:p w:rsidR="00670D8E" w:rsidRDefault="004B5748">
      <w:r>
        <w:rPr>
          <w:rFonts w:ascii="Arial" w:eastAsia="Arial" w:hAnsi="Arial" w:cs="Arial"/>
          <w:sz w:val="18"/>
        </w:rPr>
        <w:t>120</w:t>
      </w:r>
    </w:p>
    <w:p w:rsidR="00670D8E" w:rsidRDefault="00670D8E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Acción didáctica (indicar sólo una)</w:t>
      </w:r>
    </w:p>
    <w:tbl>
      <w:tblPr>
        <w:tblStyle w:val="a"/>
        <w:tblW w:w="89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70D8E">
        <w:tc>
          <w:tcPr>
            <w:tcW w:w="1248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Exposición</w:t>
            </w:r>
          </w:p>
        </w:tc>
        <w:tc>
          <w:tcPr>
            <w:tcW w:w="404" w:type="dxa"/>
          </w:tcPr>
          <w:p w:rsidR="00670D8E" w:rsidRDefault="00670D8E"/>
        </w:tc>
        <w:tc>
          <w:tcPr>
            <w:tcW w:w="1289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Ejercitación</w:t>
            </w:r>
          </w:p>
        </w:tc>
        <w:tc>
          <w:tcPr>
            <w:tcW w:w="367" w:type="dxa"/>
          </w:tcPr>
          <w:p w:rsidR="00670D8E" w:rsidRDefault="00670D8E"/>
        </w:tc>
        <w:tc>
          <w:tcPr>
            <w:tcW w:w="2504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Preguntas con respuesta libre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2268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Juegos</w:t>
            </w:r>
          </w:p>
        </w:tc>
        <w:tc>
          <w:tcPr>
            <w:tcW w:w="425" w:type="dxa"/>
          </w:tcPr>
          <w:p w:rsidR="00670D8E" w:rsidRDefault="00670D8E"/>
        </w:tc>
      </w:tr>
      <w:tr w:rsidR="00670D8E">
        <w:tc>
          <w:tcPr>
            <w:tcW w:w="1248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Estudio</w:t>
            </w:r>
          </w:p>
        </w:tc>
        <w:tc>
          <w:tcPr>
            <w:tcW w:w="404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1289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Proyecto</w:t>
            </w:r>
          </w:p>
        </w:tc>
        <w:tc>
          <w:tcPr>
            <w:tcW w:w="367" w:type="dxa"/>
          </w:tcPr>
          <w:p w:rsidR="00670D8E" w:rsidRDefault="00670D8E"/>
        </w:tc>
        <w:tc>
          <w:tcPr>
            <w:tcW w:w="2504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Evaluación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2268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Generador de actividades</w:t>
            </w:r>
          </w:p>
        </w:tc>
        <w:tc>
          <w:tcPr>
            <w:tcW w:w="425" w:type="dxa"/>
          </w:tcPr>
          <w:p w:rsidR="00670D8E" w:rsidRDefault="00670D8E"/>
        </w:tc>
      </w:tr>
    </w:tbl>
    <w:p w:rsidR="00670D8E" w:rsidRDefault="00670D8E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Competencia (indicar sólo una)</w:t>
      </w:r>
    </w:p>
    <w:tbl>
      <w:tblPr>
        <w:tblStyle w:val="a0"/>
        <w:tblW w:w="9497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25"/>
        <w:gridCol w:w="4111"/>
        <w:gridCol w:w="425"/>
      </w:tblGrid>
      <w:tr w:rsidR="00670D8E">
        <w:tc>
          <w:tcPr>
            <w:tcW w:w="4536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… en comunicación lingüística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4111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… matemática</w:t>
            </w:r>
          </w:p>
        </w:tc>
        <w:tc>
          <w:tcPr>
            <w:tcW w:w="425" w:type="dxa"/>
          </w:tcPr>
          <w:p w:rsidR="00670D8E" w:rsidRDefault="00670D8E"/>
        </w:tc>
      </w:tr>
      <w:tr w:rsidR="00670D8E">
        <w:tc>
          <w:tcPr>
            <w:tcW w:w="4536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4111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70D8E" w:rsidRDefault="00670D8E"/>
        </w:tc>
      </w:tr>
      <w:tr w:rsidR="00670D8E">
        <w:tc>
          <w:tcPr>
            <w:tcW w:w="4536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… social y ciudadana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4111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… cultural y artística</w:t>
            </w:r>
          </w:p>
        </w:tc>
        <w:tc>
          <w:tcPr>
            <w:tcW w:w="425" w:type="dxa"/>
          </w:tcPr>
          <w:p w:rsidR="00670D8E" w:rsidRDefault="00670D8E"/>
        </w:tc>
      </w:tr>
      <w:tr w:rsidR="00670D8E">
        <w:tc>
          <w:tcPr>
            <w:tcW w:w="4536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… para aprender a aprender</w:t>
            </w:r>
          </w:p>
        </w:tc>
        <w:tc>
          <w:tcPr>
            <w:tcW w:w="425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4111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Autonomía e iniciativa personal</w:t>
            </w:r>
          </w:p>
        </w:tc>
        <w:tc>
          <w:tcPr>
            <w:tcW w:w="425" w:type="dxa"/>
          </w:tcPr>
          <w:p w:rsidR="00670D8E" w:rsidRDefault="00670D8E"/>
        </w:tc>
      </w:tr>
    </w:tbl>
    <w:p w:rsidR="00670D8E" w:rsidRDefault="00670D8E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Tipo de Media (indicar sólo una)</w:t>
      </w:r>
    </w:p>
    <w:tbl>
      <w:tblPr>
        <w:tblStyle w:val="a1"/>
        <w:tblW w:w="8363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70D8E">
        <w:tc>
          <w:tcPr>
            <w:tcW w:w="2126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Secuencia de imágenes</w:t>
            </w:r>
          </w:p>
        </w:tc>
        <w:tc>
          <w:tcPr>
            <w:tcW w:w="404" w:type="dxa"/>
          </w:tcPr>
          <w:p w:rsidR="00670D8E" w:rsidRDefault="00670D8E"/>
        </w:tc>
        <w:tc>
          <w:tcPr>
            <w:tcW w:w="1156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Video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1843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Animación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1559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Interactivo</w:t>
            </w:r>
          </w:p>
        </w:tc>
        <w:tc>
          <w:tcPr>
            <w:tcW w:w="425" w:type="dxa"/>
          </w:tcPr>
          <w:p w:rsidR="00670D8E" w:rsidRDefault="00670D8E"/>
        </w:tc>
      </w:tr>
      <w:tr w:rsidR="00670D8E">
        <w:tc>
          <w:tcPr>
            <w:tcW w:w="2126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Actividad</w:t>
            </w:r>
          </w:p>
        </w:tc>
        <w:tc>
          <w:tcPr>
            <w:tcW w:w="404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1156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Web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1843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Mapa conceptual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1559" w:type="dxa"/>
            <w:tcBorders>
              <w:bottom w:val="single" w:sz="4" w:space="0" w:color="000000"/>
            </w:tcBorders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670D8E" w:rsidRDefault="00670D8E"/>
        </w:tc>
      </w:tr>
      <w:tr w:rsidR="00670D8E">
        <w:tc>
          <w:tcPr>
            <w:tcW w:w="2126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Texto</w:t>
            </w:r>
          </w:p>
        </w:tc>
        <w:tc>
          <w:tcPr>
            <w:tcW w:w="404" w:type="dxa"/>
          </w:tcPr>
          <w:p w:rsidR="00670D8E" w:rsidRDefault="00670D8E"/>
        </w:tc>
        <w:tc>
          <w:tcPr>
            <w:tcW w:w="1156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Imagen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1843" w:type="dxa"/>
          </w:tcPr>
          <w:p w:rsidR="00670D8E" w:rsidRDefault="004B5748">
            <w:r>
              <w:rPr>
                <w:rFonts w:ascii="Arial" w:eastAsia="Arial" w:hAnsi="Arial" w:cs="Arial"/>
                <w:sz w:val="16"/>
              </w:rPr>
              <w:t>Documento</w:t>
            </w:r>
          </w:p>
        </w:tc>
        <w:tc>
          <w:tcPr>
            <w:tcW w:w="425" w:type="dxa"/>
          </w:tcPr>
          <w:p w:rsidR="00670D8E" w:rsidRDefault="00670D8E"/>
        </w:tc>
        <w:tc>
          <w:tcPr>
            <w:tcW w:w="1559" w:type="dxa"/>
            <w:tcBorders>
              <w:bottom w:val="nil"/>
              <w:right w:val="nil"/>
            </w:tcBorders>
          </w:tcPr>
          <w:p w:rsidR="00670D8E" w:rsidRDefault="00670D8E"/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70D8E" w:rsidRDefault="00670D8E"/>
        </w:tc>
      </w:tr>
    </w:tbl>
    <w:p w:rsidR="00670D8E" w:rsidRDefault="00670D8E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Nivel del ejercicio, 1-Fácil, 2-Medio </w:t>
      </w:r>
      <w:proofErr w:type="spellStart"/>
      <w:r>
        <w:rPr>
          <w:rFonts w:ascii="Arial" w:eastAsia="Arial" w:hAnsi="Arial" w:cs="Arial"/>
          <w:sz w:val="18"/>
          <w:highlight w:val="green"/>
        </w:rPr>
        <w:t>ó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3-Difícil</w:t>
      </w:r>
    </w:p>
    <w:p w:rsidR="00670D8E" w:rsidRDefault="00670D8E"/>
    <w:p w:rsidR="00670D8E" w:rsidRDefault="004B5748">
      <w:r>
        <w:rPr>
          <w:rFonts w:ascii="Arial" w:eastAsia="Arial" w:hAnsi="Arial" w:cs="Arial"/>
          <w:sz w:val="18"/>
        </w:rPr>
        <w:t>2</w:t>
      </w:r>
    </w:p>
    <w:p w:rsidR="00670D8E" w:rsidRDefault="00670D8E"/>
    <w:p w:rsidR="00670D8E" w:rsidRDefault="004B5748">
      <w:r>
        <w:rPr>
          <w:rFonts w:ascii="Arial" w:eastAsia="Arial" w:hAnsi="Arial" w:cs="Arial"/>
          <w:b/>
          <w:sz w:val="18"/>
        </w:rPr>
        <w:t>DATOS DEL EJERCICIO</w:t>
      </w:r>
    </w:p>
    <w:p w:rsidR="00670D8E" w:rsidRDefault="00670D8E"/>
    <w:p w:rsidR="00670D8E" w:rsidRDefault="004B5748">
      <w:pPr>
        <w:jc w:val="both"/>
      </w:pPr>
      <w:r>
        <w:rPr>
          <w:rFonts w:ascii="Arial" w:eastAsia="Arial" w:hAnsi="Arial" w:cs="Arial"/>
          <w:color w:val="0000FF"/>
          <w:sz w:val="16"/>
        </w:rPr>
        <w:t xml:space="preserve">COPIA EL TÍTULO DEL RECURSO PARA EL TÍTULO DEL EJERCICIO AL MENOS QUE SEA DIFERENTE. RECUERDA EL TÍTULO NO DEBE REBASAR LOS 86 CARACTERES. </w:t>
      </w:r>
    </w:p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ejercicio (</w:t>
      </w:r>
      <w:r>
        <w:rPr>
          <w:rFonts w:ascii="Arial" w:eastAsia="Arial" w:hAnsi="Arial" w:cs="Arial"/>
          <w:b/>
          <w:sz w:val="18"/>
          <w:highlight w:val="green"/>
        </w:rPr>
        <w:t>86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</w:p>
    <w:p w:rsidR="00670D8E" w:rsidRDefault="004B5748">
      <w:r>
        <w:rPr>
          <w:rFonts w:ascii="Arial" w:eastAsia="Arial" w:hAnsi="Arial" w:cs="Arial"/>
          <w:sz w:val="18"/>
        </w:rPr>
        <w:t>Periodos históricos de América y Colombia</w:t>
      </w:r>
    </w:p>
    <w:p w:rsidR="00670D8E" w:rsidRDefault="00670D8E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Grado del ejercicio (Primaria o Secundaria); “P” o “S”</w:t>
      </w:r>
    </w:p>
    <w:p w:rsidR="00670D8E" w:rsidRDefault="00670D8E"/>
    <w:p w:rsidR="00670D8E" w:rsidRDefault="004B5748">
      <w:r>
        <w:rPr>
          <w:rFonts w:ascii="Arial" w:eastAsia="Arial" w:hAnsi="Arial" w:cs="Arial"/>
          <w:sz w:val="18"/>
        </w:rPr>
        <w:t>S</w:t>
      </w:r>
    </w:p>
    <w:p w:rsidR="00670D8E" w:rsidRDefault="00670D8E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lastRenderedPageBreak/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Enunciado (Instrucción </w:t>
      </w:r>
      <w:r>
        <w:rPr>
          <w:rFonts w:ascii="Arial" w:eastAsia="Arial" w:hAnsi="Arial" w:cs="Arial"/>
          <w:b/>
          <w:sz w:val="18"/>
          <w:highlight w:val="green"/>
        </w:rPr>
        <w:t>193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670D8E" w:rsidRPr="006C4917" w:rsidRDefault="00670D8E">
      <w:pPr>
        <w:rPr>
          <w:rFonts w:ascii="Arial" w:hAnsi="Arial" w:cs="Arial"/>
          <w:sz w:val="18"/>
          <w:szCs w:val="18"/>
        </w:rPr>
      </w:pPr>
    </w:p>
    <w:p w:rsidR="00442F76" w:rsidRPr="006C4917" w:rsidRDefault="00442F76" w:rsidP="00442F76">
      <w:pPr>
        <w:widowControl w:val="0"/>
        <w:spacing w:line="276" w:lineRule="auto"/>
        <w:rPr>
          <w:rFonts w:ascii="Arial" w:hAnsi="Arial" w:cs="Arial"/>
          <w:sz w:val="18"/>
          <w:szCs w:val="18"/>
        </w:rPr>
      </w:pPr>
      <w:r w:rsidRPr="006C4917">
        <w:rPr>
          <w:rFonts w:ascii="Arial" w:hAnsi="Arial" w:cs="Arial"/>
          <w:color w:val="222222"/>
          <w:sz w:val="18"/>
          <w:szCs w:val="18"/>
          <w:highlight w:val="white"/>
        </w:rPr>
        <w:t xml:space="preserve">Consulta </w:t>
      </w:r>
      <w:r w:rsidRPr="006C4917">
        <w:rPr>
          <w:rFonts w:ascii="Arial" w:hAnsi="Arial" w:cs="Arial"/>
          <w:color w:val="222222"/>
          <w:sz w:val="18"/>
          <w:szCs w:val="18"/>
          <w:highlight w:val="white"/>
        </w:rPr>
        <w:t>los periodos históricos en América [</w:t>
      </w:r>
      <w:hyperlink r:id="rId5">
        <w:r w:rsidRPr="006C4917">
          <w:rPr>
            <w:rFonts w:ascii="Arial" w:hAnsi="Arial" w:cs="Arial"/>
            <w:color w:val="6666FF"/>
            <w:sz w:val="18"/>
            <w:szCs w:val="18"/>
            <w:highlight w:val="white"/>
            <w:u w:val="single"/>
          </w:rPr>
          <w:t>VER</w:t>
        </w:r>
      </w:hyperlink>
      <w:r w:rsidRPr="006C4917">
        <w:rPr>
          <w:rFonts w:ascii="Arial" w:hAnsi="Arial" w:cs="Arial"/>
          <w:sz w:val="18"/>
          <w:szCs w:val="18"/>
        </w:rPr>
        <w:t xml:space="preserve">] </w:t>
      </w:r>
      <w:r w:rsidRPr="006C4917">
        <w:rPr>
          <w:rFonts w:ascii="Arial" w:hAnsi="Arial" w:cs="Arial"/>
          <w:color w:val="222222"/>
          <w:sz w:val="18"/>
          <w:szCs w:val="18"/>
          <w:highlight w:val="white"/>
        </w:rPr>
        <w:t>y Colombia [</w:t>
      </w:r>
      <w:hyperlink r:id="rId6">
        <w:r w:rsidRPr="006C4917">
          <w:rPr>
            <w:rFonts w:ascii="Arial" w:hAnsi="Arial" w:cs="Arial"/>
            <w:color w:val="6666FF"/>
            <w:sz w:val="18"/>
            <w:szCs w:val="18"/>
            <w:highlight w:val="white"/>
            <w:u w:val="single"/>
          </w:rPr>
          <w:t>VER</w:t>
        </w:r>
      </w:hyperlink>
      <w:r w:rsidRPr="006C4917">
        <w:rPr>
          <w:rFonts w:ascii="Arial" w:hAnsi="Arial" w:cs="Arial"/>
          <w:sz w:val="18"/>
          <w:szCs w:val="18"/>
        </w:rPr>
        <w:t>].</w:t>
      </w:r>
      <w:r w:rsidRPr="006C4917">
        <w:rPr>
          <w:rFonts w:ascii="Arial" w:hAnsi="Arial" w:cs="Arial"/>
          <w:color w:val="558ED5"/>
          <w:sz w:val="18"/>
          <w:szCs w:val="18"/>
          <w:highlight w:val="white"/>
        </w:rPr>
        <w:t xml:space="preserve"> </w:t>
      </w:r>
      <w:r w:rsidRPr="006C4917">
        <w:rPr>
          <w:rFonts w:ascii="Arial" w:hAnsi="Arial" w:cs="Arial"/>
          <w:color w:val="222222"/>
          <w:sz w:val="18"/>
          <w:szCs w:val="18"/>
          <w:highlight w:val="white"/>
        </w:rPr>
        <w:t>Realiza un friso para los periodos de América y otr</w:t>
      </w:r>
      <w:r w:rsidRPr="006C4917">
        <w:rPr>
          <w:rFonts w:ascii="Arial" w:hAnsi="Arial" w:cs="Arial"/>
          <w:color w:val="222222"/>
          <w:sz w:val="18"/>
          <w:szCs w:val="18"/>
          <w:highlight w:val="white"/>
        </w:rPr>
        <w:t>o para los de Colombia</w:t>
      </w:r>
      <w:bookmarkStart w:id="0" w:name="_GoBack"/>
      <w:bookmarkEnd w:id="0"/>
      <w:r w:rsidRPr="006C4917">
        <w:rPr>
          <w:rFonts w:ascii="Arial" w:hAnsi="Arial" w:cs="Arial"/>
          <w:color w:val="222222"/>
          <w:sz w:val="18"/>
          <w:szCs w:val="18"/>
          <w:highlight w:val="white"/>
        </w:rPr>
        <w:t>.</w:t>
      </w:r>
    </w:p>
    <w:p w:rsidR="00670D8E" w:rsidRDefault="00670D8E"/>
    <w:p w:rsidR="00670D8E" w:rsidRDefault="00670D8E"/>
    <w:p w:rsidR="00670D8E" w:rsidRDefault="004B5748"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(ventana flotante)</w:t>
      </w:r>
    </w:p>
    <w:p w:rsidR="00670D8E" w:rsidRDefault="00670D8E"/>
    <w:p w:rsidR="00670D8E" w:rsidRDefault="004B5748">
      <w:r>
        <w:rPr>
          <w:rFonts w:ascii="Arial" w:eastAsia="Arial" w:hAnsi="Arial" w:cs="Arial"/>
          <w:sz w:val="18"/>
        </w:rPr>
        <w:t>Realiza un friso o plegable para los periodos de América y otro para Colombia, con  hojas blancas unidas con cinta pegante en uno de sus bordes. En cada hoja escribe brevemente las características de cada uno de los periodos y dibuja imágenes representativas. Esta actividad debes entregarla al docente.</w:t>
      </w:r>
    </w:p>
    <w:p w:rsidR="00670D8E" w:rsidRDefault="00670D8E"/>
    <w:p w:rsidR="00670D8E" w:rsidRDefault="00670D8E"/>
    <w:p w:rsidR="00670D8E" w:rsidRDefault="00670D8E">
      <w:bookmarkStart w:id="1" w:name="h.gjdgxs" w:colFirst="0" w:colLast="0"/>
      <w:bookmarkEnd w:id="1"/>
    </w:p>
    <w:p w:rsidR="00670D8E" w:rsidRDefault="00670D8E"/>
    <w:p w:rsidR="00670D8E" w:rsidRDefault="004B5748">
      <w:r>
        <w:rPr>
          <w:rFonts w:ascii="Arial" w:eastAsia="Arial" w:hAnsi="Arial" w:cs="Arial"/>
          <w:sz w:val="18"/>
          <w:highlight w:val="green"/>
        </w:rPr>
        <w:t xml:space="preserve">Mostrar al inicio del ejercicio ventana </w:t>
      </w:r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(S/N)</w:t>
      </w:r>
    </w:p>
    <w:p w:rsidR="00670D8E" w:rsidRDefault="00670D8E"/>
    <w:p w:rsidR="00670D8E" w:rsidRDefault="004B5748">
      <w:r>
        <w:rPr>
          <w:rFonts w:ascii="Arial" w:eastAsia="Arial" w:hAnsi="Arial" w:cs="Arial"/>
          <w:sz w:val="18"/>
        </w:rPr>
        <w:t>S</w:t>
      </w:r>
    </w:p>
    <w:p w:rsidR="00670D8E" w:rsidRDefault="00670D8E"/>
    <w:p w:rsidR="00670D8E" w:rsidRDefault="004B5748">
      <w:r>
        <w:rPr>
          <w:rFonts w:ascii="Arial" w:eastAsia="Arial" w:hAnsi="Arial" w:cs="Arial"/>
          <w:sz w:val="18"/>
          <w:highlight w:val="green"/>
        </w:rPr>
        <w:t>Mostrar calculadora (S/N)</w:t>
      </w:r>
    </w:p>
    <w:p w:rsidR="00670D8E" w:rsidRDefault="004B5748">
      <w:r>
        <w:rPr>
          <w:rFonts w:ascii="Arial" w:eastAsia="Arial" w:hAnsi="Arial" w:cs="Arial"/>
          <w:sz w:val="18"/>
        </w:rPr>
        <w:t>N</w:t>
      </w:r>
    </w:p>
    <w:p w:rsidR="00670D8E" w:rsidRDefault="00670D8E"/>
    <w:p w:rsidR="00670D8E" w:rsidRDefault="00670D8E"/>
    <w:p w:rsidR="00670D8E" w:rsidRDefault="004B5748">
      <w:r>
        <w:rPr>
          <w:rFonts w:ascii="Arial" w:eastAsia="Arial" w:hAnsi="Arial" w:cs="Arial"/>
          <w:color w:val="0000FF"/>
          <w:sz w:val="16"/>
        </w:rPr>
        <w:t xml:space="preserve">ACTIVIDAD DE PROYECTOS. EJERCICIO QUE DEBE CONTENER UN ARCHIVO ADJUNTO (interactivo Motor F, PDF, imágenes, documentos Word o PowerPoint) </w:t>
      </w:r>
      <w:r>
        <w:rPr>
          <w:rFonts w:ascii="Arial" w:eastAsia="Arial" w:hAnsi="Arial" w:cs="Arial"/>
          <w:b/>
          <w:color w:val="0000FF"/>
          <w:sz w:val="16"/>
        </w:rPr>
        <w:t>O</w:t>
      </w:r>
      <w:r>
        <w:rPr>
          <w:rFonts w:ascii="Arial" w:eastAsia="Arial" w:hAnsi="Arial" w:cs="Arial"/>
          <w:color w:val="0000FF"/>
          <w:sz w:val="16"/>
        </w:rPr>
        <w:t xml:space="preserve"> UNA DIRECCIÓN URL, NO ES POSIBLE UN ARCHIVO ADJUNTO Y UN URL.</w:t>
      </w:r>
    </w:p>
    <w:p w:rsidR="00670D8E" w:rsidRDefault="004B5748">
      <w:r>
        <w:rPr>
          <w:rFonts w:ascii="Arial" w:eastAsia="Arial" w:hAnsi="Arial" w:cs="Arial"/>
          <w:sz w:val="18"/>
          <w:highlight w:val="green"/>
        </w:rPr>
        <w:t>Explicación OPCIONAL (</w:t>
      </w:r>
      <w:r>
        <w:rPr>
          <w:rFonts w:ascii="Arial" w:eastAsia="Arial" w:hAnsi="Arial" w:cs="Arial"/>
          <w:b/>
          <w:sz w:val="18"/>
          <w:highlight w:val="green"/>
        </w:rPr>
        <w:t>300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6C4917" w:rsidRDefault="006C4917" w:rsidP="006C4917"/>
    <w:p w:rsidR="00670D8E" w:rsidRDefault="004B5748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Archivo adjunto… (</w:t>
      </w:r>
      <w:proofErr w:type="gramStart"/>
      <w:r>
        <w:rPr>
          <w:rFonts w:ascii="Arial" w:eastAsia="Arial" w:hAnsi="Arial" w:cs="Arial"/>
          <w:sz w:val="18"/>
          <w:highlight w:val="green"/>
        </w:rPr>
        <w:t>nombre</w:t>
      </w:r>
      <w:proofErr w:type="gramEnd"/>
      <w:r>
        <w:rPr>
          <w:rFonts w:ascii="Arial" w:eastAsia="Arial" w:hAnsi="Arial" w:cs="Arial"/>
          <w:sz w:val="18"/>
          <w:highlight w:val="green"/>
        </w:rPr>
        <w:t xml:space="preserve"> del </w:t>
      </w:r>
      <w:proofErr w:type="spellStart"/>
      <w:r>
        <w:rPr>
          <w:rFonts w:ascii="Arial" w:eastAsia="Arial" w:hAnsi="Arial" w:cs="Arial"/>
          <w:sz w:val="18"/>
          <w:highlight w:val="green"/>
        </w:rPr>
        <w:t>archivo.xxx</w:t>
      </w:r>
      <w:proofErr w:type="spellEnd"/>
      <w:r>
        <w:rPr>
          <w:rFonts w:ascii="Arial" w:eastAsia="Arial" w:hAnsi="Arial" w:cs="Arial"/>
          <w:sz w:val="18"/>
          <w:highlight w:val="green"/>
        </w:rPr>
        <w:t>. En caso de ser un interactivo de motor F especificar el documento DOCX para su creación)</w:t>
      </w:r>
    </w:p>
    <w:p w:rsidR="00670D8E" w:rsidRDefault="00670D8E"/>
    <w:p w:rsidR="00670D8E" w:rsidRDefault="00670D8E"/>
    <w:p w:rsidR="00670D8E" w:rsidRDefault="004B5748">
      <w:proofErr w:type="gramStart"/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18"/>
          <w:highlight w:val="green"/>
        </w:rPr>
        <w:t>…</w:t>
      </w:r>
      <w:proofErr w:type="gramEnd"/>
      <w:r>
        <w:rPr>
          <w:rFonts w:ascii="Arial" w:eastAsia="Arial" w:hAnsi="Arial" w:cs="Arial"/>
          <w:b/>
          <w:sz w:val="18"/>
          <w:highlight w:val="green"/>
        </w:rPr>
        <w:t>o</w:t>
      </w:r>
      <w:r>
        <w:rPr>
          <w:rFonts w:ascii="Arial" w:eastAsia="Arial" w:hAnsi="Arial" w:cs="Arial"/>
          <w:sz w:val="18"/>
          <w:highlight w:val="green"/>
        </w:rPr>
        <w:t xml:space="preserve"> URL a mostrar (Dirección de la página web: http…)</w:t>
      </w:r>
    </w:p>
    <w:p w:rsidR="00670D8E" w:rsidRDefault="00670D8E"/>
    <w:p w:rsidR="00670D8E" w:rsidRDefault="00670D8E"/>
    <w:p w:rsidR="00670D8E" w:rsidRDefault="00670D8E"/>
    <w:sectPr w:rsidR="00670D8E">
      <w:pgSz w:w="11900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70D8E"/>
    <w:rsid w:val="00174B3D"/>
    <w:rsid w:val="00441B7D"/>
    <w:rsid w:val="00442F76"/>
    <w:rsid w:val="004B5748"/>
    <w:rsid w:val="00670D8E"/>
    <w:rsid w:val="006C4917"/>
    <w:rsid w:val="00A6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odacolombia.com/historiacolombiana.html" TargetMode="External"/><Relationship Id="rId5" Type="http://schemas.openxmlformats.org/officeDocument/2006/relationships/hyperlink" Target="http://es.wikipedia.org/wiki/Historia_de_Am%C3%A9r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446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7</cp:revision>
  <dcterms:created xsi:type="dcterms:W3CDTF">2015-04-07T15:15:00Z</dcterms:created>
  <dcterms:modified xsi:type="dcterms:W3CDTF">2015-04-07T17:04:00Z</dcterms:modified>
</cp:coreProperties>
</file>