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A050D" w:rsidRDefault="003F619E">
      <w:pPr>
        <w:jc w:val="center"/>
      </w:pPr>
      <w:r>
        <w:rPr>
          <w:rFonts w:ascii="Calibri" w:eastAsia="Calibri" w:hAnsi="Calibri" w:cs="Calibri"/>
          <w:b/>
        </w:rPr>
        <w:t>Ejercicio genérico M5A: Test - con imagen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Nombre del </w:t>
      </w:r>
      <w:proofErr w:type="spellStart"/>
      <w:r>
        <w:rPr>
          <w:rFonts w:ascii="Arial" w:eastAsia="Arial" w:hAnsi="Arial" w:cs="Arial"/>
          <w:sz w:val="18"/>
          <w:highlight w:val="green"/>
        </w:rPr>
        <w:t>guión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a que corresponde el ejercicio</w:t>
      </w:r>
    </w:p>
    <w:p w:rsidR="008A050D" w:rsidRDefault="003F619E">
      <w:r>
        <w:rPr>
          <w:rFonts w:ascii="Times New Roman" w:eastAsia="Times New Roman" w:hAnsi="Times New Roman" w:cs="Times New Roman"/>
          <w:sz w:val="20"/>
        </w:rPr>
        <w:t>GUION CS_06_07_CO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sz w:val="18"/>
        </w:rPr>
        <w:t>DATOS DEL RECURSO</w:t>
      </w:r>
    </w:p>
    <w:p w:rsidR="008A050D" w:rsidRDefault="003F619E">
      <w:bookmarkStart w:id="0" w:name="h.gjdgxs" w:colFirst="0" w:colLast="0"/>
      <w:bookmarkEnd w:id="0"/>
      <w:r>
        <w:rPr>
          <w:rFonts w:ascii="Arial" w:eastAsia="Arial" w:hAnsi="Arial" w:cs="Arial"/>
          <w:sz w:val="18"/>
        </w:rPr>
        <w:t>CS_06_07_REC210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recurso (</w:t>
      </w:r>
      <w:r>
        <w:rPr>
          <w:rFonts w:ascii="Arial" w:eastAsia="Arial" w:hAnsi="Arial" w:cs="Arial"/>
          <w:b/>
          <w:sz w:val="18"/>
          <w:highlight w:val="green"/>
        </w:rPr>
        <w:t>65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8A050D" w:rsidRDefault="00626DA9">
      <w:r>
        <w:rPr>
          <w:rFonts w:ascii="Arial" w:eastAsia="Arial" w:hAnsi="Arial" w:cs="Arial"/>
          <w:sz w:val="18"/>
        </w:rPr>
        <w:t>E</w:t>
      </w:r>
      <w:bookmarkStart w:id="1" w:name="_GoBack"/>
      <w:bookmarkEnd w:id="1"/>
      <w:r w:rsidR="003F619E">
        <w:rPr>
          <w:rFonts w:ascii="Arial" w:eastAsia="Arial" w:hAnsi="Arial" w:cs="Arial"/>
          <w:sz w:val="18"/>
        </w:rPr>
        <w:t>valuación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Descripción del recurso</w:t>
      </w:r>
    </w:p>
    <w:p w:rsidR="008A050D" w:rsidRDefault="003F619E">
      <w:r>
        <w:rPr>
          <w:rFonts w:ascii="Arial" w:eastAsia="Arial" w:hAnsi="Arial" w:cs="Arial"/>
          <w:sz w:val="18"/>
        </w:rPr>
        <w:t>Recurso de preguntas con respuestas de selección múltiple.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Palabras clave del recurso (separadas por comas ",")</w:t>
      </w:r>
    </w:p>
    <w:p w:rsidR="008A050D" w:rsidRDefault="003F619E">
      <w:r>
        <w:rPr>
          <w:rFonts w:ascii="Arial" w:eastAsia="Arial" w:hAnsi="Arial" w:cs="Arial"/>
          <w:sz w:val="18"/>
        </w:rPr>
        <w:t>“Selección”. “múltiple”.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Tiempo estimado (minutos)</w:t>
      </w:r>
    </w:p>
    <w:p w:rsidR="008A050D" w:rsidRDefault="003F619E">
      <w:r>
        <w:rPr>
          <w:rFonts w:ascii="Arial" w:eastAsia="Arial" w:hAnsi="Arial" w:cs="Arial"/>
          <w:sz w:val="18"/>
        </w:rPr>
        <w:t>45 minutos.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Acción didáctica (indicar sólo una)</w:t>
      </w:r>
    </w:p>
    <w:tbl>
      <w:tblPr>
        <w:tblStyle w:val="a"/>
        <w:tblW w:w="89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A050D">
        <w:tc>
          <w:tcPr>
            <w:tcW w:w="124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Exposición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289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Ejercitación</w:t>
            </w:r>
          </w:p>
        </w:tc>
        <w:tc>
          <w:tcPr>
            <w:tcW w:w="367" w:type="dxa"/>
          </w:tcPr>
          <w:p w:rsidR="008A050D" w:rsidRDefault="008A050D">
            <w:pPr>
              <w:contextualSpacing w:val="0"/>
            </w:pPr>
          </w:p>
        </w:tc>
        <w:tc>
          <w:tcPr>
            <w:tcW w:w="2504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Preguntas con respuesta libre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226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Juegos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124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Estudio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289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Proyecto</w:t>
            </w:r>
          </w:p>
        </w:tc>
        <w:tc>
          <w:tcPr>
            <w:tcW w:w="367" w:type="dxa"/>
          </w:tcPr>
          <w:p w:rsidR="008A050D" w:rsidRDefault="008A050D">
            <w:pPr>
              <w:contextualSpacing w:val="0"/>
            </w:pPr>
          </w:p>
        </w:tc>
        <w:tc>
          <w:tcPr>
            <w:tcW w:w="2504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Evaluación</w:t>
            </w:r>
          </w:p>
        </w:tc>
        <w:tc>
          <w:tcPr>
            <w:tcW w:w="425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2268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Generador de actividades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</w:tbl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Competencia (indicar sólo una)</w:t>
      </w:r>
    </w:p>
    <w:tbl>
      <w:tblPr>
        <w:tblStyle w:val="a0"/>
        <w:tblW w:w="9497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25"/>
        <w:gridCol w:w="4111"/>
        <w:gridCol w:w="425"/>
      </w:tblGrid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en comunicación lingüística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matemática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</w:tr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social y ciudadana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cultural y artística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453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… para aprender a aprender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4111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Autonomía e iniciativa personal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</w:tbl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Tipo de Media (indicar sólo una)</w:t>
      </w:r>
    </w:p>
    <w:tbl>
      <w:tblPr>
        <w:tblStyle w:val="a1"/>
        <w:tblW w:w="8363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A050D">
        <w:tc>
          <w:tcPr>
            <w:tcW w:w="212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Secuencia de imágenes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15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Video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843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Animación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559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Interactivo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212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Actividad</w:t>
            </w:r>
          </w:p>
        </w:tc>
        <w:tc>
          <w:tcPr>
            <w:tcW w:w="404" w:type="dxa"/>
          </w:tcPr>
          <w:p w:rsidR="008A050D" w:rsidRDefault="008A050D">
            <w:pPr>
              <w:contextualSpacing w:val="0"/>
            </w:pPr>
          </w:p>
        </w:tc>
        <w:tc>
          <w:tcPr>
            <w:tcW w:w="115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Web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843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Mapa conceptual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8A050D" w:rsidRDefault="008A050D">
            <w:pPr>
              <w:contextualSpacing w:val="0"/>
            </w:pPr>
          </w:p>
        </w:tc>
      </w:tr>
      <w:tr w:rsidR="008A050D">
        <w:tc>
          <w:tcPr>
            <w:tcW w:w="212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Texto</w:t>
            </w:r>
          </w:p>
        </w:tc>
        <w:tc>
          <w:tcPr>
            <w:tcW w:w="404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156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Imagen</w:t>
            </w:r>
          </w:p>
        </w:tc>
        <w:tc>
          <w:tcPr>
            <w:tcW w:w="425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843" w:type="dxa"/>
          </w:tcPr>
          <w:p w:rsidR="008A050D" w:rsidRDefault="003F619E">
            <w:pPr>
              <w:contextualSpacing w:val="0"/>
            </w:pPr>
            <w:r>
              <w:rPr>
                <w:rFonts w:ascii="Arial" w:eastAsia="Arial" w:hAnsi="Arial" w:cs="Arial"/>
                <w:sz w:val="16"/>
              </w:rPr>
              <w:t>Documento</w:t>
            </w:r>
          </w:p>
        </w:tc>
        <w:tc>
          <w:tcPr>
            <w:tcW w:w="425" w:type="dxa"/>
          </w:tcPr>
          <w:p w:rsidR="008A050D" w:rsidRDefault="008A050D">
            <w:pPr>
              <w:contextualSpacing w:val="0"/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A050D" w:rsidRDefault="008A050D">
            <w:pPr>
              <w:contextualSpacing w:val="0"/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A050D" w:rsidRDefault="008A050D">
            <w:pPr>
              <w:contextualSpacing w:val="0"/>
            </w:pPr>
          </w:p>
        </w:tc>
      </w:tr>
    </w:tbl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Nivel del ejercicio, 1-Fácil, 2-Medio </w:t>
      </w:r>
      <w:proofErr w:type="spellStart"/>
      <w:r>
        <w:rPr>
          <w:rFonts w:ascii="Arial" w:eastAsia="Arial" w:hAnsi="Arial" w:cs="Arial"/>
          <w:sz w:val="18"/>
          <w:highlight w:val="green"/>
        </w:rPr>
        <w:t>ó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3-Difícil</w:t>
      </w:r>
    </w:p>
    <w:p w:rsidR="008A050D" w:rsidRDefault="003F619E">
      <w:r>
        <w:rPr>
          <w:rFonts w:ascii="Arial" w:eastAsia="Arial" w:hAnsi="Arial" w:cs="Arial"/>
          <w:sz w:val="18"/>
        </w:rPr>
        <w:t>2-Medio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sz w:val="18"/>
        </w:rPr>
        <w:t>DATOS DEL EJERCICIO</w:t>
      </w:r>
    </w:p>
    <w:p w:rsidR="008A050D" w:rsidRDefault="008A050D"/>
    <w:p w:rsidR="008A050D" w:rsidRDefault="003F619E">
      <w:pPr>
        <w:jc w:val="both"/>
      </w:pPr>
      <w:r>
        <w:rPr>
          <w:rFonts w:ascii="Arial" w:eastAsia="Arial" w:hAnsi="Arial" w:cs="Arial"/>
          <w:color w:val="0000FF"/>
          <w:sz w:val="16"/>
        </w:rPr>
        <w:t xml:space="preserve">COPIA EL TÍTULO DEL RECURSO PARA EL TÍTULO DEL EJERCICIO AL MENOS QUE SEA DIFERENTE. RECUERDA EL TÍTULO NO DEBE REBASAR LOS 86 CARACTERES. </w:t>
      </w: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ejercicio (</w:t>
      </w:r>
      <w:r>
        <w:rPr>
          <w:rFonts w:ascii="Arial" w:eastAsia="Arial" w:hAnsi="Arial" w:cs="Arial"/>
          <w:b/>
          <w:sz w:val="18"/>
          <w:highlight w:val="green"/>
        </w:rPr>
        <w:t>86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8A050D" w:rsidRDefault="003F619E">
      <w:r>
        <w:rPr>
          <w:rFonts w:ascii="Arial" w:eastAsia="Arial" w:hAnsi="Arial" w:cs="Arial"/>
          <w:sz w:val="18"/>
        </w:rPr>
        <w:t>Evaluación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Grado del ejercicio (Primaria o Secundaria); “P” o “S”</w:t>
      </w:r>
    </w:p>
    <w:p w:rsidR="008A050D" w:rsidRDefault="003F619E">
      <w:r>
        <w:rPr>
          <w:rFonts w:ascii="Arial" w:eastAsia="Arial" w:hAnsi="Arial" w:cs="Arial"/>
          <w:sz w:val="18"/>
        </w:rPr>
        <w:t>“S”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Enunciado (Instrucción </w:t>
      </w:r>
      <w:r>
        <w:rPr>
          <w:rFonts w:ascii="Arial" w:eastAsia="Arial" w:hAnsi="Arial" w:cs="Arial"/>
          <w:b/>
          <w:sz w:val="18"/>
          <w:highlight w:val="green"/>
        </w:rPr>
        <w:t>193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Lee las preguntas y selecciona la o las respuestas correctas.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(ventana flotante)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 xml:space="preserve">Mostrar al inicio del ejercicio ventana </w:t>
      </w:r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(S/N)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Sin ordenación aleatoria (S/N</w:t>
      </w:r>
      <w:proofErr w:type="gramStart"/>
      <w:r>
        <w:rPr>
          <w:rFonts w:ascii="Arial" w:eastAsia="Arial" w:hAnsi="Arial" w:cs="Arial"/>
          <w:sz w:val="18"/>
          <w:highlight w:val="green"/>
        </w:rPr>
        <w:t>):</w:t>
      </w:r>
      <w:proofErr w:type="gramEnd"/>
      <w:r>
        <w:rPr>
          <w:rFonts w:ascii="Arial" w:eastAsia="Arial" w:hAnsi="Arial" w:cs="Arial"/>
          <w:sz w:val="18"/>
          <w:highlight w:val="green"/>
        </w:rPr>
        <w:t>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Mostrar calculadora (S/N)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0000FF"/>
          <w:sz w:val="16"/>
        </w:rPr>
        <w:t>NO</w:t>
      </w:r>
      <w:r>
        <w:rPr>
          <w:rFonts w:ascii="Arial" w:eastAsia="Arial" w:hAnsi="Arial" w:cs="Arial"/>
          <w:color w:val="0000FF"/>
          <w:sz w:val="16"/>
        </w:rPr>
        <w:t>: PERMITE SELECCIONAR MÁS DE UNA OPCIÓN, APLICA A TODAS LAS PREGUNTAS DEL EJERCICIO.</w:t>
      </w: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Respuesta única (S/N)</w:t>
      </w:r>
    </w:p>
    <w:p w:rsidR="008A050D" w:rsidRDefault="003F619E">
      <w:r>
        <w:rPr>
          <w:rFonts w:ascii="Arial" w:eastAsia="Arial" w:hAnsi="Arial" w:cs="Arial"/>
          <w:sz w:val="18"/>
        </w:rPr>
        <w:t>N</w:t>
      </w:r>
    </w:p>
    <w:p w:rsidR="008A050D" w:rsidRDefault="008A050D"/>
    <w:p w:rsidR="008A050D" w:rsidRDefault="003F619E">
      <w:r>
        <w:rPr>
          <w:rFonts w:ascii="Arial" w:eastAsia="Arial" w:hAnsi="Arial" w:cs="Arial"/>
          <w:color w:val="0000FF"/>
          <w:sz w:val="16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Pregunta 1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El universo está compuesto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r>
        <w:rPr>
          <w:rFonts w:ascii="Arial" w:eastAsia="Arial" w:hAnsi="Arial" w:cs="Arial"/>
          <w:sz w:val="18"/>
        </w:rPr>
        <w:t>5° Primaria/Ciencias sociales/El universo/El origen del universo</w:t>
      </w:r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942975" cy="602708"/>
            <wp:effectExtent l="0" t="0" r="0" b="0"/>
            <wp:docPr id="5" name="image17.jpg" descr="http://profesores.aulaplaneta.com/DNNPlayerPackages/Package11331/InfoGuion/cuadernoestudio/images_xml/MN_3C_01_img7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http://profesores.aulaplaneta.com/DNNPlayerPackages/Package11331/InfoGuion/cuadernoestudio/images_xml/MN_3C_01_img7_small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2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Constelaciones, galaxias y meteoritos</w:t>
      </w:r>
    </w:p>
    <w:p w:rsidR="008A050D" w:rsidRDefault="003F619E">
      <w:r>
        <w:rPr>
          <w:rFonts w:ascii="Arial" w:eastAsia="Arial" w:hAnsi="Arial" w:cs="Arial"/>
          <w:sz w:val="18"/>
        </w:rPr>
        <w:t>Estrella, cometas y planetas</w:t>
      </w:r>
    </w:p>
    <w:p w:rsidR="008A050D" w:rsidRDefault="003F619E">
      <w:r>
        <w:rPr>
          <w:rFonts w:ascii="Arial" w:eastAsia="Arial" w:hAnsi="Arial" w:cs="Arial"/>
          <w:b/>
          <w:sz w:val="18"/>
        </w:rPr>
        <w:t xml:space="preserve">Galaxias, cúmulos de galaxias y </w:t>
      </w:r>
      <w:proofErr w:type="spellStart"/>
      <w:r>
        <w:rPr>
          <w:rFonts w:ascii="Arial" w:eastAsia="Arial" w:hAnsi="Arial" w:cs="Arial"/>
          <w:b/>
          <w:sz w:val="18"/>
        </w:rPr>
        <w:t>supercúmulos</w:t>
      </w:r>
      <w:proofErr w:type="spellEnd"/>
    </w:p>
    <w:p w:rsidR="008A050D" w:rsidRDefault="003F619E">
      <w:r>
        <w:rPr>
          <w:rFonts w:ascii="Arial" w:eastAsia="Arial" w:hAnsi="Arial" w:cs="Arial"/>
          <w:sz w:val="18"/>
        </w:rPr>
        <w:t>La Vía Láctea, Andrómeda y Supernova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2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El universo es todo lo que existe: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6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http://www.shutterstock.com/pic-113468833/stock-photo-vibrant-night-sky-with-stars-and-nebula.html?src=V-V9T_Q0KF7ISy77xuvjug-1-4</w:t>
        </w:r>
      </w:hyperlink>
      <w:hyperlink r:id="rId7"/>
    </w:p>
    <w:p w:rsidR="008A050D" w:rsidRDefault="00626DA9">
      <w:pPr>
        <w:ind w:left="426"/>
      </w:pPr>
      <w:hyperlink r:id="rId8"/>
    </w:p>
    <w:p w:rsidR="008A050D" w:rsidRDefault="003F619E">
      <w:r>
        <w:rPr>
          <w:noProof/>
        </w:rPr>
        <w:drawing>
          <wp:inline distT="0" distB="0" distL="0" distR="0">
            <wp:extent cx="829388" cy="659824"/>
            <wp:effectExtent l="0" t="0" r="0" b="0"/>
            <wp:docPr id="6" name="image18.jpg" descr="Vibrant night sky with stars and neb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Vibrant night sky with stars and nebul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9388" cy="659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0"/>
    </w:p>
    <w:p w:rsidR="008A050D" w:rsidRDefault="00626DA9">
      <w:pPr>
        <w:ind w:left="567"/>
      </w:pPr>
      <w:hyperlink r:id="rId11"/>
    </w:p>
    <w:p w:rsidR="008A050D" w:rsidRDefault="00626DA9">
      <w:pPr>
        <w:ind w:left="567"/>
      </w:pPr>
      <w:hyperlink r:id="rId12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Materia, energía, espacio y tiempo</w:t>
      </w:r>
    </w:p>
    <w:p w:rsidR="008A050D" w:rsidRDefault="003F619E">
      <w:r>
        <w:rPr>
          <w:rFonts w:ascii="Arial" w:eastAsia="Arial" w:hAnsi="Arial" w:cs="Arial"/>
          <w:sz w:val="18"/>
        </w:rPr>
        <w:t>Materia, fuerza, movimiento y espacio</w:t>
      </w:r>
    </w:p>
    <w:p w:rsidR="008A050D" w:rsidRDefault="003F619E">
      <w:r>
        <w:rPr>
          <w:rFonts w:ascii="Arial" w:eastAsia="Arial" w:hAnsi="Arial" w:cs="Arial"/>
          <w:sz w:val="18"/>
        </w:rPr>
        <w:t>Materia, espacio, masa y velocidad</w:t>
      </w:r>
    </w:p>
    <w:p w:rsidR="008A050D" w:rsidRDefault="003F619E">
      <w:r>
        <w:rPr>
          <w:rFonts w:ascii="Arial" w:eastAsia="Arial" w:hAnsi="Arial" w:cs="Arial"/>
          <w:sz w:val="18"/>
        </w:rPr>
        <w:t>Materia, distancia, tiempo y espacio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3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La Teoría del Big </w:t>
      </w:r>
      <w:proofErr w:type="spellStart"/>
      <w:r>
        <w:rPr>
          <w:rFonts w:ascii="Arial" w:eastAsia="Arial" w:hAnsi="Arial" w:cs="Arial"/>
          <w:sz w:val="18"/>
        </w:rPr>
        <w:t>Bang</w:t>
      </w:r>
      <w:proofErr w:type="spellEnd"/>
      <w:r>
        <w:rPr>
          <w:rFonts w:ascii="Arial" w:eastAsia="Arial" w:hAnsi="Arial" w:cs="Arial"/>
          <w:sz w:val="18"/>
        </w:rPr>
        <w:t xml:space="preserve"> explica que: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13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http://www.shutterstock.com/pic-129023981/stock-photo-explosion-space-scene.html?src=TRb01uygJy37x_qQXSwP6g-1-25</w:t>
        </w:r>
      </w:hyperlink>
      <w:hyperlink r:id="rId14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1038225" cy="738294"/>
            <wp:effectExtent l="0" t="0" r="0" b="0"/>
            <wp:docPr id="7" name="image20.jpg" descr="explosion space sce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explosion space scen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738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16"/>
    </w:p>
    <w:p w:rsidR="008A050D" w:rsidRDefault="00626DA9">
      <w:hyperlink r:id="rId17"/>
    </w:p>
    <w:p w:rsidR="008A050D" w:rsidRDefault="00626DA9">
      <w:pPr>
        <w:ind w:left="567"/>
      </w:pPr>
      <w:hyperlink r:id="rId18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426"/>
      </w:pP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Una galaxia concentró su fuerza en un punto, explotó e hizo que la materia se separara y se dispersara.</w:t>
      </w:r>
    </w:p>
    <w:p w:rsidR="008A050D" w:rsidRDefault="003F619E">
      <w:r>
        <w:rPr>
          <w:rFonts w:ascii="Arial" w:eastAsia="Arial" w:hAnsi="Arial" w:cs="Arial"/>
          <w:b/>
          <w:sz w:val="18"/>
        </w:rPr>
        <w:t>La materia del universo estaba concentrada en un punto, explotó, se separó y se dispersó.</w:t>
      </w:r>
    </w:p>
    <w:p w:rsidR="008A050D" w:rsidRDefault="003F619E">
      <w:r>
        <w:rPr>
          <w:rFonts w:ascii="Arial" w:eastAsia="Arial" w:hAnsi="Arial" w:cs="Arial"/>
          <w:b/>
          <w:sz w:val="18"/>
        </w:rPr>
        <w:t>La expansión del universo continúa indefinidamente.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El universo se concentró, explotó, se formaron las galaxias y se detuvo en el tiempo.  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4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Los astros más utilizados para definir el tiempo en las diferentes sociedades humanas, son: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626DA9">
      <w:pPr>
        <w:ind w:left="567"/>
      </w:pPr>
      <w:hyperlink r:id="rId19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http://image.shutterstock.com/display_pic_with_logo/565399/169805951/stock-photo-the-milky-way-above-volcano-teide-at-the-island-od-tenerife-169805951.jpg</w:t>
        </w:r>
      </w:hyperlink>
      <w:hyperlink r:id="rId20"/>
    </w:p>
    <w:p w:rsidR="008A050D" w:rsidRDefault="00626DA9">
      <w:pPr>
        <w:ind w:left="567"/>
      </w:pPr>
      <w:hyperlink r:id="rId21"/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755143" cy="600757"/>
            <wp:effectExtent l="0" t="0" r="0" b="0"/>
            <wp:docPr id="8" name="image21.jpg" descr="the Milky Way above volcano Teide at the Island od Tenerif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the Milky Way above volcano Teide at the Island od Tenerife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143" cy="600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23"/>
    </w:p>
    <w:p w:rsidR="008A050D" w:rsidRDefault="00626DA9">
      <w:pPr>
        <w:ind w:left="567"/>
      </w:pPr>
      <w:hyperlink r:id="rId24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Luna y Sol.</w:t>
      </w:r>
    </w:p>
    <w:p w:rsidR="008A050D" w:rsidRDefault="003F619E">
      <w:r>
        <w:rPr>
          <w:rFonts w:ascii="Arial" w:eastAsia="Arial" w:hAnsi="Arial" w:cs="Arial"/>
          <w:sz w:val="18"/>
        </w:rPr>
        <w:t>Constelaciones y Sol.</w:t>
      </w:r>
    </w:p>
    <w:p w:rsidR="008A050D" w:rsidRDefault="003F619E">
      <w:r>
        <w:rPr>
          <w:rFonts w:ascii="Arial" w:eastAsia="Arial" w:hAnsi="Arial" w:cs="Arial"/>
          <w:sz w:val="18"/>
        </w:rPr>
        <w:t>Luna y constelaciones.</w:t>
      </w:r>
    </w:p>
    <w:p w:rsidR="008A050D" w:rsidRDefault="003F619E">
      <w:proofErr w:type="spellStart"/>
      <w:r>
        <w:rPr>
          <w:rFonts w:ascii="Arial" w:eastAsia="Arial" w:hAnsi="Arial" w:cs="Arial"/>
          <w:sz w:val="18"/>
        </w:rPr>
        <w:t>Polaris</w:t>
      </w:r>
      <w:proofErr w:type="spellEnd"/>
      <w:r>
        <w:rPr>
          <w:rFonts w:ascii="Arial" w:eastAsia="Arial" w:hAnsi="Arial" w:cs="Arial"/>
          <w:sz w:val="18"/>
        </w:rPr>
        <w:t>, Sol y Luna.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5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Las nebulosas están formadas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25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http://www.shutterstock.com/pic-130371038/stock-photo-colorful-space-nebula.html?src=kZvS86A9qkz5GCK-NYrAzA-1-0</w:t>
        </w:r>
      </w:hyperlink>
      <w:hyperlink r:id="rId26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670037" cy="436269"/>
            <wp:effectExtent l="0" t="0" r="0" b="0"/>
            <wp:docPr id="9" name="image22.jpg" descr="Colorful space neb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Colorful space nebula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037" cy="43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28"/>
    </w:p>
    <w:p w:rsidR="008A050D" w:rsidRDefault="00626DA9">
      <w:pPr>
        <w:ind w:left="567"/>
      </w:pPr>
      <w:hyperlink r:id="rId29"/>
    </w:p>
    <w:p w:rsidR="008A050D" w:rsidRDefault="00626DA9">
      <w:pPr>
        <w:ind w:left="567"/>
      </w:pPr>
      <w:hyperlink r:id="rId30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Galaxias y planetas.</w:t>
      </w:r>
    </w:p>
    <w:p w:rsidR="008A050D" w:rsidRDefault="003F619E">
      <w:r>
        <w:rPr>
          <w:rFonts w:ascii="Arial" w:eastAsia="Arial" w:hAnsi="Arial" w:cs="Arial"/>
          <w:b/>
          <w:sz w:val="18"/>
        </w:rPr>
        <w:t>Gas y polvo.</w:t>
      </w:r>
    </w:p>
    <w:p w:rsidR="008A050D" w:rsidRDefault="003F619E">
      <w:r>
        <w:rPr>
          <w:rFonts w:ascii="Arial" w:eastAsia="Arial" w:hAnsi="Arial" w:cs="Arial"/>
          <w:sz w:val="18"/>
        </w:rPr>
        <w:t>Hidrógeno y oxígeno.</w:t>
      </w:r>
    </w:p>
    <w:p w:rsidR="008A050D" w:rsidRDefault="003F619E">
      <w:r>
        <w:rPr>
          <w:rFonts w:ascii="Arial" w:eastAsia="Arial" w:hAnsi="Arial" w:cs="Arial"/>
          <w:sz w:val="18"/>
        </w:rPr>
        <w:t>Polvo y estrellas.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6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Las constelaciones se forman imaginariamente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tabs>
          <w:tab w:val="left" w:pos="6345"/>
        </w:tabs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  <w:r>
        <w:rPr>
          <w:rFonts w:ascii="Arial" w:eastAsia="Arial" w:hAnsi="Arial" w:cs="Arial"/>
          <w:sz w:val="18"/>
          <w:highlight w:val="yellow"/>
        </w:rPr>
        <w:tab/>
      </w:r>
    </w:p>
    <w:p w:rsidR="008A050D" w:rsidRDefault="00626DA9">
      <w:pPr>
        <w:tabs>
          <w:tab w:val="left" w:pos="6345"/>
        </w:tabs>
        <w:ind w:left="426"/>
      </w:pPr>
      <w:hyperlink r:id="rId31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http://www.shutterstock.com/pic-74195665/stock-vector-vector-horoscopes-bright-stars-in-cosmos.html?src=tQnh4LDRcM2tzAJTJIcKUg-1-86</w:t>
        </w:r>
      </w:hyperlink>
      <w:hyperlink r:id="rId32"/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449588" cy="469569"/>
            <wp:effectExtent l="0" t="0" r="0" b="0"/>
            <wp:docPr id="11" name="image25.jpg" descr="Vector horoscopes bright stars in cosmo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Vector horoscopes bright stars in cosmos.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8" cy="469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34"/>
    </w:p>
    <w:p w:rsidR="008A050D" w:rsidRDefault="00626DA9">
      <w:pPr>
        <w:ind w:left="567"/>
      </w:pPr>
      <w:hyperlink r:id="rId35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Forma de animales y objetos.</w:t>
      </w:r>
    </w:p>
    <w:p w:rsidR="008A050D" w:rsidRDefault="003F619E">
      <w:r>
        <w:rPr>
          <w:rFonts w:ascii="Arial" w:eastAsia="Arial" w:hAnsi="Arial" w:cs="Arial"/>
          <w:b/>
          <w:sz w:val="18"/>
        </w:rPr>
        <w:t>Unión de las estrellas.</w:t>
      </w:r>
    </w:p>
    <w:p w:rsidR="008A050D" w:rsidRDefault="003F619E">
      <w:r>
        <w:rPr>
          <w:rFonts w:ascii="Arial" w:eastAsia="Arial" w:hAnsi="Arial" w:cs="Arial"/>
          <w:sz w:val="18"/>
        </w:rPr>
        <w:t>Estrellas y dioses.</w:t>
      </w:r>
    </w:p>
    <w:p w:rsidR="008A050D" w:rsidRDefault="003F619E">
      <w:r>
        <w:rPr>
          <w:rFonts w:ascii="Arial" w:eastAsia="Arial" w:hAnsi="Arial" w:cs="Arial"/>
          <w:sz w:val="18"/>
        </w:rPr>
        <w:lastRenderedPageBreak/>
        <w:t>Unión de planetas y estrellas.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7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La estrella Polar identifica: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5° Primaria/Ciencias sociales/El universo/Los componentes del universo/Las estrellas</w:t>
      </w:r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582796" cy="410199"/>
            <wp:effectExtent l="0" t="0" r="0" b="0"/>
            <wp:docPr id="10" name="image23.jpg" descr="http://profesores.aulaplaneta.com/DNNPlayerPackages/Package11331/InfoGuion/cuadernoestudio/images_xml/MN_3C_01_img3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http://profesores.aulaplaneta.com/DNNPlayerPackages/Package11331/InfoGuion/cuadernoestudio/images_xml/MN_3C_01_img3_small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96" cy="410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Osa Mayor y polo norte.</w:t>
      </w:r>
    </w:p>
    <w:p w:rsidR="008A050D" w:rsidRDefault="003F619E">
      <w:r>
        <w:rPr>
          <w:rFonts w:ascii="Arial" w:eastAsia="Arial" w:hAnsi="Arial" w:cs="Arial"/>
          <w:sz w:val="18"/>
        </w:rPr>
        <w:t>Osa Menor y polo sur.</w:t>
      </w:r>
    </w:p>
    <w:p w:rsidR="008A050D" w:rsidRDefault="003F619E">
      <w:r>
        <w:rPr>
          <w:rFonts w:ascii="Arial" w:eastAsia="Arial" w:hAnsi="Arial" w:cs="Arial"/>
          <w:sz w:val="18"/>
        </w:rPr>
        <w:t>Osa Mayor y Osa Menor</w:t>
      </w:r>
    </w:p>
    <w:p w:rsidR="008A050D" w:rsidRDefault="003F619E">
      <w:r>
        <w:rPr>
          <w:rFonts w:ascii="Arial" w:eastAsia="Arial" w:hAnsi="Arial" w:cs="Arial"/>
          <w:b/>
          <w:sz w:val="18"/>
        </w:rPr>
        <w:t>Osa Menor y Polo Norte.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8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El Sol 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1 ESO/Ciencias naturales/El universo y el sistema solar/El sistema solar/El Sol</w:t>
      </w:r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676275" cy="432245"/>
            <wp:effectExtent l="0" t="0" r="0" b="0"/>
            <wp:docPr id="13" name="image27.jpg" descr="http://profesores.aulaplaneta.com/DNNPlayerPackages/Package12090/InfoGuion/cuadernoestudio/images_xml/CN_07_01_img4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 descr="http://profesores.aulaplaneta.com/DNNPlayerPackages/Package12090/InfoGuion/cuadernoestudio/images_xml/CN_07_01_img4_small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3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Fuente de energía, luz, calor y vida.</w:t>
      </w:r>
    </w:p>
    <w:p w:rsidR="008A050D" w:rsidRDefault="003F619E">
      <w:r>
        <w:rPr>
          <w:rFonts w:ascii="Arial" w:eastAsia="Arial" w:hAnsi="Arial" w:cs="Arial"/>
          <w:sz w:val="18"/>
        </w:rPr>
        <w:t>Fuente de salud, energía y vida.</w:t>
      </w:r>
    </w:p>
    <w:p w:rsidR="008A050D" w:rsidRDefault="003F619E">
      <w:r>
        <w:rPr>
          <w:rFonts w:ascii="Arial" w:eastAsia="Arial" w:hAnsi="Arial" w:cs="Arial"/>
          <w:sz w:val="18"/>
        </w:rPr>
        <w:t>Fuente de turbulencia y energía.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Fuente de gases químicos, calor, luz y vida. 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9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lastRenderedPageBreak/>
        <w:t>Los planetas se ven brillantes desde la Tierra porque: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3F619E">
      <w:pPr>
        <w:ind w:left="426"/>
      </w:pPr>
      <w:r>
        <w:rPr>
          <w:rFonts w:ascii="Arial" w:eastAsia="Arial" w:hAnsi="Arial" w:cs="Arial"/>
          <w:sz w:val="18"/>
        </w:rPr>
        <w:t>CS_06_04_REC210</w:t>
      </w:r>
    </w:p>
    <w:p w:rsidR="008A050D" w:rsidRDefault="003F619E">
      <w:pPr>
        <w:ind w:left="567"/>
      </w:pPr>
      <w:r>
        <w:rPr>
          <w:rFonts w:ascii="Arial" w:eastAsia="Arial" w:hAnsi="Arial" w:cs="Arial"/>
          <w:sz w:val="18"/>
        </w:rPr>
        <w:t>5° Primaria/Ciencias sociales/El universo/Los componentes del universo/Los planetas/ El sistema solar</w:t>
      </w:r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514350" cy="390525"/>
            <wp:effectExtent l="0" t="0" r="0" b="0"/>
            <wp:docPr id="12" name="image26.jpg" descr="http://profesores.aulaplaneta.com/DNNPlayerPackages/Package11331/InfoGuion/cuadernoestudio/images_xml/MN_3C_01_img4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 descr="http://profesores.aulaplaneta.com/DNNPlayerPackages/Package11331/InfoGuion/cuadernoestudio/images_xml/MN_3C_01_img4_small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No tienen luz propia.</w:t>
      </w:r>
    </w:p>
    <w:p w:rsidR="008A050D" w:rsidRDefault="003F619E">
      <w:r>
        <w:rPr>
          <w:rFonts w:ascii="Arial" w:eastAsia="Arial" w:hAnsi="Arial" w:cs="Arial"/>
          <w:b/>
          <w:sz w:val="18"/>
        </w:rPr>
        <w:t>Reflejan la luz del sol.</w:t>
      </w:r>
    </w:p>
    <w:p w:rsidR="008A050D" w:rsidRDefault="003F619E">
      <w:r>
        <w:rPr>
          <w:rFonts w:ascii="Arial" w:eastAsia="Arial" w:hAnsi="Arial" w:cs="Arial"/>
          <w:sz w:val="18"/>
        </w:rPr>
        <w:t>Giran alrededor de una estrella.</w:t>
      </w:r>
    </w:p>
    <w:p w:rsidR="008A050D" w:rsidRDefault="003F619E">
      <w:r>
        <w:rPr>
          <w:rFonts w:ascii="Arial" w:eastAsia="Arial" w:hAnsi="Arial" w:cs="Arial"/>
          <w:sz w:val="18"/>
        </w:rPr>
        <w:t>Giran a gran velocidad.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10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Los planetas se clasifican en interiores y exteriores por: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39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http://www.shutterstock.com/pic-132903536/stock-photo-earth-america-elements-of-this-image-furnished-by-nasa.html?src=cK2CAFfLKgsm_LF9aUh1Aw-1-7</w:t>
        </w:r>
      </w:hyperlink>
      <w:hyperlink r:id="rId40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629599" cy="534459"/>
            <wp:effectExtent l="0" t="0" r="0" b="0"/>
            <wp:docPr id="15" name="image29.jpg" descr="Earth - America - Elements of this image furnished by NAS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Earth - America - Elements of this image furnished by NASA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599" cy="5344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42"/>
    </w:p>
    <w:p w:rsidR="008A050D" w:rsidRDefault="00626DA9">
      <w:pPr>
        <w:ind w:left="567"/>
      </w:pPr>
      <w:hyperlink r:id="rId43"/>
    </w:p>
    <w:p w:rsidR="008A050D" w:rsidRDefault="00626DA9">
      <w:pPr>
        <w:ind w:left="567"/>
      </w:pPr>
      <w:hyperlink r:id="rId44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b/>
          <w:sz w:val="18"/>
        </w:rPr>
        <w:t>Su estructura y su distancia al Sol.</w:t>
      </w:r>
    </w:p>
    <w:p w:rsidR="008A050D" w:rsidRDefault="003F619E">
      <w:r>
        <w:rPr>
          <w:rFonts w:ascii="Arial" w:eastAsia="Arial" w:hAnsi="Arial" w:cs="Arial"/>
          <w:sz w:val="18"/>
        </w:rPr>
        <w:t>Su tamaño y masa.</w:t>
      </w:r>
    </w:p>
    <w:p w:rsidR="008A050D" w:rsidRDefault="003F619E">
      <w:r>
        <w:rPr>
          <w:rFonts w:ascii="Arial" w:eastAsia="Arial" w:hAnsi="Arial" w:cs="Arial"/>
          <w:sz w:val="18"/>
        </w:rPr>
        <w:t>Su volumen y su distancia al Sol.</w:t>
      </w:r>
    </w:p>
    <w:p w:rsidR="008A050D" w:rsidRDefault="003F619E">
      <w:r>
        <w:rPr>
          <w:rFonts w:ascii="Arial" w:eastAsia="Arial" w:hAnsi="Arial" w:cs="Arial"/>
          <w:sz w:val="18"/>
        </w:rPr>
        <w:t>Su distancia al Sol y su relación masa y volumen.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11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El orden de los planetas del más cercano al más lejano al Sol 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tabs>
          <w:tab w:val="left" w:pos="6450"/>
        </w:tabs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  <w:r>
        <w:rPr>
          <w:rFonts w:ascii="Arial" w:eastAsia="Arial" w:hAnsi="Arial" w:cs="Arial"/>
          <w:sz w:val="18"/>
          <w:highlight w:val="yellow"/>
        </w:rPr>
        <w:tab/>
      </w:r>
    </w:p>
    <w:p w:rsidR="008A050D" w:rsidRDefault="00626DA9">
      <w:pPr>
        <w:ind w:left="426"/>
      </w:pPr>
      <w:hyperlink r:id="rId45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http://www.shutterstock.com/pic-224798446/stock-photo-solar-system-sun-the-planets-and-the-asteroid-belt.html?src=UVHbc5d9IPdfuj4K2iZj0Q-1-38</w:t>
        </w:r>
      </w:hyperlink>
      <w:hyperlink r:id="rId46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742950" cy="496951"/>
            <wp:effectExtent l="0" t="0" r="0" b="0"/>
            <wp:docPr id="1" name="image08.jpg" descr="Solar system - Sun, the planets and the asteroid bel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Solar system - Sun, the planets and the asteroid belt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96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48"/>
    </w:p>
    <w:p w:rsidR="008A050D" w:rsidRDefault="00626DA9">
      <w:pPr>
        <w:ind w:left="567"/>
      </w:pPr>
      <w:hyperlink r:id="rId49"/>
    </w:p>
    <w:p w:rsidR="008A050D" w:rsidRDefault="00626DA9">
      <w:pPr>
        <w:ind w:left="567"/>
      </w:pPr>
      <w:hyperlink r:id="rId50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Mercurio, Venus, Tierra, Marte, Júpiter, Saturno, Neptuno y Urano.</w:t>
      </w:r>
    </w:p>
    <w:p w:rsidR="008A050D" w:rsidRDefault="003F619E">
      <w:r>
        <w:rPr>
          <w:rFonts w:ascii="Arial" w:eastAsia="Arial" w:hAnsi="Arial" w:cs="Arial"/>
          <w:sz w:val="18"/>
        </w:rPr>
        <w:t>Mercurio, Venus, Tierra, Marte, Saturno, Júpiter, Neptuno y Urano.</w:t>
      </w:r>
    </w:p>
    <w:p w:rsidR="008A050D" w:rsidRDefault="003F619E">
      <w:r>
        <w:rPr>
          <w:rFonts w:ascii="Arial" w:eastAsia="Arial" w:hAnsi="Arial" w:cs="Arial"/>
          <w:b/>
          <w:sz w:val="18"/>
        </w:rPr>
        <w:t>Mercurio, Venus, Tierra, Marte, Júpiter, Saturno, Urano y Neptuno.</w:t>
      </w:r>
    </w:p>
    <w:p w:rsidR="008A050D" w:rsidRDefault="003F619E">
      <w:r>
        <w:rPr>
          <w:rFonts w:ascii="Arial" w:eastAsia="Arial" w:hAnsi="Arial" w:cs="Arial"/>
          <w:sz w:val="18"/>
        </w:rPr>
        <w:t>Mercurio, Venus, Tierra, Marte, Saturno, Júpiter, Urano y Neptuno.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12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Giran alrededor de los planetas: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51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http://www.shutterstock.com/pic-60584068/stock-photo-virtual-planets-mercury-planet.html?src=VInnpKQaYrqN5siagy0t0Q-1-23</w:t>
        </w:r>
      </w:hyperlink>
      <w:hyperlink r:id="rId52"/>
    </w:p>
    <w:p w:rsidR="008A050D" w:rsidRDefault="003F619E">
      <w:pPr>
        <w:ind w:left="567"/>
      </w:pPr>
      <w:r>
        <w:rPr>
          <w:noProof/>
        </w:rPr>
        <w:drawing>
          <wp:inline distT="0" distB="0" distL="0" distR="0">
            <wp:extent cx="485775" cy="386461"/>
            <wp:effectExtent l="0" t="0" r="0" b="0"/>
            <wp:docPr id="2" name="image10.jpg" descr="Virtual Planets Saturn Plan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Virtual Planets Saturn Planet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86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54"/>
    </w:p>
    <w:p w:rsidR="008A050D" w:rsidRDefault="00626DA9">
      <w:pPr>
        <w:ind w:left="567"/>
      </w:pPr>
      <w:hyperlink r:id="rId55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Asteroides.</w:t>
      </w:r>
    </w:p>
    <w:p w:rsidR="008A050D" w:rsidRDefault="003F619E">
      <w:r>
        <w:rPr>
          <w:rFonts w:ascii="Arial" w:eastAsia="Arial" w:hAnsi="Arial" w:cs="Arial"/>
          <w:b/>
          <w:sz w:val="18"/>
        </w:rPr>
        <w:t>Satélites.</w:t>
      </w:r>
    </w:p>
    <w:p w:rsidR="008A050D" w:rsidRDefault="003F619E">
      <w:r>
        <w:rPr>
          <w:rFonts w:ascii="Arial" w:eastAsia="Arial" w:hAnsi="Arial" w:cs="Arial"/>
          <w:sz w:val="18"/>
        </w:rPr>
        <w:t>Meteoritos.</w:t>
      </w:r>
    </w:p>
    <w:p w:rsidR="008A050D" w:rsidRDefault="003F619E">
      <w:r>
        <w:rPr>
          <w:rFonts w:ascii="Arial" w:eastAsia="Arial" w:hAnsi="Arial" w:cs="Arial"/>
          <w:sz w:val="18"/>
        </w:rPr>
        <w:t>Cometas.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13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Países líderes en los programas espaciales: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56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http://www.shutterstock.com/pic-234065017/stock-photo-spacecraft-planet-mars-spaceship-satellite-elements-of-this-image-furnished-by-nasa.html?src=u7qnQlJ4MqS5aN7pqhmDYw-1-2</w:t>
        </w:r>
      </w:hyperlink>
      <w:hyperlink r:id="rId57"/>
    </w:p>
    <w:p w:rsidR="008A050D" w:rsidRDefault="003F619E">
      <w:pPr>
        <w:ind w:left="426"/>
      </w:pPr>
      <w:r>
        <w:rPr>
          <w:noProof/>
        </w:rPr>
        <w:lastRenderedPageBreak/>
        <w:drawing>
          <wp:inline distT="0" distB="0" distL="0" distR="0">
            <wp:extent cx="742950" cy="747903"/>
            <wp:effectExtent l="0" t="0" r="0" b="0"/>
            <wp:docPr id="3" name="image13.jpg" descr="Spacecraft planet Mars spaceship satellite. Elements of this image furnished by NASA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Spacecraft planet Mars spaceship satellite. Elements of this image furnished by NASA.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7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59"/>
    </w:p>
    <w:p w:rsidR="008A050D" w:rsidRDefault="00626DA9">
      <w:pPr>
        <w:ind w:left="567"/>
      </w:pPr>
      <w:hyperlink r:id="rId60"/>
    </w:p>
    <w:p w:rsidR="008A050D" w:rsidRDefault="00626DA9">
      <w:pPr>
        <w:ind w:left="567"/>
      </w:pPr>
      <w:hyperlink r:id="rId61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Rusia (antigua Unión Soviética) y Alemania.</w:t>
      </w:r>
    </w:p>
    <w:p w:rsidR="008A050D" w:rsidRDefault="003F619E">
      <w:r>
        <w:rPr>
          <w:rFonts w:ascii="Arial" w:eastAsia="Arial" w:hAnsi="Arial" w:cs="Arial"/>
          <w:sz w:val="18"/>
        </w:rPr>
        <w:t>China y Estados Unidos.</w:t>
      </w:r>
    </w:p>
    <w:p w:rsidR="008A050D" w:rsidRDefault="003F619E">
      <w:r>
        <w:rPr>
          <w:rFonts w:ascii="Arial" w:eastAsia="Arial" w:hAnsi="Arial" w:cs="Arial"/>
          <w:b/>
          <w:sz w:val="18"/>
        </w:rPr>
        <w:t>Rusia (antigua Unión Soviética) y Estados Unidos.</w:t>
      </w:r>
    </w:p>
    <w:p w:rsidR="008A050D" w:rsidRDefault="003F619E">
      <w:r>
        <w:rPr>
          <w:rFonts w:ascii="Arial" w:eastAsia="Arial" w:hAnsi="Arial" w:cs="Arial"/>
          <w:sz w:val="18"/>
        </w:rPr>
        <w:t>Alemania y China.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14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Naves de los programas espaciales: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62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http://www.shutterstock.com/pic-245968540/stock-photo-moon-launch-the-liftoff-of-apollo-on-a-saturn-v-missile-starts-the-moon-mission-of-astronauts.html?src=XK2nrk_BIaVvsOfXJfd_Ig-1-4</w:t>
        </w:r>
      </w:hyperlink>
      <w:hyperlink r:id="rId63"/>
    </w:p>
    <w:p w:rsidR="008A050D" w:rsidRDefault="003F619E">
      <w:pPr>
        <w:ind w:left="426"/>
      </w:pPr>
      <w:r>
        <w:rPr>
          <w:noProof/>
        </w:rPr>
        <w:drawing>
          <wp:inline distT="0" distB="0" distL="0" distR="0">
            <wp:extent cx="525294" cy="685800"/>
            <wp:effectExtent l="0" t="0" r="0" b="0"/>
            <wp:docPr id="4" name="image16.jpg" descr="Moon launch. The liftoff of Apollo 11 on a Saturn V missile starts the Moon mission of astronauts Neil Armstrong, Michael Collins and Edwin Aldrin. July 16, 196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Moon launch. The liftoff of Apollo 11 on a Saturn V missile starts the Moon mission of astronauts Neil Armstrong, Michael Collins and Edwin Aldrin. July 16, 1969.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94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65"/>
    </w:p>
    <w:p w:rsidR="008A050D" w:rsidRDefault="00626DA9">
      <w:pPr>
        <w:ind w:left="567"/>
      </w:pPr>
      <w:hyperlink r:id="rId66"/>
    </w:p>
    <w:p w:rsidR="008A050D" w:rsidRDefault="00626DA9">
      <w:pPr>
        <w:ind w:left="567"/>
      </w:pPr>
      <w:hyperlink r:id="rId67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 xml:space="preserve">Gagarin y </w:t>
      </w:r>
      <w:proofErr w:type="spellStart"/>
      <w:r>
        <w:rPr>
          <w:rFonts w:ascii="Arial" w:eastAsia="Arial" w:hAnsi="Arial" w:cs="Arial"/>
          <w:sz w:val="18"/>
        </w:rPr>
        <w:t>Vostok</w:t>
      </w:r>
      <w:proofErr w:type="spellEnd"/>
      <w:r>
        <w:rPr>
          <w:rFonts w:ascii="Arial" w:eastAsia="Arial" w:hAnsi="Arial" w:cs="Arial"/>
          <w:sz w:val="18"/>
        </w:rPr>
        <w:t xml:space="preserve"> 1.</w:t>
      </w:r>
    </w:p>
    <w:p w:rsidR="008A050D" w:rsidRDefault="003F619E">
      <w:r>
        <w:rPr>
          <w:rFonts w:ascii="Arial" w:eastAsia="Arial" w:hAnsi="Arial" w:cs="Arial"/>
          <w:sz w:val="18"/>
        </w:rPr>
        <w:t>Apolo 11 y Collins.</w:t>
      </w:r>
    </w:p>
    <w:p w:rsidR="008A050D" w:rsidRDefault="003F619E">
      <w:proofErr w:type="spellStart"/>
      <w:r>
        <w:rPr>
          <w:rFonts w:ascii="Arial" w:eastAsia="Arial" w:hAnsi="Arial" w:cs="Arial"/>
          <w:b/>
          <w:sz w:val="18"/>
        </w:rPr>
        <w:t>Sputnik</w:t>
      </w:r>
      <w:proofErr w:type="spellEnd"/>
      <w:r>
        <w:rPr>
          <w:rFonts w:ascii="Arial" w:eastAsia="Arial" w:hAnsi="Arial" w:cs="Arial"/>
          <w:b/>
          <w:sz w:val="18"/>
        </w:rPr>
        <w:t xml:space="preserve"> 1 y 2, Apolo 11.</w:t>
      </w:r>
    </w:p>
    <w:p w:rsidR="008A050D" w:rsidRDefault="003F619E">
      <w:r>
        <w:rPr>
          <w:rFonts w:ascii="Arial" w:eastAsia="Arial" w:hAnsi="Arial" w:cs="Arial"/>
          <w:sz w:val="18"/>
        </w:rPr>
        <w:t>Saturno V y Apolo –</w:t>
      </w:r>
      <w:proofErr w:type="spellStart"/>
      <w:r>
        <w:rPr>
          <w:rFonts w:ascii="Arial" w:eastAsia="Arial" w:hAnsi="Arial" w:cs="Arial"/>
          <w:sz w:val="18"/>
        </w:rPr>
        <w:t>Soyuz</w:t>
      </w:r>
      <w:proofErr w:type="spellEnd"/>
      <w:r>
        <w:rPr>
          <w:rFonts w:ascii="Arial" w:eastAsia="Arial" w:hAnsi="Arial" w:cs="Arial"/>
          <w:sz w:val="18"/>
        </w:rPr>
        <w:t>.</w:t>
      </w:r>
    </w:p>
    <w:p w:rsidR="008A050D" w:rsidRDefault="008A050D"/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green"/>
        </w:rPr>
        <w:t>Pregunta 15 (</w:t>
      </w:r>
      <w:r>
        <w:rPr>
          <w:rFonts w:ascii="Arial" w:eastAsia="Arial" w:hAnsi="Arial" w:cs="Arial"/>
          <w:b/>
          <w:sz w:val="18"/>
          <w:highlight w:val="green"/>
        </w:rPr>
        <w:t>173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8A050D" w:rsidRDefault="003F619E">
      <w:r>
        <w:rPr>
          <w:rFonts w:ascii="Arial" w:eastAsia="Arial" w:hAnsi="Arial" w:cs="Arial"/>
          <w:sz w:val="18"/>
        </w:rPr>
        <w:t>Al 2015, cuántos años hace que el hombre  pisó suelo lunar.</w:t>
      </w:r>
    </w:p>
    <w:p w:rsidR="008A050D" w:rsidRDefault="008A050D"/>
    <w:p w:rsidR="008A050D" w:rsidRDefault="003F619E">
      <w:r>
        <w:rPr>
          <w:rFonts w:ascii="Arial" w:eastAsia="Arial" w:hAnsi="Arial" w:cs="Arial"/>
          <w:sz w:val="18"/>
          <w:highlight w:val="yellow"/>
        </w:rPr>
        <w:t>Explicación (</w:t>
      </w:r>
      <w:r>
        <w:rPr>
          <w:rFonts w:ascii="Arial" w:eastAsia="Arial" w:hAnsi="Arial" w:cs="Arial"/>
          <w:b/>
          <w:sz w:val="18"/>
          <w:highlight w:val="yellow"/>
        </w:rPr>
        <w:t>173</w:t>
      </w:r>
      <w:r>
        <w:rPr>
          <w:rFonts w:ascii="Arial" w:eastAsia="Arial" w:hAnsi="Arial" w:cs="Arial"/>
          <w:sz w:val="18"/>
          <w:highlight w:val="yellow"/>
        </w:rPr>
        <w:t xml:space="preserve"> caracteres máximo)</w:t>
      </w:r>
    </w:p>
    <w:p w:rsidR="008A050D" w:rsidRDefault="008A050D"/>
    <w:p w:rsidR="008A050D" w:rsidRDefault="008A050D"/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IMAGEN:</w:t>
      </w: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 xml:space="preserve">Nombre de archivo </w:t>
      </w:r>
      <w:proofErr w:type="spellStart"/>
      <w:r>
        <w:rPr>
          <w:rFonts w:ascii="Arial" w:eastAsia="Arial" w:hAnsi="Arial" w:cs="Arial"/>
          <w:sz w:val="18"/>
          <w:highlight w:val="yellow"/>
        </w:rPr>
        <w:t>Shutterstock</w:t>
      </w:r>
      <w:proofErr w:type="spellEnd"/>
      <w:r>
        <w:rPr>
          <w:rFonts w:ascii="Arial" w:eastAsia="Arial" w:hAnsi="Arial" w:cs="Arial"/>
          <w:sz w:val="18"/>
          <w:highlight w:val="yellow"/>
        </w:rPr>
        <w:t xml:space="preserve"> o descripción de ilustración a crear</w:t>
      </w:r>
    </w:p>
    <w:p w:rsidR="008A050D" w:rsidRDefault="00626DA9">
      <w:pPr>
        <w:ind w:left="426"/>
      </w:pPr>
      <w:hyperlink r:id="rId68">
        <w:r w:rsidR="003F619E">
          <w:rPr>
            <w:rFonts w:ascii="Arial" w:eastAsia="Arial" w:hAnsi="Arial" w:cs="Arial"/>
            <w:color w:val="0000FF"/>
            <w:sz w:val="18"/>
            <w:u w:val="single"/>
          </w:rPr>
          <w:t>http://www.shutterstock.com/pic-245971423/stock-photo-apollo-boot-print-on-the-moon-july.html?src=XK2nrk_BIaVvsOfXJfd_Ig-1-0</w:t>
        </w:r>
      </w:hyperlink>
      <w:hyperlink r:id="rId69"/>
    </w:p>
    <w:p w:rsidR="008A050D" w:rsidRDefault="003F619E">
      <w:pPr>
        <w:ind w:left="426"/>
      </w:pPr>
      <w:r>
        <w:rPr>
          <w:noProof/>
        </w:rPr>
        <w:lastRenderedPageBreak/>
        <w:drawing>
          <wp:inline distT="0" distB="0" distL="0" distR="0">
            <wp:extent cx="581025" cy="609557"/>
            <wp:effectExtent l="0" t="0" r="0" b="0"/>
            <wp:docPr id="14" name="image28.jpg" descr="Apollo 11 boot print on the Moon. July 20, 1969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Apollo 11 boot print on the Moon. July 20, 1969.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0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hyperlink r:id="rId71"/>
    </w:p>
    <w:p w:rsidR="008A050D" w:rsidRDefault="00626DA9">
      <w:pPr>
        <w:ind w:left="567"/>
      </w:pPr>
      <w:hyperlink r:id="rId72"/>
    </w:p>
    <w:p w:rsidR="008A050D" w:rsidRDefault="00626DA9">
      <w:pPr>
        <w:ind w:left="567"/>
      </w:pPr>
      <w:hyperlink r:id="rId73"/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>Imagen normal (codificado ejemplo, CI_S3_G1_REC10_F1n)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pPr>
        <w:ind w:left="426"/>
      </w:pPr>
      <w:r>
        <w:rPr>
          <w:rFonts w:ascii="Arial" w:eastAsia="Arial" w:hAnsi="Arial" w:cs="Arial"/>
          <w:b/>
          <w:color w:val="FF0000"/>
          <w:sz w:val="18"/>
        </w:rPr>
        <w:t xml:space="preserve">* </w:t>
      </w:r>
      <w:r>
        <w:rPr>
          <w:rFonts w:ascii="Arial" w:eastAsia="Arial" w:hAnsi="Arial" w:cs="Arial"/>
          <w:sz w:val="18"/>
          <w:highlight w:val="yellow"/>
        </w:rPr>
        <w:t xml:space="preserve">Imagen amplificada </w:t>
      </w:r>
      <w:r>
        <w:rPr>
          <w:rFonts w:ascii="Arial" w:eastAsia="Arial" w:hAnsi="Arial" w:cs="Arial"/>
          <w:b/>
          <w:sz w:val="18"/>
          <w:highlight w:val="yellow"/>
        </w:rPr>
        <w:t>opcional</w:t>
      </w:r>
      <w:r>
        <w:rPr>
          <w:rFonts w:ascii="Arial" w:eastAsia="Arial" w:hAnsi="Arial" w:cs="Arial"/>
          <w:sz w:val="18"/>
          <w:highlight w:val="yellow"/>
        </w:rPr>
        <w:t xml:space="preserve"> (codificado ejemplo, CI_S3_G1_REC10_F1a)</w:t>
      </w:r>
    </w:p>
    <w:p w:rsidR="008A050D" w:rsidRDefault="008A050D">
      <w:pPr>
        <w:ind w:left="567"/>
      </w:pPr>
    </w:p>
    <w:p w:rsidR="008A050D" w:rsidRDefault="008A050D">
      <w:pPr>
        <w:ind w:left="567"/>
      </w:pPr>
    </w:p>
    <w:p w:rsidR="008A050D" w:rsidRDefault="003F619E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yellow"/>
        </w:rPr>
        <w:t>Respuestas (mín. 2 – máx. 5, 58 caracteres máximo cada respuesta)</w:t>
      </w:r>
    </w:p>
    <w:p w:rsidR="008A050D" w:rsidRDefault="003F619E">
      <w:r>
        <w:rPr>
          <w:rFonts w:ascii="Arial" w:eastAsia="Arial" w:hAnsi="Arial" w:cs="Arial"/>
          <w:sz w:val="18"/>
        </w:rPr>
        <w:t>38</w:t>
      </w:r>
    </w:p>
    <w:p w:rsidR="008A050D" w:rsidRDefault="003F619E">
      <w:r>
        <w:rPr>
          <w:rFonts w:ascii="Arial" w:eastAsia="Arial" w:hAnsi="Arial" w:cs="Arial"/>
          <w:b/>
          <w:sz w:val="18"/>
        </w:rPr>
        <w:t>46</w:t>
      </w:r>
    </w:p>
    <w:p w:rsidR="008A050D" w:rsidRDefault="003F619E">
      <w:r>
        <w:rPr>
          <w:rFonts w:ascii="Arial" w:eastAsia="Arial" w:hAnsi="Arial" w:cs="Arial"/>
          <w:sz w:val="18"/>
        </w:rPr>
        <w:t>53</w:t>
      </w:r>
    </w:p>
    <w:p w:rsidR="008A050D" w:rsidRDefault="003F619E">
      <w:r>
        <w:rPr>
          <w:rFonts w:ascii="Arial" w:eastAsia="Arial" w:hAnsi="Arial" w:cs="Arial"/>
          <w:sz w:val="18"/>
        </w:rPr>
        <w:t>58</w:t>
      </w:r>
    </w:p>
    <w:sectPr w:rsidR="008A050D">
      <w:pgSz w:w="11900" w:h="16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050D"/>
    <w:rsid w:val="003F619E"/>
    <w:rsid w:val="00626DA9"/>
    <w:rsid w:val="008A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1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1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hutterstock.com/pic-130371038/stock-photo-colorful-space-nebula.html?src=kZvS86A9qkz5GCK-NYrAzA-1-0" TargetMode="External"/><Relationship Id="rId21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42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47" Type="http://schemas.openxmlformats.org/officeDocument/2006/relationships/image" Target="media/image11.jpg"/><Relationship Id="rId63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68" Type="http://schemas.openxmlformats.org/officeDocument/2006/relationships/hyperlink" Target="http://www.shutterstock.com/pic-245971423/stock-photo-apollo-boot-print-on-the-moon-july.html?src=XK2nrk_BIaVvsOfXJfd_Ig-1-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hutterstock.com/pic-129023981/stock-photo-explosion-space-scene.html?src=TRb01uygJy37x_qQXSwP6g-1-25" TargetMode="External"/><Relationship Id="rId29" Type="http://schemas.openxmlformats.org/officeDocument/2006/relationships/hyperlink" Target="http://www.shutterstock.com/pic-130371038/stock-photo-colorful-space-nebula.html?src=kZvS86A9qkz5GCK-NYrAzA-1-0" TargetMode="External"/><Relationship Id="rId11" Type="http://schemas.openxmlformats.org/officeDocument/2006/relationships/hyperlink" Target="http://www.shutterstock.com/pic-113468833/stock-photo-vibrant-night-sky-with-stars-and-nebula.html?src=V-V9T_Q0KF7ISy77xuvjug-1-4" TargetMode="External"/><Relationship Id="rId24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32" Type="http://schemas.openxmlformats.org/officeDocument/2006/relationships/hyperlink" Target="http://www.shutterstock.com/pic-74195665/stock-vector-vector-horoscopes-bright-stars-in-cosmos.html?src=tQnh4LDRcM2tzAJTJIcKUg-1-86" TargetMode="External"/><Relationship Id="rId37" Type="http://schemas.openxmlformats.org/officeDocument/2006/relationships/image" Target="media/image8.jpg"/><Relationship Id="rId40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45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3" Type="http://schemas.openxmlformats.org/officeDocument/2006/relationships/image" Target="media/image12.jpg"/><Relationship Id="rId58" Type="http://schemas.openxmlformats.org/officeDocument/2006/relationships/image" Target="media/image13.jpg"/><Relationship Id="rId66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74" Type="http://schemas.openxmlformats.org/officeDocument/2006/relationships/fontTable" Target="fontTable.xml"/><Relationship Id="rId5" Type="http://schemas.openxmlformats.org/officeDocument/2006/relationships/image" Target="media/image1.jpg"/><Relationship Id="rId61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19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14" Type="http://schemas.openxmlformats.org/officeDocument/2006/relationships/hyperlink" Target="http://www.shutterstock.com/pic-129023981/stock-photo-explosion-space-scene.html?src=TRb01uygJy37x_qQXSwP6g-1-25" TargetMode="External"/><Relationship Id="rId22" Type="http://schemas.openxmlformats.org/officeDocument/2006/relationships/image" Target="media/image4.jpg"/><Relationship Id="rId27" Type="http://schemas.openxmlformats.org/officeDocument/2006/relationships/image" Target="media/image5.jpg"/><Relationship Id="rId30" Type="http://schemas.openxmlformats.org/officeDocument/2006/relationships/hyperlink" Target="http://www.shutterstock.com/pic-130371038/stock-photo-colorful-space-nebula.html?src=kZvS86A9qkz5GCK-NYrAzA-1-0" TargetMode="External"/><Relationship Id="rId35" Type="http://schemas.openxmlformats.org/officeDocument/2006/relationships/hyperlink" Target="http://www.shutterstock.com/pic-74195665/stock-vector-vector-horoscopes-bright-stars-in-cosmos.html?src=tQnh4LDRcM2tzAJTJIcKUg-1-86" TargetMode="External"/><Relationship Id="rId43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48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6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64" Type="http://schemas.openxmlformats.org/officeDocument/2006/relationships/image" Target="media/image14.jpg"/><Relationship Id="rId69" Type="http://schemas.openxmlformats.org/officeDocument/2006/relationships/hyperlink" Target="http://www.shutterstock.com/pic-245971423/stock-photo-apollo-boot-print-on-the-moon-july.html?src=XK2nrk_BIaVvsOfXJfd_Ig-1-0" TargetMode="External"/><Relationship Id="rId8" Type="http://schemas.openxmlformats.org/officeDocument/2006/relationships/hyperlink" Target="http://www.shutterstock.com/pic-113468833/stock-photo-vibrant-night-sky-with-stars-and-nebula.html?src=V-V9T_Q0KF7ISy77xuvjug-1-4" TargetMode="External"/><Relationship Id="rId51" Type="http://schemas.openxmlformats.org/officeDocument/2006/relationships/hyperlink" Target="http://www.shutterstock.com/pic-60584068/stock-photo-virtual-planets-mercury-planet.html?src=VInnpKQaYrqN5siagy0t0Q-1-23" TargetMode="External"/><Relationship Id="rId72" Type="http://schemas.openxmlformats.org/officeDocument/2006/relationships/hyperlink" Target="http://www.shutterstock.com/pic-245971423/stock-photo-apollo-boot-print-on-the-moon-july.html?src=XK2nrk_BIaVvsOfXJfd_Ig-1-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hutterstock.com/pic-113468833/stock-photo-vibrant-night-sky-with-stars-and-nebula.html?src=V-V9T_Q0KF7ISy77xuvjug-1-4" TargetMode="External"/><Relationship Id="rId17" Type="http://schemas.openxmlformats.org/officeDocument/2006/relationships/hyperlink" Target="http://www.shutterstock.com/pic-129023981/stock-photo-explosion-space-scene.html?src=TRb01uygJy37x_qQXSwP6g-1-25" TargetMode="External"/><Relationship Id="rId25" Type="http://schemas.openxmlformats.org/officeDocument/2006/relationships/hyperlink" Target="http://www.shutterstock.com/pic-130371038/stock-photo-colorful-space-nebula.html?src=kZvS86A9qkz5GCK-NYrAzA-1-0" TargetMode="External"/><Relationship Id="rId33" Type="http://schemas.openxmlformats.org/officeDocument/2006/relationships/image" Target="media/image6.jpg"/><Relationship Id="rId38" Type="http://schemas.openxmlformats.org/officeDocument/2006/relationships/image" Target="media/image9.jpg"/><Relationship Id="rId46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9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67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20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41" Type="http://schemas.openxmlformats.org/officeDocument/2006/relationships/image" Target="media/image10.jpg"/><Relationship Id="rId54" Type="http://schemas.openxmlformats.org/officeDocument/2006/relationships/hyperlink" Target="http://www.shutterstock.com/pic-60584068/stock-photo-virtual-planets-mercury-planet.html?src=VInnpKQaYrqN5siagy0t0Q-1-23" TargetMode="External"/><Relationship Id="rId62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70" Type="http://schemas.openxmlformats.org/officeDocument/2006/relationships/image" Target="media/image15.jp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113468833/stock-photo-vibrant-night-sky-with-stars-and-nebula.html?src=V-V9T_Q0KF7ISy77xuvjug-1-4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://image.shutterstock.com/display_pic_with_logo/565399/169805951/stock-photo-the-milky-way-above-volcano-teide-at-the-island-od-tenerife-169805951.jpg" TargetMode="External"/><Relationship Id="rId28" Type="http://schemas.openxmlformats.org/officeDocument/2006/relationships/hyperlink" Target="http://www.shutterstock.com/pic-130371038/stock-photo-colorful-space-nebula.html?src=kZvS86A9qkz5GCK-NYrAzA-1-0" TargetMode="External"/><Relationship Id="rId36" Type="http://schemas.openxmlformats.org/officeDocument/2006/relationships/image" Target="media/image7.jpg"/><Relationship Id="rId49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7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10" Type="http://schemas.openxmlformats.org/officeDocument/2006/relationships/hyperlink" Target="http://www.shutterstock.com/pic-113468833/stock-photo-vibrant-night-sky-with-stars-and-nebula.html?src=V-V9T_Q0KF7ISy77xuvjug-1-4" TargetMode="External"/><Relationship Id="rId31" Type="http://schemas.openxmlformats.org/officeDocument/2006/relationships/hyperlink" Target="http://www.shutterstock.com/pic-74195665/stock-vector-vector-horoscopes-bright-stars-in-cosmos.html?src=tQnh4LDRcM2tzAJTJIcKUg-1-86" TargetMode="External"/><Relationship Id="rId44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52" Type="http://schemas.openxmlformats.org/officeDocument/2006/relationships/hyperlink" Target="http://www.shutterstock.com/pic-60584068/stock-photo-virtual-planets-mercury-planet.html?src=VInnpKQaYrqN5siagy0t0Q-1-23" TargetMode="External"/><Relationship Id="rId60" Type="http://schemas.openxmlformats.org/officeDocument/2006/relationships/hyperlink" Target="http://www.shutterstock.com/pic-234065017/stock-photo-spacecraft-planet-mars-spaceship-satellite-elements-of-this-image-furnished-by-nasa.html?src=u7qnQlJ4MqS5aN7pqhmDYw-1-2" TargetMode="External"/><Relationship Id="rId65" Type="http://schemas.openxmlformats.org/officeDocument/2006/relationships/hyperlink" Target="http://www.shutterstock.com/pic-245968540/stock-photo-moon-launch-the-liftoff-of-apollo-on-a-saturn-v-missile-starts-the-moon-mission-of-astronauts.html?src=XK2nrk_BIaVvsOfXJfd_Ig-1-4" TargetMode="External"/><Relationship Id="rId73" Type="http://schemas.openxmlformats.org/officeDocument/2006/relationships/hyperlink" Target="http://www.shutterstock.com/pic-245971423/stock-photo-apollo-boot-print-on-the-moon-july.html?src=XK2nrk_BIaVvsOfXJfd_Ig-1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3" Type="http://schemas.openxmlformats.org/officeDocument/2006/relationships/hyperlink" Target="http://www.shutterstock.com/pic-129023981/stock-photo-explosion-space-scene.html?src=TRb01uygJy37x_qQXSwP6g-1-25" TargetMode="External"/><Relationship Id="rId18" Type="http://schemas.openxmlformats.org/officeDocument/2006/relationships/hyperlink" Target="http://www.shutterstock.com/pic-129023981/stock-photo-explosion-space-scene.html?src=TRb01uygJy37x_qQXSwP6g-1-25" TargetMode="External"/><Relationship Id="rId39" Type="http://schemas.openxmlformats.org/officeDocument/2006/relationships/hyperlink" Target="http://www.shutterstock.com/pic-132903536/stock-photo-earth-america-elements-of-this-image-furnished-by-nasa.html?src=cK2CAFfLKgsm_LF9aUh1Aw-1-7" TargetMode="External"/><Relationship Id="rId34" Type="http://schemas.openxmlformats.org/officeDocument/2006/relationships/hyperlink" Target="http://www.shutterstock.com/pic-74195665/stock-vector-vector-horoscopes-bright-stars-in-cosmos.html?src=tQnh4LDRcM2tzAJTJIcKUg-1-86" TargetMode="External"/><Relationship Id="rId50" Type="http://schemas.openxmlformats.org/officeDocument/2006/relationships/hyperlink" Target="http://www.shutterstock.com/pic-224798446/stock-photo-solar-system-sun-the-planets-and-the-asteroid-belt.html?src=UVHbc5d9IPdfuj4K2iZj0Q-1-38" TargetMode="External"/><Relationship Id="rId55" Type="http://schemas.openxmlformats.org/officeDocument/2006/relationships/hyperlink" Target="http://www.shutterstock.com/pic-60584068/stock-photo-virtual-planets-mercury-planet.html?src=VInnpKQaYrqN5siagy0t0Q-1-23" TargetMode="External"/><Relationship Id="rId7" Type="http://schemas.openxmlformats.org/officeDocument/2006/relationships/hyperlink" Target="http://www.shutterstock.com/pic-113468833/stock-photo-vibrant-night-sky-with-stars-and-nebula.html?src=V-V9T_Q0KF7ISy77xuvjug-1-4" TargetMode="External"/><Relationship Id="rId71" Type="http://schemas.openxmlformats.org/officeDocument/2006/relationships/hyperlink" Target="http://www.shutterstock.com/pic-245971423/stock-photo-apollo-boot-print-on-the-moon-july.html?src=XK2nrk_BIaVvsOfXJfd_Ig-1-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3152</Words>
  <Characters>17342</Characters>
  <Application>Microsoft Office Word</Application>
  <DocSecurity>0</DocSecurity>
  <Lines>144</Lines>
  <Paragraphs>40</Paragraphs>
  <ScaleCrop>false</ScaleCrop>
  <Company/>
  <LinksUpToDate>false</LinksUpToDate>
  <CharactersWithSpaces>20454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3</cp:revision>
  <dcterms:created xsi:type="dcterms:W3CDTF">2015-05-20T13:55:00Z</dcterms:created>
  <dcterms:modified xsi:type="dcterms:W3CDTF">2015-06-19T11:17:00Z</dcterms:modified>
</cp:coreProperties>
</file>