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0B" w:rsidRDefault="006B50C2">
      <w:pPr>
        <w:rPr>
          <w:b/>
        </w:rPr>
      </w:pPr>
      <w:r w:rsidRPr="006B50C2">
        <w:rPr>
          <w:b/>
        </w:rPr>
        <w:t>Guía</w:t>
      </w:r>
      <w:r w:rsidR="0017083E" w:rsidRPr="006B50C2">
        <w:rPr>
          <w:b/>
        </w:rPr>
        <w:t xml:space="preserve"> Didáctica</w:t>
      </w:r>
    </w:p>
    <w:p w:rsidR="006B50C2" w:rsidRDefault="006B50C2">
      <w:pPr>
        <w:rPr>
          <w:b/>
        </w:rPr>
      </w:pPr>
      <w:r>
        <w:rPr>
          <w:b/>
        </w:rPr>
        <w:t>Estándar</w:t>
      </w:r>
    </w:p>
    <w:p w:rsidR="006B50C2" w:rsidRDefault="006B50C2" w:rsidP="006B50C2">
      <w:pPr>
        <w:rPr>
          <w:rFonts w:ascii="Times" w:hAnsi="Times"/>
          <w:b/>
        </w:rPr>
      </w:pPr>
      <w:r>
        <w:rPr>
          <w:rFonts w:ascii="Times" w:hAnsi="Times"/>
          <w:b/>
        </w:rPr>
        <w:t>Relaciones espaciales y ambientales</w:t>
      </w:r>
    </w:p>
    <w:p w:rsidR="00801B94" w:rsidRDefault="00801B94" w:rsidP="00801B94">
      <w:pPr>
        <w:rPr>
          <w:rFonts w:ascii="Times" w:hAnsi="Times"/>
        </w:rPr>
      </w:pPr>
      <w:r>
        <w:rPr>
          <w:rFonts w:ascii="Times" w:hAnsi="Times"/>
        </w:rPr>
        <w:t>Analizo cómo diferentes culturas producen, transforman y distribuyen recursos, bienes y servicios de acuerdo con las características físicas de su entorno.</w:t>
      </w:r>
    </w:p>
    <w:p w:rsidR="006B50C2" w:rsidRPr="006B50C2" w:rsidRDefault="006B50C2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- Reconocer las características de la Tierra.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- Distinguir los movimientos terrestres de rotación y traslación.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- Conocer los fenómenos de solsticio y equinoccio.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- Identificar la Luna como el satélite natural de la Tierra.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- Conocer las partes de la Luna.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- Identificar las fases de la Luna.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- Saber qué son los eclipses lunares y solares.</w:t>
      </w:r>
    </w:p>
    <w:p w:rsidR="006B50C2" w:rsidRPr="006B50C2" w:rsidRDefault="006B50C2" w:rsidP="006B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B50C2" w:rsidRPr="006B50C2" w:rsidRDefault="006B50C2" w:rsidP="006B50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6B50C2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Estrategia didáctica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El planeta Tierra está compuesto por agua, aire y roca, y está en continuo movimiento. Conocer su estructura y movimientos nos ayudará a entender algunos de los fenómenos naturales que se producen.</w:t>
      </w: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 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Para cumplir los objetivos de este tema (distinguir los movimientos terrestres de rotación y traslación e identificar la Luna como el satélite natural de la Tierra), se propone la siguiente secuencia didáctica: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1. Conocer las características de la Tierra y los movimientos que efectúa.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2. Conocer las características de la Luna, como satélite natural de la Tierra, y cuáles son sus diferentes fases.</w:t>
      </w: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 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3. Descubrir cómo se forman los eclipses.</w:t>
      </w:r>
    </w:p>
    <w:p w:rsidR="006B50C2" w:rsidRPr="006B50C2" w:rsidRDefault="00801B94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Para introducir el tema, puede</w:t>
      </w:r>
      <w:r w:rsidR="006B50C2"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utilizar una secuencia de imágenes que ilustre la diversidad de paisajes que se pueden localizar en el planeta Tierra y también realizar un breve repaso de la situación del planeta en el sistema solar. Asimismo, también puede recurrir a una animación para describir las características de la Tierra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A continuación, puede</w:t>
      </w:r>
      <w:r w:rsidR="006B50C2"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centrar la explicación en el tema de los movimientos de la Tierra basándote en las animaciones y actividades relacionadas con este tema. Por último, y para explicar las características de la Luna y la formación de los eclipses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puede</w:t>
      </w:r>
      <w:bookmarkStart w:id="0" w:name="_GoBack"/>
      <w:bookmarkEnd w:id="0"/>
      <w:r w:rsidR="006B50C2"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utilizar los ejercicios y la animación creados para este fin.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A lo largo de todo el tema, se trabaja la competencia en el conocimiento y la interacción con el mundo físico y la competencia social y ciudadana, ya que en este caso también se pretende concienciar a los alumnos de la necesidad del cuidado del planeta. En alguno de los recursos se trabaja la competencia de comunicación lingüística y el tratamiento de la información y competencia digital en aquellas propuestas en las que se pide recabar información.</w:t>
      </w:r>
    </w:p>
    <w:p w:rsidR="006B50C2" w:rsidRPr="006B50C2" w:rsidRDefault="006B50C2" w:rsidP="006B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t>Las diferentes propuestas, tanto conceptuales como de carácter práctico, permitirán comprobar si los alumnos han alcanzado los objetivos propuestos ya que toda la información que se recibe a través de los recursos se evalúa en las actividades.</w:t>
      </w:r>
      <w:r w:rsidRPr="006B50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 </w:t>
      </w:r>
    </w:p>
    <w:p w:rsidR="006B50C2" w:rsidRDefault="006B50C2"/>
    <w:sectPr w:rsidR="006B5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3E"/>
    <w:rsid w:val="0017083E"/>
    <w:rsid w:val="003843BE"/>
    <w:rsid w:val="006B50C2"/>
    <w:rsid w:val="0076123A"/>
    <w:rsid w:val="008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6B50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6B50C2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B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6B50C2"/>
  </w:style>
  <w:style w:type="paragraph" w:customStyle="1" w:styleId="tab1">
    <w:name w:val="tab1"/>
    <w:basedOn w:val="Normal"/>
    <w:rsid w:val="006B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6B50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6B50C2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B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6B50C2"/>
  </w:style>
  <w:style w:type="paragraph" w:customStyle="1" w:styleId="tab1">
    <w:name w:val="tab1"/>
    <w:basedOn w:val="Normal"/>
    <w:rsid w:val="006B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3</cp:revision>
  <dcterms:created xsi:type="dcterms:W3CDTF">2015-07-28T03:11:00Z</dcterms:created>
  <dcterms:modified xsi:type="dcterms:W3CDTF">2015-07-31T21:56:00Z</dcterms:modified>
</cp:coreProperties>
</file>