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C20" w:rsidRPr="00E549AD" w:rsidRDefault="00E27C20" w:rsidP="00AA642D">
      <w:pPr>
        <w:jc w:val="both"/>
        <w:rPr>
          <w:rFonts w:cs="Arial"/>
          <w:sz w:val="24"/>
          <w:szCs w:val="24"/>
          <w:lang w:val="es-ES_tradnl"/>
        </w:rPr>
      </w:pPr>
      <w:r w:rsidRPr="00E549AD">
        <w:rPr>
          <w:rFonts w:cs="Arial"/>
          <w:sz w:val="24"/>
          <w:szCs w:val="24"/>
          <w:lang w:val="es-ES_tradnl"/>
        </w:rPr>
        <w:t>Competencia</w:t>
      </w:r>
      <w:r w:rsidR="00E7232A" w:rsidRPr="00E549AD">
        <w:rPr>
          <w:rFonts w:cs="Arial"/>
          <w:sz w:val="24"/>
          <w:szCs w:val="24"/>
          <w:lang w:val="es-ES_tradnl"/>
        </w:rPr>
        <w:t>s</w:t>
      </w:r>
      <w:r w:rsidRPr="00E549AD">
        <w:rPr>
          <w:rFonts w:cs="Arial"/>
          <w:sz w:val="24"/>
          <w:szCs w:val="24"/>
          <w:lang w:val="es-ES_tradnl"/>
        </w:rPr>
        <w:t>: lectura e interpretación del mapa físico de Colombia</w:t>
      </w:r>
    </w:p>
    <w:p w:rsidR="00E549AD" w:rsidRDefault="00E549AD" w:rsidP="00AA642D">
      <w:pPr>
        <w:jc w:val="both"/>
        <w:rPr>
          <w:rFonts w:cs="Arial"/>
          <w:b/>
          <w:sz w:val="28"/>
          <w:szCs w:val="28"/>
          <w:lang w:val="es-ES_tradnl"/>
        </w:rPr>
      </w:pPr>
    </w:p>
    <w:p w:rsidR="00E549AD" w:rsidRDefault="00E549AD" w:rsidP="00E549AD">
      <w:pPr>
        <w:jc w:val="both"/>
        <w:rPr>
          <w:rFonts w:cs="Arial"/>
          <w:b/>
          <w:sz w:val="28"/>
          <w:szCs w:val="28"/>
          <w:lang w:val="es-ES_tradnl"/>
        </w:rPr>
      </w:pPr>
      <w:r>
        <w:rPr>
          <w:rFonts w:cs="Arial"/>
          <w:b/>
          <w:sz w:val="28"/>
          <w:szCs w:val="28"/>
          <w:lang w:val="es-ES_tradnl"/>
        </w:rPr>
        <w:t>L</w:t>
      </w:r>
      <w:r w:rsidRPr="00A24A14">
        <w:rPr>
          <w:rFonts w:cs="Arial"/>
          <w:b/>
          <w:sz w:val="28"/>
          <w:szCs w:val="28"/>
          <w:lang w:val="es-ES_tradnl"/>
        </w:rPr>
        <w:t>ectura e interpretación del mapa físico de Colombia</w:t>
      </w:r>
    </w:p>
    <w:p w:rsidR="00E549AD" w:rsidRDefault="00E549AD" w:rsidP="00AA642D">
      <w:pPr>
        <w:jc w:val="both"/>
        <w:rPr>
          <w:rFonts w:cs="Arial"/>
          <w:b/>
          <w:color w:val="FF0000"/>
          <w:sz w:val="24"/>
          <w:szCs w:val="24"/>
          <w:lang w:val="es-ES_tradnl"/>
        </w:rPr>
      </w:pPr>
    </w:p>
    <w:p w:rsidR="00E27C20" w:rsidRPr="00A24A14" w:rsidRDefault="00E27C20" w:rsidP="00AA642D">
      <w:pPr>
        <w:jc w:val="both"/>
        <w:rPr>
          <w:rFonts w:cs="Arial"/>
          <w:b/>
          <w:color w:val="FF0000"/>
          <w:sz w:val="24"/>
          <w:szCs w:val="24"/>
          <w:lang w:val="es-ES_tradnl"/>
        </w:rPr>
      </w:pPr>
      <w:r>
        <w:rPr>
          <w:rFonts w:cs="Arial"/>
          <w:b/>
          <w:color w:val="FF0000"/>
          <w:sz w:val="24"/>
          <w:szCs w:val="24"/>
          <w:lang w:val="es-ES_tradnl"/>
        </w:rPr>
        <w:t>Presentación</w:t>
      </w:r>
    </w:p>
    <w:p w:rsidR="00E27C20" w:rsidRDefault="00E27C20" w:rsidP="00AA642D">
      <w:pPr>
        <w:jc w:val="both"/>
        <w:rPr>
          <w:rFonts w:cs="Arial"/>
          <w:sz w:val="24"/>
          <w:szCs w:val="24"/>
          <w:lang w:val="es-ES_tradnl"/>
        </w:rPr>
      </w:pPr>
      <w:r>
        <w:rPr>
          <w:rFonts w:cs="Arial"/>
          <w:sz w:val="24"/>
          <w:szCs w:val="24"/>
          <w:lang w:val="es-ES_tradnl"/>
        </w:rPr>
        <w:t>Los mapas son representaciones de la Tierra</w:t>
      </w:r>
      <w:r w:rsidR="000279BD">
        <w:rPr>
          <w:rFonts w:cs="Arial"/>
          <w:sz w:val="24"/>
          <w:szCs w:val="24"/>
          <w:lang w:val="es-ES_tradnl"/>
        </w:rPr>
        <w:t>,</w:t>
      </w:r>
      <w:r>
        <w:rPr>
          <w:rFonts w:cs="Arial"/>
          <w:sz w:val="24"/>
          <w:szCs w:val="24"/>
          <w:lang w:val="es-ES_tradnl"/>
        </w:rPr>
        <w:t xml:space="preserve"> o de una parte de ella, en una superficie plana. Hay varias</w:t>
      </w:r>
      <w:r w:rsidR="000279BD">
        <w:rPr>
          <w:rFonts w:cs="Arial"/>
          <w:sz w:val="24"/>
          <w:szCs w:val="24"/>
          <w:lang w:val="es-ES_tradnl"/>
        </w:rPr>
        <w:t xml:space="preserve"> formas de clasificar los mapas;</w:t>
      </w:r>
      <w:r>
        <w:rPr>
          <w:rFonts w:cs="Arial"/>
          <w:sz w:val="24"/>
          <w:szCs w:val="24"/>
          <w:lang w:val="es-ES_tradnl"/>
        </w:rPr>
        <w:t xml:space="preserve"> la más común es aquella que los agrup</w:t>
      </w:r>
      <w:r w:rsidR="000279BD">
        <w:rPr>
          <w:rFonts w:cs="Arial"/>
          <w:sz w:val="24"/>
          <w:szCs w:val="24"/>
          <w:lang w:val="es-ES_tradnl"/>
        </w:rPr>
        <w:t>a en mapas físicos y temáticos.</w:t>
      </w:r>
    </w:p>
    <w:p w:rsidR="00E27C20" w:rsidRDefault="00E27C20" w:rsidP="00AA642D">
      <w:pPr>
        <w:jc w:val="both"/>
        <w:rPr>
          <w:rFonts w:cs="Arial"/>
          <w:sz w:val="24"/>
          <w:szCs w:val="24"/>
          <w:lang w:val="es-ES_tradnl"/>
        </w:rPr>
      </w:pPr>
      <w:r>
        <w:rPr>
          <w:rFonts w:cs="Arial"/>
          <w:sz w:val="24"/>
          <w:szCs w:val="24"/>
          <w:lang w:val="es-ES_tradnl"/>
        </w:rPr>
        <w:t xml:space="preserve">Los mapas físicos representan el relieve y la hidrografía de un territorio y los mapas temáticos son aquellos que muestran la distribución de un fenómeno en </w:t>
      </w:r>
      <w:r w:rsidR="00A938C7">
        <w:rPr>
          <w:rFonts w:cs="Arial"/>
          <w:sz w:val="24"/>
          <w:szCs w:val="24"/>
          <w:lang w:val="es-ES_tradnl"/>
        </w:rPr>
        <w:t>un territorio, como por ejemplo</w:t>
      </w:r>
      <w:r>
        <w:rPr>
          <w:rFonts w:cs="Arial"/>
          <w:sz w:val="24"/>
          <w:szCs w:val="24"/>
          <w:lang w:val="es-ES_tradnl"/>
        </w:rPr>
        <w:t xml:space="preserve"> la producción económica, la densidad de población, el uso del suelo, la biodiversidad, entre muchos otros.</w:t>
      </w:r>
    </w:p>
    <w:p w:rsidR="00E27C20" w:rsidRPr="00D07AA7" w:rsidRDefault="00E27C20" w:rsidP="00AA642D">
      <w:pPr>
        <w:jc w:val="both"/>
        <w:rPr>
          <w:rFonts w:cs="Arial"/>
          <w:sz w:val="24"/>
          <w:szCs w:val="24"/>
          <w:lang w:val="es-ES_tradnl"/>
        </w:rPr>
      </w:pPr>
      <w:r>
        <w:rPr>
          <w:rFonts w:cs="Arial"/>
          <w:sz w:val="24"/>
          <w:szCs w:val="24"/>
          <w:lang w:val="es-ES_tradnl"/>
        </w:rPr>
        <w:t>Los mapas físicos son útiles para conocer las irregularidades del suelo y la distribuc</w:t>
      </w:r>
      <w:r w:rsidR="00A938C7">
        <w:rPr>
          <w:rFonts w:cs="Arial"/>
          <w:sz w:val="24"/>
          <w:szCs w:val="24"/>
          <w:lang w:val="es-ES_tradnl"/>
        </w:rPr>
        <w:t xml:space="preserve">ión de las aguas superficiales; </w:t>
      </w:r>
      <w:r>
        <w:rPr>
          <w:rFonts w:cs="Arial"/>
          <w:sz w:val="24"/>
          <w:szCs w:val="24"/>
          <w:lang w:val="es-ES_tradnl"/>
        </w:rPr>
        <w:t>también permiten el análisis de fenómenos atmosféricos, clima, cobertura vegetal, etc.</w:t>
      </w:r>
    </w:p>
    <w:p w:rsidR="00E27C20" w:rsidRPr="00D07AA7" w:rsidRDefault="00E27C20" w:rsidP="00AA642D">
      <w:pPr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  <w:shd w:val="clear" w:color="auto" w:fill="FFFFFF"/>
          <w:lang w:val="es-ES_tradnl" w:eastAsia="es-CO"/>
        </w:rPr>
      </w:pPr>
      <w:r w:rsidRPr="00D07AA7">
        <w:rPr>
          <w:rFonts w:cs="Arial"/>
          <w:b/>
          <w:sz w:val="24"/>
          <w:szCs w:val="24"/>
          <w:lang w:val="es-ES_tradnl"/>
        </w:rPr>
        <w:t>E</w:t>
      </w:r>
      <w:r>
        <w:rPr>
          <w:rFonts w:cs="Arial"/>
          <w:b/>
          <w:sz w:val="24"/>
          <w:szCs w:val="24"/>
          <w:lang w:val="es-ES_tradnl"/>
        </w:rPr>
        <w:t>l objetivo de esta práctica</w:t>
      </w:r>
      <w:r w:rsidRPr="00D07AA7">
        <w:rPr>
          <w:rFonts w:cs="Arial"/>
          <w:b/>
          <w:sz w:val="24"/>
          <w:szCs w:val="24"/>
          <w:lang w:val="es-ES_tradnl"/>
        </w:rPr>
        <w:t xml:space="preserve"> es que </w:t>
      </w:r>
      <w:r>
        <w:rPr>
          <w:rFonts w:cs="Arial"/>
          <w:b/>
          <w:sz w:val="24"/>
          <w:szCs w:val="24"/>
          <w:lang w:val="es-ES_tradnl"/>
        </w:rPr>
        <w:t>aprendas a leer e interpretar la información que proporciona un mapa</w:t>
      </w:r>
      <w:r w:rsidRPr="00D07AA7">
        <w:rPr>
          <w:rFonts w:cs="Arial"/>
          <w:b/>
          <w:sz w:val="24"/>
          <w:szCs w:val="24"/>
          <w:lang w:val="es-ES_tradnl"/>
        </w:rPr>
        <w:t xml:space="preserve"> físico</w:t>
      </w:r>
      <w:r>
        <w:rPr>
          <w:rFonts w:cs="Arial"/>
          <w:b/>
          <w:sz w:val="24"/>
          <w:szCs w:val="24"/>
          <w:lang w:val="es-ES_tradnl"/>
        </w:rPr>
        <w:t xml:space="preserve"> de</w:t>
      </w:r>
      <w:r w:rsidRPr="00D07AA7">
        <w:rPr>
          <w:rFonts w:cs="Arial"/>
          <w:b/>
          <w:sz w:val="24"/>
          <w:szCs w:val="24"/>
          <w:lang w:val="es-ES_tradnl"/>
        </w:rPr>
        <w:t xml:space="preserve"> Colombia.</w:t>
      </w:r>
    </w:p>
    <w:p w:rsidR="00E27C20" w:rsidRPr="00D46D79" w:rsidRDefault="00E27C20" w:rsidP="00AA642D">
      <w:pPr>
        <w:spacing w:after="0" w:line="240" w:lineRule="auto"/>
        <w:jc w:val="both"/>
        <w:rPr>
          <w:rFonts w:eastAsia="Times New Roman" w:cs="Times New Roman"/>
          <w:bCs/>
          <w:sz w:val="24"/>
          <w:szCs w:val="24"/>
          <w:shd w:val="clear" w:color="auto" w:fill="FFFFFF"/>
          <w:lang w:val="es-ES_tradnl" w:eastAsia="es-CO"/>
        </w:rPr>
      </w:pPr>
    </w:p>
    <w:p w:rsidR="00E27C20" w:rsidRPr="00D46D79" w:rsidRDefault="00E27C20" w:rsidP="00AA642D">
      <w:pPr>
        <w:spacing w:after="0" w:line="240" w:lineRule="auto"/>
        <w:jc w:val="both"/>
        <w:rPr>
          <w:rFonts w:eastAsia="Times New Roman" w:cs="Times New Roman"/>
          <w:bCs/>
          <w:sz w:val="24"/>
          <w:szCs w:val="24"/>
          <w:shd w:val="clear" w:color="auto" w:fill="FFFFFF"/>
          <w:lang w:val="es-ES_tradnl" w:eastAsia="es-CO"/>
        </w:rPr>
      </w:pPr>
      <w:r w:rsidRPr="00D46D79">
        <w:rPr>
          <w:rFonts w:eastAsia="Times New Roman" w:cs="Times New Roman"/>
          <w:bCs/>
          <w:sz w:val="24"/>
          <w:szCs w:val="24"/>
          <w:shd w:val="clear" w:color="auto" w:fill="FFFFFF"/>
          <w:lang w:val="es-ES_tradnl" w:eastAsia="es-CO"/>
        </w:rPr>
        <w:t xml:space="preserve">Como paso previo al inicio </w:t>
      </w:r>
      <w:r w:rsidR="00A938C7">
        <w:rPr>
          <w:rFonts w:eastAsia="Times New Roman" w:cs="Times New Roman"/>
          <w:bCs/>
          <w:sz w:val="24"/>
          <w:szCs w:val="24"/>
          <w:shd w:val="clear" w:color="auto" w:fill="FFFFFF"/>
          <w:lang w:val="es-ES_tradnl" w:eastAsia="es-CO"/>
        </w:rPr>
        <w:t xml:space="preserve">de esta práctica, te proponemos </w:t>
      </w:r>
      <w:r w:rsidRPr="00D46D79">
        <w:rPr>
          <w:rFonts w:eastAsia="Times New Roman" w:cs="Times New Roman"/>
          <w:bCs/>
          <w:sz w:val="24"/>
          <w:szCs w:val="24"/>
          <w:shd w:val="clear" w:color="auto" w:fill="FFFFFF"/>
          <w:lang w:val="es-ES_tradnl" w:eastAsia="es-CO"/>
        </w:rPr>
        <w:t>qu</w:t>
      </w:r>
      <w:r w:rsidR="00A938C7">
        <w:rPr>
          <w:rFonts w:eastAsia="Times New Roman" w:cs="Times New Roman"/>
          <w:bCs/>
          <w:sz w:val="24"/>
          <w:szCs w:val="24"/>
          <w:shd w:val="clear" w:color="auto" w:fill="FFFFFF"/>
          <w:lang w:val="es-ES_tradnl" w:eastAsia="es-CO"/>
        </w:rPr>
        <w:t xml:space="preserve">e </w:t>
      </w:r>
      <w:r>
        <w:rPr>
          <w:rFonts w:eastAsia="Times New Roman" w:cs="Times New Roman"/>
          <w:bCs/>
          <w:sz w:val="24"/>
          <w:szCs w:val="24"/>
          <w:shd w:val="clear" w:color="auto" w:fill="FFFFFF"/>
          <w:lang w:val="es-ES_tradnl" w:eastAsia="es-CO"/>
        </w:rPr>
        <w:t>repases los siguientes conceptos:</w:t>
      </w:r>
    </w:p>
    <w:p w:rsidR="00E27C20" w:rsidRPr="00D07AA7" w:rsidRDefault="00E27C20" w:rsidP="00AA642D">
      <w:pPr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  <w:shd w:val="clear" w:color="auto" w:fill="FFFFFF"/>
          <w:lang w:val="es-ES_tradnl" w:eastAsia="es-CO"/>
        </w:rPr>
      </w:pPr>
    </w:p>
    <w:p w:rsidR="00E27C20" w:rsidRPr="00E27C20" w:rsidRDefault="00E27C20" w:rsidP="00AA642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bCs/>
          <w:sz w:val="24"/>
          <w:szCs w:val="24"/>
          <w:shd w:val="clear" w:color="auto" w:fill="FFFFFF"/>
          <w:lang w:val="es-ES_tradnl" w:eastAsia="es-CO"/>
        </w:rPr>
      </w:pPr>
      <w:r w:rsidRPr="00E27C20">
        <w:rPr>
          <w:rFonts w:eastAsia="Times New Roman" w:cs="Times New Roman"/>
          <w:bCs/>
          <w:sz w:val="24"/>
          <w:szCs w:val="24"/>
          <w:shd w:val="clear" w:color="auto" w:fill="FFFFFF"/>
          <w:lang w:val="es-ES_tradnl" w:eastAsia="es-CO"/>
        </w:rPr>
        <w:t>Relieve</w:t>
      </w:r>
    </w:p>
    <w:p w:rsidR="00E27C20" w:rsidRPr="00E27C20" w:rsidRDefault="00E27C20" w:rsidP="00AA642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bCs/>
          <w:sz w:val="24"/>
          <w:szCs w:val="24"/>
          <w:shd w:val="clear" w:color="auto" w:fill="FFFFFF"/>
          <w:lang w:val="es-ES_tradnl" w:eastAsia="es-CO"/>
        </w:rPr>
      </w:pPr>
      <w:r w:rsidRPr="00E27C20">
        <w:rPr>
          <w:rFonts w:eastAsia="Times New Roman" w:cs="Times New Roman"/>
          <w:bCs/>
          <w:sz w:val="24"/>
          <w:szCs w:val="24"/>
          <w:shd w:val="clear" w:color="auto" w:fill="FFFFFF"/>
          <w:lang w:val="es-ES_tradnl" w:eastAsia="es-CO"/>
        </w:rPr>
        <w:t>Hidrografía</w:t>
      </w:r>
    </w:p>
    <w:p w:rsidR="00E27C20" w:rsidRPr="00E27C20" w:rsidRDefault="00E27C20" w:rsidP="00AA642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bCs/>
          <w:sz w:val="24"/>
          <w:szCs w:val="24"/>
          <w:shd w:val="clear" w:color="auto" w:fill="FFFFFF"/>
          <w:lang w:val="es-ES_tradnl" w:eastAsia="es-CO"/>
        </w:rPr>
      </w:pPr>
      <w:r w:rsidRPr="00E27C20">
        <w:rPr>
          <w:rFonts w:eastAsia="Times New Roman" w:cs="Times New Roman"/>
          <w:bCs/>
          <w:sz w:val="24"/>
          <w:szCs w:val="24"/>
          <w:shd w:val="clear" w:color="auto" w:fill="FFFFFF"/>
          <w:lang w:val="es-ES_tradnl" w:eastAsia="es-CO"/>
        </w:rPr>
        <w:t>Batimetría</w:t>
      </w:r>
    </w:p>
    <w:p w:rsidR="00E27C20" w:rsidRPr="00E27C20" w:rsidRDefault="00E27C20" w:rsidP="00AA642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bCs/>
          <w:sz w:val="24"/>
          <w:szCs w:val="24"/>
          <w:shd w:val="clear" w:color="auto" w:fill="FFFFFF"/>
          <w:lang w:val="es-ES_tradnl" w:eastAsia="es-CO"/>
        </w:rPr>
      </w:pPr>
      <w:r w:rsidRPr="00E27C20">
        <w:rPr>
          <w:rFonts w:eastAsia="Times New Roman" w:cs="Times New Roman"/>
          <w:bCs/>
          <w:sz w:val="24"/>
          <w:szCs w:val="24"/>
          <w:shd w:val="clear" w:color="auto" w:fill="FFFFFF"/>
          <w:lang w:val="es-ES_tradnl" w:eastAsia="es-CO"/>
        </w:rPr>
        <w:t>Curvas de nivel</w:t>
      </w:r>
    </w:p>
    <w:p w:rsidR="00E27C20" w:rsidRPr="00E27C20" w:rsidRDefault="00E27C20" w:rsidP="00AA642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bCs/>
          <w:sz w:val="24"/>
          <w:szCs w:val="24"/>
          <w:shd w:val="clear" w:color="auto" w:fill="FFFFFF"/>
          <w:lang w:val="es-ES_tradnl" w:eastAsia="es-CO"/>
        </w:rPr>
      </w:pPr>
      <w:r w:rsidRPr="00E27C20">
        <w:rPr>
          <w:rFonts w:eastAsia="Times New Roman" w:cs="Times New Roman"/>
          <w:bCs/>
          <w:sz w:val="24"/>
          <w:szCs w:val="24"/>
          <w:shd w:val="clear" w:color="auto" w:fill="FFFFFF"/>
          <w:lang w:val="es-ES_tradnl" w:eastAsia="es-CO"/>
        </w:rPr>
        <w:t>Cuenca hidrográfica</w:t>
      </w:r>
    </w:p>
    <w:p w:rsidR="00E27C20" w:rsidRPr="00E27C20" w:rsidRDefault="00E27C20" w:rsidP="00AA642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bCs/>
          <w:sz w:val="24"/>
          <w:szCs w:val="24"/>
          <w:shd w:val="clear" w:color="auto" w:fill="FFFFFF"/>
          <w:lang w:val="es-ES_tradnl" w:eastAsia="es-CO"/>
        </w:rPr>
      </w:pPr>
      <w:r w:rsidRPr="00E27C20">
        <w:rPr>
          <w:rFonts w:eastAsia="Times New Roman" w:cs="Times New Roman"/>
          <w:bCs/>
          <w:sz w:val="24"/>
          <w:szCs w:val="24"/>
          <w:shd w:val="clear" w:color="auto" w:fill="FFFFFF"/>
          <w:lang w:val="es-ES_tradnl" w:eastAsia="es-CO"/>
        </w:rPr>
        <w:t>Vertiente hidrográfica</w:t>
      </w:r>
    </w:p>
    <w:p w:rsidR="00E27C20" w:rsidRPr="00E27C20" w:rsidRDefault="00E27C20" w:rsidP="00AA642D">
      <w:pPr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  <w:shd w:val="clear" w:color="auto" w:fill="FFFFFF"/>
          <w:lang w:val="es-ES_tradnl" w:eastAsia="es-CO"/>
        </w:rPr>
      </w:pPr>
    </w:p>
    <w:p w:rsidR="00E27C20" w:rsidRDefault="00E27C20" w:rsidP="00AA642D">
      <w:pPr>
        <w:jc w:val="both"/>
        <w:rPr>
          <w:rFonts w:eastAsia="Times New Roman" w:cs="Times New Roman"/>
          <w:sz w:val="24"/>
          <w:szCs w:val="24"/>
          <w:lang w:val="es-ES_tradnl" w:eastAsia="es-CO"/>
        </w:rPr>
      </w:pPr>
      <w:r>
        <w:rPr>
          <w:rFonts w:eastAsia="Times New Roman" w:cs="Times New Roman"/>
          <w:sz w:val="24"/>
          <w:szCs w:val="24"/>
          <w:lang w:val="es-ES_tradnl" w:eastAsia="es-CO"/>
        </w:rPr>
        <w:t>A</w:t>
      </w:r>
      <w:r w:rsidR="00AA642D">
        <w:rPr>
          <w:rFonts w:eastAsia="Times New Roman" w:cs="Times New Roman"/>
          <w:sz w:val="24"/>
          <w:szCs w:val="24"/>
          <w:lang w:val="es-ES_tradnl" w:eastAsia="es-CO"/>
        </w:rPr>
        <w:t xml:space="preserve">hora </w:t>
      </w:r>
      <w:r>
        <w:rPr>
          <w:rFonts w:eastAsia="Times New Roman" w:cs="Times New Roman"/>
          <w:sz w:val="24"/>
          <w:szCs w:val="24"/>
          <w:lang w:val="es-ES_tradnl" w:eastAsia="es-CO"/>
        </w:rPr>
        <w:t>responde</w:t>
      </w:r>
      <w:r w:rsidR="00A938C7">
        <w:rPr>
          <w:rFonts w:eastAsia="Times New Roman" w:cs="Times New Roman"/>
          <w:sz w:val="24"/>
          <w:szCs w:val="24"/>
          <w:lang w:val="es-ES_tradnl" w:eastAsia="es-CO"/>
        </w:rPr>
        <w:t xml:space="preserve"> las siguientes preguntas</w:t>
      </w:r>
      <w:r>
        <w:rPr>
          <w:rFonts w:eastAsia="Times New Roman" w:cs="Times New Roman"/>
          <w:sz w:val="24"/>
          <w:szCs w:val="24"/>
          <w:lang w:val="es-ES_tradnl" w:eastAsia="es-CO"/>
        </w:rPr>
        <w:t>:</w:t>
      </w:r>
    </w:p>
    <w:p w:rsidR="00E27C20" w:rsidRPr="00A938C7" w:rsidRDefault="00E27C20" w:rsidP="00AA642D">
      <w:pPr>
        <w:pStyle w:val="Prrafodelista"/>
        <w:numPr>
          <w:ilvl w:val="0"/>
          <w:numId w:val="7"/>
        </w:numPr>
        <w:jc w:val="both"/>
        <w:rPr>
          <w:rFonts w:eastAsia="Times New Roman" w:cs="Times New Roman"/>
          <w:sz w:val="24"/>
          <w:szCs w:val="24"/>
          <w:lang w:val="es-ES_tradnl" w:eastAsia="es-CO"/>
        </w:rPr>
      </w:pPr>
      <w:r w:rsidRPr="00A938C7">
        <w:rPr>
          <w:rFonts w:eastAsia="Times New Roman" w:cs="Times New Roman"/>
          <w:sz w:val="24"/>
          <w:szCs w:val="24"/>
          <w:lang w:val="es-ES_tradnl" w:eastAsia="es-CO"/>
        </w:rPr>
        <w:t>¿Qué función cumplen las curvas de nivel en un mapa físico?</w:t>
      </w:r>
    </w:p>
    <w:p w:rsidR="00E27C20" w:rsidRPr="00A938C7" w:rsidRDefault="00E27C20" w:rsidP="00AA642D">
      <w:pPr>
        <w:pStyle w:val="Prrafodelista"/>
        <w:numPr>
          <w:ilvl w:val="0"/>
          <w:numId w:val="7"/>
        </w:numPr>
        <w:jc w:val="both"/>
        <w:rPr>
          <w:rFonts w:eastAsia="Times New Roman" w:cs="Times New Roman"/>
          <w:sz w:val="24"/>
          <w:szCs w:val="24"/>
          <w:lang w:val="es-ES_tradnl" w:eastAsia="es-CO"/>
        </w:rPr>
      </w:pPr>
      <w:r w:rsidRPr="00A938C7">
        <w:rPr>
          <w:rFonts w:eastAsia="Times New Roman" w:cs="Times New Roman"/>
          <w:sz w:val="24"/>
          <w:szCs w:val="24"/>
          <w:lang w:val="es-ES_tradnl" w:eastAsia="es-CO"/>
        </w:rPr>
        <w:t>¿Cuál es la mayor y la menor altura que se puede representar en un mapa físico?</w:t>
      </w:r>
    </w:p>
    <w:p w:rsidR="00E27C20" w:rsidRPr="00A938C7" w:rsidRDefault="00E27C20" w:rsidP="00AA642D">
      <w:pPr>
        <w:pStyle w:val="Prrafodelista"/>
        <w:numPr>
          <w:ilvl w:val="0"/>
          <w:numId w:val="7"/>
        </w:numPr>
        <w:jc w:val="both"/>
        <w:rPr>
          <w:rFonts w:eastAsia="Times New Roman" w:cs="Times New Roman"/>
          <w:sz w:val="24"/>
          <w:szCs w:val="24"/>
          <w:lang w:val="es-ES_tradnl" w:eastAsia="es-CO"/>
        </w:rPr>
      </w:pPr>
      <w:r w:rsidRPr="00A938C7">
        <w:rPr>
          <w:rFonts w:eastAsia="Times New Roman" w:cs="Times New Roman"/>
          <w:sz w:val="24"/>
          <w:szCs w:val="24"/>
          <w:lang w:val="es-ES_tradnl" w:eastAsia="es-CO"/>
        </w:rPr>
        <w:t xml:space="preserve">¿Qué diferencias hay entre cuenca </w:t>
      </w:r>
      <w:r w:rsidR="00AA642D">
        <w:rPr>
          <w:rFonts w:eastAsia="Times New Roman" w:cs="Times New Roman"/>
          <w:sz w:val="24"/>
          <w:szCs w:val="24"/>
          <w:lang w:val="es-ES_tradnl" w:eastAsia="es-CO"/>
        </w:rPr>
        <w:t xml:space="preserve">hidrográfica </w:t>
      </w:r>
      <w:r w:rsidRPr="00A938C7">
        <w:rPr>
          <w:rFonts w:eastAsia="Times New Roman" w:cs="Times New Roman"/>
          <w:sz w:val="24"/>
          <w:szCs w:val="24"/>
          <w:lang w:val="es-ES_tradnl" w:eastAsia="es-CO"/>
        </w:rPr>
        <w:t>y vertiente hidrográfica?</w:t>
      </w:r>
    </w:p>
    <w:p w:rsidR="00E27C20" w:rsidRPr="00A938C7" w:rsidRDefault="00E27C20" w:rsidP="00AA642D">
      <w:pPr>
        <w:pStyle w:val="Prrafodelista"/>
        <w:numPr>
          <w:ilvl w:val="0"/>
          <w:numId w:val="7"/>
        </w:numPr>
        <w:jc w:val="both"/>
        <w:rPr>
          <w:rFonts w:eastAsia="Times New Roman" w:cs="Times New Roman"/>
          <w:sz w:val="24"/>
          <w:szCs w:val="24"/>
          <w:lang w:val="es-ES_tradnl" w:eastAsia="es-CO"/>
        </w:rPr>
      </w:pPr>
      <w:r w:rsidRPr="00A938C7">
        <w:rPr>
          <w:rFonts w:eastAsia="Times New Roman" w:cs="Times New Roman"/>
          <w:sz w:val="24"/>
          <w:szCs w:val="24"/>
          <w:lang w:val="es-ES_tradnl" w:eastAsia="es-CO"/>
        </w:rPr>
        <w:t>¿Qué colores representan las alturas en un mapa físico?</w:t>
      </w:r>
    </w:p>
    <w:p w:rsidR="00E27C20" w:rsidRPr="00A938C7" w:rsidRDefault="00E27C20" w:rsidP="00AA642D">
      <w:pPr>
        <w:pStyle w:val="Prrafodelista"/>
        <w:numPr>
          <w:ilvl w:val="0"/>
          <w:numId w:val="7"/>
        </w:numPr>
        <w:jc w:val="both"/>
        <w:rPr>
          <w:rFonts w:eastAsia="Times New Roman" w:cs="Times New Roman"/>
          <w:sz w:val="24"/>
          <w:szCs w:val="24"/>
          <w:lang w:val="es-ES_tradnl" w:eastAsia="es-CO"/>
        </w:rPr>
      </w:pPr>
      <w:r w:rsidRPr="00A938C7">
        <w:rPr>
          <w:rFonts w:eastAsia="Times New Roman" w:cs="Times New Roman"/>
          <w:sz w:val="24"/>
          <w:szCs w:val="24"/>
          <w:lang w:val="es-ES_tradnl" w:eastAsia="es-CO"/>
        </w:rPr>
        <w:t>¿Cómo se representan los ríos, lagos y lagunas en un mapa físico?</w:t>
      </w:r>
    </w:p>
    <w:p w:rsidR="00E27C20" w:rsidRPr="00A24A14" w:rsidRDefault="00E27C20" w:rsidP="00AA642D">
      <w:pPr>
        <w:jc w:val="both"/>
        <w:rPr>
          <w:rFonts w:cs="Arial"/>
          <w:b/>
          <w:color w:val="FF0000"/>
          <w:sz w:val="24"/>
          <w:szCs w:val="24"/>
          <w:lang w:val="es-ES_tradnl"/>
        </w:rPr>
      </w:pPr>
      <w:bookmarkStart w:id="0" w:name="_GoBack"/>
      <w:bookmarkEnd w:id="0"/>
      <w:r w:rsidRPr="00A24A14">
        <w:rPr>
          <w:b/>
          <w:color w:val="FF0000"/>
          <w:sz w:val="24"/>
          <w:szCs w:val="24"/>
          <w:lang w:val="es-ES_tradnl"/>
        </w:rPr>
        <w:lastRenderedPageBreak/>
        <w:t>Tarea</w:t>
      </w:r>
    </w:p>
    <w:p w:rsidR="00E27C20" w:rsidRPr="00D07AA7" w:rsidRDefault="00E27C20" w:rsidP="00AA642D">
      <w:pPr>
        <w:jc w:val="both"/>
        <w:rPr>
          <w:rFonts w:cs="Arial"/>
          <w:sz w:val="24"/>
          <w:szCs w:val="24"/>
          <w:lang w:val="es-ES_tradnl"/>
        </w:rPr>
      </w:pPr>
      <w:r w:rsidRPr="00D07AA7">
        <w:rPr>
          <w:rFonts w:cs="Arial"/>
          <w:sz w:val="24"/>
          <w:szCs w:val="24"/>
          <w:lang w:val="es-ES_tradnl"/>
        </w:rPr>
        <w:t>Para r</w:t>
      </w:r>
      <w:r>
        <w:rPr>
          <w:rFonts w:cs="Arial"/>
          <w:sz w:val="24"/>
          <w:szCs w:val="24"/>
          <w:lang w:val="es-ES_tradnl"/>
        </w:rPr>
        <w:t xml:space="preserve">ealizar la práctica consigue el material y sigue el </w:t>
      </w:r>
      <w:r w:rsidRPr="00D07AA7">
        <w:rPr>
          <w:rFonts w:cs="Arial"/>
          <w:sz w:val="24"/>
          <w:szCs w:val="24"/>
          <w:lang w:val="es-ES_tradnl"/>
        </w:rPr>
        <w:t xml:space="preserve">procedimiento. </w:t>
      </w:r>
    </w:p>
    <w:p w:rsidR="00E27C20" w:rsidRPr="00D07AA7" w:rsidRDefault="00E27C20" w:rsidP="00AA642D">
      <w:pPr>
        <w:jc w:val="both"/>
        <w:rPr>
          <w:rFonts w:cs="Arial"/>
          <w:b/>
          <w:sz w:val="24"/>
          <w:szCs w:val="24"/>
          <w:lang w:val="es-ES_tradnl"/>
        </w:rPr>
      </w:pPr>
      <w:r>
        <w:rPr>
          <w:rFonts w:cs="Arial"/>
          <w:b/>
          <w:sz w:val="24"/>
          <w:szCs w:val="24"/>
          <w:lang w:val="es-ES_tradnl"/>
        </w:rPr>
        <w:t>Material:</w:t>
      </w:r>
    </w:p>
    <w:p w:rsidR="00E27C20" w:rsidRPr="00D07AA7" w:rsidRDefault="00E27C20" w:rsidP="00AA642D">
      <w:pPr>
        <w:pStyle w:val="Prrafodelista"/>
        <w:numPr>
          <w:ilvl w:val="0"/>
          <w:numId w:val="2"/>
        </w:numPr>
        <w:jc w:val="both"/>
        <w:rPr>
          <w:rFonts w:cs="Arial"/>
          <w:sz w:val="24"/>
          <w:szCs w:val="24"/>
          <w:lang w:val="es-ES_tradnl"/>
        </w:rPr>
      </w:pPr>
      <w:r>
        <w:rPr>
          <w:rFonts w:cs="Arial"/>
          <w:sz w:val="24"/>
          <w:szCs w:val="24"/>
          <w:lang w:val="es-ES_tradnl"/>
        </w:rPr>
        <w:t>M</w:t>
      </w:r>
      <w:r w:rsidRPr="00D07AA7">
        <w:rPr>
          <w:rFonts w:cs="Arial"/>
          <w:sz w:val="24"/>
          <w:szCs w:val="24"/>
          <w:lang w:val="es-ES_tradnl"/>
        </w:rPr>
        <w:t>apa físico de Colombia</w:t>
      </w:r>
    </w:p>
    <w:p w:rsidR="00E27C20" w:rsidRDefault="00E27C20" w:rsidP="00AA642D">
      <w:pPr>
        <w:pStyle w:val="Prrafodelista"/>
        <w:numPr>
          <w:ilvl w:val="0"/>
          <w:numId w:val="2"/>
        </w:numPr>
        <w:jc w:val="both"/>
        <w:rPr>
          <w:rFonts w:cs="Arial"/>
          <w:sz w:val="24"/>
          <w:szCs w:val="24"/>
          <w:lang w:val="es-ES_tradnl"/>
        </w:rPr>
      </w:pPr>
      <w:r>
        <w:rPr>
          <w:rFonts w:cs="Arial"/>
          <w:sz w:val="24"/>
          <w:szCs w:val="24"/>
          <w:lang w:val="es-ES_tradnl"/>
        </w:rPr>
        <w:t>Papel calcante</w:t>
      </w:r>
    </w:p>
    <w:p w:rsidR="00E27C20" w:rsidRPr="00E27C20" w:rsidRDefault="00E27C20" w:rsidP="00AA642D">
      <w:pPr>
        <w:pStyle w:val="Prrafodelista"/>
        <w:numPr>
          <w:ilvl w:val="0"/>
          <w:numId w:val="2"/>
        </w:numPr>
        <w:jc w:val="both"/>
        <w:rPr>
          <w:rFonts w:cs="Arial"/>
          <w:sz w:val="24"/>
          <w:szCs w:val="24"/>
          <w:lang w:val="es-ES_tradnl"/>
        </w:rPr>
      </w:pPr>
      <w:r>
        <w:rPr>
          <w:rFonts w:cs="Arial"/>
          <w:sz w:val="24"/>
          <w:szCs w:val="24"/>
          <w:lang w:val="es-ES_tradnl"/>
        </w:rPr>
        <w:t>Colores</w:t>
      </w:r>
    </w:p>
    <w:p w:rsidR="00E27C20" w:rsidRPr="00D07AA7" w:rsidRDefault="00E27C20" w:rsidP="00AA642D">
      <w:pPr>
        <w:jc w:val="both"/>
        <w:rPr>
          <w:rFonts w:cs="Arial"/>
          <w:b/>
          <w:sz w:val="24"/>
          <w:szCs w:val="24"/>
          <w:lang w:val="es-ES_tradnl"/>
        </w:rPr>
      </w:pPr>
      <w:r w:rsidRPr="00D07AA7">
        <w:rPr>
          <w:rFonts w:cs="Arial"/>
          <w:b/>
          <w:sz w:val="24"/>
          <w:szCs w:val="24"/>
          <w:lang w:val="es-ES_tradnl"/>
        </w:rPr>
        <w:t>P</w:t>
      </w:r>
      <w:r>
        <w:rPr>
          <w:rFonts w:cs="Arial"/>
          <w:b/>
          <w:sz w:val="24"/>
          <w:szCs w:val="24"/>
          <w:lang w:val="es-ES_tradnl"/>
        </w:rPr>
        <w:t>rocedimiento</w:t>
      </w:r>
      <w:r w:rsidRPr="00D07AA7">
        <w:rPr>
          <w:rFonts w:cs="Arial"/>
          <w:b/>
          <w:sz w:val="24"/>
          <w:szCs w:val="24"/>
          <w:lang w:val="es-ES_tradnl"/>
        </w:rPr>
        <w:t>:</w:t>
      </w:r>
    </w:p>
    <w:p w:rsidR="00BD1C41" w:rsidRDefault="00E27C20" w:rsidP="00AA642D">
      <w:pPr>
        <w:jc w:val="both"/>
        <w:rPr>
          <w:rFonts w:cs="Arial"/>
          <w:sz w:val="24"/>
          <w:szCs w:val="24"/>
          <w:lang w:val="es-ES_tradnl"/>
        </w:rPr>
      </w:pPr>
      <w:r>
        <w:rPr>
          <w:rFonts w:cs="Arial"/>
          <w:sz w:val="24"/>
          <w:szCs w:val="24"/>
          <w:lang w:val="es-ES_tradnl"/>
        </w:rPr>
        <w:t xml:space="preserve">1.° </w:t>
      </w:r>
      <w:r w:rsidR="00BD1C41">
        <w:rPr>
          <w:rFonts w:cs="Arial"/>
          <w:sz w:val="24"/>
          <w:szCs w:val="24"/>
          <w:lang w:val="es-ES_tradnl"/>
        </w:rPr>
        <w:t>En el mapa físico de Colombia:</w:t>
      </w:r>
    </w:p>
    <w:p w:rsidR="00BD1C41" w:rsidRDefault="003F642C" w:rsidP="00BD1C41">
      <w:pPr>
        <w:pStyle w:val="Prrafodelista"/>
        <w:numPr>
          <w:ilvl w:val="0"/>
          <w:numId w:val="9"/>
        </w:numPr>
        <w:jc w:val="both"/>
        <w:rPr>
          <w:rFonts w:cs="Arial"/>
          <w:sz w:val="24"/>
          <w:szCs w:val="24"/>
          <w:lang w:val="es-ES_tradnl"/>
        </w:rPr>
      </w:pPr>
      <w:r w:rsidRPr="00BD1C41">
        <w:rPr>
          <w:rFonts w:cs="Arial"/>
          <w:sz w:val="24"/>
          <w:szCs w:val="24"/>
          <w:lang w:val="es-ES_tradnl"/>
        </w:rPr>
        <w:t>I</w:t>
      </w:r>
      <w:r w:rsidR="00E27C20" w:rsidRPr="00BD1C41">
        <w:rPr>
          <w:rFonts w:cs="Arial"/>
          <w:sz w:val="24"/>
          <w:szCs w:val="24"/>
          <w:lang w:val="es-ES_tradnl"/>
        </w:rPr>
        <w:t>dentifica el relieve montañoso, las llanuras, los valles</w:t>
      </w:r>
      <w:r w:rsidR="00BD1C41">
        <w:rPr>
          <w:rFonts w:cs="Arial"/>
          <w:sz w:val="24"/>
          <w:szCs w:val="24"/>
          <w:lang w:val="es-ES_tradnl"/>
        </w:rPr>
        <w:t>, las cuencas y las vertientes.</w:t>
      </w:r>
    </w:p>
    <w:p w:rsidR="00E27C20" w:rsidRPr="00BD1C41" w:rsidRDefault="00E27C20" w:rsidP="00BD1C41">
      <w:pPr>
        <w:pStyle w:val="Prrafodelista"/>
        <w:numPr>
          <w:ilvl w:val="0"/>
          <w:numId w:val="9"/>
        </w:numPr>
        <w:jc w:val="both"/>
        <w:rPr>
          <w:rFonts w:cs="Arial"/>
          <w:sz w:val="24"/>
          <w:szCs w:val="24"/>
          <w:lang w:val="es-ES_tradnl"/>
        </w:rPr>
      </w:pPr>
      <w:r w:rsidRPr="00BD1C41">
        <w:rPr>
          <w:rFonts w:cs="Arial"/>
          <w:sz w:val="24"/>
          <w:szCs w:val="24"/>
          <w:lang w:val="es-ES_tradnl"/>
        </w:rPr>
        <w:t xml:space="preserve">Elabora un cuadro y escribe los nombres de las principales formas del relieve, </w:t>
      </w:r>
      <w:r w:rsidR="003F642C" w:rsidRPr="00BD1C41">
        <w:rPr>
          <w:rFonts w:cs="Arial"/>
          <w:sz w:val="24"/>
          <w:szCs w:val="24"/>
          <w:lang w:val="es-ES_tradnl"/>
        </w:rPr>
        <w:t xml:space="preserve">las </w:t>
      </w:r>
      <w:r w:rsidRPr="00BD1C41">
        <w:rPr>
          <w:rFonts w:cs="Arial"/>
          <w:sz w:val="24"/>
          <w:szCs w:val="24"/>
          <w:lang w:val="es-ES_tradnl"/>
        </w:rPr>
        <w:t xml:space="preserve">vertientes y </w:t>
      </w:r>
      <w:r w:rsidR="003F642C" w:rsidRPr="00BD1C41">
        <w:rPr>
          <w:rFonts w:cs="Arial"/>
          <w:sz w:val="24"/>
          <w:szCs w:val="24"/>
          <w:lang w:val="es-ES_tradnl"/>
        </w:rPr>
        <w:t xml:space="preserve">los </w:t>
      </w:r>
      <w:r w:rsidRPr="00BD1C41">
        <w:rPr>
          <w:rFonts w:cs="Arial"/>
          <w:sz w:val="24"/>
          <w:szCs w:val="24"/>
          <w:lang w:val="es-ES_tradnl"/>
        </w:rPr>
        <w:t xml:space="preserve">principales ríos de Colombia.  </w:t>
      </w:r>
      <w:r w:rsidRPr="00BD1C41">
        <w:rPr>
          <w:rFonts w:cs="Arial"/>
          <w:sz w:val="24"/>
          <w:szCs w:val="24"/>
          <w:lang w:val="es-ES_tradnl"/>
        </w:rPr>
        <w:tab/>
      </w:r>
    </w:p>
    <w:p w:rsidR="00E27C20" w:rsidRPr="00E27C20" w:rsidRDefault="00E27C20" w:rsidP="00AA642D">
      <w:pPr>
        <w:jc w:val="both"/>
        <w:rPr>
          <w:rFonts w:cs="Arial"/>
          <w:sz w:val="24"/>
          <w:szCs w:val="24"/>
          <w:lang w:val="es-ES_tradnl"/>
        </w:rPr>
      </w:pPr>
      <w:r>
        <w:rPr>
          <w:rFonts w:cs="Arial"/>
          <w:sz w:val="24"/>
          <w:szCs w:val="24"/>
          <w:lang w:val="es-ES_tradnl"/>
        </w:rPr>
        <w:t xml:space="preserve">2.° </w:t>
      </w:r>
      <w:r w:rsidRPr="00E27C20">
        <w:rPr>
          <w:rFonts w:cs="Arial"/>
          <w:sz w:val="24"/>
          <w:szCs w:val="24"/>
          <w:lang w:val="es-ES_tradnl"/>
        </w:rPr>
        <w:t>En el papel calcante:</w:t>
      </w:r>
    </w:p>
    <w:p w:rsidR="00E27C20" w:rsidRPr="00AA642D" w:rsidRDefault="00E27C20" w:rsidP="00AA642D">
      <w:pPr>
        <w:pStyle w:val="Prrafodelista"/>
        <w:numPr>
          <w:ilvl w:val="0"/>
          <w:numId w:val="8"/>
        </w:numPr>
        <w:jc w:val="both"/>
        <w:rPr>
          <w:rFonts w:cs="Arial"/>
          <w:sz w:val="24"/>
          <w:szCs w:val="24"/>
          <w:lang w:val="es-ES_tradnl"/>
        </w:rPr>
      </w:pPr>
      <w:r w:rsidRPr="00AA642D">
        <w:rPr>
          <w:rFonts w:cs="Arial"/>
          <w:sz w:val="24"/>
          <w:szCs w:val="24"/>
          <w:lang w:val="es-ES_tradnl"/>
        </w:rPr>
        <w:t xml:space="preserve">Dibuja la silueta del mapa Colombia. </w:t>
      </w:r>
    </w:p>
    <w:p w:rsidR="00E27C20" w:rsidRPr="00AA642D" w:rsidRDefault="00E27C20" w:rsidP="00AA642D">
      <w:pPr>
        <w:pStyle w:val="Prrafodelista"/>
        <w:numPr>
          <w:ilvl w:val="0"/>
          <w:numId w:val="8"/>
        </w:numPr>
        <w:jc w:val="both"/>
        <w:rPr>
          <w:rFonts w:cs="Arial"/>
          <w:sz w:val="24"/>
          <w:szCs w:val="24"/>
          <w:lang w:val="es-ES_tradnl"/>
        </w:rPr>
      </w:pPr>
      <w:r w:rsidRPr="00AA642D">
        <w:rPr>
          <w:rFonts w:cs="Arial"/>
          <w:sz w:val="24"/>
          <w:szCs w:val="24"/>
          <w:lang w:val="es-ES_tradnl"/>
        </w:rPr>
        <w:t>Dibuja con color café el relieve montañoso y escribe sus nombres.</w:t>
      </w:r>
    </w:p>
    <w:p w:rsidR="00E27C20" w:rsidRPr="00AA642D" w:rsidRDefault="00E27C20" w:rsidP="00AA642D">
      <w:pPr>
        <w:pStyle w:val="Prrafodelista"/>
        <w:numPr>
          <w:ilvl w:val="0"/>
          <w:numId w:val="8"/>
        </w:numPr>
        <w:jc w:val="both"/>
        <w:rPr>
          <w:rFonts w:cs="Arial"/>
          <w:sz w:val="24"/>
          <w:szCs w:val="24"/>
          <w:lang w:val="es-ES_tradnl"/>
        </w:rPr>
      </w:pPr>
      <w:r w:rsidRPr="00AA642D">
        <w:rPr>
          <w:rFonts w:cs="Arial"/>
          <w:sz w:val="24"/>
          <w:szCs w:val="24"/>
          <w:lang w:val="es-ES_tradnl"/>
        </w:rPr>
        <w:t>Dibuja con color verde las llanuras y escribe sus nombres.</w:t>
      </w:r>
    </w:p>
    <w:p w:rsidR="00E27C20" w:rsidRPr="00AA642D" w:rsidRDefault="00AA642D" w:rsidP="00AA642D">
      <w:pPr>
        <w:pStyle w:val="Prrafodelista"/>
        <w:numPr>
          <w:ilvl w:val="0"/>
          <w:numId w:val="8"/>
        </w:numPr>
        <w:jc w:val="both"/>
        <w:rPr>
          <w:rFonts w:cs="Arial"/>
          <w:sz w:val="24"/>
          <w:szCs w:val="24"/>
          <w:lang w:val="es-ES_tradnl"/>
        </w:rPr>
      </w:pPr>
      <w:r w:rsidRPr="00AA642D">
        <w:rPr>
          <w:rFonts w:cs="Arial"/>
          <w:sz w:val="24"/>
          <w:szCs w:val="24"/>
          <w:lang w:val="es-ES_tradnl"/>
        </w:rPr>
        <w:t>T</w:t>
      </w:r>
      <w:r w:rsidR="00E27C20" w:rsidRPr="00AA642D">
        <w:rPr>
          <w:rFonts w:cs="Arial"/>
          <w:sz w:val="24"/>
          <w:szCs w:val="24"/>
          <w:lang w:val="es-ES_tradnl"/>
        </w:rPr>
        <w:t>raza con azul los principales ríos, desde su nacimiento hasta su desembocadura y escribe sus nombres.</w:t>
      </w:r>
    </w:p>
    <w:p w:rsidR="00E27C20" w:rsidRPr="00AA642D" w:rsidRDefault="00E27C20" w:rsidP="00AA642D">
      <w:pPr>
        <w:pStyle w:val="Prrafodelista"/>
        <w:numPr>
          <w:ilvl w:val="0"/>
          <w:numId w:val="8"/>
        </w:numPr>
        <w:jc w:val="both"/>
        <w:rPr>
          <w:rFonts w:cs="Arial"/>
          <w:sz w:val="24"/>
          <w:szCs w:val="24"/>
          <w:lang w:val="es-ES_tradnl"/>
        </w:rPr>
      </w:pPr>
      <w:r w:rsidRPr="00AA642D">
        <w:rPr>
          <w:rFonts w:cs="Arial"/>
          <w:sz w:val="24"/>
          <w:szCs w:val="24"/>
          <w:lang w:val="es-ES_tradnl"/>
        </w:rPr>
        <w:t>Rodea con azul oscuro las vertientes y escribe sus nombres.</w:t>
      </w:r>
    </w:p>
    <w:p w:rsidR="00E27C20" w:rsidRDefault="00E27C20" w:rsidP="00AA642D">
      <w:pPr>
        <w:jc w:val="both"/>
        <w:rPr>
          <w:rFonts w:cs="Arial"/>
          <w:sz w:val="24"/>
          <w:szCs w:val="24"/>
          <w:lang w:val="es-ES_tradnl"/>
        </w:rPr>
      </w:pPr>
      <w:r>
        <w:rPr>
          <w:rFonts w:cs="Arial"/>
          <w:sz w:val="24"/>
          <w:szCs w:val="24"/>
          <w:lang w:val="es-ES_tradnl"/>
        </w:rPr>
        <w:t>3.° En tu cuaderno:</w:t>
      </w:r>
    </w:p>
    <w:p w:rsidR="00E27C20" w:rsidRPr="00E27C20" w:rsidRDefault="00E27C20" w:rsidP="00AA642D">
      <w:pPr>
        <w:pStyle w:val="Prrafodelista"/>
        <w:numPr>
          <w:ilvl w:val="0"/>
          <w:numId w:val="6"/>
        </w:numPr>
        <w:jc w:val="both"/>
        <w:rPr>
          <w:rFonts w:cs="Arial"/>
          <w:sz w:val="24"/>
          <w:szCs w:val="24"/>
          <w:lang w:val="es-ES_tradnl"/>
        </w:rPr>
      </w:pPr>
      <w:r w:rsidRPr="00E27C20">
        <w:rPr>
          <w:rFonts w:cs="Arial"/>
          <w:sz w:val="24"/>
          <w:szCs w:val="24"/>
          <w:lang w:val="es-ES_tradnl"/>
        </w:rPr>
        <w:t>Describe el relieve montañoso teniendo en cuenta composición, altura, distribución y su relación con las vertientes hidrográficas.</w:t>
      </w:r>
    </w:p>
    <w:p w:rsidR="00E27C20" w:rsidRPr="00E27C20" w:rsidRDefault="00E27C20" w:rsidP="00AA642D">
      <w:pPr>
        <w:pStyle w:val="Prrafodelista"/>
        <w:numPr>
          <w:ilvl w:val="0"/>
          <w:numId w:val="6"/>
        </w:numPr>
        <w:jc w:val="both"/>
        <w:rPr>
          <w:rFonts w:cs="Arial"/>
          <w:sz w:val="24"/>
          <w:szCs w:val="24"/>
          <w:lang w:val="es-ES_tradnl"/>
        </w:rPr>
      </w:pPr>
      <w:r w:rsidRPr="00E27C20">
        <w:rPr>
          <w:rFonts w:cs="Arial"/>
          <w:sz w:val="24"/>
          <w:szCs w:val="24"/>
          <w:lang w:val="es-ES_tradnl"/>
        </w:rPr>
        <w:t>Describe el relieve de llanura teniendo en cuenta su localización, altura</w:t>
      </w:r>
      <w:r>
        <w:rPr>
          <w:rFonts w:cs="Arial"/>
          <w:sz w:val="24"/>
          <w:szCs w:val="24"/>
          <w:lang w:val="es-ES_tradnl"/>
        </w:rPr>
        <w:t>,</w:t>
      </w:r>
      <w:r w:rsidRPr="00E27C20">
        <w:rPr>
          <w:rFonts w:cs="Arial"/>
          <w:sz w:val="24"/>
          <w:szCs w:val="24"/>
          <w:lang w:val="es-ES_tradnl"/>
        </w:rPr>
        <w:t xml:space="preserve"> extensión y relación con las vertientes hidrográficas.</w:t>
      </w:r>
    </w:p>
    <w:p w:rsidR="00AA642D" w:rsidRPr="00BD1C41" w:rsidRDefault="00E27C20" w:rsidP="00BD1C41">
      <w:pPr>
        <w:pStyle w:val="Prrafodelista"/>
        <w:numPr>
          <w:ilvl w:val="0"/>
          <w:numId w:val="6"/>
        </w:numPr>
        <w:jc w:val="both"/>
        <w:rPr>
          <w:rFonts w:cs="Arial"/>
          <w:sz w:val="24"/>
          <w:szCs w:val="24"/>
          <w:lang w:val="es-ES_tradnl"/>
        </w:rPr>
      </w:pPr>
      <w:r w:rsidRPr="00E27C20">
        <w:rPr>
          <w:rFonts w:cs="Arial"/>
          <w:sz w:val="24"/>
          <w:szCs w:val="24"/>
          <w:lang w:val="es-ES_tradnl"/>
        </w:rPr>
        <w:t xml:space="preserve">Formula tus conclusiones acerca de las características del relieve y la hidrografía de Colombia. Considera aspectos como formas del relieve que predominan, distribución de las vertientes hidrográficas e irrigación de los suelos, relación entre el relieve montañoso y la hidrografía, </w:t>
      </w:r>
      <w:r w:rsidR="00BD1C41">
        <w:rPr>
          <w:rFonts w:cs="Arial"/>
          <w:sz w:val="24"/>
          <w:szCs w:val="24"/>
          <w:lang w:val="es-ES_tradnl"/>
        </w:rPr>
        <w:t>y potencial hídrico del país.</w:t>
      </w:r>
    </w:p>
    <w:sectPr w:rsidR="00AA642D" w:rsidRPr="00BD1C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DE9" w:rsidRDefault="009B2DE9" w:rsidP="00E27C20">
      <w:pPr>
        <w:spacing w:after="0" w:line="240" w:lineRule="auto"/>
      </w:pPr>
      <w:r>
        <w:separator/>
      </w:r>
    </w:p>
  </w:endnote>
  <w:endnote w:type="continuationSeparator" w:id="0">
    <w:p w:rsidR="009B2DE9" w:rsidRDefault="009B2DE9" w:rsidP="00E27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DE9" w:rsidRDefault="009B2DE9" w:rsidP="00E27C20">
      <w:pPr>
        <w:spacing w:after="0" w:line="240" w:lineRule="auto"/>
      </w:pPr>
      <w:r>
        <w:separator/>
      </w:r>
    </w:p>
  </w:footnote>
  <w:footnote w:type="continuationSeparator" w:id="0">
    <w:p w:rsidR="009B2DE9" w:rsidRDefault="009B2DE9" w:rsidP="00E27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12F9B"/>
    <w:multiLevelType w:val="hybridMultilevel"/>
    <w:tmpl w:val="F8F6C1C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F80720"/>
    <w:multiLevelType w:val="hybridMultilevel"/>
    <w:tmpl w:val="129EAD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436E6"/>
    <w:multiLevelType w:val="hybridMultilevel"/>
    <w:tmpl w:val="546876E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C1014"/>
    <w:multiLevelType w:val="hybridMultilevel"/>
    <w:tmpl w:val="546876E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886B95"/>
    <w:multiLevelType w:val="hybridMultilevel"/>
    <w:tmpl w:val="FC4EC4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6C77D0"/>
    <w:multiLevelType w:val="hybridMultilevel"/>
    <w:tmpl w:val="6786FF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A02860"/>
    <w:multiLevelType w:val="hybridMultilevel"/>
    <w:tmpl w:val="1A8A92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6B2188"/>
    <w:multiLevelType w:val="hybridMultilevel"/>
    <w:tmpl w:val="389AB3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7A2AC5"/>
    <w:multiLevelType w:val="hybridMultilevel"/>
    <w:tmpl w:val="E3B2E5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8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C20"/>
    <w:rsid w:val="000279BD"/>
    <w:rsid w:val="000C501F"/>
    <w:rsid w:val="00234ABD"/>
    <w:rsid w:val="003F642C"/>
    <w:rsid w:val="004039A5"/>
    <w:rsid w:val="004E7DEC"/>
    <w:rsid w:val="006050FD"/>
    <w:rsid w:val="009B2DE9"/>
    <w:rsid w:val="00A938C7"/>
    <w:rsid w:val="00AA642D"/>
    <w:rsid w:val="00AB3FC7"/>
    <w:rsid w:val="00BD1C41"/>
    <w:rsid w:val="00BD74DA"/>
    <w:rsid w:val="00D020AD"/>
    <w:rsid w:val="00E27C20"/>
    <w:rsid w:val="00E549AD"/>
    <w:rsid w:val="00E7232A"/>
    <w:rsid w:val="00EC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C20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7C20"/>
    <w:pPr>
      <w:ind w:left="720"/>
      <w:contextualSpacing/>
    </w:pPr>
  </w:style>
  <w:style w:type="table" w:styleId="Tablaconcuadrcula">
    <w:name w:val="Table Grid"/>
    <w:basedOn w:val="Tablanormal"/>
    <w:uiPriority w:val="59"/>
    <w:rsid w:val="00E27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27C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7C20"/>
  </w:style>
  <w:style w:type="paragraph" w:styleId="Piedepgina">
    <w:name w:val="footer"/>
    <w:basedOn w:val="Normal"/>
    <w:link w:val="PiedepginaCar"/>
    <w:uiPriority w:val="99"/>
    <w:unhideWhenUsed/>
    <w:rsid w:val="00E27C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7C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C20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7C20"/>
    <w:pPr>
      <w:ind w:left="720"/>
      <w:contextualSpacing/>
    </w:pPr>
  </w:style>
  <w:style w:type="table" w:styleId="Tablaconcuadrcula">
    <w:name w:val="Table Grid"/>
    <w:basedOn w:val="Tablanormal"/>
    <w:uiPriority w:val="59"/>
    <w:rsid w:val="00E27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27C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7C20"/>
  </w:style>
  <w:style w:type="paragraph" w:styleId="Piedepgina">
    <w:name w:val="footer"/>
    <w:basedOn w:val="Normal"/>
    <w:link w:val="PiedepginaCar"/>
    <w:uiPriority w:val="99"/>
    <w:unhideWhenUsed/>
    <w:rsid w:val="00E27C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7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91B7F-079D-457D-B336-9171B3B38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444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MCMarquez</dc:creator>
  <cp:keywords/>
  <dc:description/>
  <cp:lastModifiedBy>Marcela</cp:lastModifiedBy>
  <cp:revision>13</cp:revision>
  <dcterms:created xsi:type="dcterms:W3CDTF">2015-11-26T12:51:00Z</dcterms:created>
  <dcterms:modified xsi:type="dcterms:W3CDTF">2015-11-26T22:27:00Z</dcterms:modified>
</cp:coreProperties>
</file>