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205665" w:rsidRPr="00AA7ED1" w:rsidTr="001122A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F08FC" w:rsidRPr="00AA7ED1" w:rsidRDefault="00A95F72" w:rsidP="00BD08D1">
            <w:pPr>
              <w:tabs>
                <w:tab w:val="right" w:pos="8498"/>
              </w:tabs>
              <w:jc w:val="both"/>
              <w:rPr>
                <w:rFonts w:cs="Arial"/>
              </w:rPr>
            </w:pPr>
            <w:r>
              <w:rPr>
                <w:rFonts w:cs="Arial"/>
              </w:rPr>
              <w:t>Título del guio</w:t>
            </w:r>
            <w:r w:rsidR="005F08FC" w:rsidRPr="00AA7ED1">
              <w:rPr>
                <w:rFonts w:cs="Arial"/>
              </w:rPr>
              <w:t>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08FC" w:rsidRPr="00AA7ED1" w:rsidRDefault="00F42B0A" w:rsidP="00BD08D1">
            <w:pPr>
              <w:jc w:val="both"/>
              <w:rPr>
                <w:rFonts w:cs="Arial"/>
              </w:rPr>
            </w:pPr>
            <w:r w:rsidRPr="00AA7ED1">
              <w:rPr>
                <w:rFonts w:cs="Arial"/>
              </w:rPr>
              <w:t>Las n</w:t>
            </w:r>
            <w:r w:rsidR="005F08FC" w:rsidRPr="00AA7ED1">
              <w:rPr>
                <w:rFonts w:cs="Arial"/>
              </w:rPr>
              <w:t>ormas</w:t>
            </w:r>
          </w:p>
        </w:tc>
      </w:tr>
      <w:tr w:rsidR="00C332D5" w:rsidRPr="00AA7ED1" w:rsidTr="007D05EA">
        <w:trPr>
          <w:trHeight w:val="27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F08FC" w:rsidRPr="00AA7ED1" w:rsidRDefault="00A95F72" w:rsidP="00BD08D1">
            <w:pPr>
              <w:tabs>
                <w:tab w:val="right" w:pos="8498"/>
              </w:tabs>
              <w:jc w:val="both"/>
              <w:rPr>
                <w:rFonts w:cs="Arial"/>
              </w:rPr>
            </w:pPr>
            <w:r>
              <w:rPr>
                <w:rFonts w:cs="Arial"/>
              </w:rPr>
              <w:t>Código del guio</w:t>
            </w:r>
            <w:r w:rsidR="005F08FC" w:rsidRPr="00AA7ED1">
              <w:rPr>
                <w:rFonts w:cs="Arial"/>
              </w:rPr>
              <w:t>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08FC" w:rsidRPr="00AA7ED1" w:rsidRDefault="008809AE" w:rsidP="00BD08D1">
            <w:pPr>
              <w:tabs>
                <w:tab w:val="right" w:pos="8498"/>
              </w:tabs>
              <w:jc w:val="both"/>
              <w:rPr>
                <w:rFonts w:cs="Arial"/>
              </w:rPr>
            </w:pPr>
            <w:r w:rsidRPr="00AA7ED1">
              <w:rPr>
                <w:rFonts w:cs="Arial"/>
                <w:lang w:val="en-US"/>
              </w:rPr>
              <w:t>CS_06</w:t>
            </w:r>
            <w:r w:rsidR="005F08FC" w:rsidRPr="00AA7ED1">
              <w:rPr>
                <w:rFonts w:cs="Arial"/>
                <w:lang w:val="en-US"/>
              </w:rPr>
              <w:t>_12_CO</w:t>
            </w:r>
          </w:p>
        </w:tc>
      </w:tr>
      <w:tr w:rsidR="00205665" w:rsidRPr="00AA7ED1" w:rsidTr="001122A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F08FC" w:rsidRPr="00AA7ED1" w:rsidRDefault="005F08FC" w:rsidP="00BD08D1">
            <w:pPr>
              <w:tabs>
                <w:tab w:val="right" w:pos="8498"/>
              </w:tabs>
              <w:jc w:val="both"/>
              <w:rPr>
                <w:rFonts w:cs="Arial"/>
              </w:rPr>
            </w:pPr>
            <w:r w:rsidRPr="00AA7ED1">
              <w:rPr>
                <w:rFonts w:cs="Arial"/>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08FC" w:rsidRPr="00AA7ED1" w:rsidRDefault="00052906" w:rsidP="00BD08D1">
            <w:pPr>
              <w:tabs>
                <w:tab w:val="right" w:pos="8498"/>
              </w:tabs>
              <w:jc w:val="both"/>
              <w:rPr>
                <w:rFonts w:cs="Arial"/>
              </w:rPr>
            </w:pPr>
            <w:r w:rsidRPr="00AA7ED1">
              <w:rPr>
                <w:rFonts w:cs="Arial"/>
              </w:rPr>
              <w:t>Las normas son importantes en una sociedad por el papel que cumplen para lograr la convivencia. Obedecerlas o no tiene consecuencias en la vida individual y en las relaciones sociales. Beneficia o perjudica a alguien y, a su vez, nos beneficia o perjudica a cada uno de nosotros</w:t>
            </w:r>
            <w:r w:rsidR="005F08FC" w:rsidRPr="00AA7ED1">
              <w:rPr>
                <w:rFonts w:cs="Arial"/>
              </w:rPr>
              <w:t>.</w:t>
            </w:r>
          </w:p>
        </w:tc>
      </w:tr>
    </w:tbl>
    <w:p w:rsidR="004B705D" w:rsidRPr="00AA7ED1" w:rsidRDefault="004B705D" w:rsidP="00BD08D1">
      <w:pPr>
        <w:tabs>
          <w:tab w:val="right" w:pos="8498"/>
        </w:tabs>
        <w:spacing w:after="0"/>
        <w:jc w:val="both"/>
        <w:rPr>
          <w:rFonts w:cs="Arial"/>
        </w:rPr>
      </w:pPr>
    </w:p>
    <w:p w:rsidR="00963DB9" w:rsidRPr="00AA7ED1" w:rsidRDefault="00963DB9" w:rsidP="00BD08D1">
      <w:pPr>
        <w:tabs>
          <w:tab w:val="right" w:pos="8498"/>
        </w:tabs>
        <w:spacing w:after="0"/>
        <w:jc w:val="both"/>
        <w:rPr>
          <w:rFonts w:cs="Arial"/>
          <w:b/>
        </w:rPr>
      </w:pPr>
      <w:r w:rsidRPr="00AA7ED1">
        <w:rPr>
          <w:rFonts w:cs="Arial"/>
          <w:highlight w:val="yellow"/>
        </w:rPr>
        <w:t>[SECCIÓN 1]</w:t>
      </w:r>
      <w:r w:rsidRPr="00AA7ED1">
        <w:rPr>
          <w:rFonts w:cs="Arial"/>
        </w:rPr>
        <w:t xml:space="preserve"> 1 </w:t>
      </w:r>
      <w:r w:rsidR="00776EB0" w:rsidRPr="00AA7ED1">
        <w:rPr>
          <w:rFonts w:cs="Arial"/>
          <w:b/>
        </w:rPr>
        <w:t>Sociedad</w:t>
      </w:r>
      <w:r w:rsidR="00205665" w:rsidRPr="00AA7ED1">
        <w:rPr>
          <w:rFonts w:cs="Arial"/>
          <w:b/>
        </w:rPr>
        <w:t xml:space="preserve"> </w:t>
      </w:r>
      <w:r w:rsidR="00776EB0" w:rsidRPr="00AA7ED1">
        <w:rPr>
          <w:rFonts w:cs="Arial"/>
          <w:b/>
        </w:rPr>
        <w:t>y normas</w:t>
      </w:r>
    </w:p>
    <w:p w:rsidR="00776EB0" w:rsidRPr="00AA7ED1" w:rsidRDefault="00776EB0" w:rsidP="00BD08D1">
      <w:pPr>
        <w:tabs>
          <w:tab w:val="right" w:pos="8498"/>
        </w:tabs>
        <w:spacing w:after="0"/>
        <w:jc w:val="both"/>
        <w:rPr>
          <w:rFonts w:cs="Arial"/>
        </w:rPr>
      </w:pPr>
    </w:p>
    <w:p w:rsidR="00776EB0" w:rsidRPr="00AA7ED1" w:rsidRDefault="00776EB0" w:rsidP="00BD08D1">
      <w:pPr>
        <w:spacing w:after="0"/>
        <w:jc w:val="both"/>
        <w:rPr>
          <w:rStyle w:val="un"/>
          <w:rFonts w:cs="Arial"/>
          <w:shd w:val="clear" w:color="auto" w:fill="FFFFFF"/>
        </w:rPr>
      </w:pPr>
      <w:r w:rsidRPr="00AA7ED1">
        <w:rPr>
          <w:rStyle w:val="un"/>
          <w:rFonts w:cs="Arial"/>
          <w:shd w:val="clear" w:color="auto" w:fill="FFFFFF"/>
        </w:rPr>
        <w:t xml:space="preserve">Los </w:t>
      </w:r>
      <w:r w:rsidRPr="00AA7ED1">
        <w:rPr>
          <w:rStyle w:val="un"/>
          <w:rFonts w:cs="Arial"/>
          <w:b/>
          <w:shd w:val="clear" w:color="auto" w:fill="FFFFFF"/>
        </w:rPr>
        <w:t>seres humanos</w:t>
      </w:r>
      <w:r w:rsidRPr="00AA7ED1">
        <w:rPr>
          <w:rStyle w:val="un"/>
          <w:rFonts w:cs="Arial"/>
          <w:shd w:val="clear" w:color="auto" w:fill="FFFFFF"/>
        </w:rPr>
        <w:t xml:space="preserve"> </w:t>
      </w:r>
      <w:r w:rsidR="005B4F2A" w:rsidRPr="00AA7ED1">
        <w:rPr>
          <w:rStyle w:val="un"/>
          <w:rFonts w:cs="Arial"/>
          <w:shd w:val="clear" w:color="auto" w:fill="FFFFFF"/>
        </w:rPr>
        <w:t>han vivido, viven y vivirán</w:t>
      </w:r>
      <w:r w:rsidRPr="00AA7ED1">
        <w:rPr>
          <w:rStyle w:val="un"/>
          <w:rFonts w:cs="Arial"/>
          <w:shd w:val="clear" w:color="auto" w:fill="FFFFFF"/>
        </w:rPr>
        <w:t xml:space="preserve"> con otros. Ha sido la experiencia humana desde la formación de pequeños grupos integrados por primates hace más de medio millón de años hasta las </w:t>
      </w:r>
      <w:r w:rsidRPr="00AA7ED1">
        <w:rPr>
          <w:rStyle w:val="un"/>
          <w:rFonts w:cs="Arial"/>
          <w:b/>
          <w:shd w:val="clear" w:color="auto" w:fill="FFFFFF"/>
        </w:rPr>
        <w:t>sociedades</w:t>
      </w:r>
      <w:r w:rsidRPr="00AA7ED1">
        <w:rPr>
          <w:rStyle w:val="un"/>
          <w:rFonts w:cs="Arial"/>
          <w:shd w:val="clear" w:color="auto" w:fill="FFFFFF"/>
        </w:rPr>
        <w:t xml:space="preserve"> actuales en un mundo poblado por más de 7.000 millones de personas.</w:t>
      </w:r>
    </w:p>
    <w:p w:rsidR="00776EB0" w:rsidRPr="00AA7ED1" w:rsidRDefault="00776EB0" w:rsidP="00BD08D1">
      <w:pPr>
        <w:spacing w:after="0"/>
        <w:jc w:val="both"/>
        <w:rPr>
          <w:rStyle w:val="apple-converted-space"/>
          <w:rFonts w:cs="Arial"/>
          <w:shd w:val="clear" w:color="auto" w:fill="FFFFFF"/>
        </w:rPr>
      </w:pPr>
    </w:p>
    <w:p w:rsidR="008549B8" w:rsidRPr="00AA7ED1" w:rsidRDefault="00DE5F7A" w:rsidP="00BD08D1">
      <w:pPr>
        <w:spacing w:after="0"/>
        <w:jc w:val="both"/>
        <w:rPr>
          <w:rStyle w:val="apple-converted-space"/>
          <w:rFonts w:cs="Arial"/>
          <w:shd w:val="clear" w:color="auto" w:fill="FFFFFF"/>
        </w:rPr>
      </w:pPr>
      <w:r w:rsidRPr="00AA7ED1">
        <w:rPr>
          <w:rStyle w:val="apple-converted-space"/>
          <w:rFonts w:cs="Arial"/>
          <w:shd w:val="clear" w:color="auto" w:fill="FFFFFF"/>
        </w:rPr>
        <w:t>La</w:t>
      </w:r>
      <w:r w:rsidR="005B4F2A" w:rsidRPr="00AA7ED1">
        <w:rPr>
          <w:rStyle w:val="apple-converted-space"/>
          <w:rFonts w:cs="Arial"/>
          <w:shd w:val="clear" w:color="auto" w:fill="FFFFFF"/>
        </w:rPr>
        <w:t>s</w:t>
      </w:r>
      <w:r w:rsidRPr="00AA7ED1">
        <w:rPr>
          <w:rStyle w:val="apple-converted-space"/>
          <w:rFonts w:cs="Arial"/>
          <w:shd w:val="clear" w:color="auto" w:fill="FFFFFF"/>
        </w:rPr>
        <w:t xml:space="preserve"> </w:t>
      </w:r>
      <w:r w:rsidR="005B4F2A" w:rsidRPr="00AA7ED1">
        <w:rPr>
          <w:rStyle w:val="apple-converted-space"/>
          <w:rFonts w:cs="Arial"/>
          <w:shd w:val="clear" w:color="auto" w:fill="FFFFFF"/>
        </w:rPr>
        <w:t>relaciones</w:t>
      </w:r>
      <w:r w:rsidR="008549B8" w:rsidRPr="00AA7ED1">
        <w:rPr>
          <w:rStyle w:val="apple-converted-space"/>
          <w:rFonts w:cs="Arial"/>
          <w:shd w:val="clear" w:color="auto" w:fill="FFFFFF"/>
        </w:rPr>
        <w:t xml:space="preserve"> </w:t>
      </w:r>
      <w:r w:rsidR="00EF4553" w:rsidRPr="00AA7ED1">
        <w:rPr>
          <w:rStyle w:val="apple-converted-space"/>
          <w:rFonts w:cs="Arial"/>
          <w:shd w:val="clear" w:color="auto" w:fill="FFFFFF"/>
        </w:rPr>
        <w:t>social</w:t>
      </w:r>
      <w:r w:rsidR="005B4F2A" w:rsidRPr="00AA7ED1">
        <w:rPr>
          <w:rStyle w:val="apple-converted-space"/>
          <w:rFonts w:cs="Arial"/>
          <w:shd w:val="clear" w:color="auto" w:fill="FFFFFF"/>
        </w:rPr>
        <w:t>es</w:t>
      </w:r>
      <w:r w:rsidR="008549B8" w:rsidRPr="00AA7ED1">
        <w:rPr>
          <w:rStyle w:val="apple-converted-space"/>
          <w:rFonts w:cs="Arial"/>
          <w:shd w:val="clear" w:color="auto" w:fill="FFFFFF"/>
        </w:rPr>
        <w:t xml:space="preserve"> </w:t>
      </w:r>
      <w:r w:rsidR="005B4F2A" w:rsidRPr="00AA7ED1">
        <w:rPr>
          <w:rStyle w:val="apple-converted-space"/>
          <w:rFonts w:cs="Arial"/>
          <w:shd w:val="clear" w:color="auto" w:fill="FFFFFF"/>
        </w:rPr>
        <w:t xml:space="preserve">son </w:t>
      </w:r>
      <w:r w:rsidR="008549B8" w:rsidRPr="00AA7ED1">
        <w:rPr>
          <w:rStyle w:val="apple-converted-space"/>
          <w:rFonts w:cs="Arial"/>
          <w:shd w:val="clear" w:color="auto" w:fill="FFFFFF"/>
        </w:rPr>
        <w:t>conflictiva</w:t>
      </w:r>
      <w:r w:rsidR="005B4F2A" w:rsidRPr="00AA7ED1">
        <w:rPr>
          <w:rStyle w:val="apple-converted-space"/>
          <w:rFonts w:cs="Arial"/>
          <w:shd w:val="clear" w:color="auto" w:fill="FFFFFF"/>
        </w:rPr>
        <w:t>s</w:t>
      </w:r>
      <w:r w:rsidR="008549B8" w:rsidRPr="00AA7ED1">
        <w:rPr>
          <w:rStyle w:val="apple-converted-space"/>
          <w:rFonts w:cs="Arial"/>
          <w:shd w:val="clear" w:color="auto" w:fill="FFFFFF"/>
        </w:rPr>
        <w:t>.</w:t>
      </w:r>
    </w:p>
    <w:p w:rsidR="008549B8" w:rsidRPr="00AA7ED1" w:rsidRDefault="008549B8" w:rsidP="00BD08D1">
      <w:pPr>
        <w:spacing w:after="0"/>
        <w:jc w:val="both"/>
        <w:rPr>
          <w:rStyle w:val="apple-converted-space"/>
          <w:rFonts w:cs="Arial"/>
          <w:shd w:val="clear" w:color="auto" w:fill="FFFFFF"/>
        </w:rPr>
      </w:pPr>
    </w:p>
    <w:p w:rsidR="00AA07CC" w:rsidRPr="00AA7ED1" w:rsidRDefault="008549B8" w:rsidP="00BD08D1">
      <w:pPr>
        <w:spacing w:after="0"/>
        <w:jc w:val="both"/>
        <w:rPr>
          <w:rStyle w:val="apple-converted-space"/>
          <w:rFonts w:cs="Arial"/>
          <w:shd w:val="clear" w:color="auto" w:fill="FFFFFF"/>
        </w:rPr>
      </w:pPr>
      <w:r w:rsidRPr="00AA7ED1">
        <w:rPr>
          <w:rStyle w:val="apple-converted-space"/>
          <w:rFonts w:cs="Arial"/>
          <w:shd w:val="clear" w:color="auto" w:fill="FFFFFF"/>
        </w:rPr>
        <w:t>Para generar una convivencia pacífica</w:t>
      </w:r>
      <w:r w:rsidR="00DE5F7A" w:rsidRPr="00AA7ED1">
        <w:rPr>
          <w:rStyle w:val="apple-converted-space"/>
          <w:rFonts w:cs="Arial"/>
          <w:shd w:val="clear" w:color="auto" w:fill="FFFFFF"/>
        </w:rPr>
        <w:t xml:space="preserve"> </w:t>
      </w:r>
      <w:r w:rsidR="005B4F2A" w:rsidRPr="00AA7ED1">
        <w:rPr>
          <w:rStyle w:val="apple-converted-space"/>
          <w:rFonts w:cs="Arial"/>
          <w:shd w:val="clear" w:color="auto" w:fill="FFFFFF"/>
        </w:rPr>
        <w:t xml:space="preserve">se </w:t>
      </w:r>
      <w:r w:rsidR="00DE5F7A" w:rsidRPr="00AA7ED1">
        <w:rPr>
          <w:rStyle w:val="apple-converted-space"/>
          <w:rFonts w:cs="Arial"/>
          <w:shd w:val="clear" w:color="auto" w:fill="FFFFFF"/>
        </w:rPr>
        <w:t xml:space="preserve">regulan </w:t>
      </w:r>
      <w:r w:rsidR="00776EB0" w:rsidRPr="00AA7ED1">
        <w:rPr>
          <w:rStyle w:val="apple-converted-space"/>
          <w:rFonts w:cs="Arial"/>
          <w:shd w:val="clear" w:color="auto" w:fill="FFFFFF"/>
        </w:rPr>
        <w:t xml:space="preserve">los comportamientos </w:t>
      </w:r>
      <w:r w:rsidRPr="00AA7ED1">
        <w:rPr>
          <w:rStyle w:val="apple-converted-space"/>
          <w:rFonts w:cs="Arial"/>
          <w:shd w:val="clear" w:color="auto" w:fill="FFFFFF"/>
        </w:rPr>
        <w:t>humanos</w:t>
      </w:r>
      <w:r w:rsidR="00DE5F7A" w:rsidRPr="00AA7ED1">
        <w:rPr>
          <w:rStyle w:val="apple-converted-space"/>
          <w:rFonts w:cs="Arial"/>
          <w:shd w:val="clear" w:color="auto" w:fill="FFFFFF"/>
        </w:rPr>
        <w:t xml:space="preserve"> </w:t>
      </w:r>
      <w:r w:rsidR="00776EB0" w:rsidRPr="00AA7ED1">
        <w:rPr>
          <w:rStyle w:val="apple-converted-space"/>
          <w:rFonts w:cs="Arial"/>
          <w:shd w:val="clear" w:color="auto" w:fill="FFFFFF"/>
        </w:rPr>
        <w:t xml:space="preserve">a través de </w:t>
      </w:r>
      <w:r w:rsidR="00776EB0" w:rsidRPr="00AA7ED1">
        <w:rPr>
          <w:rStyle w:val="apple-converted-space"/>
          <w:rFonts w:cs="Arial"/>
          <w:b/>
          <w:shd w:val="clear" w:color="auto" w:fill="FFFFFF"/>
        </w:rPr>
        <w:t>normas</w:t>
      </w:r>
      <w:r w:rsidR="005B4F2A" w:rsidRPr="00AA7ED1">
        <w:rPr>
          <w:rStyle w:val="apple-converted-space"/>
          <w:rFonts w:cs="Arial"/>
          <w:shd w:val="clear" w:color="auto" w:fill="FFFFFF"/>
        </w:rPr>
        <w:t>, es decir, a través de</w:t>
      </w:r>
      <w:r w:rsidR="00DE5F7A" w:rsidRPr="00AA7ED1">
        <w:rPr>
          <w:rStyle w:val="apple-converted-space"/>
          <w:rFonts w:cs="Arial"/>
          <w:shd w:val="clear" w:color="auto" w:fill="FFFFFF"/>
        </w:rPr>
        <w:t xml:space="preserve"> </w:t>
      </w:r>
      <w:r w:rsidR="00DE5F7A" w:rsidRPr="00AA7ED1">
        <w:rPr>
          <w:rStyle w:val="apple-converted-space"/>
          <w:rFonts w:cs="Arial"/>
          <w:b/>
          <w:shd w:val="clear" w:color="auto" w:fill="FFFFFF"/>
        </w:rPr>
        <w:t>r</w:t>
      </w:r>
      <w:r w:rsidR="00776EB0" w:rsidRPr="00AA7ED1">
        <w:rPr>
          <w:rStyle w:val="apple-converted-space"/>
          <w:rFonts w:cs="Arial"/>
          <w:b/>
          <w:shd w:val="clear" w:color="auto" w:fill="FFFFFF"/>
        </w:rPr>
        <w:t>egla</w:t>
      </w:r>
      <w:r w:rsidR="00DE5F7A" w:rsidRPr="00AA7ED1">
        <w:rPr>
          <w:rStyle w:val="apple-converted-space"/>
          <w:rFonts w:cs="Arial"/>
          <w:b/>
          <w:shd w:val="clear" w:color="auto" w:fill="FFFFFF"/>
        </w:rPr>
        <w:t>s</w:t>
      </w:r>
      <w:r w:rsidR="00776EB0" w:rsidRPr="00AA7ED1">
        <w:rPr>
          <w:rStyle w:val="apple-converted-space"/>
          <w:rFonts w:cs="Arial"/>
          <w:b/>
          <w:shd w:val="clear" w:color="auto" w:fill="FFFFFF"/>
        </w:rPr>
        <w:t xml:space="preserve"> </w:t>
      </w:r>
      <w:r w:rsidRPr="00AA7ED1">
        <w:rPr>
          <w:rStyle w:val="apple-converted-space"/>
          <w:rFonts w:cs="Arial"/>
          <w:b/>
          <w:shd w:val="clear" w:color="auto" w:fill="FFFFFF"/>
        </w:rPr>
        <w:t xml:space="preserve">de conducta </w:t>
      </w:r>
      <w:r w:rsidR="00AA07CC" w:rsidRPr="00AA7ED1">
        <w:rPr>
          <w:rStyle w:val="apple-converted-space"/>
          <w:rFonts w:cs="Arial"/>
          <w:shd w:val="clear" w:color="auto" w:fill="FFFFFF"/>
        </w:rPr>
        <w:t>que contienen obligaciones</w:t>
      </w:r>
      <w:r w:rsidRPr="00AA7ED1">
        <w:rPr>
          <w:rStyle w:val="apple-converted-space"/>
          <w:rFonts w:cs="Arial"/>
          <w:shd w:val="clear" w:color="auto" w:fill="FFFFFF"/>
        </w:rPr>
        <w:t>,</w:t>
      </w:r>
      <w:r w:rsidR="00AA07CC" w:rsidRPr="00AA7ED1">
        <w:rPr>
          <w:rStyle w:val="apple-converted-space"/>
          <w:rFonts w:cs="Arial"/>
          <w:shd w:val="clear" w:color="auto" w:fill="FFFFFF"/>
        </w:rPr>
        <w:t xml:space="preserve"> expresan </w:t>
      </w:r>
      <w:r w:rsidR="00AA07CC" w:rsidRPr="00AA7ED1">
        <w:rPr>
          <w:rStyle w:val="apple-converted-space"/>
          <w:rFonts w:cs="Arial"/>
          <w:b/>
          <w:shd w:val="clear" w:color="auto" w:fill="FFFFFF"/>
        </w:rPr>
        <w:t>mandatos</w:t>
      </w:r>
      <w:r w:rsidR="00AA07CC" w:rsidRPr="00AA7ED1">
        <w:rPr>
          <w:rStyle w:val="apple-converted-space"/>
          <w:rFonts w:cs="Arial"/>
          <w:shd w:val="clear" w:color="auto" w:fill="FFFFFF"/>
        </w:rPr>
        <w:t xml:space="preserve"> o </w:t>
      </w:r>
      <w:r w:rsidR="00AA07CC" w:rsidRPr="00AA7ED1">
        <w:rPr>
          <w:rStyle w:val="apple-converted-space"/>
          <w:rFonts w:cs="Arial"/>
          <w:b/>
          <w:shd w:val="clear" w:color="auto" w:fill="FFFFFF"/>
        </w:rPr>
        <w:t>prohibiciones</w:t>
      </w:r>
      <w:r w:rsidRPr="00AA7ED1">
        <w:rPr>
          <w:rStyle w:val="apple-converted-space"/>
          <w:rFonts w:cs="Arial"/>
          <w:shd w:val="clear" w:color="auto" w:fill="FFFFFF"/>
        </w:rPr>
        <w:t xml:space="preserve"> y se deben cumplir.</w:t>
      </w:r>
    </w:p>
    <w:p w:rsidR="00991AAF" w:rsidRPr="00AA7ED1" w:rsidRDefault="00991AAF" w:rsidP="00BD08D1">
      <w:pPr>
        <w:spacing w:after="0"/>
        <w:jc w:val="both"/>
        <w:rPr>
          <w:rStyle w:val="apple-converted-space"/>
          <w:rFonts w:cs="Arial"/>
          <w:shd w:val="clear" w:color="auto" w:fill="FFFFFF"/>
        </w:rPr>
      </w:pPr>
    </w:p>
    <w:tbl>
      <w:tblPr>
        <w:tblStyle w:val="Tablaconcuadrcula"/>
        <w:tblW w:w="0" w:type="auto"/>
        <w:tblLook w:val="04A0" w:firstRow="1" w:lastRow="0" w:firstColumn="1" w:lastColumn="0" w:noHBand="0" w:noVBand="1"/>
      </w:tblPr>
      <w:tblGrid>
        <w:gridCol w:w="2518"/>
        <w:gridCol w:w="6515"/>
      </w:tblGrid>
      <w:tr w:rsidR="00AD21D6" w:rsidRPr="00AA7ED1" w:rsidTr="00472FDD">
        <w:tc>
          <w:tcPr>
            <w:tcW w:w="9033" w:type="dxa"/>
            <w:gridSpan w:val="2"/>
            <w:shd w:val="clear" w:color="auto" w:fill="0D0D0D" w:themeFill="text1" w:themeFillTint="F2"/>
          </w:tcPr>
          <w:p w:rsidR="00AA07CC" w:rsidRPr="00AA7ED1" w:rsidRDefault="00AA07CC" w:rsidP="00BD08D1">
            <w:pPr>
              <w:jc w:val="center"/>
              <w:rPr>
                <w:rFonts w:cs="Arial"/>
                <w:b/>
              </w:rPr>
            </w:pPr>
            <w:r w:rsidRPr="00AA7ED1">
              <w:rPr>
                <w:rFonts w:cs="Arial"/>
                <w:b/>
              </w:rPr>
              <w:t>Imagen (fotografía, gráfica o ilustración)</w:t>
            </w:r>
          </w:p>
        </w:tc>
      </w:tr>
      <w:tr w:rsidR="00AD21D6" w:rsidRPr="00AA7ED1" w:rsidTr="00472FDD">
        <w:tc>
          <w:tcPr>
            <w:tcW w:w="2518" w:type="dxa"/>
          </w:tcPr>
          <w:p w:rsidR="00AA07CC" w:rsidRPr="00AA7ED1" w:rsidRDefault="00AA07CC" w:rsidP="00BD08D1">
            <w:pPr>
              <w:jc w:val="both"/>
              <w:rPr>
                <w:rFonts w:cs="Arial"/>
                <w:b/>
              </w:rPr>
            </w:pPr>
            <w:r w:rsidRPr="00AA7ED1">
              <w:rPr>
                <w:rFonts w:cs="Arial"/>
                <w:b/>
              </w:rPr>
              <w:t>Código</w:t>
            </w:r>
          </w:p>
        </w:tc>
        <w:tc>
          <w:tcPr>
            <w:tcW w:w="6515" w:type="dxa"/>
          </w:tcPr>
          <w:p w:rsidR="00AA07CC" w:rsidRPr="00AA7ED1" w:rsidRDefault="00345FBB" w:rsidP="00BD08D1">
            <w:pPr>
              <w:jc w:val="both"/>
              <w:rPr>
                <w:rFonts w:cs="Arial"/>
                <w:b/>
              </w:rPr>
            </w:pPr>
            <w:r w:rsidRPr="00AA7ED1">
              <w:rPr>
                <w:rFonts w:cs="Arial"/>
              </w:rPr>
              <w:t>CS</w:t>
            </w:r>
            <w:r w:rsidR="00E60890" w:rsidRPr="00AA7ED1">
              <w:rPr>
                <w:rFonts w:cs="Arial"/>
              </w:rPr>
              <w:t>_</w:t>
            </w:r>
            <w:r w:rsidR="00B516EE" w:rsidRPr="00AA7ED1">
              <w:rPr>
                <w:rFonts w:cs="Arial"/>
              </w:rPr>
              <w:t>06_12_IMG01</w:t>
            </w:r>
          </w:p>
        </w:tc>
      </w:tr>
      <w:tr w:rsidR="00AD21D6" w:rsidRPr="00AA7ED1" w:rsidTr="00472FDD">
        <w:tc>
          <w:tcPr>
            <w:tcW w:w="2518" w:type="dxa"/>
          </w:tcPr>
          <w:p w:rsidR="00AA07CC" w:rsidRPr="00AA7ED1" w:rsidRDefault="00AA07CC" w:rsidP="00BD08D1">
            <w:pPr>
              <w:jc w:val="both"/>
              <w:rPr>
                <w:rFonts w:cs="Arial"/>
              </w:rPr>
            </w:pPr>
            <w:r w:rsidRPr="00AA7ED1">
              <w:rPr>
                <w:rFonts w:cs="Arial"/>
                <w:b/>
              </w:rPr>
              <w:t>Descripción</w:t>
            </w:r>
          </w:p>
        </w:tc>
        <w:tc>
          <w:tcPr>
            <w:tcW w:w="6515" w:type="dxa"/>
          </w:tcPr>
          <w:p w:rsidR="00AA07CC" w:rsidRPr="00AA7ED1" w:rsidRDefault="00B516EE" w:rsidP="00BD08D1">
            <w:pPr>
              <w:jc w:val="both"/>
              <w:rPr>
                <w:rFonts w:cs="Arial"/>
              </w:rPr>
            </w:pPr>
            <w:r w:rsidRPr="00AA7ED1">
              <w:rPr>
                <w:rFonts w:cs="Arial"/>
              </w:rPr>
              <w:t>La sociedad</w:t>
            </w:r>
          </w:p>
        </w:tc>
      </w:tr>
      <w:tr w:rsidR="00AD21D6" w:rsidRPr="00AA7ED1" w:rsidTr="00472FDD">
        <w:tc>
          <w:tcPr>
            <w:tcW w:w="2518" w:type="dxa"/>
          </w:tcPr>
          <w:p w:rsidR="00AA07CC" w:rsidRPr="00AA7ED1" w:rsidRDefault="00AA07CC" w:rsidP="00BD08D1">
            <w:pPr>
              <w:jc w:val="both"/>
              <w:rPr>
                <w:rFonts w:cs="Arial"/>
              </w:rPr>
            </w:pPr>
            <w:r w:rsidRPr="00AA7ED1">
              <w:rPr>
                <w:rFonts w:cs="Arial"/>
                <w:b/>
              </w:rPr>
              <w:t>Código Shutterstock (o URL o la ruta en AulaPlaneta)</w:t>
            </w:r>
          </w:p>
        </w:tc>
        <w:tc>
          <w:tcPr>
            <w:tcW w:w="6515" w:type="dxa"/>
          </w:tcPr>
          <w:p w:rsidR="00AA07CC" w:rsidRPr="00AA7ED1" w:rsidRDefault="00B516EE" w:rsidP="00BD08D1">
            <w:pPr>
              <w:jc w:val="both"/>
              <w:rPr>
                <w:rFonts w:cs="Arial"/>
              </w:rPr>
            </w:pPr>
            <w:r w:rsidRPr="00AA7ED1">
              <w:rPr>
                <w:rFonts w:cs="Arial"/>
              </w:rPr>
              <w:t>Personas en una calle</w:t>
            </w:r>
          </w:p>
        </w:tc>
      </w:tr>
      <w:tr w:rsidR="00AD21D6" w:rsidRPr="00AA7ED1" w:rsidTr="00472FDD">
        <w:tc>
          <w:tcPr>
            <w:tcW w:w="2518" w:type="dxa"/>
          </w:tcPr>
          <w:p w:rsidR="00AA07CC" w:rsidRPr="00AA7ED1" w:rsidRDefault="00AA07CC" w:rsidP="00BD08D1">
            <w:pPr>
              <w:jc w:val="both"/>
              <w:rPr>
                <w:rFonts w:cs="Arial"/>
              </w:rPr>
            </w:pPr>
            <w:r w:rsidRPr="00AA7ED1">
              <w:rPr>
                <w:rFonts w:cs="Arial"/>
                <w:b/>
              </w:rPr>
              <w:t>Pie de imagen</w:t>
            </w:r>
          </w:p>
        </w:tc>
        <w:tc>
          <w:tcPr>
            <w:tcW w:w="6515" w:type="dxa"/>
          </w:tcPr>
          <w:p w:rsidR="00AA07CC" w:rsidRPr="00AA7ED1" w:rsidRDefault="00AD21D6" w:rsidP="00BD08D1">
            <w:pPr>
              <w:jc w:val="both"/>
              <w:rPr>
                <w:rFonts w:cs="Arial"/>
              </w:rPr>
            </w:pPr>
            <w:r w:rsidRPr="00AA7ED1">
              <w:rPr>
                <w:rFonts w:cs="Arial"/>
              </w:rPr>
              <w:t>Las normas fijan, establecen, organizan, ordenan, determin</w:t>
            </w:r>
            <w:r w:rsidR="00B516EE" w:rsidRPr="00AA7ED1">
              <w:rPr>
                <w:rFonts w:cs="Arial"/>
              </w:rPr>
              <w:t>an o reglamentan la vida social.</w:t>
            </w:r>
          </w:p>
        </w:tc>
      </w:tr>
    </w:tbl>
    <w:p w:rsidR="00AA07CC" w:rsidRPr="00AA7ED1" w:rsidRDefault="00AA07CC" w:rsidP="00BD08D1">
      <w:pPr>
        <w:spacing w:after="0"/>
        <w:jc w:val="both"/>
        <w:rPr>
          <w:rStyle w:val="apple-converted-space"/>
          <w:rFonts w:cs="Arial"/>
          <w:shd w:val="clear" w:color="auto" w:fill="FFFFFF"/>
        </w:rPr>
      </w:pPr>
    </w:p>
    <w:p w:rsidR="00B516EE" w:rsidRPr="00AA7ED1" w:rsidRDefault="00205665" w:rsidP="00BD08D1">
      <w:pPr>
        <w:spacing w:after="0"/>
        <w:jc w:val="both"/>
        <w:rPr>
          <w:rFonts w:eastAsia="Times New Roman" w:cs="Arial"/>
          <w:lang w:val="es-CO" w:eastAsia="es-CO"/>
        </w:rPr>
      </w:pPr>
      <w:r w:rsidRPr="00AA7ED1">
        <w:rPr>
          <w:rFonts w:cs="Arial"/>
        </w:rPr>
        <w:t xml:space="preserve">Para ampliar </w:t>
      </w:r>
      <w:r w:rsidR="00AD21D6" w:rsidRPr="00AA7ED1">
        <w:rPr>
          <w:rFonts w:cs="Arial"/>
        </w:rPr>
        <w:t>los</w:t>
      </w:r>
      <w:r w:rsidRPr="00AA7ED1">
        <w:rPr>
          <w:rFonts w:cs="Arial"/>
        </w:rPr>
        <w:t xml:space="preserve"> conocimientos sobre </w:t>
      </w:r>
      <w:r w:rsidR="004D3A78" w:rsidRPr="00AA7ED1">
        <w:rPr>
          <w:rFonts w:cs="Arial"/>
        </w:rPr>
        <w:t xml:space="preserve">la convivencia humana </w:t>
      </w:r>
      <w:r w:rsidRPr="00AA7ED1">
        <w:rPr>
          <w:rFonts w:cs="Arial"/>
        </w:rPr>
        <w:t>consulta este video publicado en la web</w:t>
      </w:r>
      <w:r w:rsidRPr="00AA7ED1">
        <w:rPr>
          <w:rFonts w:eastAsia="Times New Roman" w:cs="Arial"/>
          <w:lang w:val="es-CO" w:eastAsia="es-CO"/>
        </w:rPr>
        <w:t xml:space="preserve"> [</w:t>
      </w:r>
      <w:hyperlink r:id="rId8" w:history="1">
        <w:r w:rsidRPr="00AA7ED1">
          <w:rPr>
            <w:rStyle w:val="Hipervnculo"/>
            <w:rFonts w:eastAsia="Times New Roman" w:cs="Arial"/>
            <w:color w:val="auto"/>
            <w:lang w:val="es-CO" w:eastAsia="es-CO"/>
          </w:rPr>
          <w:t>VER</w:t>
        </w:r>
      </w:hyperlink>
      <w:r w:rsidRPr="00AA7ED1">
        <w:rPr>
          <w:rFonts w:eastAsia="Times New Roman" w:cs="Arial"/>
          <w:lang w:val="es-CO" w:eastAsia="es-CO"/>
        </w:rPr>
        <w:t>].</w:t>
      </w:r>
      <w:r w:rsidR="00B516EE" w:rsidRPr="00AA7ED1">
        <w:rPr>
          <w:rFonts w:eastAsia="Times New Roman" w:cs="Arial"/>
          <w:lang w:val="es-CO" w:eastAsia="es-CO"/>
        </w:rPr>
        <w:t xml:space="preserve"> </w:t>
      </w:r>
    </w:p>
    <w:p w:rsidR="00205665" w:rsidRPr="00AA7ED1" w:rsidRDefault="00110EDD" w:rsidP="00BD08D1">
      <w:pPr>
        <w:spacing w:after="0"/>
        <w:jc w:val="both"/>
        <w:rPr>
          <w:rFonts w:eastAsia="Times New Roman" w:cs="Arial"/>
          <w:lang w:val="es-CO" w:eastAsia="es-CO"/>
        </w:rPr>
      </w:pPr>
      <w:hyperlink r:id="rId9" w:history="1">
        <w:r w:rsidRPr="00AA7ED1">
          <w:rPr>
            <w:rStyle w:val="Hipervnculo"/>
            <w:rFonts w:eastAsia="Times New Roman" w:cs="Arial"/>
            <w:lang w:val="es-CO" w:eastAsia="es-CO"/>
          </w:rPr>
          <w:t>http://www.educatina.com/educacion-civica/sociedad/formacion-ciudadana/la-convivencia/normas-de-convivencia-video</w:t>
        </w:r>
      </w:hyperlink>
    </w:p>
    <w:p w:rsidR="00205665" w:rsidRDefault="00205665" w:rsidP="00BD08D1">
      <w:pPr>
        <w:spacing w:after="0"/>
        <w:jc w:val="both"/>
        <w:rPr>
          <w:rFonts w:cs="Arial"/>
        </w:rPr>
      </w:pPr>
    </w:p>
    <w:p w:rsidR="00EE5714" w:rsidRPr="00AA7ED1" w:rsidRDefault="00EE5714" w:rsidP="00BD08D1">
      <w:pPr>
        <w:spacing w:after="0"/>
        <w:jc w:val="both"/>
        <w:rPr>
          <w:rFonts w:cs="Arial"/>
        </w:rPr>
      </w:pPr>
    </w:p>
    <w:p w:rsidR="00110EDD" w:rsidRPr="00AA7ED1" w:rsidRDefault="00110EDD" w:rsidP="00BD08D1">
      <w:pPr>
        <w:spacing w:after="0"/>
        <w:jc w:val="both"/>
        <w:rPr>
          <w:rStyle w:val="apple-converted-space"/>
          <w:rFonts w:cs="Arial"/>
          <w:shd w:val="clear" w:color="auto" w:fill="FFFFFF"/>
        </w:rPr>
      </w:pPr>
    </w:p>
    <w:p w:rsidR="00205665" w:rsidRPr="00AA7ED1" w:rsidRDefault="00205665" w:rsidP="00BD08D1">
      <w:pPr>
        <w:pStyle w:val="u"/>
        <w:shd w:val="clear" w:color="auto" w:fill="FFFFFF"/>
        <w:spacing w:before="0" w:beforeAutospacing="0" w:after="0" w:afterAutospacing="0"/>
        <w:jc w:val="both"/>
        <w:rPr>
          <w:rStyle w:val="un"/>
          <w:rFonts w:asciiTheme="minorHAnsi" w:hAnsiTheme="minorHAnsi" w:cs="Arial"/>
          <w:b/>
        </w:rPr>
      </w:pPr>
      <w:r w:rsidRPr="00AA7ED1">
        <w:rPr>
          <w:rFonts w:asciiTheme="minorHAnsi" w:hAnsiTheme="minorHAnsi" w:cs="Arial"/>
          <w:highlight w:val="yellow"/>
        </w:rPr>
        <w:t>[SECCIÓN 2]</w:t>
      </w:r>
      <w:r w:rsidRPr="00AA7ED1">
        <w:rPr>
          <w:rFonts w:asciiTheme="minorHAnsi" w:hAnsiTheme="minorHAnsi" w:cs="Arial"/>
        </w:rPr>
        <w:t xml:space="preserve"> </w:t>
      </w:r>
      <w:r w:rsidR="00F641E5" w:rsidRPr="00AA7ED1">
        <w:rPr>
          <w:rStyle w:val="un"/>
          <w:rFonts w:asciiTheme="minorHAnsi" w:hAnsiTheme="minorHAnsi" w:cs="Arial"/>
        </w:rPr>
        <w:t>1.1</w:t>
      </w:r>
      <w:r w:rsidRPr="00AA7ED1">
        <w:rPr>
          <w:rStyle w:val="un"/>
          <w:rFonts w:asciiTheme="minorHAnsi" w:hAnsiTheme="minorHAnsi" w:cs="Arial"/>
        </w:rPr>
        <w:t xml:space="preserve"> </w:t>
      </w:r>
      <w:r w:rsidRPr="00AA7ED1">
        <w:rPr>
          <w:rStyle w:val="un"/>
          <w:rFonts w:asciiTheme="minorHAnsi" w:hAnsiTheme="minorHAnsi" w:cs="Arial"/>
          <w:b/>
        </w:rPr>
        <w:t>Clases de normas</w:t>
      </w:r>
    </w:p>
    <w:p w:rsidR="00205665" w:rsidRPr="00AA7ED1" w:rsidRDefault="00205665" w:rsidP="00BD08D1">
      <w:pPr>
        <w:spacing w:after="0"/>
        <w:jc w:val="both"/>
        <w:rPr>
          <w:rStyle w:val="apple-converted-space"/>
          <w:rFonts w:cs="Arial"/>
          <w:shd w:val="clear" w:color="auto" w:fill="FFFFFF"/>
        </w:rPr>
      </w:pPr>
    </w:p>
    <w:p w:rsidR="0062261F" w:rsidRPr="00AA7ED1" w:rsidRDefault="00B82C56" w:rsidP="00BD08D1">
      <w:pPr>
        <w:spacing w:after="0"/>
        <w:jc w:val="both"/>
        <w:rPr>
          <w:rStyle w:val="apple-converted-space"/>
          <w:rFonts w:cs="Arial"/>
          <w:shd w:val="clear" w:color="auto" w:fill="FFFFFF"/>
        </w:rPr>
      </w:pPr>
      <w:r w:rsidRPr="00AA7ED1">
        <w:rPr>
          <w:rStyle w:val="apple-converted-space"/>
          <w:rFonts w:cs="Arial"/>
          <w:shd w:val="clear" w:color="auto" w:fill="FFFFFF"/>
        </w:rPr>
        <w:t xml:space="preserve">Las normas que se </w:t>
      </w:r>
      <w:r w:rsidR="00AD21D6" w:rsidRPr="00AA7ED1">
        <w:rPr>
          <w:rStyle w:val="apple-converted-space"/>
          <w:rFonts w:cs="Arial"/>
          <w:shd w:val="clear" w:color="auto" w:fill="FFFFFF"/>
        </w:rPr>
        <w:t>regulan la vida humana</w:t>
      </w:r>
      <w:r w:rsidRPr="00AA7ED1">
        <w:rPr>
          <w:rStyle w:val="apple-converted-space"/>
          <w:rFonts w:cs="Arial"/>
          <w:shd w:val="clear" w:color="auto" w:fill="FFFFFF"/>
        </w:rPr>
        <w:t xml:space="preserve"> en una </w:t>
      </w:r>
      <w:r w:rsidR="00A93D65" w:rsidRPr="00AA7ED1">
        <w:rPr>
          <w:rStyle w:val="apple-converted-space"/>
          <w:rFonts w:cs="Arial"/>
          <w:shd w:val="clear" w:color="auto" w:fill="FFFFFF"/>
        </w:rPr>
        <w:t>sociedad son de diversa</w:t>
      </w:r>
      <w:r w:rsidR="00205665" w:rsidRPr="00AA7ED1">
        <w:rPr>
          <w:rStyle w:val="apple-converted-space"/>
          <w:rFonts w:cs="Arial"/>
          <w:shd w:val="clear" w:color="auto" w:fill="FFFFFF"/>
        </w:rPr>
        <w:t>s</w:t>
      </w:r>
      <w:r w:rsidRPr="00AA7ED1">
        <w:rPr>
          <w:rStyle w:val="apple-converted-space"/>
          <w:rFonts w:cs="Arial"/>
          <w:shd w:val="clear" w:color="auto" w:fill="FFFFFF"/>
        </w:rPr>
        <w:t xml:space="preserve"> </w:t>
      </w:r>
      <w:r w:rsidR="00A93D65" w:rsidRPr="00AA7ED1">
        <w:rPr>
          <w:rStyle w:val="apple-converted-space"/>
          <w:rFonts w:cs="Arial"/>
          <w:shd w:val="clear" w:color="auto" w:fill="FFFFFF"/>
        </w:rPr>
        <w:t>clase</w:t>
      </w:r>
      <w:r w:rsidR="00205665" w:rsidRPr="00AA7ED1">
        <w:rPr>
          <w:rStyle w:val="apple-converted-space"/>
          <w:rFonts w:cs="Arial"/>
          <w:shd w:val="clear" w:color="auto" w:fill="FFFFFF"/>
        </w:rPr>
        <w:t>s</w:t>
      </w:r>
      <w:r w:rsidRPr="00AA7ED1">
        <w:rPr>
          <w:rStyle w:val="apple-converted-space"/>
          <w:rFonts w:cs="Arial"/>
          <w:shd w:val="clear" w:color="auto" w:fill="FFFFFF"/>
        </w:rPr>
        <w:t xml:space="preserve">: </w:t>
      </w:r>
      <w:r w:rsidR="0021391E" w:rsidRPr="00AA7ED1">
        <w:rPr>
          <w:rStyle w:val="apple-converted-space"/>
          <w:rFonts w:cs="Arial"/>
          <w:b/>
          <w:shd w:val="clear" w:color="auto" w:fill="FFFFFF"/>
        </w:rPr>
        <w:t>sociales</w:t>
      </w:r>
      <w:r w:rsidR="0021391E" w:rsidRPr="00AA7ED1">
        <w:rPr>
          <w:rStyle w:val="apple-converted-space"/>
          <w:rFonts w:cs="Arial"/>
          <w:shd w:val="clear" w:color="auto" w:fill="FFFFFF"/>
        </w:rPr>
        <w:t xml:space="preserve">, </w:t>
      </w:r>
      <w:r w:rsidRPr="00AA7ED1">
        <w:rPr>
          <w:rStyle w:val="apple-converted-space"/>
          <w:rFonts w:cs="Arial"/>
          <w:b/>
          <w:shd w:val="clear" w:color="auto" w:fill="FFFFFF"/>
        </w:rPr>
        <w:t>r</w:t>
      </w:r>
      <w:r w:rsidR="0021391E" w:rsidRPr="00AA7ED1">
        <w:rPr>
          <w:rStyle w:val="apple-converted-space"/>
          <w:rFonts w:cs="Arial"/>
          <w:b/>
          <w:shd w:val="clear" w:color="auto" w:fill="FFFFFF"/>
        </w:rPr>
        <w:t>eligiosas</w:t>
      </w:r>
      <w:r w:rsidR="0021391E" w:rsidRPr="00AA7ED1">
        <w:rPr>
          <w:rStyle w:val="apple-converted-space"/>
          <w:rFonts w:cs="Arial"/>
          <w:shd w:val="clear" w:color="auto" w:fill="FFFFFF"/>
        </w:rPr>
        <w:t xml:space="preserve">, </w:t>
      </w:r>
      <w:r w:rsidR="0021391E" w:rsidRPr="00AA7ED1">
        <w:rPr>
          <w:rStyle w:val="apple-converted-space"/>
          <w:rFonts w:cs="Arial"/>
          <w:b/>
          <w:shd w:val="clear" w:color="auto" w:fill="FFFFFF"/>
        </w:rPr>
        <w:t>morales</w:t>
      </w:r>
      <w:r w:rsidR="0021391E" w:rsidRPr="00AA7ED1">
        <w:rPr>
          <w:rStyle w:val="apple-converted-space"/>
          <w:rFonts w:cs="Arial"/>
          <w:shd w:val="clear" w:color="auto" w:fill="FFFFFF"/>
        </w:rPr>
        <w:t xml:space="preserve"> y </w:t>
      </w:r>
      <w:r w:rsidRPr="00AA7ED1">
        <w:rPr>
          <w:rStyle w:val="apple-converted-space"/>
          <w:rFonts w:cs="Arial"/>
          <w:b/>
          <w:shd w:val="clear" w:color="auto" w:fill="FFFFFF"/>
        </w:rPr>
        <w:t>jurídicas</w:t>
      </w:r>
      <w:r w:rsidRPr="00AA7ED1">
        <w:rPr>
          <w:rStyle w:val="apple-converted-space"/>
          <w:rFonts w:cs="Arial"/>
          <w:shd w:val="clear" w:color="auto" w:fill="FFFFFF"/>
        </w:rPr>
        <w:t xml:space="preserve">. </w:t>
      </w:r>
    </w:p>
    <w:p w:rsidR="00893DCC" w:rsidRPr="00AA7ED1" w:rsidRDefault="00893DCC" w:rsidP="00BD08D1">
      <w:pPr>
        <w:spacing w:after="0"/>
        <w:jc w:val="both"/>
        <w:rPr>
          <w:rFonts w:cs="Arial"/>
        </w:rPr>
      </w:pPr>
    </w:p>
    <w:p w:rsidR="00012DD9" w:rsidRPr="00AA7ED1" w:rsidRDefault="00012DD9" w:rsidP="00BD08D1">
      <w:pPr>
        <w:pStyle w:val="Prrafodelista"/>
        <w:numPr>
          <w:ilvl w:val="0"/>
          <w:numId w:val="32"/>
        </w:numPr>
        <w:spacing w:after="0"/>
        <w:jc w:val="both"/>
        <w:rPr>
          <w:rFonts w:cs="Arial"/>
        </w:rPr>
      </w:pPr>
      <w:r w:rsidRPr="00AA7ED1">
        <w:rPr>
          <w:rFonts w:cs="Arial"/>
        </w:rPr>
        <w:t xml:space="preserve">Sociales: Saludar al profesor </w:t>
      </w:r>
      <w:r w:rsidR="00BD07D7" w:rsidRPr="00AA7ED1">
        <w:rPr>
          <w:rFonts w:cs="Arial"/>
        </w:rPr>
        <w:t xml:space="preserve">y a los compañeros </w:t>
      </w:r>
      <w:r w:rsidRPr="00AA7ED1">
        <w:rPr>
          <w:rFonts w:cs="Arial"/>
        </w:rPr>
        <w:t>al ingresa al salón.</w:t>
      </w:r>
    </w:p>
    <w:p w:rsidR="00012DD9" w:rsidRPr="00AA7ED1" w:rsidRDefault="00012DD9" w:rsidP="00BD08D1">
      <w:pPr>
        <w:pStyle w:val="Prrafodelista"/>
        <w:numPr>
          <w:ilvl w:val="0"/>
          <w:numId w:val="32"/>
        </w:numPr>
        <w:spacing w:after="0"/>
        <w:jc w:val="both"/>
        <w:rPr>
          <w:rFonts w:cs="Arial"/>
        </w:rPr>
      </w:pPr>
      <w:r w:rsidRPr="00AA7ED1">
        <w:rPr>
          <w:rFonts w:cs="Arial"/>
        </w:rPr>
        <w:lastRenderedPageBreak/>
        <w:t xml:space="preserve">Religiosas: Participar en la Misa los domingos y </w:t>
      </w:r>
      <w:r w:rsidR="00BD07D7" w:rsidRPr="00AA7ED1">
        <w:rPr>
          <w:rFonts w:cs="Arial"/>
        </w:rPr>
        <w:t xml:space="preserve">las </w:t>
      </w:r>
      <w:r w:rsidRPr="00AA7ED1">
        <w:rPr>
          <w:rFonts w:cs="Arial"/>
        </w:rPr>
        <w:t>fiestas de guardar.</w:t>
      </w:r>
    </w:p>
    <w:p w:rsidR="00012DD9" w:rsidRPr="00AA7ED1" w:rsidRDefault="00012DD9" w:rsidP="00BD08D1">
      <w:pPr>
        <w:pStyle w:val="Prrafodelista"/>
        <w:numPr>
          <w:ilvl w:val="0"/>
          <w:numId w:val="32"/>
        </w:numPr>
        <w:spacing w:after="0"/>
        <w:jc w:val="both"/>
        <w:rPr>
          <w:rFonts w:cs="Arial"/>
        </w:rPr>
      </w:pPr>
      <w:r w:rsidRPr="00AA7ED1">
        <w:rPr>
          <w:rFonts w:cs="Arial"/>
        </w:rPr>
        <w:t>Morales: Lo que una persona no desea que le hagan, no debe hacerlo a los demás.</w:t>
      </w:r>
    </w:p>
    <w:p w:rsidR="00205665" w:rsidRPr="00AA7ED1" w:rsidRDefault="00012DD9" w:rsidP="00BD08D1">
      <w:pPr>
        <w:pStyle w:val="Prrafodelista"/>
        <w:numPr>
          <w:ilvl w:val="0"/>
          <w:numId w:val="32"/>
        </w:numPr>
        <w:spacing w:after="0"/>
        <w:jc w:val="both"/>
        <w:rPr>
          <w:rFonts w:eastAsia="Times New Roman" w:cs="Arial"/>
          <w:lang w:val="es-ES" w:eastAsia="es-ES"/>
        </w:rPr>
      </w:pPr>
      <w:r w:rsidRPr="00AA7ED1">
        <w:rPr>
          <w:rFonts w:cs="Arial"/>
        </w:rPr>
        <w:t>Jurídicas: El que matare a otro incurrirá en prisión de 13 a 25 años.</w:t>
      </w:r>
    </w:p>
    <w:p w:rsidR="0062261F" w:rsidRPr="00AA7ED1" w:rsidRDefault="0062261F" w:rsidP="00BD08D1">
      <w:pPr>
        <w:spacing w:after="0"/>
        <w:jc w:val="both"/>
        <w:rPr>
          <w:rFonts w:cs="Arial"/>
        </w:rPr>
      </w:pPr>
    </w:p>
    <w:p w:rsidR="00773B22" w:rsidRPr="00AA7ED1" w:rsidRDefault="00BD08D1" w:rsidP="00BD08D1">
      <w:pPr>
        <w:spacing w:after="0"/>
        <w:jc w:val="both"/>
        <w:rPr>
          <w:rFonts w:cs="Arial"/>
        </w:rPr>
      </w:pPr>
      <w:r w:rsidRPr="00AA7ED1">
        <w:rPr>
          <w:rFonts w:cs="Arial"/>
        </w:rPr>
        <w:t xml:space="preserve">Se mira en la clasificación si la norma </w:t>
      </w:r>
      <w:r w:rsidR="00773B22" w:rsidRPr="00AA7ED1">
        <w:rPr>
          <w:rFonts w:eastAsia="Times New Roman" w:cs="Arial"/>
          <w:lang w:val="es-CO" w:eastAsia="es-CO"/>
        </w:rPr>
        <w:t xml:space="preserve">obliga y </w:t>
      </w:r>
      <w:r w:rsidRPr="00AA7ED1">
        <w:rPr>
          <w:rFonts w:eastAsia="Times New Roman" w:cs="Arial"/>
          <w:lang w:val="es-CO" w:eastAsia="es-CO"/>
        </w:rPr>
        <w:t>otorga</w:t>
      </w:r>
      <w:r w:rsidR="00773B22" w:rsidRPr="00AA7ED1">
        <w:rPr>
          <w:rFonts w:eastAsia="Times New Roman" w:cs="Arial"/>
          <w:lang w:val="es-CO" w:eastAsia="es-CO"/>
        </w:rPr>
        <w:t xml:space="preserve"> facultades frente a otra persona; </w:t>
      </w:r>
      <w:r w:rsidRPr="00AA7ED1">
        <w:rPr>
          <w:rFonts w:eastAsia="Times New Roman" w:cs="Arial"/>
          <w:lang w:val="es-CO" w:eastAsia="es-CO"/>
        </w:rPr>
        <w:t>e</w:t>
      </w:r>
      <w:r w:rsidR="00773B22" w:rsidRPr="00AA7ED1">
        <w:rPr>
          <w:rFonts w:eastAsia="Times New Roman" w:cs="Arial"/>
          <w:lang w:val="es-CO" w:eastAsia="es-CO"/>
        </w:rPr>
        <w:t xml:space="preserve">s impuesta desde alguien externo al sujeto obligado o surge de </w:t>
      </w:r>
      <w:r w:rsidRPr="00AA7ED1">
        <w:rPr>
          <w:rFonts w:eastAsia="Times New Roman" w:cs="Arial"/>
          <w:lang w:val="es-CO" w:eastAsia="es-CO"/>
        </w:rPr>
        <w:t>las</w:t>
      </w:r>
      <w:r w:rsidR="00773B22" w:rsidRPr="00AA7ED1">
        <w:rPr>
          <w:rFonts w:eastAsia="Times New Roman" w:cs="Arial"/>
          <w:lang w:val="es-CO" w:eastAsia="es-CO"/>
        </w:rPr>
        <w:t xml:space="preserve"> íntimas convicciones; </w:t>
      </w:r>
      <w:r w:rsidRPr="00AA7ED1">
        <w:rPr>
          <w:rFonts w:eastAsia="Times New Roman" w:cs="Arial"/>
          <w:lang w:val="es-CO" w:eastAsia="es-CO"/>
        </w:rPr>
        <w:t xml:space="preserve">importan las convicciones </w:t>
      </w:r>
      <w:r w:rsidR="00773B22" w:rsidRPr="00AA7ED1">
        <w:rPr>
          <w:rFonts w:eastAsia="Times New Roman" w:cs="Arial"/>
          <w:lang w:val="es-CO" w:eastAsia="es-CO"/>
        </w:rPr>
        <w:t xml:space="preserve">o solamente la manifestación externa de la conducta; y, se puede forzar su cumplimiento </w:t>
      </w:r>
      <w:r w:rsidR="00BD07D7" w:rsidRPr="00AA7ED1">
        <w:rPr>
          <w:rFonts w:eastAsia="Times New Roman" w:cs="Arial"/>
          <w:lang w:val="es-CO" w:eastAsia="es-CO"/>
        </w:rPr>
        <w:t>usando la fuerza legítima.</w:t>
      </w:r>
    </w:p>
    <w:p w:rsidR="00BD08D1" w:rsidRPr="00AA7ED1" w:rsidRDefault="00BD08D1" w:rsidP="0056553C">
      <w:pPr>
        <w:spacing w:after="0"/>
        <w:rPr>
          <w:rFonts w:eastAsia="Times New Roman" w:cs="Arial"/>
          <w:lang w:eastAsia="es-CO"/>
        </w:rPr>
      </w:pPr>
    </w:p>
    <w:tbl>
      <w:tblPr>
        <w:tblStyle w:val="Tablaconcuadrcula"/>
        <w:tblW w:w="0" w:type="auto"/>
        <w:tblLook w:val="04A0" w:firstRow="1" w:lastRow="0" w:firstColumn="1" w:lastColumn="0" w:noHBand="0" w:noVBand="1"/>
      </w:tblPr>
      <w:tblGrid>
        <w:gridCol w:w="2518"/>
        <w:gridCol w:w="6460"/>
      </w:tblGrid>
      <w:tr w:rsidR="00345FBB" w:rsidRPr="00AA7ED1" w:rsidTr="00472FDD">
        <w:tc>
          <w:tcPr>
            <w:tcW w:w="8978" w:type="dxa"/>
            <w:gridSpan w:val="2"/>
            <w:shd w:val="clear" w:color="auto" w:fill="000000" w:themeFill="text1"/>
          </w:tcPr>
          <w:p w:rsidR="00BD08D1" w:rsidRPr="00AA7ED1" w:rsidRDefault="00BD08D1" w:rsidP="00BD08D1">
            <w:pPr>
              <w:jc w:val="center"/>
              <w:rPr>
                <w:rFonts w:eastAsia="Times New Roman" w:cs="Arial"/>
                <w:b/>
                <w:lang w:val="es-MX" w:eastAsia="es-CO"/>
              </w:rPr>
            </w:pPr>
            <w:r w:rsidRPr="00AA7ED1">
              <w:rPr>
                <w:rFonts w:eastAsia="Times New Roman" w:cs="Arial"/>
                <w:b/>
                <w:lang w:val="es-MX" w:eastAsia="es-CO"/>
              </w:rPr>
              <w:t>Destacado</w:t>
            </w:r>
          </w:p>
        </w:tc>
      </w:tr>
      <w:tr w:rsidR="00345FBB" w:rsidRPr="00AA7ED1" w:rsidTr="00472FDD">
        <w:tc>
          <w:tcPr>
            <w:tcW w:w="2518" w:type="dxa"/>
          </w:tcPr>
          <w:p w:rsidR="00BD08D1" w:rsidRPr="00AA7ED1" w:rsidRDefault="00BD08D1" w:rsidP="00BD08D1">
            <w:pPr>
              <w:jc w:val="center"/>
              <w:rPr>
                <w:rFonts w:eastAsia="Times New Roman" w:cs="Arial"/>
                <w:b/>
                <w:lang w:val="es-MX" w:eastAsia="es-CO"/>
              </w:rPr>
            </w:pPr>
            <w:r w:rsidRPr="00AA7ED1">
              <w:rPr>
                <w:rFonts w:eastAsia="Times New Roman" w:cs="Arial"/>
                <w:b/>
                <w:lang w:val="es-MX" w:eastAsia="es-CO"/>
              </w:rPr>
              <w:t>Título</w:t>
            </w:r>
          </w:p>
        </w:tc>
        <w:tc>
          <w:tcPr>
            <w:tcW w:w="6460" w:type="dxa"/>
          </w:tcPr>
          <w:p w:rsidR="00BD08D1" w:rsidRPr="00AA7ED1" w:rsidRDefault="00B516EE" w:rsidP="0056553C">
            <w:pPr>
              <w:rPr>
                <w:rFonts w:eastAsia="Times New Roman" w:cs="Arial"/>
                <w:lang w:val="es-MX" w:eastAsia="es-CO"/>
              </w:rPr>
            </w:pPr>
            <w:r w:rsidRPr="00AA7ED1">
              <w:rPr>
                <w:rFonts w:eastAsia="Times New Roman" w:cs="Arial"/>
                <w:lang w:val="es-MX" w:eastAsia="es-CO"/>
              </w:rPr>
              <w:t>La vida humana y las normas</w:t>
            </w:r>
          </w:p>
        </w:tc>
      </w:tr>
      <w:tr w:rsidR="008B5AED" w:rsidRPr="00AA7ED1" w:rsidTr="00472FDD">
        <w:tc>
          <w:tcPr>
            <w:tcW w:w="2518" w:type="dxa"/>
          </w:tcPr>
          <w:p w:rsidR="00BD08D1" w:rsidRPr="00AA7ED1" w:rsidRDefault="00BD08D1" w:rsidP="00BD08D1">
            <w:pPr>
              <w:jc w:val="center"/>
              <w:rPr>
                <w:rFonts w:eastAsia="Times New Roman" w:cs="Arial"/>
                <w:lang w:val="es-MX" w:eastAsia="es-CO"/>
              </w:rPr>
            </w:pPr>
            <w:r w:rsidRPr="00AA7ED1">
              <w:rPr>
                <w:rFonts w:eastAsia="Times New Roman" w:cs="Arial"/>
                <w:b/>
                <w:lang w:val="es-MX" w:eastAsia="es-CO"/>
              </w:rPr>
              <w:t>Contenido</w:t>
            </w:r>
          </w:p>
        </w:tc>
        <w:tc>
          <w:tcPr>
            <w:tcW w:w="6460" w:type="dxa"/>
          </w:tcPr>
          <w:p w:rsidR="00BD08D1" w:rsidRPr="00AA7ED1" w:rsidRDefault="0056553C" w:rsidP="0056553C">
            <w:pPr>
              <w:jc w:val="both"/>
              <w:rPr>
                <w:rFonts w:eastAsia="Times New Roman" w:cs="Arial"/>
                <w:lang w:val="es-MX" w:eastAsia="es-CO"/>
              </w:rPr>
            </w:pPr>
            <w:r w:rsidRPr="00AA7ED1">
              <w:rPr>
                <w:rFonts w:eastAsia="Times New Roman" w:cs="Arial"/>
                <w:lang w:val="es-MX" w:eastAsia="es-CO"/>
              </w:rPr>
              <w:t>Tres palabras ayudan a comenzar el recorrido por las normas y la vida de las personas en sociedad</w:t>
            </w:r>
            <w:r w:rsidR="00B516EE" w:rsidRPr="00AA7ED1">
              <w:rPr>
                <w:rFonts w:eastAsia="Times New Roman" w:cs="Arial"/>
                <w:lang w:val="es-MX" w:eastAsia="es-CO"/>
              </w:rPr>
              <w:t>: regulación, regular, regulado</w:t>
            </w:r>
          </w:p>
        </w:tc>
      </w:tr>
    </w:tbl>
    <w:p w:rsidR="00205665" w:rsidRPr="00AA7ED1" w:rsidRDefault="00205665" w:rsidP="00BD08D1">
      <w:pPr>
        <w:pStyle w:val="u"/>
        <w:shd w:val="clear" w:color="auto" w:fill="FFFFFF"/>
        <w:spacing w:before="0" w:beforeAutospacing="0" w:after="0" w:afterAutospacing="0"/>
        <w:jc w:val="both"/>
        <w:rPr>
          <w:rStyle w:val="un"/>
          <w:rFonts w:asciiTheme="minorHAnsi" w:hAnsiTheme="minorHAnsi" w:cs="Arial"/>
          <w:b/>
        </w:rPr>
      </w:pPr>
    </w:p>
    <w:p w:rsidR="00EE5714" w:rsidRDefault="00EE5714" w:rsidP="00BD08D1">
      <w:pPr>
        <w:pStyle w:val="u"/>
        <w:shd w:val="clear" w:color="auto" w:fill="FFFFFF"/>
        <w:spacing w:before="0" w:beforeAutospacing="0" w:after="0" w:afterAutospacing="0"/>
        <w:jc w:val="both"/>
        <w:rPr>
          <w:rStyle w:val="un"/>
          <w:rFonts w:asciiTheme="minorHAnsi" w:hAnsiTheme="minorHAnsi" w:cs="Arial"/>
        </w:rPr>
      </w:pPr>
      <w:r w:rsidRPr="00AA7ED1">
        <w:rPr>
          <w:rFonts w:asciiTheme="minorHAnsi" w:hAnsiTheme="minorHAnsi" w:cs="Arial"/>
          <w:highlight w:val="yellow"/>
        </w:rPr>
        <w:t>[SECCIÓN 2]</w:t>
      </w:r>
      <w:r w:rsidRPr="00AA7ED1">
        <w:rPr>
          <w:rFonts w:asciiTheme="minorHAnsi" w:hAnsiTheme="minorHAnsi" w:cs="Arial"/>
        </w:rPr>
        <w:t xml:space="preserve"> </w:t>
      </w:r>
      <w:r w:rsidRPr="00AA7ED1">
        <w:rPr>
          <w:rStyle w:val="un"/>
          <w:rFonts w:asciiTheme="minorHAnsi" w:hAnsiTheme="minorHAnsi" w:cs="Arial"/>
        </w:rPr>
        <w:t xml:space="preserve">1.1 </w:t>
      </w:r>
      <w:r>
        <w:rPr>
          <w:rStyle w:val="un"/>
          <w:rFonts w:asciiTheme="minorHAnsi" w:hAnsiTheme="minorHAnsi" w:cs="Arial"/>
        </w:rPr>
        <w:t xml:space="preserve"> </w:t>
      </w:r>
      <w:r w:rsidRPr="00EE5714">
        <w:rPr>
          <w:rStyle w:val="un"/>
          <w:rFonts w:asciiTheme="minorHAnsi" w:hAnsiTheme="minorHAnsi" w:cs="Arial"/>
          <w:b/>
        </w:rPr>
        <w:t>Consolidación</w:t>
      </w:r>
    </w:p>
    <w:p w:rsidR="0047655B" w:rsidRDefault="0047655B" w:rsidP="0047655B">
      <w:pPr>
        <w:spacing w:before="100" w:after="100"/>
      </w:pPr>
      <w:r>
        <w:t>Actividad para consolidar lo que has aprendido en esta sección.</w:t>
      </w:r>
    </w:p>
    <w:p w:rsidR="008B5AED" w:rsidRDefault="008B5AED" w:rsidP="00BD08D1">
      <w:pPr>
        <w:pStyle w:val="u"/>
        <w:shd w:val="clear" w:color="auto" w:fill="FFFFFF"/>
        <w:spacing w:before="0" w:beforeAutospacing="0" w:after="0" w:afterAutospacing="0"/>
        <w:jc w:val="both"/>
        <w:rPr>
          <w:rFonts w:asciiTheme="minorHAnsi" w:hAnsiTheme="minorHAnsi" w:cs="Arial"/>
          <w:shd w:val="clear" w:color="auto" w:fill="FFFFFF"/>
        </w:rPr>
      </w:pPr>
    </w:p>
    <w:p w:rsidR="0047655B" w:rsidRPr="00AA7ED1" w:rsidRDefault="0047655B" w:rsidP="00BD08D1">
      <w:pPr>
        <w:pStyle w:val="u"/>
        <w:shd w:val="clear" w:color="auto" w:fill="FFFFFF"/>
        <w:spacing w:before="0" w:beforeAutospacing="0" w:after="0" w:afterAutospacing="0"/>
        <w:jc w:val="both"/>
        <w:rPr>
          <w:rFonts w:asciiTheme="minorHAnsi" w:hAnsiTheme="minorHAnsi" w:cs="Arial"/>
          <w:b/>
        </w:rPr>
      </w:pPr>
    </w:p>
    <w:tbl>
      <w:tblPr>
        <w:tblStyle w:val="Tablaconcuadrcula1"/>
        <w:tblW w:w="0" w:type="auto"/>
        <w:tblLook w:val="04A0" w:firstRow="1" w:lastRow="0" w:firstColumn="1" w:lastColumn="0" w:noHBand="0" w:noVBand="1"/>
      </w:tblPr>
      <w:tblGrid>
        <w:gridCol w:w="2518"/>
        <w:gridCol w:w="6515"/>
      </w:tblGrid>
      <w:tr w:rsidR="008B5AED" w:rsidRPr="00AA7ED1" w:rsidTr="008B5AED">
        <w:tc>
          <w:tcPr>
            <w:tcW w:w="9033" w:type="dxa"/>
            <w:gridSpan w:val="2"/>
          </w:tcPr>
          <w:p w:rsidR="008B5AED" w:rsidRPr="00AA7ED1" w:rsidRDefault="008B5AED" w:rsidP="008B5AED">
            <w:pPr>
              <w:pStyle w:val="u"/>
              <w:shd w:val="clear" w:color="auto" w:fill="FFFFFF"/>
              <w:jc w:val="center"/>
              <w:rPr>
                <w:rFonts w:asciiTheme="minorHAnsi" w:hAnsiTheme="minorHAnsi" w:cs="Arial"/>
                <w:b/>
                <w:lang w:val="es-MX"/>
              </w:rPr>
            </w:pPr>
            <w:r w:rsidRPr="00AA7ED1">
              <w:rPr>
                <w:rFonts w:asciiTheme="minorHAnsi" w:hAnsiTheme="minorHAnsi" w:cs="Arial"/>
                <w:b/>
                <w:lang w:val="es-MX"/>
              </w:rPr>
              <w:t>Practica: recurso nuevo</w:t>
            </w:r>
          </w:p>
        </w:tc>
      </w:tr>
      <w:tr w:rsidR="008B5AED" w:rsidRPr="00AA7ED1" w:rsidTr="008B5AED">
        <w:tc>
          <w:tcPr>
            <w:tcW w:w="2518" w:type="dxa"/>
          </w:tcPr>
          <w:p w:rsidR="008B5AED" w:rsidRPr="00AA7ED1" w:rsidRDefault="008B5AED" w:rsidP="008B5AED">
            <w:pPr>
              <w:pStyle w:val="u"/>
              <w:shd w:val="clear" w:color="auto" w:fill="FFFFFF"/>
              <w:jc w:val="both"/>
              <w:rPr>
                <w:rFonts w:asciiTheme="minorHAnsi" w:hAnsiTheme="minorHAnsi" w:cs="Arial"/>
                <w:b/>
                <w:lang w:val="es-MX"/>
              </w:rPr>
            </w:pPr>
            <w:r w:rsidRPr="00AA7ED1">
              <w:rPr>
                <w:rFonts w:asciiTheme="minorHAnsi" w:hAnsiTheme="minorHAnsi" w:cs="Arial"/>
                <w:b/>
                <w:lang w:val="es-MX"/>
              </w:rPr>
              <w:t>Código</w:t>
            </w:r>
          </w:p>
        </w:tc>
        <w:tc>
          <w:tcPr>
            <w:tcW w:w="6515" w:type="dxa"/>
          </w:tcPr>
          <w:p w:rsidR="008B5AED" w:rsidRPr="00AA7ED1" w:rsidRDefault="00B516EE" w:rsidP="008B5AED">
            <w:pPr>
              <w:pStyle w:val="u"/>
              <w:shd w:val="clear" w:color="auto" w:fill="FFFFFF"/>
              <w:jc w:val="both"/>
              <w:rPr>
                <w:rFonts w:asciiTheme="minorHAnsi" w:hAnsiTheme="minorHAnsi" w:cs="Arial"/>
                <w:lang w:val="es-MX"/>
              </w:rPr>
            </w:pPr>
            <w:r w:rsidRPr="00AA7ED1">
              <w:rPr>
                <w:rFonts w:asciiTheme="minorHAnsi" w:hAnsiTheme="minorHAnsi" w:cs="Arial"/>
                <w:lang w:val="es-MX"/>
              </w:rPr>
              <w:t>CS_G06_01_CO_REC10</w:t>
            </w:r>
          </w:p>
        </w:tc>
      </w:tr>
      <w:tr w:rsidR="008B5AED" w:rsidRPr="00AA7ED1" w:rsidTr="008B5AED">
        <w:tc>
          <w:tcPr>
            <w:tcW w:w="2518" w:type="dxa"/>
          </w:tcPr>
          <w:p w:rsidR="008B5AED" w:rsidRPr="00AA7ED1" w:rsidRDefault="008B5AED" w:rsidP="008B5AED">
            <w:pPr>
              <w:pStyle w:val="u"/>
              <w:shd w:val="clear" w:color="auto" w:fill="FFFFFF"/>
              <w:jc w:val="both"/>
              <w:rPr>
                <w:rFonts w:asciiTheme="minorHAnsi" w:hAnsiTheme="minorHAnsi" w:cs="Arial"/>
                <w:b/>
                <w:lang w:val="es-MX"/>
              </w:rPr>
            </w:pPr>
            <w:r w:rsidRPr="00AA7ED1">
              <w:rPr>
                <w:rFonts w:asciiTheme="minorHAnsi" w:hAnsiTheme="minorHAnsi" w:cs="Arial"/>
                <w:b/>
                <w:lang w:val="es-MX"/>
              </w:rPr>
              <w:t>Título</w:t>
            </w:r>
          </w:p>
        </w:tc>
        <w:tc>
          <w:tcPr>
            <w:tcW w:w="6515" w:type="dxa"/>
          </w:tcPr>
          <w:p w:rsidR="008B5AED" w:rsidRPr="00AA7ED1" w:rsidRDefault="008B5AED" w:rsidP="008B5AED">
            <w:pPr>
              <w:pStyle w:val="u"/>
              <w:shd w:val="clear" w:color="auto" w:fill="FFFFFF"/>
              <w:jc w:val="both"/>
              <w:rPr>
                <w:rFonts w:asciiTheme="minorHAnsi" w:hAnsiTheme="minorHAnsi" w:cs="Arial"/>
                <w:lang w:val="es-MX"/>
              </w:rPr>
            </w:pPr>
            <w:r w:rsidRPr="00AA7ED1">
              <w:rPr>
                <w:rFonts w:asciiTheme="minorHAnsi" w:hAnsiTheme="minorHAnsi" w:cs="Arial"/>
                <w:lang w:val="es-MX"/>
              </w:rPr>
              <w:t>Refuerza tu aprend</w:t>
            </w:r>
            <w:r w:rsidR="00B516EE" w:rsidRPr="00AA7ED1">
              <w:rPr>
                <w:rFonts w:asciiTheme="minorHAnsi" w:hAnsiTheme="minorHAnsi" w:cs="Arial"/>
                <w:lang w:val="es-MX"/>
              </w:rPr>
              <w:t>izaje: Las normas en el colegio</w:t>
            </w:r>
          </w:p>
        </w:tc>
      </w:tr>
      <w:tr w:rsidR="008B5AED" w:rsidRPr="00AA7ED1" w:rsidTr="008B5AED">
        <w:tc>
          <w:tcPr>
            <w:tcW w:w="2518" w:type="dxa"/>
          </w:tcPr>
          <w:p w:rsidR="008B5AED" w:rsidRPr="00AA7ED1" w:rsidRDefault="008B5AED" w:rsidP="008B5AED">
            <w:pPr>
              <w:pStyle w:val="u"/>
              <w:shd w:val="clear" w:color="auto" w:fill="FFFFFF"/>
              <w:jc w:val="both"/>
              <w:rPr>
                <w:rFonts w:asciiTheme="minorHAnsi" w:hAnsiTheme="minorHAnsi" w:cs="Arial"/>
                <w:b/>
                <w:lang w:val="es-MX"/>
              </w:rPr>
            </w:pPr>
            <w:r w:rsidRPr="00AA7ED1">
              <w:rPr>
                <w:rFonts w:asciiTheme="minorHAnsi" w:hAnsiTheme="minorHAnsi" w:cs="Arial"/>
                <w:b/>
                <w:lang w:val="es-MX"/>
              </w:rPr>
              <w:t>Descripción</w:t>
            </w:r>
          </w:p>
        </w:tc>
        <w:tc>
          <w:tcPr>
            <w:tcW w:w="6515" w:type="dxa"/>
          </w:tcPr>
          <w:p w:rsidR="008B5AED" w:rsidRPr="00AA7ED1" w:rsidRDefault="008B5AED" w:rsidP="008B5AED">
            <w:pPr>
              <w:pStyle w:val="u"/>
              <w:shd w:val="clear" w:color="auto" w:fill="FFFFFF"/>
              <w:jc w:val="both"/>
              <w:rPr>
                <w:rFonts w:asciiTheme="minorHAnsi" w:hAnsiTheme="minorHAnsi" w:cs="Arial"/>
                <w:lang w:val="es-MX"/>
              </w:rPr>
            </w:pPr>
            <w:r w:rsidRPr="00AA7ED1">
              <w:rPr>
                <w:rFonts w:asciiTheme="minorHAnsi" w:hAnsiTheme="minorHAnsi" w:cs="Arial"/>
                <w:lang w:val="es-MX"/>
              </w:rPr>
              <w:t>Actividad para discutir la importan</w:t>
            </w:r>
            <w:r w:rsidR="00B516EE" w:rsidRPr="00AA7ED1">
              <w:rPr>
                <w:rFonts w:asciiTheme="minorHAnsi" w:hAnsiTheme="minorHAnsi" w:cs="Arial"/>
                <w:lang w:val="es-MX"/>
              </w:rPr>
              <w:t>cia de las normas en el colegio</w:t>
            </w:r>
            <w:bookmarkStart w:id="0" w:name="_GoBack"/>
            <w:bookmarkEnd w:id="0"/>
          </w:p>
        </w:tc>
      </w:tr>
    </w:tbl>
    <w:p w:rsidR="004B705D" w:rsidRPr="00AA7ED1" w:rsidRDefault="004B705D" w:rsidP="00BD08D1">
      <w:pPr>
        <w:tabs>
          <w:tab w:val="right" w:pos="8498"/>
        </w:tabs>
        <w:spacing w:after="0"/>
        <w:jc w:val="both"/>
        <w:rPr>
          <w:rFonts w:cs="Arial"/>
        </w:rPr>
      </w:pPr>
    </w:p>
    <w:p w:rsidR="00E9138C" w:rsidRPr="00AA7ED1" w:rsidRDefault="00205665" w:rsidP="00BD08D1">
      <w:pPr>
        <w:tabs>
          <w:tab w:val="right" w:pos="8498"/>
        </w:tabs>
        <w:spacing w:after="0"/>
        <w:jc w:val="both"/>
        <w:rPr>
          <w:rFonts w:cs="Arial"/>
          <w:b/>
        </w:rPr>
      </w:pPr>
      <w:r w:rsidRPr="00AA7ED1">
        <w:rPr>
          <w:rFonts w:cs="Arial"/>
          <w:highlight w:val="yellow"/>
        </w:rPr>
        <w:t>[SECCIÓN 1]</w:t>
      </w:r>
      <w:r w:rsidRPr="00AA7ED1">
        <w:rPr>
          <w:rFonts w:cs="Arial"/>
        </w:rPr>
        <w:t xml:space="preserve"> 2 </w:t>
      </w:r>
      <w:r w:rsidR="00641D5D" w:rsidRPr="00AA7ED1">
        <w:rPr>
          <w:rFonts w:cs="Arial"/>
          <w:b/>
        </w:rPr>
        <w:t>Normas sociales</w:t>
      </w:r>
    </w:p>
    <w:p w:rsidR="00721703" w:rsidRPr="00AA7ED1" w:rsidRDefault="00721703" w:rsidP="00BD08D1">
      <w:pPr>
        <w:tabs>
          <w:tab w:val="right" w:pos="8498"/>
        </w:tabs>
        <w:spacing w:after="0"/>
        <w:jc w:val="both"/>
        <w:rPr>
          <w:rFonts w:cs="Arial"/>
          <w:b/>
        </w:rPr>
      </w:pPr>
    </w:p>
    <w:p w:rsidR="00641D5D" w:rsidRPr="00AA7ED1" w:rsidRDefault="00641D5D" w:rsidP="00BD08D1">
      <w:pPr>
        <w:spacing w:after="0"/>
        <w:jc w:val="both"/>
        <w:rPr>
          <w:rFonts w:cs="Arial"/>
        </w:rPr>
      </w:pPr>
      <w:r w:rsidRPr="00AA7ED1">
        <w:rPr>
          <w:rFonts w:cs="Arial"/>
        </w:rPr>
        <w:t xml:space="preserve">Las normas sociales son llamadas </w:t>
      </w:r>
      <w:r w:rsidRPr="00AA7ED1">
        <w:rPr>
          <w:rFonts w:cs="Arial"/>
          <w:b/>
        </w:rPr>
        <w:t>convencionalismos sociales</w:t>
      </w:r>
      <w:r w:rsidR="00E9138C" w:rsidRPr="00AA7ED1">
        <w:rPr>
          <w:rFonts w:cs="Arial"/>
        </w:rPr>
        <w:t xml:space="preserve"> </w:t>
      </w:r>
      <w:r w:rsidRPr="00AA7ED1">
        <w:rPr>
          <w:rFonts w:cs="Arial"/>
        </w:rPr>
        <w:t xml:space="preserve">o </w:t>
      </w:r>
      <w:r w:rsidRPr="00AA7ED1">
        <w:rPr>
          <w:rFonts w:cs="Arial"/>
          <w:b/>
        </w:rPr>
        <w:t>reglas de trato social</w:t>
      </w:r>
      <w:r w:rsidR="008B5AED" w:rsidRPr="00AA7ED1">
        <w:rPr>
          <w:rFonts w:cs="Arial"/>
          <w:b/>
        </w:rPr>
        <w:t xml:space="preserve"> o </w:t>
      </w:r>
      <w:r w:rsidR="008C1BB2" w:rsidRPr="00AA7ED1">
        <w:rPr>
          <w:rFonts w:cs="Arial"/>
          <w:b/>
        </w:rPr>
        <w:t>urbanidad</w:t>
      </w:r>
      <w:r w:rsidR="008B5AED" w:rsidRPr="00AA7ED1">
        <w:rPr>
          <w:rFonts w:cs="Arial"/>
        </w:rPr>
        <w:t>.</w:t>
      </w:r>
    </w:p>
    <w:p w:rsidR="008B5AED" w:rsidRPr="00AA7ED1" w:rsidRDefault="008B5AED" w:rsidP="00BD08D1">
      <w:pPr>
        <w:spacing w:after="0"/>
        <w:jc w:val="both"/>
        <w:rPr>
          <w:rFonts w:cs="Arial"/>
        </w:rPr>
      </w:pPr>
    </w:p>
    <w:p w:rsidR="003C4FD2" w:rsidRPr="00AA7ED1" w:rsidRDefault="003C4FD2" w:rsidP="003C4FD2">
      <w:pPr>
        <w:spacing w:after="0"/>
        <w:jc w:val="both"/>
        <w:rPr>
          <w:rFonts w:cs="Arial"/>
        </w:rPr>
      </w:pPr>
      <w:r w:rsidRPr="00AA7ED1">
        <w:rPr>
          <w:rFonts w:cs="Arial"/>
        </w:rPr>
        <w:t>Son</w:t>
      </w:r>
      <w:r w:rsidR="00205665" w:rsidRPr="00AA7ED1">
        <w:rPr>
          <w:rFonts w:cs="Arial"/>
        </w:rPr>
        <w:t xml:space="preserve"> creadas por </w:t>
      </w:r>
      <w:r w:rsidR="00641D5D" w:rsidRPr="00AA7ED1">
        <w:rPr>
          <w:rFonts w:cs="Arial"/>
        </w:rPr>
        <w:t>un</w:t>
      </w:r>
      <w:r w:rsidR="00205665" w:rsidRPr="00AA7ED1">
        <w:rPr>
          <w:rFonts w:cs="Arial"/>
        </w:rPr>
        <w:t xml:space="preserve"> grupo </w:t>
      </w:r>
      <w:r w:rsidR="00472A49" w:rsidRPr="00AA7ED1">
        <w:rPr>
          <w:rFonts w:cs="Arial"/>
        </w:rPr>
        <w:t xml:space="preserve">social determinado </w:t>
      </w:r>
      <w:r w:rsidRPr="00AA7ED1">
        <w:rPr>
          <w:rFonts w:cs="Arial"/>
        </w:rPr>
        <w:t>como</w:t>
      </w:r>
      <w:r w:rsidR="00205665" w:rsidRPr="00AA7ED1">
        <w:rPr>
          <w:rFonts w:cs="Arial"/>
        </w:rPr>
        <w:t xml:space="preserve"> </w:t>
      </w:r>
      <w:r w:rsidRPr="00AA7ED1">
        <w:rPr>
          <w:rFonts w:cs="Arial"/>
        </w:rPr>
        <w:t>parámetros que procura</w:t>
      </w:r>
      <w:r w:rsidR="00205665" w:rsidRPr="00AA7ED1">
        <w:rPr>
          <w:rFonts w:cs="Arial"/>
        </w:rPr>
        <w:t xml:space="preserve">n una convivencia </w:t>
      </w:r>
      <w:r w:rsidR="00E9138C" w:rsidRPr="00AA7ED1">
        <w:rPr>
          <w:rFonts w:cs="Arial"/>
        </w:rPr>
        <w:t xml:space="preserve">adecuada </w:t>
      </w:r>
      <w:r w:rsidR="00205665" w:rsidRPr="00AA7ED1">
        <w:rPr>
          <w:rFonts w:cs="Arial"/>
        </w:rPr>
        <w:t xml:space="preserve">desde el </w:t>
      </w:r>
      <w:r w:rsidR="00205665" w:rsidRPr="00AA7ED1">
        <w:rPr>
          <w:rFonts w:cs="Arial"/>
          <w:b/>
        </w:rPr>
        <w:t>decoro</w:t>
      </w:r>
      <w:r w:rsidR="00205665" w:rsidRPr="00AA7ED1">
        <w:rPr>
          <w:rFonts w:cs="Arial"/>
        </w:rPr>
        <w:t xml:space="preserve">, la </w:t>
      </w:r>
      <w:r w:rsidR="00205665" w:rsidRPr="00AA7ED1">
        <w:rPr>
          <w:rFonts w:cs="Arial"/>
          <w:b/>
        </w:rPr>
        <w:t>decencia</w:t>
      </w:r>
      <w:r w:rsidR="00205665" w:rsidRPr="00AA7ED1">
        <w:rPr>
          <w:rFonts w:cs="Arial"/>
        </w:rPr>
        <w:t xml:space="preserve"> y la </w:t>
      </w:r>
      <w:r w:rsidR="00205665" w:rsidRPr="00AA7ED1">
        <w:rPr>
          <w:rFonts w:cs="Arial"/>
          <w:b/>
        </w:rPr>
        <w:t>cortesía</w:t>
      </w:r>
      <w:r w:rsidR="00205665" w:rsidRPr="00AA7ED1">
        <w:rPr>
          <w:rFonts w:cs="Arial"/>
        </w:rPr>
        <w:t xml:space="preserve">. </w:t>
      </w:r>
      <w:r w:rsidRPr="00AA7ED1">
        <w:rPr>
          <w:rFonts w:cs="Arial"/>
        </w:rPr>
        <w:t xml:space="preserve">Cuando se alude a ellas se hace referencia a que una persona actúa de forma </w:t>
      </w:r>
      <w:r w:rsidRPr="00AA7ED1">
        <w:rPr>
          <w:rFonts w:cs="Arial"/>
          <w:b/>
        </w:rPr>
        <w:t>educada</w:t>
      </w:r>
      <w:r w:rsidRPr="00AA7ED1">
        <w:rPr>
          <w:rFonts w:cs="Arial"/>
        </w:rPr>
        <w:t xml:space="preserve"> o </w:t>
      </w:r>
      <w:r w:rsidRPr="00AA7ED1">
        <w:rPr>
          <w:rFonts w:cs="Arial"/>
          <w:b/>
        </w:rPr>
        <w:t>maleducada</w:t>
      </w:r>
      <w:r w:rsidRPr="00AA7ED1">
        <w:rPr>
          <w:rFonts w:cs="Arial"/>
        </w:rPr>
        <w:t>.</w:t>
      </w:r>
    </w:p>
    <w:p w:rsidR="003C4FD2" w:rsidRPr="00AA7ED1" w:rsidRDefault="003C4FD2" w:rsidP="00BD08D1">
      <w:pPr>
        <w:spacing w:after="0"/>
        <w:jc w:val="both"/>
        <w:rPr>
          <w:rFonts w:cs="Arial"/>
        </w:rPr>
      </w:pPr>
    </w:p>
    <w:p w:rsidR="00205665" w:rsidRPr="00AA7ED1" w:rsidRDefault="003C4FD2" w:rsidP="00BD08D1">
      <w:pPr>
        <w:spacing w:after="0"/>
        <w:jc w:val="both"/>
        <w:rPr>
          <w:rFonts w:cs="Arial"/>
        </w:rPr>
      </w:pPr>
      <w:r w:rsidRPr="00AA7ED1">
        <w:rPr>
          <w:rFonts w:cs="Arial"/>
        </w:rPr>
        <w:t xml:space="preserve">Se adoptan de forma general a través de la </w:t>
      </w:r>
      <w:r w:rsidRPr="00AA7ED1">
        <w:rPr>
          <w:rFonts w:cs="Arial"/>
          <w:b/>
        </w:rPr>
        <w:t>costumbre</w:t>
      </w:r>
      <w:r w:rsidRPr="00AA7ED1">
        <w:rPr>
          <w:rFonts w:cs="Arial"/>
        </w:rPr>
        <w:t xml:space="preserve">, es decir, de su repetición. </w:t>
      </w:r>
      <w:r w:rsidR="00205665" w:rsidRPr="00AA7ED1">
        <w:rPr>
          <w:rFonts w:cs="Arial"/>
        </w:rPr>
        <w:t xml:space="preserve">Eso hace que </w:t>
      </w:r>
      <w:r w:rsidR="00184E2E" w:rsidRPr="00AA7ED1">
        <w:rPr>
          <w:rFonts w:cs="Arial"/>
        </w:rPr>
        <w:t>continúen</w:t>
      </w:r>
      <w:r w:rsidR="00205665" w:rsidRPr="00AA7ED1">
        <w:rPr>
          <w:rFonts w:cs="Arial"/>
        </w:rPr>
        <w:t xml:space="preserve">, cambien o se </w:t>
      </w:r>
      <w:r w:rsidR="00C76F23" w:rsidRPr="00AA7ED1">
        <w:rPr>
          <w:rFonts w:cs="Arial"/>
        </w:rPr>
        <w:t xml:space="preserve">supriman </w:t>
      </w:r>
      <w:r w:rsidR="00184E2E" w:rsidRPr="00AA7ED1">
        <w:rPr>
          <w:rFonts w:cs="Arial"/>
        </w:rPr>
        <w:t xml:space="preserve">con el paso del </w:t>
      </w:r>
      <w:r w:rsidR="00184E2E" w:rsidRPr="00AA7ED1">
        <w:rPr>
          <w:rFonts w:cs="Arial"/>
          <w:b/>
        </w:rPr>
        <w:t>tiempo</w:t>
      </w:r>
      <w:r w:rsidR="00205665" w:rsidRPr="00AA7ED1">
        <w:rPr>
          <w:rFonts w:cs="Arial"/>
        </w:rPr>
        <w:t>.</w:t>
      </w:r>
    </w:p>
    <w:p w:rsidR="005F44F6" w:rsidRPr="00AA7ED1" w:rsidRDefault="005F44F6" w:rsidP="00BD08D1">
      <w:pPr>
        <w:spacing w:after="0"/>
        <w:jc w:val="both"/>
        <w:rPr>
          <w:rFonts w:cs="Arial"/>
        </w:rPr>
      </w:pPr>
    </w:p>
    <w:p w:rsidR="005F44F6" w:rsidRPr="00AA7ED1" w:rsidRDefault="00C76F23" w:rsidP="00BD08D1">
      <w:pPr>
        <w:spacing w:after="0"/>
        <w:jc w:val="both"/>
        <w:rPr>
          <w:rFonts w:cs="Arial"/>
        </w:rPr>
      </w:pPr>
      <w:r w:rsidRPr="00AA7ED1">
        <w:rPr>
          <w:rFonts w:cs="Arial"/>
        </w:rPr>
        <w:t xml:space="preserve">En el siglo XIX </w:t>
      </w:r>
      <w:r w:rsidR="00B128FD" w:rsidRPr="00AA7ED1">
        <w:rPr>
          <w:rFonts w:cs="Arial"/>
        </w:rPr>
        <w:t xml:space="preserve">en la Urbanidad de Carreño </w:t>
      </w:r>
      <w:r w:rsidR="003C4FD2" w:rsidRPr="00AA7ED1">
        <w:rPr>
          <w:rFonts w:cs="Arial"/>
        </w:rPr>
        <w:t>se consideraba</w:t>
      </w:r>
      <w:r w:rsidR="005F44F6" w:rsidRPr="00AA7ED1">
        <w:rPr>
          <w:rFonts w:cs="Arial"/>
        </w:rPr>
        <w:t xml:space="preserve"> de mala educación </w:t>
      </w:r>
      <w:r w:rsidR="00B128FD" w:rsidRPr="00AA7ED1">
        <w:rPr>
          <w:rFonts w:cs="Arial"/>
        </w:rPr>
        <w:t>“</w:t>
      </w:r>
      <w:r w:rsidR="00205665" w:rsidRPr="00AA7ED1">
        <w:rPr>
          <w:rFonts w:cs="Arial"/>
        </w:rPr>
        <w:t>levantarse en la noche a satisfacer necesidades corporales</w:t>
      </w:r>
      <w:r w:rsidR="00B128FD" w:rsidRPr="00AA7ED1">
        <w:rPr>
          <w:rFonts w:cs="Arial"/>
        </w:rPr>
        <w:t>”</w:t>
      </w:r>
      <w:r w:rsidR="00205665" w:rsidRPr="00AA7ED1">
        <w:rPr>
          <w:rFonts w:cs="Arial"/>
        </w:rPr>
        <w:t xml:space="preserve">, </w:t>
      </w:r>
      <w:r w:rsidR="00B128FD" w:rsidRPr="00AA7ED1">
        <w:rPr>
          <w:rFonts w:cs="Arial"/>
        </w:rPr>
        <w:t xml:space="preserve">“reprender </w:t>
      </w:r>
      <w:r w:rsidR="00205665" w:rsidRPr="00AA7ED1">
        <w:rPr>
          <w:rFonts w:cs="Arial"/>
        </w:rPr>
        <w:t>a nuestros criados delante de extraños</w:t>
      </w:r>
      <w:r w:rsidR="00B128FD" w:rsidRPr="00AA7ED1">
        <w:rPr>
          <w:rFonts w:cs="Arial"/>
        </w:rPr>
        <w:t>” o</w:t>
      </w:r>
      <w:r w:rsidR="00205665" w:rsidRPr="00AA7ED1">
        <w:rPr>
          <w:rFonts w:cs="Arial"/>
        </w:rPr>
        <w:t xml:space="preserve"> </w:t>
      </w:r>
      <w:r w:rsidR="00B128FD" w:rsidRPr="00AA7ED1">
        <w:rPr>
          <w:rFonts w:cs="Arial"/>
        </w:rPr>
        <w:t>“</w:t>
      </w:r>
      <w:r w:rsidR="00205665" w:rsidRPr="00AA7ED1">
        <w:rPr>
          <w:rFonts w:cs="Arial"/>
        </w:rPr>
        <w:t>detener a una persona en la calle</w:t>
      </w:r>
      <w:r w:rsidR="00B128FD" w:rsidRPr="00AA7ED1">
        <w:rPr>
          <w:rFonts w:cs="Arial"/>
        </w:rPr>
        <w:t xml:space="preserve">”. </w:t>
      </w:r>
      <w:r w:rsidR="005F44F6" w:rsidRPr="00AA7ED1">
        <w:rPr>
          <w:rFonts w:cs="Arial"/>
        </w:rPr>
        <w:t xml:space="preserve">A comienzos del siglo XXI estas normas no </w:t>
      </w:r>
      <w:r w:rsidR="003C4FD2" w:rsidRPr="00AA7ED1">
        <w:rPr>
          <w:rFonts w:cs="Arial"/>
        </w:rPr>
        <w:t>son</w:t>
      </w:r>
      <w:r w:rsidR="005F44F6" w:rsidRPr="00AA7ED1">
        <w:rPr>
          <w:rFonts w:cs="Arial"/>
        </w:rPr>
        <w:t xml:space="preserve"> </w:t>
      </w:r>
      <w:r w:rsidR="005F44F6" w:rsidRPr="00AA7ED1">
        <w:rPr>
          <w:rFonts w:cs="Arial"/>
          <w:b/>
        </w:rPr>
        <w:t>vigentes</w:t>
      </w:r>
      <w:r w:rsidR="005F44F6" w:rsidRPr="00AA7ED1">
        <w:rPr>
          <w:rFonts w:cs="Arial"/>
        </w:rPr>
        <w:t>. Actualmente</w:t>
      </w:r>
      <w:r w:rsidR="003C4FD2" w:rsidRPr="00AA7ED1">
        <w:rPr>
          <w:rFonts w:cs="Arial"/>
        </w:rPr>
        <w:t xml:space="preserve"> se consideran normas sociales </w:t>
      </w:r>
      <w:r w:rsidR="002A1BF6" w:rsidRPr="00AA7ED1">
        <w:rPr>
          <w:rFonts w:cs="Arial"/>
        </w:rPr>
        <w:t>“</w:t>
      </w:r>
      <w:r w:rsidR="00205665" w:rsidRPr="00AA7ED1">
        <w:rPr>
          <w:rFonts w:cs="Arial"/>
        </w:rPr>
        <w:t xml:space="preserve">saludar al llegar a un sitio y despedirse al salir de </w:t>
      </w:r>
      <w:r w:rsidR="005F44F6" w:rsidRPr="00AA7ED1">
        <w:rPr>
          <w:rFonts w:cs="Arial"/>
        </w:rPr>
        <w:t>él</w:t>
      </w:r>
      <w:r w:rsidR="002A1BF6" w:rsidRPr="00AA7ED1">
        <w:rPr>
          <w:rFonts w:cs="Arial"/>
        </w:rPr>
        <w:t>”</w:t>
      </w:r>
      <w:r w:rsidR="005F44F6" w:rsidRPr="00AA7ED1">
        <w:rPr>
          <w:rFonts w:cs="Arial"/>
        </w:rPr>
        <w:t>,</w:t>
      </w:r>
      <w:r w:rsidR="00205665" w:rsidRPr="00AA7ED1">
        <w:rPr>
          <w:rFonts w:cs="Arial"/>
        </w:rPr>
        <w:t xml:space="preserve"> </w:t>
      </w:r>
      <w:r w:rsidR="002A1BF6" w:rsidRPr="00AA7ED1">
        <w:rPr>
          <w:rFonts w:cs="Arial"/>
        </w:rPr>
        <w:t>“</w:t>
      </w:r>
      <w:r w:rsidR="00205665" w:rsidRPr="00AA7ED1">
        <w:rPr>
          <w:rFonts w:cs="Arial"/>
        </w:rPr>
        <w:t>ceder el asiento en el trasporte p</w:t>
      </w:r>
      <w:r w:rsidR="005F44F6" w:rsidRPr="00AA7ED1">
        <w:rPr>
          <w:rFonts w:cs="Arial"/>
        </w:rPr>
        <w:t>úblico a personas mayores</w:t>
      </w:r>
      <w:r w:rsidR="002A1BF6" w:rsidRPr="00AA7ED1">
        <w:rPr>
          <w:rFonts w:cs="Arial"/>
        </w:rPr>
        <w:t>”</w:t>
      </w:r>
      <w:r w:rsidR="005F44F6" w:rsidRPr="00AA7ED1">
        <w:rPr>
          <w:rFonts w:cs="Arial"/>
        </w:rPr>
        <w:t>,</w:t>
      </w:r>
      <w:r w:rsidR="00205665" w:rsidRPr="00AA7ED1">
        <w:rPr>
          <w:rFonts w:cs="Arial"/>
        </w:rPr>
        <w:t xml:space="preserve"> </w:t>
      </w:r>
      <w:r w:rsidR="002A1BF6" w:rsidRPr="00AA7ED1">
        <w:rPr>
          <w:rFonts w:cs="Arial"/>
        </w:rPr>
        <w:t>“</w:t>
      </w:r>
      <w:r w:rsidR="00205665" w:rsidRPr="00AA7ED1">
        <w:rPr>
          <w:rFonts w:cs="Arial"/>
        </w:rPr>
        <w:t xml:space="preserve">visitar a </w:t>
      </w:r>
      <w:r w:rsidR="003C4FD2" w:rsidRPr="00AA7ED1">
        <w:rPr>
          <w:rFonts w:cs="Arial"/>
        </w:rPr>
        <w:t>familiares</w:t>
      </w:r>
      <w:r w:rsidR="00205665" w:rsidRPr="00AA7ED1">
        <w:rPr>
          <w:rFonts w:cs="Arial"/>
        </w:rPr>
        <w:t xml:space="preserve"> </w:t>
      </w:r>
      <w:r w:rsidR="003C4FD2" w:rsidRPr="00AA7ED1">
        <w:rPr>
          <w:rFonts w:cs="Arial"/>
        </w:rPr>
        <w:t>enfermos</w:t>
      </w:r>
      <w:r w:rsidR="002A1BF6" w:rsidRPr="00AA7ED1">
        <w:rPr>
          <w:rFonts w:cs="Arial"/>
        </w:rPr>
        <w:t>”</w:t>
      </w:r>
      <w:r w:rsidR="005F44F6" w:rsidRPr="00AA7ED1">
        <w:rPr>
          <w:rFonts w:cs="Arial"/>
        </w:rPr>
        <w:t>, entre otras.</w:t>
      </w:r>
    </w:p>
    <w:p w:rsidR="00184E2E" w:rsidRPr="00AA7ED1" w:rsidRDefault="00184E2E"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515"/>
      </w:tblGrid>
      <w:tr w:rsidR="002A1BF6" w:rsidRPr="00AA7ED1" w:rsidTr="00472FDD">
        <w:tc>
          <w:tcPr>
            <w:tcW w:w="9033" w:type="dxa"/>
            <w:gridSpan w:val="2"/>
            <w:shd w:val="clear" w:color="auto" w:fill="0D0D0D" w:themeFill="text1" w:themeFillTint="F2"/>
          </w:tcPr>
          <w:p w:rsidR="002A1BF6" w:rsidRPr="00AA7ED1" w:rsidRDefault="002A1BF6" w:rsidP="00472FDD">
            <w:pPr>
              <w:jc w:val="center"/>
              <w:rPr>
                <w:rFonts w:cs="Arial"/>
                <w:b/>
              </w:rPr>
            </w:pPr>
            <w:r w:rsidRPr="00AA7ED1">
              <w:rPr>
                <w:rFonts w:cs="Arial"/>
                <w:b/>
              </w:rPr>
              <w:t>Imagen (fotografía, gráfica o ilustración)</w:t>
            </w:r>
          </w:p>
        </w:tc>
      </w:tr>
      <w:tr w:rsidR="002A1BF6" w:rsidRPr="00AA7ED1" w:rsidTr="00472FDD">
        <w:tc>
          <w:tcPr>
            <w:tcW w:w="2518" w:type="dxa"/>
          </w:tcPr>
          <w:p w:rsidR="002A1BF6" w:rsidRPr="00AA7ED1" w:rsidRDefault="002A1BF6" w:rsidP="00472FDD">
            <w:pPr>
              <w:jc w:val="both"/>
              <w:rPr>
                <w:rFonts w:cs="Arial"/>
                <w:b/>
              </w:rPr>
            </w:pPr>
            <w:r w:rsidRPr="00AA7ED1">
              <w:rPr>
                <w:rFonts w:cs="Arial"/>
                <w:b/>
              </w:rPr>
              <w:t>Código</w:t>
            </w:r>
          </w:p>
        </w:tc>
        <w:tc>
          <w:tcPr>
            <w:tcW w:w="6515" w:type="dxa"/>
          </w:tcPr>
          <w:p w:rsidR="002A1BF6" w:rsidRPr="00AA7ED1" w:rsidRDefault="00E60890" w:rsidP="00472FDD">
            <w:pPr>
              <w:jc w:val="both"/>
              <w:rPr>
                <w:rFonts w:cs="Arial"/>
                <w:b/>
              </w:rPr>
            </w:pPr>
            <w:r w:rsidRPr="00AA7ED1">
              <w:rPr>
                <w:rFonts w:cs="Arial"/>
              </w:rPr>
              <w:t>CS_</w:t>
            </w:r>
            <w:r w:rsidR="00B516EE" w:rsidRPr="00AA7ED1">
              <w:rPr>
                <w:rFonts w:cs="Arial"/>
              </w:rPr>
              <w:t>06_12_IMG02</w:t>
            </w:r>
          </w:p>
        </w:tc>
      </w:tr>
      <w:tr w:rsidR="002A1BF6" w:rsidRPr="00AA7ED1" w:rsidTr="00472FDD">
        <w:tc>
          <w:tcPr>
            <w:tcW w:w="2518" w:type="dxa"/>
          </w:tcPr>
          <w:p w:rsidR="002A1BF6" w:rsidRPr="00AA7ED1" w:rsidRDefault="002A1BF6" w:rsidP="00472FDD">
            <w:pPr>
              <w:jc w:val="both"/>
              <w:rPr>
                <w:rFonts w:cs="Arial"/>
              </w:rPr>
            </w:pPr>
            <w:r w:rsidRPr="00AA7ED1">
              <w:rPr>
                <w:rFonts w:cs="Arial"/>
                <w:b/>
              </w:rPr>
              <w:t>Descripción</w:t>
            </w:r>
          </w:p>
        </w:tc>
        <w:tc>
          <w:tcPr>
            <w:tcW w:w="6515" w:type="dxa"/>
          </w:tcPr>
          <w:p w:rsidR="002A1BF6" w:rsidRPr="00AA7ED1" w:rsidRDefault="00B516EE" w:rsidP="00472FDD">
            <w:pPr>
              <w:jc w:val="both"/>
              <w:rPr>
                <w:rFonts w:cs="Arial"/>
              </w:rPr>
            </w:pPr>
            <w:r w:rsidRPr="00AA7ED1">
              <w:rPr>
                <w:rFonts w:cs="Arial"/>
              </w:rPr>
              <w:t>Las normas sociales</w:t>
            </w:r>
          </w:p>
        </w:tc>
      </w:tr>
      <w:tr w:rsidR="002A1BF6" w:rsidRPr="00AA7ED1" w:rsidTr="00472FDD">
        <w:tc>
          <w:tcPr>
            <w:tcW w:w="2518" w:type="dxa"/>
          </w:tcPr>
          <w:p w:rsidR="002A1BF6" w:rsidRPr="00AA7ED1" w:rsidRDefault="002A1BF6" w:rsidP="00472FDD">
            <w:pPr>
              <w:jc w:val="both"/>
              <w:rPr>
                <w:rFonts w:cs="Arial"/>
              </w:rPr>
            </w:pPr>
            <w:r w:rsidRPr="00AA7ED1">
              <w:rPr>
                <w:rFonts w:cs="Arial"/>
                <w:b/>
              </w:rPr>
              <w:t>Código Shutterstock (o URL o la ruta en AulaPlaneta)</w:t>
            </w:r>
          </w:p>
        </w:tc>
        <w:tc>
          <w:tcPr>
            <w:tcW w:w="6515" w:type="dxa"/>
          </w:tcPr>
          <w:p w:rsidR="002A1BF6" w:rsidRPr="00AA7ED1" w:rsidRDefault="002A1BF6" w:rsidP="002A1BF6">
            <w:pPr>
              <w:jc w:val="both"/>
              <w:rPr>
                <w:rFonts w:cs="Arial"/>
              </w:rPr>
            </w:pPr>
            <w:r w:rsidRPr="00AA7ED1">
              <w:rPr>
                <w:rFonts w:cs="Arial"/>
              </w:rPr>
              <w:t>Personas en una calle le</w:t>
            </w:r>
            <w:r w:rsidR="00B516EE" w:rsidRPr="00AA7ED1">
              <w:rPr>
                <w:rFonts w:cs="Arial"/>
              </w:rPr>
              <w:t>vantando el sombrero al saludar</w:t>
            </w:r>
          </w:p>
        </w:tc>
      </w:tr>
      <w:tr w:rsidR="002A1BF6" w:rsidRPr="00AA7ED1" w:rsidTr="00472FDD">
        <w:tc>
          <w:tcPr>
            <w:tcW w:w="2518" w:type="dxa"/>
          </w:tcPr>
          <w:p w:rsidR="002A1BF6" w:rsidRPr="00AA7ED1" w:rsidRDefault="002A1BF6" w:rsidP="00472FDD">
            <w:pPr>
              <w:jc w:val="both"/>
              <w:rPr>
                <w:rFonts w:cs="Arial"/>
              </w:rPr>
            </w:pPr>
            <w:r w:rsidRPr="00AA7ED1">
              <w:rPr>
                <w:rFonts w:cs="Arial"/>
                <w:b/>
              </w:rPr>
              <w:t>Pie de imagen</w:t>
            </w:r>
          </w:p>
        </w:tc>
        <w:tc>
          <w:tcPr>
            <w:tcW w:w="6515" w:type="dxa"/>
          </w:tcPr>
          <w:p w:rsidR="002A1BF6" w:rsidRPr="00AA7ED1" w:rsidRDefault="00AC70A7" w:rsidP="00FC146E">
            <w:pPr>
              <w:jc w:val="both"/>
              <w:rPr>
                <w:rFonts w:cs="Arial"/>
              </w:rPr>
            </w:pPr>
            <w:r w:rsidRPr="00AA7ED1">
              <w:rPr>
                <w:rFonts w:cs="Arial"/>
              </w:rPr>
              <w:t>Para comprender l</w:t>
            </w:r>
            <w:r w:rsidR="002A1BF6" w:rsidRPr="00AA7ED1">
              <w:rPr>
                <w:rFonts w:cs="Arial"/>
              </w:rPr>
              <w:t xml:space="preserve">as reglas sociales </w:t>
            </w:r>
            <w:r w:rsidR="00FC146E" w:rsidRPr="00AA7ED1">
              <w:rPr>
                <w:rFonts w:cs="Arial"/>
              </w:rPr>
              <w:t>es importante estudiar la cultura de los grupos que las adoptan, su historia y el ti</w:t>
            </w:r>
            <w:r w:rsidR="00B516EE" w:rsidRPr="00AA7ED1">
              <w:rPr>
                <w:rFonts w:cs="Arial"/>
              </w:rPr>
              <w:t>empo en que estuvieron vigentes.</w:t>
            </w:r>
          </w:p>
        </w:tc>
      </w:tr>
    </w:tbl>
    <w:p w:rsidR="00CC6883" w:rsidRPr="00AA7ED1" w:rsidRDefault="00CC6883" w:rsidP="00BD08D1">
      <w:pPr>
        <w:spacing w:after="0"/>
        <w:jc w:val="both"/>
        <w:rPr>
          <w:rFonts w:cs="Arial"/>
        </w:rPr>
      </w:pPr>
    </w:p>
    <w:p w:rsidR="00205665" w:rsidRPr="00AA7ED1" w:rsidRDefault="00472A49" w:rsidP="00BD08D1">
      <w:pPr>
        <w:spacing w:after="0"/>
        <w:jc w:val="both"/>
        <w:rPr>
          <w:rFonts w:cs="Arial"/>
        </w:rPr>
      </w:pPr>
      <w:r w:rsidRPr="00AA7ED1">
        <w:rPr>
          <w:rFonts w:cs="Arial"/>
        </w:rPr>
        <w:t xml:space="preserve">Frente a </w:t>
      </w:r>
      <w:r w:rsidR="00A04EEF" w:rsidRPr="00AA7ED1">
        <w:rPr>
          <w:rFonts w:cs="Arial"/>
        </w:rPr>
        <w:t xml:space="preserve">los </w:t>
      </w:r>
      <w:r w:rsidR="00A04EEF" w:rsidRPr="00AA7ED1">
        <w:rPr>
          <w:rFonts w:cs="Arial"/>
          <w:b/>
        </w:rPr>
        <w:t>convencionalismos sociales</w:t>
      </w:r>
      <w:r w:rsidR="00A04EEF" w:rsidRPr="00AA7ED1">
        <w:rPr>
          <w:rFonts w:cs="Arial"/>
        </w:rPr>
        <w:t xml:space="preserve"> </w:t>
      </w:r>
      <w:r w:rsidR="00CC6883" w:rsidRPr="00AA7ED1">
        <w:rPr>
          <w:rFonts w:cs="Arial"/>
        </w:rPr>
        <w:t>es importante tener en cuenta</w:t>
      </w:r>
      <w:r w:rsidR="00205665" w:rsidRPr="00AA7ED1">
        <w:rPr>
          <w:rFonts w:cs="Arial"/>
        </w:rPr>
        <w:t>:</w:t>
      </w:r>
    </w:p>
    <w:p w:rsidR="00205665" w:rsidRPr="00AA7ED1" w:rsidRDefault="00205665" w:rsidP="00BD08D1">
      <w:pPr>
        <w:spacing w:after="0"/>
        <w:jc w:val="both"/>
        <w:rPr>
          <w:rFonts w:cs="Arial"/>
        </w:rPr>
      </w:pPr>
    </w:p>
    <w:p w:rsidR="005C7A1B" w:rsidRPr="00AA7ED1" w:rsidRDefault="00A27D8B" w:rsidP="00A71F1F">
      <w:pPr>
        <w:pStyle w:val="Prrafodelista"/>
        <w:numPr>
          <w:ilvl w:val="0"/>
          <w:numId w:val="33"/>
        </w:numPr>
        <w:spacing w:after="0"/>
        <w:jc w:val="both"/>
        <w:rPr>
          <w:rFonts w:cs="Arial"/>
        </w:rPr>
      </w:pPr>
      <w:r w:rsidRPr="00AA7ED1">
        <w:rPr>
          <w:rFonts w:cs="Arial"/>
        </w:rPr>
        <w:t xml:space="preserve">Se </w:t>
      </w:r>
      <w:r w:rsidRPr="00AA7ED1">
        <w:rPr>
          <w:rFonts w:cs="Arial"/>
          <w:b/>
        </w:rPr>
        <w:t>imponen</w:t>
      </w:r>
      <w:r w:rsidRPr="00AA7ED1">
        <w:rPr>
          <w:rFonts w:cs="Arial"/>
        </w:rPr>
        <w:t xml:space="preserve"> a los miembros de un determinado grupo </w:t>
      </w:r>
      <w:r w:rsidR="00A71F1F" w:rsidRPr="00AA7ED1">
        <w:rPr>
          <w:rFonts w:cs="Arial"/>
        </w:rPr>
        <w:t xml:space="preserve">social </w:t>
      </w:r>
      <w:r w:rsidRPr="00AA7ED1">
        <w:rPr>
          <w:rFonts w:cs="Arial"/>
        </w:rPr>
        <w:t xml:space="preserve">por el hecho de pertenecer a </w:t>
      </w:r>
      <w:r w:rsidR="005C7A1B" w:rsidRPr="00AA7ED1">
        <w:rPr>
          <w:rFonts w:cs="Arial"/>
        </w:rPr>
        <w:t>él</w:t>
      </w:r>
      <w:r w:rsidRPr="00AA7ED1">
        <w:rPr>
          <w:rFonts w:cs="Arial"/>
        </w:rPr>
        <w:t xml:space="preserve">: </w:t>
      </w:r>
      <w:r w:rsidR="005C7A1B" w:rsidRPr="00AA7ED1">
        <w:rPr>
          <w:rFonts w:cs="Arial"/>
        </w:rPr>
        <w:t>María</w:t>
      </w:r>
      <w:r w:rsidRPr="00AA7ED1">
        <w:rPr>
          <w:rFonts w:cs="Arial"/>
        </w:rPr>
        <w:t xml:space="preserve"> </w:t>
      </w:r>
      <w:r w:rsidR="005C7A1B" w:rsidRPr="00AA7ED1">
        <w:rPr>
          <w:rFonts w:cs="Arial"/>
        </w:rPr>
        <w:t xml:space="preserve">se viste </w:t>
      </w:r>
      <w:r w:rsidRPr="00AA7ED1">
        <w:rPr>
          <w:rFonts w:cs="Arial"/>
        </w:rPr>
        <w:t xml:space="preserve">de </w:t>
      </w:r>
      <w:r w:rsidR="00A71F1F" w:rsidRPr="00AA7ED1">
        <w:rPr>
          <w:rFonts w:cs="Arial"/>
        </w:rPr>
        <w:t>una forma</w:t>
      </w:r>
      <w:r w:rsidRPr="00AA7ED1">
        <w:rPr>
          <w:rFonts w:cs="Arial"/>
        </w:rPr>
        <w:t xml:space="preserve"> </w:t>
      </w:r>
      <w:r w:rsidR="00A71F1F" w:rsidRPr="00AA7ED1">
        <w:rPr>
          <w:rFonts w:cs="Arial"/>
        </w:rPr>
        <w:t>para</w:t>
      </w:r>
      <w:r w:rsidR="005C7A1B" w:rsidRPr="00AA7ED1">
        <w:rPr>
          <w:rFonts w:cs="Arial"/>
        </w:rPr>
        <w:t xml:space="preserve"> asistir al grado de su hermano</w:t>
      </w:r>
      <w:r w:rsidRPr="00AA7ED1">
        <w:rPr>
          <w:rFonts w:cs="Arial"/>
        </w:rPr>
        <w:t>.</w:t>
      </w:r>
    </w:p>
    <w:p w:rsidR="00A9353E" w:rsidRPr="00AA7ED1" w:rsidRDefault="00A9353E" w:rsidP="00A9353E">
      <w:pPr>
        <w:pStyle w:val="Prrafodelista"/>
        <w:spacing w:after="0"/>
        <w:jc w:val="both"/>
        <w:rPr>
          <w:rFonts w:cs="Arial"/>
        </w:rPr>
      </w:pPr>
    </w:p>
    <w:p w:rsidR="005C7A1B" w:rsidRPr="00AA7ED1" w:rsidRDefault="005C7A1B" w:rsidP="00A71F1F">
      <w:pPr>
        <w:pStyle w:val="Prrafodelista"/>
        <w:numPr>
          <w:ilvl w:val="0"/>
          <w:numId w:val="33"/>
        </w:numPr>
        <w:spacing w:after="0"/>
        <w:jc w:val="both"/>
        <w:rPr>
          <w:rFonts w:cs="Arial"/>
        </w:rPr>
      </w:pPr>
      <w:r w:rsidRPr="00AA7ED1">
        <w:rPr>
          <w:rFonts w:cs="Arial"/>
        </w:rPr>
        <w:t>Importa l</w:t>
      </w:r>
      <w:r w:rsidR="00472A49" w:rsidRPr="00AA7ED1">
        <w:rPr>
          <w:rFonts w:cs="Arial"/>
        </w:rPr>
        <w:t xml:space="preserve">a realización </w:t>
      </w:r>
      <w:r w:rsidR="00472A49" w:rsidRPr="00AA7ED1">
        <w:rPr>
          <w:rFonts w:cs="Arial"/>
          <w:b/>
        </w:rPr>
        <w:t>externa</w:t>
      </w:r>
      <w:r w:rsidR="00205665" w:rsidRPr="00AA7ED1">
        <w:rPr>
          <w:rFonts w:cs="Arial"/>
        </w:rPr>
        <w:t xml:space="preserve"> de la </w:t>
      </w:r>
      <w:r w:rsidR="00205665" w:rsidRPr="00AA7ED1">
        <w:rPr>
          <w:rFonts w:cs="Arial"/>
          <w:b/>
        </w:rPr>
        <w:t>conducta</w:t>
      </w:r>
      <w:r w:rsidR="00205665" w:rsidRPr="00AA7ED1">
        <w:rPr>
          <w:rFonts w:cs="Arial"/>
        </w:rPr>
        <w:t xml:space="preserve"> </w:t>
      </w:r>
      <w:r w:rsidR="00472A49" w:rsidRPr="00AA7ED1">
        <w:rPr>
          <w:rFonts w:cs="Arial"/>
        </w:rPr>
        <w:t>regulada más que la intención</w:t>
      </w:r>
      <w:r w:rsidRPr="00AA7ED1">
        <w:rPr>
          <w:rFonts w:cs="Arial"/>
        </w:rPr>
        <w:t xml:space="preserve"> de quien la cumple</w:t>
      </w:r>
      <w:r w:rsidR="00472A49" w:rsidRPr="00AA7ED1">
        <w:rPr>
          <w:rFonts w:cs="Arial"/>
        </w:rPr>
        <w:t xml:space="preserve">: Juan saluda a sus compañeros al llegar al colegio. </w:t>
      </w:r>
      <w:r w:rsidRPr="00AA7ED1">
        <w:rPr>
          <w:rFonts w:cs="Arial"/>
        </w:rPr>
        <w:t xml:space="preserve">Lo hace </w:t>
      </w:r>
      <w:r w:rsidR="00472A49" w:rsidRPr="00AA7ED1">
        <w:rPr>
          <w:rFonts w:cs="Arial"/>
        </w:rPr>
        <w:t xml:space="preserve">para evitar </w:t>
      </w:r>
      <w:r w:rsidRPr="00AA7ED1">
        <w:rPr>
          <w:rFonts w:cs="Arial"/>
        </w:rPr>
        <w:t xml:space="preserve">comentarios del </w:t>
      </w:r>
      <w:r w:rsidR="00A71F1F" w:rsidRPr="00AA7ED1">
        <w:rPr>
          <w:rFonts w:cs="Arial"/>
        </w:rPr>
        <w:t>profesor y no como gesto de amistad</w:t>
      </w:r>
      <w:r w:rsidR="00472A49" w:rsidRPr="00AA7ED1">
        <w:rPr>
          <w:rFonts w:cs="Arial"/>
        </w:rPr>
        <w:t>.</w:t>
      </w:r>
    </w:p>
    <w:p w:rsidR="00A9353E" w:rsidRPr="00AA7ED1" w:rsidRDefault="00A9353E" w:rsidP="00A9353E">
      <w:pPr>
        <w:spacing w:after="0"/>
        <w:jc w:val="both"/>
        <w:rPr>
          <w:rFonts w:cs="Arial"/>
        </w:rPr>
      </w:pPr>
    </w:p>
    <w:p w:rsidR="00ED6DD2" w:rsidRPr="00AA7ED1" w:rsidRDefault="00A13811" w:rsidP="00A71F1F">
      <w:pPr>
        <w:pStyle w:val="Prrafodelista"/>
        <w:numPr>
          <w:ilvl w:val="0"/>
          <w:numId w:val="33"/>
        </w:numPr>
        <w:spacing w:after="0"/>
        <w:jc w:val="both"/>
        <w:rPr>
          <w:rFonts w:cs="Arial"/>
        </w:rPr>
      </w:pPr>
      <w:r w:rsidRPr="00AA7ED1">
        <w:rPr>
          <w:rFonts w:cs="Arial"/>
        </w:rPr>
        <w:t>Las</w:t>
      </w:r>
      <w:r w:rsidR="00205665" w:rsidRPr="00AA7ED1">
        <w:rPr>
          <w:rFonts w:cs="Arial"/>
        </w:rPr>
        <w:t xml:space="preserve"> obligaciones </w:t>
      </w:r>
      <w:r w:rsidR="005C7A1B" w:rsidRPr="00AA7ED1">
        <w:rPr>
          <w:rFonts w:cs="Arial"/>
        </w:rPr>
        <w:t>impuestas</w:t>
      </w:r>
      <w:r w:rsidRPr="00AA7ED1">
        <w:rPr>
          <w:rFonts w:cs="Arial"/>
        </w:rPr>
        <w:t xml:space="preserve"> </w:t>
      </w:r>
      <w:r w:rsidR="00205665" w:rsidRPr="00AA7ED1">
        <w:rPr>
          <w:rFonts w:cs="Arial"/>
        </w:rPr>
        <w:t xml:space="preserve">a los miembros </w:t>
      </w:r>
      <w:r w:rsidR="00C020A7" w:rsidRPr="00AA7ED1">
        <w:rPr>
          <w:rFonts w:cs="Arial"/>
        </w:rPr>
        <w:t>del</w:t>
      </w:r>
      <w:r w:rsidRPr="00AA7ED1">
        <w:rPr>
          <w:rFonts w:cs="Arial"/>
        </w:rPr>
        <w:t xml:space="preserve"> grupo social </w:t>
      </w:r>
      <w:r w:rsidR="00C020A7" w:rsidRPr="00AA7ED1">
        <w:rPr>
          <w:rFonts w:cs="Arial"/>
          <w:b/>
        </w:rPr>
        <w:t xml:space="preserve">no le confieren </w:t>
      </w:r>
      <w:r w:rsidR="00205665" w:rsidRPr="00AA7ED1">
        <w:rPr>
          <w:rFonts w:cs="Arial"/>
          <w:b/>
        </w:rPr>
        <w:t>facultades</w:t>
      </w:r>
      <w:r w:rsidR="00205665" w:rsidRPr="00AA7ED1">
        <w:rPr>
          <w:rFonts w:cs="Arial"/>
        </w:rPr>
        <w:t xml:space="preserve"> </w:t>
      </w:r>
      <w:r w:rsidR="00CC6883" w:rsidRPr="00AA7ED1">
        <w:rPr>
          <w:rFonts w:cs="Arial"/>
        </w:rPr>
        <w:t>para obligar a otros</w:t>
      </w:r>
      <w:r w:rsidR="00205665" w:rsidRPr="00AA7ED1">
        <w:rPr>
          <w:rFonts w:cs="Arial"/>
        </w:rPr>
        <w:t xml:space="preserve"> a cumplir</w:t>
      </w:r>
      <w:r w:rsidR="00CC6883" w:rsidRPr="00AA7ED1">
        <w:rPr>
          <w:rFonts w:cs="Arial"/>
        </w:rPr>
        <w:t>las</w:t>
      </w:r>
      <w:r w:rsidRPr="00AA7ED1">
        <w:rPr>
          <w:rFonts w:cs="Arial"/>
        </w:rPr>
        <w:t>:</w:t>
      </w:r>
      <w:r w:rsidR="00205665" w:rsidRPr="00AA7ED1">
        <w:rPr>
          <w:rFonts w:cs="Arial"/>
        </w:rPr>
        <w:t xml:space="preserve"> </w:t>
      </w:r>
      <w:r w:rsidR="008C1BB2" w:rsidRPr="00AA7ED1">
        <w:rPr>
          <w:rFonts w:cs="Arial"/>
        </w:rPr>
        <w:t>Adriana</w:t>
      </w:r>
      <w:r w:rsidR="00205665" w:rsidRPr="00AA7ED1">
        <w:rPr>
          <w:rFonts w:cs="Arial"/>
        </w:rPr>
        <w:t xml:space="preserve"> puede tratar de exigirle a </w:t>
      </w:r>
      <w:r w:rsidRPr="00AA7ED1">
        <w:rPr>
          <w:rFonts w:cs="Arial"/>
        </w:rPr>
        <w:t xml:space="preserve">su hermano </w:t>
      </w:r>
      <w:r w:rsidR="00A71F1F" w:rsidRPr="00AA7ED1">
        <w:rPr>
          <w:rFonts w:cs="Arial"/>
        </w:rPr>
        <w:t>que vacíe</w:t>
      </w:r>
      <w:r w:rsidR="00205665" w:rsidRPr="00AA7ED1">
        <w:rPr>
          <w:rFonts w:cs="Arial"/>
        </w:rPr>
        <w:t xml:space="preserve"> el inodoro, pero no </w:t>
      </w:r>
      <w:r w:rsidRPr="00AA7ED1">
        <w:rPr>
          <w:rFonts w:cs="Arial"/>
        </w:rPr>
        <w:t>puede</w:t>
      </w:r>
      <w:r w:rsidR="00205665" w:rsidRPr="00AA7ED1">
        <w:rPr>
          <w:rFonts w:cs="Arial"/>
        </w:rPr>
        <w:t xml:space="preserve"> obligarlo</w:t>
      </w:r>
      <w:r w:rsidR="00CC6883" w:rsidRPr="00AA7ED1">
        <w:rPr>
          <w:rFonts w:cs="Arial"/>
        </w:rPr>
        <w:t>.</w:t>
      </w:r>
    </w:p>
    <w:p w:rsidR="00A9353E" w:rsidRPr="00AA7ED1" w:rsidRDefault="00A9353E" w:rsidP="00A9353E">
      <w:pPr>
        <w:spacing w:after="0"/>
        <w:jc w:val="both"/>
        <w:rPr>
          <w:rFonts w:cs="Arial"/>
        </w:rPr>
      </w:pPr>
    </w:p>
    <w:p w:rsidR="0062261F" w:rsidRPr="00AA7ED1" w:rsidRDefault="00A71F1F" w:rsidP="00A71F1F">
      <w:pPr>
        <w:pStyle w:val="Prrafodelista"/>
        <w:numPr>
          <w:ilvl w:val="0"/>
          <w:numId w:val="33"/>
        </w:numPr>
        <w:spacing w:after="0"/>
        <w:jc w:val="both"/>
        <w:rPr>
          <w:rFonts w:cs="Arial"/>
        </w:rPr>
      </w:pPr>
      <w:r w:rsidRPr="00AA7ED1">
        <w:rPr>
          <w:rFonts w:cs="Arial"/>
        </w:rPr>
        <w:t xml:space="preserve">Cuando se genera un incumplimiento de </w:t>
      </w:r>
      <w:r w:rsidR="00A04EEF" w:rsidRPr="00AA7ED1">
        <w:rPr>
          <w:rFonts w:cs="Arial"/>
        </w:rPr>
        <w:t xml:space="preserve">las </w:t>
      </w:r>
      <w:r w:rsidR="008C1BB2" w:rsidRPr="00AA7ED1">
        <w:rPr>
          <w:rFonts w:cs="Arial"/>
        </w:rPr>
        <w:t xml:space="preserve">reglas de trato social </w:t>
      </w:r>
      <w:r w:rsidR="00A04EEF" w:rsidRPr="00AA7ED1">
        <w:rPr>
          <w:rFonts w:cs="Arial"/>
        </w:rPr>
        <w:t xml:space="preserve">se genera una </w:t>
      </w:r>
      <w:r w:rsidR="00A04EEF" w:rsidRPr="00AA7ED1">
        <w:rPr>
          <w:rFonts w:cs="Arial"/>
          <w:b/>
        </w:rPr>
        <w:t>presión</w:t>
      </w:r>
      <w:r w:rsidR="00A04EEF" w:rsidRPr="00AA7ED1">
        <w:rPr>
          <w:rFonts w:cs="Arial"/>
        </w:rPr>
        <w:t xml:space="preserve"> que conlleva a la </w:t>
      </w:r>
      <w:r w:rsidR="00A04EEF" w:rsidRPr="00AA7ED1">
        <w:rPr>
          <w:rFonts w:cs="Arial"/>
          <w:b/>
        </w:rPr>
        <w:t>exclusión</w:t>
      </w:r>
      <w:r w:rsidR="008C1BB2" w:rsidRPr="00AA7ED1">
        <w:rPr>
          <w:rFonts w:cs="Arial"/>
          <w:b/>
        </w:rPr>
        <w:t xml:space="preserve"> del grupo</w:t>
      </w:r>
      <w:r w:rsidR="008C1BB2" w:rsidRPr="00AA7ED1">
        <w:rPr>
          <w:rFonts w:cs="Arial"/>
        </w:rPr>
        <w:t>: los compañeros de Carlos pueden dejarlo solo almorzando si continua hablando con la boca llena, eructando en el comed</w:t>
      </w:r>
      <w:r w:rsidR="00D00DF6" w:rsidRPr="00AA7ED1">
        <w:rPr>
          <w:rFonts w:cs="Arial"/>
        </w:rPr>
        <w:t>or o jugando con los alimentos.</w:t>
      </w:r>
    </w:p>
    <w:p w:rsidR="008C1BB2" w:rsidRPr="00AA7ED1" w:rsidRDefault="008C1BB2" w:rsidP="00BD08D1">
      <w:pPr>
        <w:spacing w:after="0"/>
        <w:jc w:val="both"/>
        <w:rPr>
          <w:rFonts w:cs="Arial"/>
        </w:rPr>
      </w:pPr>
    </w:p>
    <w:p w:rsidR="004D3A78" w:rsidRPr="00AA7ED1" w:rsidRDefault="004D3A78" w:rsidP="004D3A78">
      <w:pPr>
        <w:spacing w:after="0"/>
        <w:jc w:val="both"/>
        <w:rPr>
          <w:rFonts w:cs="Arial"/>
        </w:rPr>
      </w:pPr>
      <w:r w:rsidRPr="00AA7ED1">
        <w:rPr>
          <w:rFonts w:cs="Arial"/>
        </w:rPr>
        <w:t>Para ampliar los conocimientos sobre las normas y el papel que tienen en una sociedad consulta este video publicado en la web</w:t>
      </w:r>
      <w:r w:rsidRPr="00AA7ED1">
        <w:rPr>
          <w:rFonts w:eastAsia="Times New Roman" w:cs="Arial"/>
          <w:lang w:val="es-CO" w:eastAsia="es-CO"/>
        </w:rPr>
        <w:t xml:space="preserve"> [</w:t>
      </w:r>
      <w:hyperlink r:id="rId10" w:history="1">
        <w:r w:rsidRPr="00AA7ED1">
          <w:rPr>
            <w:rStyle w:val="Hipervnculo"/>
            <w:rFonts w:eastAsia="Times New Roman" w:cs="Arial"/>
            <w:color w:val="auto"/>
            <w:lang w:val="es-CO" w:eastAsia="es-CO"/>
          </w:rPr>
          <w:t>VER</w:t>
        </w:r>
      </w:hyperlink>
      <w:r w:rsidRPr="00AA7ED1">
        <w:rPr>
          <w:rFonts w:eastAsia="Times New Roman" w:cs="Arial"/>
          <w:lang w:val="es-CO" w:eastAsia="es-CO"/>
        </w:rPr>
        <w:t>].</w:t>
      </w:r>
    </w:p>
    <w:p w:rsidR="008B5AED" w:rsidRPr="00AA7ED1" w:rsidRDefault="00110EDD" w:rsidP="00BD08D1">
      <w:pPr>
        <w:spacing w:after="0"/>
        <w:jc w:val="both"/>
        <w:rPr>
          <w:rFonts w:cs="Arial"/>
        </w:rPr>
      </w:pPr>
      <w:hyperlink r:id="rId11" w:history="1">
        <w:r w:rsidRPr="00AA7ED1">
          <w:rPr>
            <w:rStyle w:val="Hipervnculo"/>
            <w:rFonts w:cs="Arial"/>
          </w:rPr>
          <w:t>http://www.educatina.com/educacion-civica/sociedad/formacion-ciudadana/la-convivencia/normas-de-convivencia-video</w:t>
        </w:r>
      </w:hyperlink>
    </w:p>
    <w:p w:rsidR="00110EDD" w:rsidRPr="00AA7ED1" w:rsidRDefault="00110EDD" w:rsidP="00BD08D1">
      <w:pPr>
        <w:spacing w:after="0"/>
        <w:jc w:val="both"/>
        <w:rPr>
          <w:rFonts w:cs="Arial"/>
        </w:rPr>
      </w:pPr>
    </w:p>
    <w:p w:rsidR="00110EDD" w:rsidRPr="00AA7ED1" w:rsidRDefault="00110EDD"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460"/>
      </w:tblGrid>
      <w:tr w:rsidR="00CB1C1F" w:rsidRPr="00AA7ED1" w:rsidTr="00472FDD">
        <w:tc>
          <w:tcPr>
            <w:tcW w:w="8978" w:type="dxa"/>
            <w:gridSpan w:val="2"/>
            <w:shd w:val="clear" w:color="auto" w:fill="000000" w:themeFill="text1"/>
          </w:tcPr>
          <w:p w:rsidR="00CB1C1F" w:rsidRPr="00AA7ED1" w:rsidRDefault="00CB1C1F" w:rsidP="00472FDD">
            <w:pPr>
              <w:jc w:val="center"/>
              <w:rPr>
                <w:rFonts w:eastAsia="Times New Roman" w:cs="Arial"/>
                <w:b/>
                <w:lang w:val="es-MX" w:eastAsia="es-CO"/>
              </w:rPr>
            </w:pPr>
            <w:r w:rsidRPr="00AA7ED1">
              <w:rPr>
                <w:rFonts w:eastAsia="Times New Roman" w:cs="Arial"/>
                <w:b/>
                <w:lang w:val="es-MX" w:eastAsia="es-CO"/>
              </w:rPr>
              <w:t>Destacado</w:t>
            </w:r>
          </w:p>
        </w:tc>
      </w:tr>
      <w:tr w:rsidR="00CB1C1F" w:rsidRPr="00AA7ED1" w:rsidTr="00472FDD">
        <w:tc>
          <w:tcPr>
            <w:tcW w:w="2518" w:type="dxa"/>
          </w:tcPr>
          <w:p w:rsidR="00CB1C1F" w:rsidRPr="00AA7ED1" w:rsidRDefault="00CB1C1F" w:rsidP="00472FDD">
            <w:pPr>
              <w:jc w:val="center"/>
              <w:rPr>
                <w:rFonts w:eastAsia="Times New Roman" w:cs="Arial"/>
                <w:b/>
                <w:lang w:val="es-MX" w:eastAsia="es-CO"/>
              </w:rPr>
            </w:pPr>
            <w:r w:rsidRPr="00AA7ED1">
              <w:rPr>
                <w:rFonts w:eastAsia="Times New Roman" w:cs="Arial"/>
                <w:b/>
                <w:lang w:val="es-MX" w:eastAsia="es-CO"/>
              </w:rPr>
              <w:t>Título</w:t>
            </w:r>
          </w:p>
        </w:tc>
        <w:tc>
          <w:tcPr>
            <w:tcW w:w="6460" w:type="dxa"/>
          </w:tcPr>
          <w:p w:rsidR="00CB1C1F" w:rsidRPr="00AA7ED1" w:rsidRDefault="00CB1C1F" w:rsidP="00472FDD">
            <w:pPr>
              <w:rPr>
                <w:rFonts w:eastAsia="Times New Roman" w:cs="Arial"/>
                <w:lang w:val="es-MX" w:eastAsia="es-CO"/>
              </w:rPr>
            </w:pPr>
            <w:r w:rsidRPr="00AA7ED1">
              <w:rPr>
                <w:rFonts w:eastAsia="Times New Roman" w:cs="Arial"/>
                <w:lang w:val="es-MX" w:eastAsia="es-CO"/>
              </w:rPr>
              <w:t>La vida humana y las normas sociales.</w:t>
            </w:r>
          </w:p>
        </w:tc>
      </w:tr>
      <w:tr w:rsidR="00CB1C1F" w:rsidRPr="00AA7ED1" w:rsidTr="00472FDD">
        <w:tc>
          <w:tcPr>
            <w:tcW w:w="2518" w:type="dxa"/>
          </w:tcPr>
          <w:p w:rsidR="00CB1C1F" w:rsidRPr="00AA7ED1" w:rsidRDefault="00CB1C1F" w:rsidP="00472FDD">
            <w:pPr>
              <w:jc w:val="center"/>
              <w:rPr>
                <w:rFonts w:eastAsia="Times New Roman" w:cs="Arial"/>
                <w:lang w:val="es-MX" w:eastAsia="es-CO"/>
              </w:rPr>
            </w:pPr>
            <w:r w:rsidRPr="00AA7ED1">
              <w:rPr>
                <w:rFonts w:eastAsia="Times New Roman" w:cs="Arial"/>
                <w:b/>
                <w:lang w:val="es-MX" w:eastAsia="es-CO"/>
              </w:rPr>
              <w:t>Contenido</w:t>
            </w:r>
          </w:p>
        </w:tc>
        <w:tc>
          <w:tcPr>
            <w:tcW w:w="6460" w:type="dxa"/>
          </w:tcPr>
          <w:p w:rsidR="00CB1C1F" w:rsidRPr="00AA7ED1" w:rsidRDefault="00CB1C1F" w:rsidP="00472FDD">
            <w:pPr>
              <w:jc w:val="both"/>
              <w:rPr>
                <w:rFonts w:eastAsia="Times New Roman" w:cs="Arial"/>
                <w:lang w:val="es-MX" w:eastAsia="es-CO"/>
              </w:rPr>
            </w:pPr>
            <w:r w:rsidRPr="00AA7ED1">
              <w:rPr>
                <w:rFonts w:eastAsia="Times New Roman" w:cs="Arial"/>
                <w:lang w:val="es-MX" w:eastAsia="es-CO"/>
              </w:rPr>
              <w:t>Conocer las normas sociales ayuda a la convivencia entre las personas en un grupo social.</w:t>
            </w:r>
          </w:p>
        </w:tc>
      </w:tr>
    </w:tbl>
    <w:p w:rsidR="00CB1C1F" w:rsidRPr="00AA7ED1" w:rsidRDefault="00CB1C1F" w:rsidP="00BD08D1">
      <w:pPr>
        <w:spacing w:after="0"/>
        <w:jc w:val="both"/>
        <w:rPr>
          <w:rFonts w:cs="Arial"/>
        </w:rPr>
      </w:pPr>
    </w:p>
    <w:p w:rsidR="008C1BB2" w:rsidRPr="00AA7ED1" w:rsidRDefault="008C1BB2" w:rsidP="00BD08D1">
      <w:pPr>
        <w:pStyle w:val="u"/>
        <w:shd w:val="clear" w:color="auto" w:fill="FFFFFF"/>
        <w:spacing w:before="0" w:beforeAutospacing="0" w:after="0" w:afterAutospacing="0"/>
        <w:jc w:val="both"/>
        <w:rPr>
          <w:rStyle w:val="un"/>
          <w:rFonts w:asciiTheme="minorHAnsi" w:hAnsiTheme="minorHAnsi" w:cs="Arial"/>
          <w:b/>
        </w:rPr>
      </w:pPr>
      <w:r w:rsidRPr="00AA7ED1">
        <w:rPr>
          <w:rFonts w:asciiTheme="minorHAnsi" w:hAnsiTheme="minorHAnsi" w:cs="Arial"/>
        </w:rPr>
        <w:t xml:space="preserve">[SECCIÓN 2] </w:t>
      </w:r>
      <w:r w:rsidR="00CB1C1F" w:rsidRPr="00AA7ED1">
        <w:rPr>
          <w:rStyle w:val="un"/>
          <w:rFonts w:asciiTheme="minorHAnsi" w:hAnsiTheme="minorHAnsi" w:cs="Arial"/>
        </w:rPr>
        <w:t>2.1</w:t>
      </w:r>
      <w:r w:rsidRPr="00AA7ED1">
        <w:rPr>
          <w:rStyle w:val="un"/>
          <w:rFonts w:asciiTheme="minorHAnsi" w:hAnsiTheme="minorHAnsi" w:cs="Arial"/>
        </w:rPr>
        <w:t xml:space="preserve"> </w:t>
      </w:r>
      <w:r w:rsidRPr="00AA7ED1">
        <w:rPr>
          <w:rStyle w:val="un"/>
          <w:rFonts w:asciiTheme="minorHAnsi" w:hAnsiTheme="minorHAnsi" w:cs="Arial"/>
          <w:b/>
        </w:rPr>
        <w:t>Consolidación</w:t>
      </w:r>
    </w:p>
    <w:p w:rsidR="0047655B" w:rsidRDefault="0047655B" w:rsidP="0047655B">
      <w:pPr>
        <w:spacing w:before="100" w:after="100"/>
      </w:pPr>
      <w:r>
        <w:t>Actividad para consolidar lo que has aprendido en esta sección.</w:t>
      </w:r>
    </w:p>
    <w:p w:rsidR="004D3A78" w:rsidRPr="00AA7ED1" w:rsidRDefault="004D3A78" w:rsidP="00BD08D1">
      <w:pPr>
        <w:pStyle w:val="u"/>
        <w:shd w:val="clear" w:color="auto" w:fill="FFFFFF"/>
        <w:spacing w:before="0" w:beforeAutospacing="0" w:after="0" w:afterAutospacing="0"/>
        <w:jc w:val="both"/>
        <w:rPr>
          <w:rFonts w:asciiTheme="minorHAnsi" w:hAnsiTheme="minorHAnsi" w:cs="Arial"/>
          <w:b/>
        </w:rPr>
      </w:pPr>
    </w:p>
    <w:tbl>
      <w:tblPr>
        <w:tblStyle w:val="Tablaconcuadrcula1"/>
        <w:tblW w:w="0" w:type="auto"/>
        <w:tblLook w:val="04A0" w:firstRow="1" w:lastRow="0" w:firstColumn="1" w:lastColumn="0" w:noHBand="0" w:noVBand="1"/>
      </w:tblPr>
      <w:tblGrid>
        <w:gridCol w:w="2518"/>
        <w:gridCol w:w="6515"/>
      </w:tblGrid>
      <w:tr w:rsidR="00AD1C5D" w:rsidRPr="00AA7ED1" w:rsidTr="00472FDD">
        <w:tc>
          <w:tcPr>
            <w:tcW w:w="9033" w:type="dxa"/>
            <w:gridSpan w:val="2"/>
          </w:tcPr>
          <w:p w:rsidR="00AD1C5D" w:rsidRPr="00AA7ED1" w:rsidRDefault="00AD1C5D" w:rsidP="00472FDD">
            <w:pPr>
              <w:pStyle w:val="u"/>
              <w:shd w:val="clear" w:color="auto" w:fill="FFFFFF"/>
              <w:jc w:val="center"/>
              <w:rPr>
                <w:rFonts w:asciiTheme="minorHAnsi" w:hAnsiTheme="minorHAnsi" w:cs="Arial"/>
                <w:b/>
                <w:lang w:val="es-MX"/>
              </w:rPr>
            </w:pPr>
            <w:r w:rsidRPr="00AA7ED1">
              <w:rPr>
                <w:rFonts w:asciiTheme="minorHAnsi" w:hAnsiTheme="minorHAnsi" w:cs="Arial"/>
                <w:b/>
                <w:lang w:val="es-MX"/>
              </w:rPr>
              <w:lastRenderedPageBreak/>
              <w:t>Practica: recurso nuevo</w:t>
            </w:r>
          </w:p>
        </w:tc>
      </w:tr>
      <w:tr w:rsidR="00AD1C5D" w:rsidRPr="00AA7ED1" w:rsidTr="00472FDD">
        <w:tc>
          <w:tcPr>
            <w:tcW w:w="2518" w:type="dxa"/>
          </w:tcPr>
          <w:p w:rsidR="00AD1C5D" w:rsidRPr="00AA7ED1" w:rsidRDefault="00AD1C5D" w:rsidP="00472FDD">
            <w:pPr>
              <w:pStyle w:val="u"/>
              <w:shd w:val="clear" w:color="auto" w:fill="FFFFFF"/>
              <w:jc w:val="both"/>
              <w:rPr>
                <w:rFonts w:asciiTheme="minorHAnsi" w:hAnsiTheme="minorHAnsi" w:cs="Arial"/>
                <w:b/>
                <w:lang w:val="es-MX"/>
              </w:rPr>
            </w:pPr>
            <w:r w:rsidRPr="00AA7ED1">
              <w:rPr>
                <w:rFonts w:asciiTheme="minorHAnsi" w:hAnsiTheme="minorHAnsi" w:cs="Arial"/>
                <w:b/>
                <w:lang w:val="es-MX"/>
              </w:rPr>
              <w:t>Código</w:t>
            </w:r>
          </w:p>
        </w:tc>
        <w:tc>
          <w:tcPr>
            <w:tcW w:w="6515" w:type="dxa"/>
          </w:tcPr>
          <w:p w:rsidR="00AD1C5D" w:rsidRPr="00AA7ED1" w:rsidRDefault="00AD1C5D" w:rsidP="00472FDD">
            <w:pPr>
              <w:pStyle w:val="u"/>
              <w:shd w:val="clear" w:color="auto" w:fill="FFFFFF"/>
              <w:jc w:val="both"/>
              <w:rPr>
                <w:rFonts w:asciiTheme="minorHAnsi" w:hAnsiTheme="minorHAnsi" w:cs="Arial"/>
                <w:lang w:val="es-MX"/>
              </w:rPr>
            </w:pPr>
            <w:r w:rsidRPr="00AA7ED1">
              <w:rPr>
                <w:rFonts w:asciiTheme="minorHAnsi" w:hAnsiTheme="minorHAnsi" w:cs="Arial"/>
                <w:lang w:val="es-MX"/>
              </w:rPr>
              <w:t>CS_G06_01_CO_REC20.</w:t>
            </w:r>
          </w:p>
        </w:tc>
      </w:tr>
      <w:tr w:rsidR="00AD1C5D" w:rsidRPr="00AA7ED1" w:rsidTr="00472FDD">
        <w:tc>
          <w:tcPr>
            <w:tcW w:w="2518" w:type="dxa"/>
          </w:tcPr>
          <w:p w:rsidR="00AD1C5D" w:rsidRPr="00AA7ED1" w:rsidRDefault="00AD1C5D" w:rsidP="00472FDD">
            <w:pPr>
              <w:pStyle w:val="u"/>
              <w:shd w:val="clear" w:color="auto" w:fill="FFFFFF"/>
              <w:jc w:val="both"/>
              <w:rPr>
                <w:rFonts w:asciiTheme="minorHAnsi" w:hAnsiTheme="minorHAnsi" w:cs="Arial"/>
                <w:b/>
                <w:lang w:val="es-MX"/>
              </w:rPr>
            </w:pPr>
            <w:r w:rsidRPr="00AA7ED1">
              <w:rPr>
                <w:rFonts w:asciiTheme="minorHAnsi" w:hAnsiTheme="minorHAnsi" w:cs="Arial"/>
                <w:b/>
                <w:lang w:val="es-MX"/>
              </w:rPr>
              <w:t>Título</w:t>
            </w:r>
          </w:p>
        </w:tc>
        <w:tc>
          <w:tcPr>
            <w:tcW w:w="6515" w:type="dxa"/>
          </w:tcPr>
          <w:p w:rsidR="00AD1C5D" w:rsidRPr="00AA7ED1" w:rsidRDefault="00AD1C5D" w:rsidP="00472FDD">
            <w:pPr>
              <w:pStyle w:val="u"/>
              <w:shd w:val="clear" w:color="auto" w:fill="FFFFFF"/>
              <w:jc w:val="both"/>
              <w:rPr>
                <w:rFonts w:asciiTheme="minorHAnsi" w:hAnsiTheme="minorHAnsi" w:cs="Arial"/>
                <w:lang w:val="es-MX"/>
              </w:rPr>
            </w:pPr>
            <w:r w:rsidRPr="00AA7ED1">
              <w:rPr>
                <w:rFonts w:asciiTheme="minorHAnsi" w:hAnsiTheme="minorHAnsi" w:cs="Arial"/>
                <w:lang w:val="es-MX"/>
              </w:rPr>
              <w:t>Refuerza tu aprendizaje: Las normas sociales en el colegio.</w:t>
            </w:r>
          </w:p>
        </w:tc>
      </w:tr>
      <w:tr w:rsidR="00AD1C5D" w:rsidRPr="00AA7ED1" w:rsidTr="00472FDD">
        <w:tc>
          <w:tcPr>
            <w:tcW w:w="2518" w:type="dxa"/>
          </w:tcPr>
          <w:p w:rsidR="00AD1C5D" w:rsidRPr="00AA7ED1" w:rsidRDefault="00AD1C5D" w:rsidP="00472FDD">
            <w:pPr>
              <w:pStyle w:val="u"/>
              <w:shd w:val="clear" w:color="auto" w:fill="FFFFFF"/>
              <w:jc w:val="both"/>
              <w:rPr>
                <w:rFonts w:asciiTheme="minorHAnsi" w:hAnsiTheme="minorHAnsi" w:cs="Arial"/>
                <w:b/>
                <w:lang w:val="es-MX"/>
              </w:rPr>
            </w:pPr>
            <w:r w:rsidRPr="00AA7ED1">
              <w:rPr>
                <w:rFonts w:asciiTheme="minorHAnsi" w:hAnsiTheme="minorHAnsi" w:cs="Arial"/>
                <w:b/>
                <w:lang w:val="es-MX"/>
              </w:rPr>
              <w:t>Descripción</w:t>
            </w:r>
          </w:p>
        </w:tc>
        <w:tc>
          <w:tcPr>
            <w:tcW w:w="6515" w:type="dxa"/>
          </w:tcPr>
          <w:p w:rsidR="00AD1C5D" w:rsidRPr="00AA7ED1" w:rsidRDefault="00AD1C5D" w:rsidP="00AD1C5D">
            <w:pPr>
              <w:pStyle w:val="u"/>
              <w:shd w:val="clear" w:color="auto" w:fill="FFFFFF"/>
              <w:jc w:val="both"/>
              <w:rPr>
                <w:rFonts w:asciiTheme="minorHAnsi" w:hAnsiTheme="minorHAnsi" w:cs="Arial"/>
                <w:lang w:val="es-MX"/>
              </w:rPr>
            </w:pPr>
            <w:r w:rsidRPr="00AA7ED1">
              <w:rPr>
                <w:rFonts w:asciiTheme="minorHAnsi" w:hAnsiTheme="minorHAnsi" w:cs="Arial"/>
                <w:lang w:val="es-MX"/>
              </w:rPr>
              <w:t>Actividad para discutir la importancia de las normas sociales en el aula.</w:t>
            </w:r>
          </w:p>
        </w:tc>
      </w:tr>
    </w:tbl>
    <w:p w:rsidR="00CB1C1F" w:rsidRPr="00AA7ED1" w:rsidRDefault="00CB1C1F">
      <w:pPr>
        <w:spacing w:line="276" w:lineRule="auto"/>
        <w:rPr>
          <w:rFonts w:cs="Arial"/>
        </w:rPr>
      </w:pPr>
    </w:p>
    <w:p w:rsidR="008C1BB2" w:rsidRPr="00AA7ED1" w:rsidRDefault="008C1BB2" w:rsidP="00BD08D1">
      <w:pPr>
        <w:tabs>
          <w:tab w:val="right" w:pos="8498"/>
        </w:tabs>
        <w:spacing w:after="0"/>
        <w:jc w:val="both"/>
        <w:rPr>
          <w:rFonts w:cs="Arial"/>
        </w:rPr>
      </w:pPr>
      <w:r w:rsidRPr="00AA7ED1">
        <w:rPr>
          <w:rFonts w:cs="Arial"/>
          <w:highlight w:val="yellow"/>
        </w:rPr>
        <w:t>[SECCIÓN 1]</w:t>
      </w:r>
      <w:r w:rsidRPr="00AA7ED1">
        <w:rPr>
          <w:rFonts w:cs="Arial"/>
        </w:rPr>
        <w:t xml:space="preserve"> </w:t>
      </w:r>
      <w:r w:rsidR="00A9353E" w:rsidRPr="00AA7ED1">
        <w:rPr>
          <w:rFonts w:cs="Arial"/>
        </w:rPr>
        <w:t>3</w:t>
      </w:r>
      <w:r w:rsidRPr="00AA7ED1">
        <w:rPr>
          <w:rFonts w:cs="Arial"/>
        </w:rPr>
        <w:t xml:space="preserve"> </w:t>
      </w:r>
      <w:r w:rsidRPr="00AA7ED1">
        <w:rPr>
          <w:rFonts w:cs="Arial"/>
          <w:b/>
        </w:rPr>
        <w:t>Normas religiosas</w:t>
      </w:r>
      <w:r w:rsidRPr="00AA7ED1">
        <w:rPr>
          <w:rFonts w:cs="Arial"/>
        </w:rPr>
        <w:t>.</w:t>
      </w:r>
    </w:p>
    <w:p w:rsidR="008C1BB2" w:rsidRPr="00AA7ED1" w:rsidRDefault="008C1BB2" w:rsidP="00BD08D1">
      <w:pPr>
        <w:tabs>
          <w:tab w:val="right" w:pos="8498"/>
        </w:tabs>
        <w:spacing w:after="0"/>
        <w:jc w:val="both"/>
        <w:rPr>
          <w:rFonts w:cs="Arial"/>
          <w:b/>
        </w:rPr>
      </w:pPr>
    </w:p>
    <w:p w:rsidR="008C1BB2" w:rsidRPr="00AA7ED1" w:rsidRDefault="008C1BB2" w:rsidP="00BD08D1">
      <w:pPr>
        <w:spacing w:after="0"/>
        <w:jc w:val="both"/>
        <w:rPr>
          <w:rFonts w:cs="Arial"/>
        </w:rPr>
      </w:pPr>
      <w:r w:rsidRPr="00AA7ED1">
        <w:rPr>
          <w:rFonts w:cs="Arial"/>
        </w:rPr>
        <w:t xml:space="preserve">Zoroastrismo, hinduismo, jainismo, budismo, confucionismo, taoísmo, sintoísmo, judaísmo, cristianismo, islamismo son </w:t>
      </w:r>
      <w:r w:rsidRPr="00AA7ED1">
        <w:rPr>
          <w:rFonts w:cs="Arial"/>
          <w:b/>
        </w:rPr>
        <w:t>religiones</w:t>
      </w:r>
      <w:r w:rsidRPr="00AA7ED1">
        <w:rPr>
          <w:rFonts w:cs="Arial"/>
        </w:rPr>
        <w:t xml:space="preserve"> que se </w:t>
      </w:r>
      <w:r w:rsidRPr="00AA7ED1">
        <w:rPr>
          <w:rFonts w:cs="Arial"/>
          <w:b/>
        </w:rPr>
        <w:t>practican</w:t>
      </w:r>
      <w:r w:rsidRPr="00AA7ED1">
        <w:rPr>
          <w:rFonts w:cs="Arial"/>
        </w:rPr>
        <w:t xml:space="preserve"> en el mundo. Unas son monoteístas, </w:t>
      </w:r>
      <w:r w:rsidRPr="00AA7ED1">
        <w:rPr>
          <w:rFonts w:cs="Arial"/>
          <w:i/>
        </w:rPr>
        <w:t>creen en un solo Dios</w:t>
      </w:r>
      <w:r w:rsidRPr="00AA7ED1">
        <w:rPr>
          <w:rFonts w:cs="Arial"/>
        </w:rPr>
        <w:t xml:space="preserve"> </w:t>
      </w:r>
      <w:r w:rsidRPr="00AA7ED1">
        <w:rPr>
          <w:rFonts w:cs="Arial"/>
        </w:rPr>
        <w:sym w:font="Symbol" w:char="F0BE"/>
      </w:r>
      <w:r w:rsidRPr="00AA7ED1">
        <w:rPr>
          <w:rFonts w:cs="Arial"/>
        </w:rPr>
        <w:t>como el Cristianismo o el Islamismo</w:t>
      </w:r>
      <w:r w:rsidRPr="00AA7ED1">
        <w:rPr>
          <w:rFonts w:cs="Arial"/>
        </w:rPr>
        <w:sym w:font="Symbol" w:char="F0BE"/>
      </w:r>
      <w:r w:rsidRPr="00AA7ED1">
        <w:rPr>
          <w:rFonts w:cs="Arial"/>
        </w:rPr>
        <w:t xml:space="preserve">. Otras </w:t>
      </w:r>
      <w:r w:rsidRPr="00AA7ED1">
        <w:rPr>
          <w:rFonts w:cs="Arial"/>
          <w:i/>
        </w:rPr>
        <w:t>son politeístas</w:t>
      </w:r>
      <w:r w:rsidRPr="00AA7ED1">
        <w:rPr>
          <w:rFonts w:cs="Arial"/>
        </w:rPr>
        <w:t xml:space="preserve">, creen en muchos dioses </w:t>
      </w:r>
      <w:r w:rsidRPr="00AA7ED1">
        <w:rPr>
          <w:rFonts w:cs="Arial"/>
        </w:rPr>
        <w:sym w:font="Symbol" w:char="F0BE"/>
      </w:r>
      <w:r w:rsidRPr="00AA7ED1">
        <w:rPr>
          <w:rFonts w:cs="Arial"/>
        </w:rPr>
        <w:t>como el Hinduismo o el sintoísmo</w:t>
      </w:r>
      <w:r w:rsidRPr="00AA7ED1">
        <w:rPr>
          <w:rFonts w:cs="Arial"/>
        </w:rPr>
        <w:sym w:font="Symbol" w:char="F0BE"/>
      </w:r>
      <w:r w:rsidRPr="00AA7ED1">
        <w:rPr>
          <w:rFonts w:cs="Arial"/>
        </w:rPr>
        <w:t xml:space="preserve"> . Hay algunas que </w:t>
      </w:r>
      <w:r w:rsidRPr="00AA7ED1">
        <w:rPr>
          <w:rFonts w:cs="Arial"/>
          <w:i/>
        </w:rPr>
        <w:t>desaparecieron</w:t>
      </w:r>
      <w:r w:rsidRPr="00AA7ED1">
        <w:rPr>
          <w:rFonts w:cs="Arial"/>
        </w:rPr>
        <w:t xml:space="preserve"> mientras otras siguen </w:t>
      </w:r>
      <w:r w:rsidRPr="00AA7ED1">
        <w:rPr>
          <w:rFonts w:cs="Arial"/>
          <w:i/>
        </w:rPr>
        <w:t>vivas</w:t>
      </w:r>
      <w:r w:rsidRPr="00AA7ED1">
        <w:rPr>
          <w:rFonts w:cs="Arial"/>
        </w:rPr>
        <w:t>. Otras son cercanas como el cristianismo y otras no, como el budismo.</w:t>
      </w:r>
    </w:p>
    <w:p w:rsidR="008C1BB2" w:rsidRPr="00AA7ED1" w:rsidRDefault="008C1BB2"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515"/>
      </w:tblGrid>
      <w:tr w:rsidR="00A9353E" w:rsidRPr="00AA7ED1" w:rsidTr="00472FDD">
        <w:tc>
          <w:tcPr>
            <w:tcW w:w="9033" w:type="dxa"/>
            <w:gridSpan w:val="2"/>
            <w:shd w:val="clear" w:color="auto" w:fill="0D0D0D" w:themeFill="text1" w:themeFillTint="F2"/>
          </w:tcPr>
          <w:p w:rsidR="00A9353E" w:rsidRPr="00AA7ED1" w:rsidRDefault="00A9353E" w:rsidP="00472FDD">
            <w:pPr>
              <w:jc w:val="center"/>
              <w:rPr>
                <w:rFonts w:cs="Arial"/>
                <w:b/>
              </w:rPr>
            </w:pPr>
            <w:r w:rsidRPr="00AA7ED1">
              <w:rPr>
                <w:rFonts w:cs="Arial"/>
                <w:b/>
              </w:rPr>
              <w:t>Imagen (fotografía, gráfica o ilustración)</w:t>
            </w:r>
          </w:p>
        </w:tc>
      </w:tr>
      <w:tr w:rsidR="00A9353E" w:rsidRPr="00AA7ED1" w:rsidTr="00472FDD">
        <w:tc>
          <w:tcPr>
            <w:tcW w:w="2518" w:type="dxa"/>
          </w:tcPr>
          <w:p w:rsidR="00A9353E" w:rsidRPr="00AA7ED1" w:rsidRDefault="00A9353E" w:rsidP="00472FDD">
            <w:pPr>
              <w:jc w:val="both"/>
              <w:rPr>
                <w:rFonts w:cs="Arial"/>
                <w:b/>
              </w:rPr>
            </w:pPr>
            <w:r w:rsidRPr="00AA7ED1">
              <w:rPr>
                <w:rFonts w:cs="Arial"/>
                <w:b/>
              </w:rPr>
              <w:t>Código</w:t>
            </w:r>
          </w:p>
        </w:tc>
        <w:tc>
          <w:tcPr>
            <w:tcW w:w="6515" w:type="dxa"/>
          </w:tcPr>
          <w:p w:rsidR="00A9353E" w:rsidRPr="00AA7ED1" w:rsidRDefault="00E60890" w:rsidP="00472FDD">
            <w:pPr>
              <w:jc w:val="both"/>
              <w:rPr>
                <w:rFonts w:cs="Arial"/>
                <w:b/>
              </w:rPr>
            </w:pPr>
            <w:r w:rsidRPr="00AA7ED1">
              <w:rPr>
                <w:rFonts w:cs="Arial"/>
              </w:rPr>
              <w:t>CS_</w:t>
            </w:r>
            <w:r w:rsidR="00A9353E" w:rsidRPr="00AA7ED1">
              <w:rPr>
                <w:rFonts w:cs="Arial"/>
              </w:rPr>
              <w:t>06_</w:t>
            </w:r>
            <w:r w:rsidRPr="00AA7ED1">
              <w:rPr>
                <w:rFonts w:cs="Arial"/>
              </w:rPr>
              <w:t>12_IMG03</w:t>
            </w:r>
          </w:p>
        </w:tc>
      </w:tr>
      <w:tr w:rsidR="00A9353E" w:rsidRPr="00AA7ED1" w:rsidTr="00472FDD">
        <w:tc>
          <w:tcPr>
            <w:tcW w:w="2518" w:type="dxa"/>
          </w:tcPr>
          <w:p w:rsidR="00A9353E" w:rsidRPr="00AA7ED1" w:rsidRDefault="00A9353E" w:rsidP="00472FDD">
            <w:pPr>
              <w:jc w:val="both"/>
              <w:rPr>
                <w:rFonts w:cs="Arial"/>
              </w:rPr>
            </w:pPr>
            <w:r w:rsidRPr="00AA7ED1">
              <w:rPr>
                <w:rFonts w:cs="Arial"/>
                <w:b/>
              </w:rPr>
              <w:t>Descripción</w:t>
            </w:r>
          </w:p>
        </w:tc>
        <w:tc>
          <w:tcPr>
            <w:tcW w:w="6515" w:type="dxa"/>
          </w:tcPr>
          <w:p w:rsidR="00A9353E" w:rsidRPr="00AA7ED1" w:rsidRDefault="00E60890" w:rsidP="00472FDD">
            <w:pPr>
              <w:jc w:val="both"/>
              <w:rPr>
                <w:rFonts w:cs="Arial"/>
              </w:rPr>
            </w:pPr>
            <w:r w:rsidRPr="00AA7ED1">
              <w:rPr>
                <w:rFonts w:cs="Arial"/>
              </w:rPr>
              <w:t>Las normas religiosas</w:t>
            </w:r>
          </w:p>
        </w:tc>
      </w:tr>
      <w:tr w:rsidR="00A9353E" w:rsidRPr="00AA7ED1" w:rsidTr="00472FDD">
        <w:tc>
          <w:tcPr>
            <w:tcW w:w="2518" w:type="dxa"/>
          </w:tcPr>
          <w:p w:rsidR="00A9353E" w:rsidRPr="00AA7ED1" w:rsidRDefault="00A9353E" w:rsidP="00472FDD">
            <w:pPr>
              <w:jc w:val="both"/>
              <w:rPr>
                <w:rFonts w:cs="Arial"/>
              </w:rPr>
            </w:pPr>
            <w:r w:rsidRPr="00AA7ED1">
              <w:rPr>
                <w:rFonts w:cs="Arial"/>
                <w:b/>
              </w:rPr>
              <w:t>Código Shutterstock (o URL o la ruta en AulaPlaneta)</w:t>
            </w:r>
          </w:p>
        </w:tc>
        <w:tc>
          <w:tcPr>
            <w:tcW w:w="6515" w:type="dxa"/>
          </w:tcPr>
          <w:p w:rsidR="00A9353E" w:rsidRPr="00AA7ED1" w:rsidRDefault="00E60890" w:rsidP="00472FDD">
            <w:pPr>
              <w:jc w:val="both"/>
              <w:rPr>
                <w:rFonts w:cs="Arial"/>
              </w:rPr>
            </w:pPr>
            <w:r w:rsidRPr="00AA7ED1">
              <w:rPr>
                <w:rFonts w:cs="Arial"/>
              </w:rPr>
              <w:t>Personas orando en una iglesia</w:t>
            </w:r>
          </w:p>
        </w:tc>
      </w:tr>
      <w:tr w:rsidR="00A9353E" w:rsidRPr="00AA7ED1" w:rsidTr="00472FDD">
        <w:tc>
          <w:tcPr>
            <w:tcW w:w="2518" w:type="dxa"/>
          </w:tcPr>
          <w:p w:rsidR="00A9353E" w:rsidRPr="00AA7ED1" w:rsidRDefault="00A9353E" w:rsidP="00472FDD">
            <w:pPr>
              <w:jc w:val="both"/>
              <w:rPr>
                <w:rFonts w:cs="Arial"/>
              </w:rPr>
            </w:pPr>
            <w:r w:rsidRPr="00AA7ED1">
              <w:rPr>
                <w:rFonts w:cs="Arial"/>
                <w:b/>
              </w:rPr>
              <w:t>Pie de imagen</w:t>
            </w:r>
          </w:p>
        </w:tc>
        <w:tc>
          <w:tcPr>
            <w:tcW w:w="6515" w:type="dxa"/>
          </w:tcPr>
          <w:p w:rsidR="00A9353E" w:rsidRPr="00AA7ED1" w:rsidRDefault="00A9353E" w:rsidP="00A9353E">
            <w:pPr>
              <w:jc w:val="both"/>
              <w:rPr>
                <w:rFonts w:cs="Arial"/>
              </w:rPr>
            </w:pPr>
            <w:r w:rsidRPr="00AA7ED1">
              <w:rPr>
                <w:rFonts w:cs="Arial"/>
              </w:rPr>
              <w:t>Las religiones indican la relación de los creyentes con Dios o la divinidad, con una realidad sagrada. En ellas se encuentran creencias, ritos, ceremonias, lugares destinados al culto, festividades, autoridades responsables de las comunidades.</w:t>
            </w:r>
          </w:p>
        </w:tc>
      </w:tr>
    </w:tbl>
    <w:p w:rsidR="008C1BB2" w:rsidRPr="00AA7ED1" w:rsidRDefault="008C1BB2" w:rsidP="00BD08D1">
      <w:pPr>
        <w:spacing w:after="0"/>
        <w:jc w:val="both"/>
        <w:rPr>
          <w:rFonts w:cs="Arial"/>
        </w:rPr>
      </w:pPr>
    </w:p>
    <w:p w:rsidR="008C1BB2" w:rsidRPr="00AA7ED1" w:rsidRDefault="008C1BB2" w:rsidP="00BD08D1">
      <w:pPr>
        <w:spacing w:after="0"/>
        <w:jc w:val="both"/>
        <w:rPr>
          <w:rFonts w:cs="Arial"/>
        </w:rPr>
      </w:pPr>
      <w:r w:rsidRPr="00AA7ED1">
        <w:rPr>
          <w:rFonts w:cs="Arial"/>
        </w:rPr>
        <w:t xml:space="preserve">Las religiones </w:t>
      </w:r>
      <w:r w:rsidR="00C779A5" w:rsidRPr="00AA7ED1">
        <w:rPr>
          <w:rFonts w:cs="Arial"/>
        </w:rPr>
        <w:t>establecen</w:t>
      </w:r>
      <w:r w:rsidRPr="00AA7ED1">
        <w:rPr>
          <w:rFonts w:cs="Arial"/>
        </w:rPr>
        <w:t xml:space="preserve"> </w:t>
      </w:r>
      <w:r w:rsidRPr="00AA7ED1">
        <w:rPr>
          <w:rFonts w:cs="Arial"/>
          <w:b/>
        </w:rPr>
        <w:t>normas</w:t>
      </w:r>
      <w:r w:rsidRPr="00AA7ED1">
        <w:rPr>
          <w:rFonts w:cs="Arial"/>
        </w:rPr>
        <w:t xml:space="preserve"> que deben cumplirse por aquellos que pertenecen a </w:t>
      </w:r>
      <w:r w:rsidR="009B3BBB" w:rsidRPr="00AA7ED1">
        <w:rPr>
          <w:rFonts w:cs="Arial"/>
        </w:rPr>
        <w:t>ellas</w:t>
      </w:r>
      <w:r w:rsidR="00743CFE" w:rsidRPr="00AA7ED1">
        <w:rPr>
          <w:rFonts w:cs="Arial"/>
        </w:rPr>
        <w:t xml:space="preserve"> (cristiano</w:t>
      </w:r>
      <w:r w:rsidR="00F222AF" w:rsidRPr="00AA7ED1">
        <w:rPr>
          <w:rFonts w:cs="Arial"/>
        </w:rPr>
        <w:t>s</w:t>
      </w:r>
      <w:r w:rsidR="00743CFE" w:rsidRPr="00AA7ED1">
        <w:rPr>
          <w:rFonts w:cs="Arial"/>
        </w:rPr>
        <w:t>, judío</w:t>
      </w:r>
      <w:r w:rsidR="00F222AF" w:rsidRPr="00AA7ED1">
        <w:rPr>
          <w:rFonts w:cs="Arial"/>
        </w:rPr>
        <w:t>s</w:t>
      </w:r>
      <w:r w:rsidR="00743CFE" w:rsidRPr="00AA7ED1">
        <w:rPr>
          <w:rFonts w:cs="Arial"/>
        </w:rPr>
        <w:t xml:space="preserve">, </w:t>
      </w:r>
      <w:r w:rsidR="00F222AF" w:rsidRPr="00AA7ED1">
        <w:rPr>
          <w:rFonts w:cs="Arial"/>
        </w:rPr>
        <w:t>musulmanes</w:t>
      </w:r>
      <w:r w:rsidR="00743CFE" w:rsidRPr="00AA7ED1">
        <w:rPr>
          <w:rFonts w:cs="Arial"/>
        </w:rPr>
        <w:t>, budista</w:t>
      </w:r>
      <w:r w:rsidR="00F222AF" w:rsidRPr="00AA7ED1">
        <w:rPr>
          <w:rFonts w:cs="Arial"/>
        </w:rPr>
        <w:t>s</w:t>
      </w:r>
      <w:r w:rsidR="00743CFE" w:rsidRPr="00AA7ED1">
        <w:rPr>
          <w:rFonts w:cs="Arial"/>
        </w:rPr>
        <w:t>, etc.)</w:t>
      </w:r>
      <w:r w:rsidRPr="00AA7ED1">
        <w:rPr>
          <w:rFonts w:cs="Arial"/>
        </w:rPr>
        <w:t xml:space="preserve">. Su obligatoriedad para el fiel está por la consideración de las normas como reveladas o dadas por Dios mismo o por </w:t>
      </w:r>
      <w:r w:rsidR="00743CFE" w:rsidRPr="00AA7ED1">
        <w:rPr>
          <w:rFonts w:cs="Arial"/>
        </w:rPr>
        <w:t xml:space="preserve">su fundador y </w:t>
      </w:r>
      <w:r w:rsidRPr="00AA7ED1">
        <w:rPr>
          <w:rFonts w:cs="Arial"/>
        </w:rPr>
        <w:t xml:space="preserve">tienen como eje un </w:t>
      </w:r>
      <w:r w:rsidRPr="00AA7ED1">
        <w:rPr>
          <w:rFonts w:cs="Arial"/>
          <w:b/>
        </w:rPr>
        <w:t>premio</w:t>
      </w:r>
      <w:r w:rsidRPr="00AA7ED1">
        <w:rPr>
          <w:rFonts w:cs="Arial"/>
        </w:rPr>
        <w:t xml:space="preserve"> o un </w:t>
      </w:r>
      <w:r w:rsidRPr="00AA7ED1">
        <w:rPr>
          <w:rFonts w:cs="Arial"/>
          <w:b/>
        </w:rPr>
        <w:t>castigo</w:t>
      </w:r>
      <w:r w:rsidR="00743CFE" w:rsidRPr="00AA7ED1">
        <w:rPr>
          <w:rFonts w:cs="Arial"/>
        </w:rPr>
        <w:t>.</w:t>
      </w:r>
    </w:p>
    <w:p w:rsidR="008C1BB2" w:rsidRPr="00AA7ED1" w:rsidRDefault="008C1BB2" w:rsidP="00BD08D1">
      <w:pPr>
        <w:spacing w:after="0"/>
        <w:jc w:val="both"/>
        <w:rPr>
          <w:rFonts w:cs="Arial"/>
        </w:rPr>
      </w:pPr>
    </w:p>
    <w:p w:rsidR="008C1BB2" w:rsidRPr="00AA7ED1" w:rsidRDefault="008C1BB2" w:rsidP="00BD08D1">
      <w:pPr>
        <w:spacing w:after="0"/>
        <w:jc w:val="both"/>
        <w:rPr>
          <w:rFonts w:cs="Arial"/>
        </w:rPr>
      </w:pPr>
      <w:r w:rsidRPr="00AA7ED1">
        <w:rPr>
          <w:rFonts w:cs="Arial"/>
        </w:rPr>
        <w:t xml:space="preserve">Veamos </w:t>
      </w:r>
      <w:r w:rsidR="00FD5BCB" w:rsidRPr="00AA7ED1">
        <w:rPr>
          <w:rFonts w:cs="Arial"/>
        </w:rPr>
        <w:t>algunos ejemplos</w:t>
      </w:r>
      <w:r w:rsidRPr="00AA7ED1">
        <w:rPr>
          <w:rFonts w:cs="Arial"/>
        </w:rPr>
        <w:t>:</w:t>
      </w:r>
    </w:p>
    <w:p w:rsidR="008C1BB2" w:rsidRPr="00AA7ED1" w:rsidRDefault="008C1BB2" w:rsidP="00BD08D1">
      <w:pPr>
        <w:spacing w:after="0"/>
        <w:jc w:val="both"/>
        <w:rPr>
          <w:rFonts w:cs="Arial"/>
        </w:rPr>
      </w:pPr>
    </w:p>
    <w:p w:rsidR="008C1BB2" w:rsidRPr="00AA7ED1" w:rsidRDefault="008C1BB2" w:rsidP="00F222AF">
      <w:pPr>
        <w:pStyle w:val="Prrafodelista"/>
        <w:numPr>
          <w:ilvl w:val="0"/>
          <w:numId w:val="34"/>
        </w:numPr>
        <w:spacing w:after="0"/>
        <w:jc w:val="both"/>
        <w:rPr>
          <w:rFonts w:cs="Arial"/>
        </w:rPr>
      </w:pPr>
      <w:r w:rsidRPr="00AA7ED1">
        <w:rPr>
          <w:rFonts w:cs="Arial"/>
        </w:rPr>
        <w:t xml:space="preserve">En el </w:t>
      </w:r>
      <w:r w:rsidRPr="00AA7ED1">
        <w:rPr>
          <w:rFonts w:cs="Arial"/>
          <w:b/>
        </w:rPr>
        <w:t>judaísmo</w:t>
      </w:r>
      <w:r w:rsidRPr="00AA7ED1">
        <w:rPr>
          <w:rFonts w:cs="Arial"/>
        </w:rPr>
        <w:t xml:space="preserve"> </w:t>
      </w:r>
      <w:r w:rsidR="00743CFE" w:rsidRPr="00AA7ED1">
        <w:rPr>
          <w:rFonts w:cs="Arial"/>
        </w:rPr>
        <w:t>se prescriben</w:t>
      </w:r>
      <w:r w:rsidRPr="00AA7ED1">
        <w:rPr>
          <w:rFonts w:cs="Arial"/>
        </w:rPr>
        <w:t xml:space="preserve"> normas que van desde “no creer en dioses de otros, sólo en Dios” o “No hacer escultura para adorar”</w:t>
      </w:r>
      <w:r w:rsidR="00743CFE" w:rsidRPr="00AA7ED1">
        <w:rPr>
          <w:rFonts w:cs="Arial"/>
        </w:rPr>
        <w:t xml:space="preserve"> </w:t>
      </w:r>
      <w:r w:rsidRPr="00AA7ED1">
        <w:rPr>
          <w:rFonts w:cs="Arial"/>
        </w:rPr>
        <w:t>hasta aquellas que se refieren a la prohibición de comer cosas impuras (reptiles terre</w:t>
      </w:r>
      <w:r w:rsidR="00F222AF" w:rsidRPr="00AA7ED1">
        <w:rPr>
          <w:rFonts w:cs="Arial"/>
        </w:rPr>
        <w:t xml:space="preserve">stres o </w:t>
      </w:r>
      <w:r w:rsidR="00743CFE" w:rsidRPr="00AA7ED1">
        <w:rPr>
          <w:rFonts w:cs="Arial"/>
        </w:rPr>
        <w:t>marinos, etc.).</w:t>
      </w:r>
    </w:p>
    <w:p w:rsidR="008C1BB2" w:rsidRPr="00AA7ED1" w:rsidRDefault="00743CFE" w:rsidP="00F222AF">
      <w:pPr>
        <w:pStyle w:val="Prrafodelista"/>
        <w:numPr>
          <w:ilvl w:val="0"/>
          <w:numId w:val="34"/>
        </w:numPr>
        <w:spacing w:after="0"/>
        <w:jc w:val="both"/>
        <w:rPr>
          <w:rFonts w:cs="Arial"/>
        </w:rPr>
      </w:pPr>
      <w:r w:rsidRPr="00AA7ED1">
        <w:rPr>
          <w:rFonts w:cs="Arial"/>
        </w:rPr>
        <w:t xml:space="preserve">En el </w:t>
      </w:r>
      <w:r w:rsidRPr="00AA7ED1">
        <w:rPr>
          <w:rFonts w:cs="Arial"/>
          <w:b/>
        </w:rPr>
        <w:t>cristianismo</w:t>
      </w:r>
      <w:r w:rsidR="008C1BB2" w:rsidRPr="00AA7ED1">
        <w:rPr>
          <w:rFonts w:cs="Arial"/>
        </w:rPr>
        <w:t xml:space="preserve"> se encuentran normas relacionadas con los sacramentos, los</w:t>
      </w:r>
      <w:r w:rsidR="00F222AF" w:rsidRPr="00AA7ED1">
        <w:rPr>
          <w:rFonts w:cs="Arial"/>
        </w:rPr>
        <w:t xml:space="preserve"> mandamientos de la ley de Dios o</w:t>
      </w:r>
      <w:r w:rsidR="008C1BB2" w:rsidRPr="00AA7ED1">
        <w:rPr>
          <w:rFonts w:cs="Arial"/>
        </w:rPr>
        <w:t xml:space="preserve"> </w:t>
      </w:r>
      <w:r w:rsidR="001122A7" w:rsidRPr="00AA7ED1">
        <w:rPr>
          <w:rFonts w:cs="Arial"/>
        </w:rPr>
        <w:t xml:space="preserve">los </w:t>
      </w:r>
      <w:r w:rsidR="008C1BB2" w:rsidRPr="00AA7ED1">
        <w:rPr>
          <w:rFonts w:cs="Arial"/>
        </w:rPr>
        <w:t>mandamientos de la Iglesia</w:t>
      </w:r>
      <w:r w:rsidR="00F222AF" w:rsidRPr="00AA7ED1">
        <w:rPr>
          <w:rFonts w:cs="Arial"/>
        </w:rPr>
        <w:t xml:space="preserve"> (</w:t>
      </w:r>
      <w:r w:rsidR="001122A7" w:rsidRPr="00AA7ED1">
        <w:rPr>
          <w:rFonts w:cs="Arial"/>
        </w:rPr>
        <w:t>“</w:t>
      </w:r>
      <w:r w:rsidR="008C1BB2" w:rsidRPr="00AA7ED1">
        <w:rPr>
          <w:rFonts w:cs="Arial"/>
        </w:rPr>
        <w:t>confesar los pecados mortales al menos una vez al año, y en peligro de muerte</w:t>
      </w:r>
      <w:r w:rsidR="001122A7" w:rsidRPr="00AA7ED1">
        <w:rPr>
          <w:rFonts w:cs="Arial"/>
        </w:rPr>
        <w:t>”</w:t>
      </w:r>
      <w:r w:rsidR="008C1BB2" w:rsidRPr="00AA7ED1">
        <w:rPr>
          <w:rFonts w:cs="Arial"/>
        </w:rPr>
        <w:t xml:space="preserve">; </w:t>
      </w:r>
      <w:r w:rsidR="001122A7" w:rsidRPr="00AA7ED1">
        <w:rPr>
          <w:rFonts w:cs="Arial"/>
        </w:rPr>
        <w:t>“</w:t>
      </w:r>
      <w:r w:rsidR="00BC71DC" w:rsidRPr="00AA7ED1">
        <w:rPr>
          <w:rFonts w:cs="Arial"/>
        </w:rPr>
        <w:t xml:space="preserve">Ayunar </w:t>
      </w:r>
      <w:r w:rsidR="001122A7" w:rsidRPr="00AA7ED1">
        <w:rPr>
          <w:rFonts w:cs="Arial"/>
        </w:rPr>
        <w:t>el Miércoles de Ceniza y el Viernes Santo”).</w:t>
      </w:r>
    </w:p>
    <w:p w:rsidR="008C1BB2" w:rsidRPr="00AA7ED1" w:rsidRDefault="008C1BB2" w:rsidP="00F222AF">
      <w:pPr>
        <w:pStyle w:val="Prrafodelista"/>
        <w:numPr>
          <w:ilvl w:val="0"/>
          <w:numId w:val="34"/>
        </w:numPr>
        <w:spacing w:after="0"/>
        <w:jc w:val="both"/>
        <w:rPr>
          <w:rFonts w:cs="Arial"/>
        </w:rPr>
      </w:pPr>
      <w:r w:rsidRPr="00AA7ED1">
        <w:rPr>
          <w:rFonts w:cs="Arial"/>
        </w:rPr>
        <w:lastRenderedPageBreak/>
        <w:t xml:space="preserve">En la religión </w:t>
      </w:r>
      <w:r w:rsidRPr="00AA7ED1">
        <w:rPr>
          <w:rFonts w:cs="Arial"/>
          <w:b/>
        </w:rPr>
        <w:t>musulmana</w:t>
      </w:r>
      <w:r w:rsidRPr="00AA7ED1">
        <w:rPr>
          <w:rFonts w:cs="Arial"/>
        </w:rPr>
        <w:t xml:space="preserve"> tenemos, por ejemplo, la realización de las oraciones mirando hacia la Meca</w:t>
      </w:r>
      <w:r w:rsidR="00F222AF" w:rsidRPr="00AA7ED1">
        <w:rPr>
          <w:rFonts w:cs="Arial"/>
        </w:rPr>
        <w:t xml:space="preserve"> (cinco veces al día)</w:t>
      </w:r>
      <w:r w:rsidRPr="00AA7ED1">
        <w:rPr>
          <w:rFonts w:cs="Arial"/>
        </w:rPr>
        <w:t>; hacer obras de caridad y</w:t>
      </w:r>
      <w:r w:rsidR="00F222AF" w:rsidRPr="00AA7ED1">
        <w:rPr>
          <w:rFonts w:cs="Arial"/>
        </w:rPr>
        <w:t xml:space="preserve"> dar</w:t>
      </w:r>
      <w:r w:rsidRPr="00AA7ED1">
        <w:rPr>
          <w:rFonts w:cs="Arial"/>
        </w:rPr>
        <w:t xml:space="preserve"> limosna; ayunar durante el ramadán; peregrinar a la Meca.</w:t>
      </w:r>
    </w:p>
    <w:p w:rsidR="008C1BB2" w:rsidRPr="00AA7ED1" w:rsidRDefault="008C1BB2" w:rsidP="00BD08D1">
      <w:pPr>
        <w:spacing w:after="0"/>
        <w:jc w:val="both"/>
        <w:rPr>
          <w:rFonts w:cs="Arial"/>
        </w:rPr>
      </w:pPr>
    </w:p>
    <w:p w:rsidR="00FA339A" w:rsidRPr="00AA7ED1" w:rsidRDefault="00FA339A" w:rsidP="00FA339A">
      <w:pPr>
        <w:spacing w:after="0"/>
        <w:jc w:val="both"/>
        <w:rPr>
          <w:rFonts w:eastAsia="Times New Roman" w:cs="Arial"/>
          <w:lang w:val="es-CO" w:eastAsia="es-CO"/>
        </w:rPr>
      </w:pPr>
      <w:r w:rsidRPr="00AA7ED1">
        <w:rPr>
          <w:rFonts w:cs="Arial"/>
        </w:rPr>
        <w:t>Con miras a ampliar los conocimientos sobre la religión y su expansión en más de dos mil años observa este video publicado en la web</w:t>
      </w:r>
      <w:r w:rsidRPr="00AA7ED1">
        <w:rPr>
          <w:rFonts w:eastAsia="Times New Roman" w:cs="Arial"/>
          <w:lang w:val="es-CO" w:eastAsia="es-CO"/>
        </w:rPr>
        <w:t xml:space="preserve"> [</w:t>
      </w:r>
      <w:hyperlink r:id="rId12" w:history="1">
        <w:r w:rsidRPr="00AA7ED1">
          <w:rPr>
            <w:rStyle w:val="Hipervnculo"/>
            <w:rFonts w:eastAsia="Times New Roman" w:cs="Arial"/>
            <w:color w:val="auto"/>
            <w:lang w:val="es-CO" w:eastAsia="es-CO"/>
          </w:rPr>
          <w:t>VER</w:t>
        </w:r>
      </w:hyperlink>
      <w:r w:rsidRPr="00AA7ED1">
        <w:rPr>
          <w:rFonts w:eastAsia="Times New Roman" w:cs="Arial"/>
          <w:lang w:val="es-CO" w:eastAsia="es-CO"/>
        </w:rPr>
        <w:t>].</w:t>
      </w:r>
    </w:p>
    <w:p w:rsidR="00492D1C" w:rsidRPr="00AA7ED1" w:rsidRDefault="00492D1C" w:rsidP="00FA339A">
      <w:pPr>
        <w:spacing w:after="0"/>
        <w:jc w:val="both"/>
        <w:rPr>
          <w:rFonts w:cs="Arial"/>
        </w:rPr>
      </w:pPr>
      <w:hyperlink r:id="rId13" w:history="1">
        <w:r w:rsidRPr="00AA7ED1">
          <w:rPr>
            <w:rStyle w:val="Hipervnculo"/>
            <w:rFonts w:cs="Arial"/>
          </w:rPr>
          <w:t>https://www.youtube.com/watch?v=RXvsNk64uLc</w:t>
        </w:r>
      </w:hyperlink>
    </w:p>
    <w:p w:rsidR="00492D1C" w:rsidRPr="00AA7ED1" w:rsidRDefault="00492D1C" w:rsidP="00FA339A">
      <w:pPr>
        <w:spacing w:after="0"/>
        <w:jc w:val="both"/>
        <w:rPr>
          <w:rFonts w:cs="Arial"/>
        </w:rPr>
      </w:pPr>
    </w:p>
    <w:p w:rsidR="00FA339A" w:rsidRPr="00AA7ED1" w:rsidRDefault="00FA339A" w:rsidP="00BD08D1">
      <w:pPr>
        <w:spacing w:after="0"/>
        <w:jc w:val="both"/>
        <w:rPr>
          <w:rFonts w:cs="Arial"/>
        </w:rPr>
      </w:pPr>
    </w:p>
    <w:p w:rsidR="00431384" w:rsidRPr="00AA7ED1" w:rsidRDefault="00431384" w:rsidP="00BD08D1">
      <w:pPr>
        <w:spacing w:after="0"/>
        <w:jc w:val="both"/>
        <w:rPr>
          <w:rFonts w:cs="Arial"/>
        </w:rPr>
      </w:pPr>
      <w:r w:rsidRPr="00AA7ED1">
        <w:rPr>
          <w:rFonts w:cs="Arial"/>
        </w:rPr>
        <w:t>Frente a las normas religiosas es importante tener en cuenta:</w:t>
      </w:r>
    </w:p>
    <w:p w:rsidR="00431384" w:rsidRPr="00AA7ED1" w:rsidRDefault="00431384" w:rsidP="00BD08D1">
      <w:pPr>
        <w:spacing w:after="0"/>
        <w:jc w:val="both"/>
        <w:rPr>
          <w:rFonts w:cs="Arial"/>
        </w:rPr>
      </w:pPr>
    </w:p>
    <w:p w:rsidR="00431384" w:rsidRPr="00AA7ED1" w:rsidRDefault="00431384" w:rsidP="00F222AF">
      <w:pPr>
        <w:pStyle w:val="Prrafodelista"/>
        <w:numPr>
          <w:ilvl w:val="0"/>
          <w:numId w:val="35"/>
        </w:numPr>
        <w:spacing w:after="0"/>
        <w:jc w:val="both"/>
        <w:rPr>
          <w:rFonts w:cs="Arial"/>
        </w:rPr>
      </w:pPr>
      <w:r w:rsidRPr="00AA7ED1">
        <w:rPr>
          <w:rFonts w:cs="Arial"/>
        </w:rPr>
        <w:t xml:space="preserve">Se </w:t>
      </w:r>
      <w:r w:rsidRPr="00AA7ED1">
        <w:rPr>
          <w:rFonts w:cs="Arial"/>
          <w:b/>
        </w:rPr>
        <w:t>imponen obligaciones</w:t>
      </w:r>
      <w:r w:rsidRPr="00AA7ED1">
        <w:rPr>
          <w:rFonts w:cs="Arial"/>
        </w:rPr>
        <w:t xml:space="preserve"> a los miembros de una determinada religión por el hecho de pertenecer a ella: Francisca asiste los domingos a Misa.</w:t>
      </w:r>
    </w:p>
    <w:p w:rsidR="003E6021" w:rsidRPr="00AA7ED1" w:rsidRDefault="003E6021" w:rsidP="003E6021">
      <w:pPr>
        <w:pStyle w:val="Prrafodelista"/>
        <w:spacing w:after="0"/>
        <w:jc w:val="both"/>
        <w:rPr>
          <w:rFonts w:cs="Arial"/>
        </w:rPr>
      </w:pPr>
    </w:p>
    <w:p w:rsidR="00431384" w:rsidRPr="00AA7ED1" w:rsidRDefault="00431384" w:rsidP="00F222AF">
      <w:pPr>
        <w:pStyle w:val="Prrafodelista"/>
        <w:numPr>
          <w:ilvl w:val="0"/>
          <w:numId w:val="35"/>
        </w:numPr>
        <w:spacing w:after="0"/>
        <w:jc w:val="both"/>
        <w:rPr>
          <w:rFonts w:cs="Arial"/>
        </w:rPr>
      </w:pPr>
      <w:r w:rsidRPr="00AA7ED1">
        <w:rPr>
          <w:rFonts w:cs="Arial"/>
          <w:b/>
        </w:rPr>
        <w:t>Importan la motivación personal</w:t>
      </w:r>
      <w:r w:rsidRPr="00AA7ED1">
        <w:rPr>
          <w:rFonts w:cs="Arial"/>
        </w:rPr>
        <w:t xml:space="preserve"> que se tiene por parte de quien cumple la norma, su convicción interior, y realización efectiva: Antonio da limosna a un hogar de ancianos convencido que es la forma de ayudar al prójimo.</w:t>
      </w:r>
    </w:p>
    <w:p w:rsidR="003E6021" w:rsidRPr="00AA7ED1" w:rsidRDefault="003E6021" w:rsidP="003E6021">
      <w:pPr>
        <w:spacing w:after="0"/>
        <w:jc w:val="both"/>
        <w:rPr>
          <w:rFonts w:cs="Arial"/>
        </w:rPr>
      </w:pPr>
    </w:p>
    <w:p w:rsidR="00431384" w:rsidRPr="00AA7ED1" w:rsidRDefault="00431384" w:rsidP="00F222AF">
      <w:pPr>
        <w:pStyle w:val="Prrafodelista"/>
        <w:numPr>
          <w:ilvl w:val="0"/>
          <w:numId w:val="35"/>
        </w:numPr>
        <w:spacing w:after="0"/>
        <w:jc w:val="both"/>
        <w:rPr>
          <w:rFonts w:cs="Arial"/>
        </w:rPr>
      </w:pPr>
      <w:r w:rsidRPr="00AA7ED1">
        <w:rPr>
          <w:rFonts w:cs="Arial"/>
        </w:rPr>
        <w:t xml:space="preserve">Las obligaciones impuestas a los miembros de la religión </w:t>
      </w:r>
      <w:r w:rsidRPr="00AA7ED1">
        <w:rPr>
          <w:rFonts w:cs="Arial"/>
          <w:b/>
        </w:rPr>
        <w:t>no</w:t>
      </w:r>
      <w:r w:rsidRPr="00AA7ED1">
        <w:rPr>
          <w:rFonts w:cs="Arial"/>
        </w:rPr>
        <w:t xml:space="preserve"> le </w:t>
      </w:r>
      <w:r w:rsidRPr="00AA7ED1">
        <w:rPr>
          <w:rFonts w:cs="Arial"/>
          <w:b/>
        </w:rPr>
        <w:t>confieren</w:t>
      </w:r>
      <w:r w:rsidRPr="00AA7ED1">
        <w:rPr>
          <w:rFonts w:cs="Arial"/>
        </w:rPr>
        <w:t xml:space="preserve"> </w:t>
      </w:r>
      <w:r w:rsidRPr="00AA7ED1">
        <w:rPr>
          <w:rFonts w:cs="Arial"/>
          <w:b/>
        </w:rPr>
        <w:t>facultades</w:t>
      </w:r>
      <w:r w:rsidRPr="00AA7ED1">
        <w:rPr>
          <w:rFonts w:cs="Arial"/>
        </w:rPr>
        <w:t xml:space="preserve"> para obligar a otros a su cumplimiento: Fernando puede proponerle a sus amigos cristianos hacer una colecta para regalar a niños enfermos en navidad, pero no los puede obligar.</w:t>
      </w:r>
    </w:p>
    <w:p w:rsidR="003E6021" w:rsidRPr="00AA7ED1" w:rsidRDefault="003E6021" w:rsidP="003E6021">
      <w:pPr>
        <w:spacing w:after="0"/>
        <w:jc w:val="both"/>
        <w:rPr>
          <w:rFonts w:cs="Arial"/>
        </w:rPr>
      </w:pPr>
    </w:p>
    <w:p w:rsidR="002D60ED" w:rsidRPr="00AA7ED1" w:rsidRDefault="00431384" w:rsidP="00F222AF">
      <w:pPr>
        <w:pStyle w:val="Prrafodelista"/>
        <w:numPr>
          <w:ilvl w:val="0"/>
          <w:numId w:val="35"/>
        </w:numPr>
        <w:spacing w:after="0"/>
        <w:jc w:val="both"/>
        <w:rPr>
          <w:rFonts w:cs="Arial"/>
        </w:rPr>
      </w:pPr>
      <w:r w:rsidRPr="00AA7ED1">
        <w:rPr>
          <w:rFonts w:cs="Arial"/>
        </w:rPr>
        <w:t xml:space="preserve">A pesar de no </w:t>
      </w:r>
      <w:r w:rsidR="002D60ED" w:rsidRPr="00AA7ED1">
        <w:rPr>
          <w:rFonts w:cs="Arial"/>
        </w:rPr>
        <w:t xml:space="preserve">poderse </w:t>
      </w:r>
      <w:r w:rsidRPr="00AA7ED1">
        <w:rPr>
          <w:rFonts w:cs="Arial"/>
        </w:rPr>
        <w:t xml:space="preserve">obligar </w:t>
      </w:r>
      <w:r w:rsidR="002D60ED" w:rsidRPr="00AA7ED1">
        <w:rPr>
          <w:rFonts w:cs="Arial"/>
        </w:rPr>
        <w:t>el cumplimiento de</w:t>
      </w:r>
      <w:r w:rsidRPr="00AA7ED1">
        <w:rPr>
          <w:rFonts w:cs="Arial"/>
        </w:rPr>
        <w:t xml:space="preserve"> </w:t>
      </w:r>
      <w:r w:rsidR="002D60ED" w:rsidRPr="00AA7ED1">
        <w:rPr>
          <w:rFonts w:cs="Arial"/>
        </w:rPr>
        <w:t xml:space="preserve">normas religiosas en </w:t>
      </w:r>
      <w:r w:rsidR="00EB51C3" w:rsidRPr="00AA7ED1">
        <w:rPr>
          <w:rFonts w:cs="Arial"/>
        </w:rPr>
        <w:t>los</w:t>
      </w:r>
      <w:r w:rsidR="002D60ED" w:rsidRPr="00AA7ED1">
        <w:rPr>
          <w:rFonts w:cs="Arial"/>
        </w:rPr>
        <w:t xml:space="preserve"> sistemas </w:t>
      </w:r>
      <w:r w:rsidR="00EB51C3" w:rsidRPr="00AA7ED1">
        <w:rPr>
          <w:rFonts w:cs="Arial"/>
        </w:rPr>
        <w:t xml:space="preserve">religiosos </w:t>
      </w:r>
      <w:r w:rsidR="002D60ED" w:rsidRPr="00AA7ED1">
        <w:rPr>
          <w:rFonts w:cs="Arial"/>
        </w:rPr>
        <w:t xml:space="preserve">se señalan </w:t>
      </w:r>
      <w:r w:rsidR="002D60ED" w:rsidRPr="00AA7ED1">
        <w:rPr>
          <w:rFonts w:cs="Arial"/>
          <w:b/>
        </w:rPr>
        <w:t>castigos</w:t>
      </w:r>
      <w:r w:rsidR="002D60ED" w:rsidRPr="00AA7ED1">
        <w:rPr>
          <w:rFonts w:cs="Arial"/>
        </w:rPr>
        <w:t xml:space="preserve"> por no hacerlo</w:t>
      </w:r>
      <w:r w:rsidR="00EB51C3" w:rsidRPr="00AA7ED1">
        <w:rPr>
          <w:rFonts w:cs="Arial"/>
        </w:rPr>
        <w:t>:</w:t>
      </w:r>
      <w:r w:rsidR="002D60ED" w:rsidRPr="00AA7ED1">
        <w:rPr>
          <w:rFonts w:cs="Arial"/>
        </w:rPr>
        <w:t xml:space="preserve"> van desde la </w:t>
      </w:r>
      <w:r w:rsidR="002D60ED" w:rsidRPr="00AA7ED1">
        <w:rPr>
          <w:rFonts w:cs="Arial"/>
          <w:b/>
        </w:rPr>
        <w:t>expulsión</w:t>
      </w:r>
      <w:r w:rsidR="002D60ED" w:rsidRPr="00AA7ED1">
        <w:rPr>
          <w:rFonts w:cs="Arial"/>
        </w:rPr>
        <w:t xml:space="preserve"> del grupo hasta aquellos que se señalan para </w:t>
      </w:r>
      <w:r w:rsidR="002D60ED" w:rsidRPr="00AA7ED1">
        <w:rPr>
          <w:rFonts w:cs="Arial"/>
          <w:b/>
        </w:rPr>
        <w:t>después</w:t>
      </w:r>
      <w:r w:rsidR="002D60ED" w:rsidRPr="00AA7ED1">
        <w:rPr>
          <w:rFonts w:cs="Arial"/>
        </w:rPr>
        <w:t xml:space="preserve"> de la </w:t>
      </w:r>
      <w:r w:rsidR="002D60ED" w:rsidRPr="00AA7ED1">
        <w:rPr>
          <w:rFonts w:cs="Arial"/>
          <w:b/>
        </w:rPr>
        <w:t>muerte</w:t>
      </w:r>
      <w:r w:rsidR="002D60ED" w:rsidRPr="00AA7ED1">
        <w:rPr>
          <w:rFonts w:cs="Arial"/>
        </w:rPr>
        <w:t>: infierno, purgatorio o cielo</w:t>
      </w:r>
      <w:r w:rsidR="00EB51C3" w:rsidRPr="00AA7ED1">
        <w:rPr>
          <w:rFonts w:cs="Arial"/>
        </w:rPr>
        <w:t xml:space="preserve"> o millones de encarnaciones</w:t>
      </w:r>
      <w:r w:rsidR="002D60ED" w:rsidRPr="00AA7ED1">
        <w:rPr>
          <w:rFonts w:cs="Arial"/>
        </w:rPr>
        <w:t>.</w:t>
      </w:r>
    </w:p>
    <w:p w:rsidR="00BC71DC" w:rsidRPr="00AA7ED1" w:rsidRDefault="00BC71DC"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460"/>
      </w:tblGrid>
      <w:tr w:rsidR="00EB51C3" w:rsidRPr="00AA7ED1" w:rsidTr="00472FDD">
        <w:tc>
          <w:tcPr>
            <w:tcW w:w="8978" w:type="dxa"/>
            <w:gridSpan w:val="2"/>
            <w:shd w:val="clear" w:color="auto" w:fill="000000" w:themeFill="text1"/>
          </w:tcPr>
          <w:p w:rsidR="00EB51C3" w:rsidRPr="00AA7ED1" w:rsidRDefault="00EB51C3" w:rsidP="00472FDD">
            <w:pPr>
              <w:jc w:val="center"/>
              <w:rPr>
                <w:rFonts w:eastAsia="Times New Roman" w:cs="Arial"/>
                <w:b/>
                <w:lang w:val="es-MX" w:eastAsia="es-CO"/>
              </w:rPr>
            </w:pPr>
            <w:r w:rsidRPr="00AA7ED1">
              <w:rPr>
                <w:rFonts w:eastAsia="Times New Roman" w:cs="Arial"/>
                <w:b/>
                <w:lang w:val="es-MX" w:eastAsia="es-CO"/>
              </w:rPr>
              <w:t>Destacado</w:t>
            </w:r>
          </w:p>
        </w:tc>
      </w:tr>
      <w:tr w:rsidR="00EB51C3" w:rsidRPr="00AA7ED1" w:rsidTr="00472FDD">
        <w:tc>
          <w:tcPr>
            <w:tcW w:w="2518" w:type="dxa"/>
          </w:tcPr>
          <w:p w:rsidR="00EB51C3" w:rsidRPr="00AA7ED1" w:rsidRDefault="00EB51C3" w:rsidP="00472FDD">
            <w:pPr>
              <w:jc w:val="center"/>
              <w:rPr>
                <w:rFonts w:eastAsia="Times New Roman" w:cs="Arial"/>
                <w:b/>
                <w:lang w:val="es-MX" w:eastAsia="es-CO"/>
              </w:rPr>
            </w:pPr>
            <w:r w:rsidRPr="00AA7ED1">
              <w:rPr>
                <w:rFonts w:eastAsia="Times New Roman" w:cs="Arial"/>
                <w:b/>
                <w:lang w:val="es-MX" w:eastAsia="es-CO"/>
              </w:rPr>
              <w:t>Título</w:t>
            </w:r>
          </w:p>
        </w:tc>
        <w:tc>
          <w:tcPr>
            <w:tcW w:w="6460" w:type="dxa"/>
          </w:tcPr>
          <w:p w:rsidR="00EB51C3" w:rsidRPr="00AA7ED1" w:rsidRDefault="00EB51C3" w:rsidP="00EB51C3">
            <w:pPr>
              <w:rPr>
                <w:rFonts w:eastAsia="Times New Roman" w:cs="Arial"/>
                <w:lang w:val="es-MX" w:eastAsia="es-CO"/>
              </w:rPr>
            </w:pPr>
            <w:r w:rsidRPr="00AA7ED1">
              <w:rPr>
                <w:rFonts w:eastAsia="Times New Roman" w:cs="Arial"/>
                <w:lang w:val="es-MX" w:eastAsia="es-CO"/>
              </w:rPr>
              <w:t>La vida humana y las normas religiosas.</w:t>
            </w:r>
          </w:p>
        </w:tc>
      </w:tr>
      <w:tr w:rsidR="00EB51C3" w:rsidRPr="00AA7ED1" w:rsidTr="00472FDD">
        <w:tc>
          <w:tcPr>
            <w:tcW w:w="2518" w:type="dxa"/>
          </w:tcPr>
          <w:p w:rsidR="00EB51C3" w:rsidRPr="00AA7ED1" w:rsidRDefault="00EB51C3" w:rsidP="00472FDD">
            <w:pPr>
              <w:jc w:val="center"/>
              <w:rPr>
                <w:rFonts w:eastAsia="Times New Roman" w:cs="Arial"/>
                <w:lang w:val="es-MX" w:eastAsia="es-CO"/>
              </w:rPr>
            </w:pPr>
            <w:r w:rsidRPr="00AA7ED1">
              <w:rPr>
                <w:rFonts w:eastAsia="Times New Roman" w:cs="Arial"/>
                <w:b/>
                <w:lang w:val="es-MX" w:eastAsia="es-CO"/>
              </w:rPr>
              <w:t>Contenido</w:t>
            </w:r>
          </w:p>
        </w:tc>
        <w:tc>
          <w:tcPr>
            <w:tcW w:w="6460" w:type="dxa"/>
          </w:tcPr>
          <w:p w:rsidR="00EB51C3" w:rsidRPr="00AA7ED1" w:rsidRDefault="00EB51C3" w:rsidP="00472FDD">
            <w:pPr>
              <w:jc w:val="both"/>
              <w:rPr>
                <w:rFonts w:eastAsia="Times New Roman" w:cs="Arial"/>
                <w:lang w:val="es-MX" w:eastAsia="es-CO"/>
              </w:rPr>
            </w:pPr>
            <w:r w:rsidRPr="00AA7ED1">
              <w:rPr>
                <w:rFonts w:eastAsia="Times New Roman" w:cs="Arial"/>
                <w:lang w:val="es-MX" w:eastAsia="es-CO"/>
              </w:rPr>
              <w:t>Conocer las normas sociales ayuda a la convivencia entre las personas en un grupo social.</w:t>
            </w:r>
          </w:p>
        </w:tc>
      </w:tr>
    </w:tbl>
    <w:p w:rsidR="00EB51C3" w:rsidRPr="00AA7ED1" w:rsidRDefault="00EB51C3" w:rsidP="00BD08D1">
      <w:pPr>
        <w:spacing w:after="0"/>
        <w:jc w:val="both"/>
        <w:rPr>
          <w:rFonts w:cs="Arial"/>
        </w:rPr>
      </w:pPr>
    </w:p>
    <w:tbl>
      <w:tblPr>
        <w:tblStyle w:val="Tablaconcuadrcula"/>
        <w:tblW w:w="0" w:type="auto"/>
        <w:tblLook w:val="04A0" w:firstRow="1" w:lastRow="0" w:firstColumn="1" w:lastColumn="0" w:noHBand="0" w:noVBand="1"/>
      </w:tblPr>
      <w:tblGrid>
        <w:gridCol w:w="2093"/>
        <w:gridCol w:w="6961"/>
      </w:tblGrid>
      <w:tr w:rsidR="00BC71DC" w:rsidRPr="00AA7ED1" w:rsidTr="00472FDD">
        <w:tc>
          <w:tcPr>
            <w:tcW w:w="9054" w:type="dxa"/>
            <w:gridSpan w:val="2"/>
            <w:shd w:val="clear" w:color="auto" w:fill="000000" w:themeFill="text1"/>
          </w:tcPr>
          <w:p w:rsidR="00BC71DC" w:rsidRPr="00AA7ED1" w:rsidRDefault="00BC71DC" w:rsidP="00BD08D1">
            <w:pPr>
              <w:jc w:val="both"/>
              <w:rPr>
                <w:rFonts w:cs="Arial"/>
                <w:b/>
                <w:lang w:val="es-CO"/>
              </w:rPr>
            </w:pPr>
            <w:r w:rsidRPr="00AA7ED1">
              <w:rPr>
                <w:rFonts w:cs="Arial"/>
                <w:b/>
                <w:lang w:val="es-CO"/>
              </w:rPr>
              <w:t>Destacado</w:t>
            </w:r>
          </w:p>
        </w:tc>
      </w:tr>
      <w:tr w:rsidR="00BC71DC" w:rsidRPr="00AA7ED1" w:rsidTr="00472FDD">
        <w:trPr>
          <w:trHeight w:val="252"/>
        </w:trPr>
        <w:tc>
          <w:tcPr>
            <w:tcW w:w="2093" w:type="dxa"/>
            <w:shd w:val="clear" w:color="auto" w:fill="auto"/>
          </w:tcPr>
          <w:p w:rsidR="00BC71DC" w:rsidRPr="00AA7ED1" w:rsidRDefault="00BC71DC" w:rsidP="00BD08D1">
            <w:pPr>
              <w:jc w:val="both"/>
              <w:rPr>
                <w:rFonts w:cs="Arial"/>
                <w:b/>
                <w:lang w:val="es-ES"/>
              </w:rPr>
            </w:pPr>
            <w:r w:rsidRPr="00AA7ED1">
              <w:rPr>
                <w:rFonts w:cs="Arial"/>
                <w:b/>
                <w:lang w:val="es-ES"/>
              </w:rPr>
              <w:t>Título</w:t>
            </w:r>
          </w:p>
        </w:tc>
        <w:tc>
          <w:tcPr>
            <w:tcW w:w="6961" w:type="dxa"/>
            <w:shd w:val="clear" w:color="auto" w:fill="auto"/>
          </w:tcPr>
          <w:p w:rsidR="00BC71DC" w:rsidRPr="00AA7ED1" w:rsidRDefault="00BC71DC" w:rsidP="00BD08D1">
            <w:pPr>
              <w:jc w:val="both"/>
              <w:rPr>
                <w:rFonts w:cs="Arial"/>
                <w:lang w:val="es-CO"/>
              </w:rPr>
            </w:pPr>
            <w:r w:rsidRPr="00AA7ED1">
              <w:rPr>
                <w:rFonts w:cs="Arial"/>
                <w:lang w:val="es-CO"/>
              </w:rPr>
              <w:t>La vida humana y las normas.</w:t>
            </w:r>
          </w:p>
        </w:tc>
      </w:tr>
      <w:tr w:rsidR="00EB51C3" w:rsidRPr="00AA7ED1" w:rsidTr="00472FDD">
        <w:trPr>
          <w:trHeight w:val="318"/>
        </w:trPr>
        <w:tc>
          <w:tcPr>
            <w:tcW w:w="2093" w:type="dxa"/>
            <w:shd w:val="clear" w:color="auto" w:fill="auto"/>
          </w:tcPr>
          <w:p w:rsidR="00BC71DC" w:rsidRPr="00AA7ED1" w:rsidRDefault="00BC71DC" w:rsidP="00BD08D1">
            <w:pPr>
              <w:jc w:val="both"/>
              <w:rPr>
                <w:rFonts w:cs="Arial"/>
                <w:b/>
                <w:lang w:val="es-ES"/>
              </w:rPr>
            </w:pPr>
            <w:r w:rsidRPr="00AA7ED1">
              <w:rPr>
                <w:rFonts w:cs="Arial"/>
                <w:b/>
                <w:lang w:val="es-ES"/>
              </w:rPr>
              <w:t>Contenido</w:t>
            </w:r>
          </w:p>
        </w:tc>
        <w:tc>
          <w:tcPr>
            <w:tcW w:w="6961" w:type="dxa"/>
            <w:shd w:val="clear" w:color="auto" w:fill="auto"/>
          </w:tcPr>
          <w:p w:rsidR="00BC71DC" w:rsidRPr="00AA7ED1" w:rsidRDefault="00684709" w:rsidP="00EB51C3">
            <w:pPr>
              <w:jc w:val="both"/>
              <w:rPr>
                <w:rFonts w:cs="Arial"/>
                <w:lang w:val="es-CO"/>
              </w:rPr>
            </w:pPr>
            <w:r w:rsidRPr="00AA7ED1">
              <w:rPr>
                <w:rFonts w:cs="Arial"/>
                <w:lang w:val="es-CO"/>
              </w:rPr>
              <w:t>Aunque se presenta cercanía de las normas religiosas y las morales, no todas las moral</w:t>
            </w:r>
            <w:r w:rsidR="00EB51C3" w:rsidRPr="00AA7ED1">
              <w:rPr>
                <w:rFonts w:cs="Arial"/>
                <w:lang w:val="es-CO"/>
              </w:rPr>
              <w:t>es</w:t>
            </w:r>
            <w:r w:rsidRPr="00AA7ED1">
              <w:rPr>
                <w:rFonts w:cs="Arial"/>
                <w:lang w:val="es-CO"/>
              </w:rPr>
              <w:t xml:space="preserve"> son religiosas o pueden darse normas religios</w:t>
            </w:r>
            <w:r w:rsidR="00F222AF" w:rsidRPr="00AA7ED1">
              <w:rPr>
                <w:rFonts w:cs="Arial"/>
                <w:lang w:val="es-CO"/>
              </w:rPr>
              <w:t xml:space="preserve">as que se consideren inmorales. </w:t>
            </w:r>
            <w:r w:rsidR="00EB51C3" w:rsidRPr="00AA7ED1">
              <w:rPr>
                <w:rFonts w:cs="Arial"/>
                <w:lang w:val="es-CO"/>
              </w:rPr>
              <w:t xml:space="preserve">Por ejemplo, religiones antiguas </w:t>
            </w:r>
            <w:r w:rsidRPr="00AA7ED1">
              <w:rPr>
                <w:rFonts w:cs="Arial"/>
                <w:lang w:val="es-CO"/>
              </w:rPr>
              <w:t>determinaban la necesidad de sacrificios para mantener la protección de una divinidad</w:t>
            </w:r>
            <w:r w:rsidR="00BC71DC" w:rsidRPr="00AA7ED1">
              <w:rPr>
                <w:rFonts w:cs="Arial"/>
                <w:lang w:val="es-CO"/>
              </w:rPr>
              <w:t>.</w:t>
            </w:r>
          </w:p>
        </w:tc>
      </w:tr>
    </w:tbl>
    <w:p w:rsidR="00BC71DC" w:rsidRPr="00AA7ED1" w:rsidRDefault="00BC71DC" w:rsidP="00BD08D1">
      <w:pPr>
        <w:spacing w:after="0"/>
        <w:rPr>
          <w:rFonts w:cs="Arial"/>
        </w:rPr>
      </w:pPr>
    </w:p>
    <w:p w:rsidR="00BC71DC" w:rsidRPr="00AA7ED1" w:rsidRDefault="00BC71DC" w:rsidP="00BD08D1">
      <w:pPr>
        <w:pStyle w:val="u"/>
        <w:shd w:val="clear" w:color="auto" w:fill="FFFFFF"/>
        <w:spacing w:before="0" w:beforeAutospacing="0" w:after="0" w:afterAutospacing="0"/>
        <w:jc w:val="both"/>
        <w:rPr>
          <w:rStyle w:val="un"/>
          <w:rFonts w:asciiTheme="minorHAnsi" w:hAnsiTheme="minorHAnsi" w:cs="Arial"/>
          <w:b/>
        </w:rPr>
      </w:pPr>
      <w:r w:rsidRPr="00AA7ED1">
        <w:rPr>
          <w:rFonts w:asciiTheme="minorHAnsi" w:hAnsiTheme="minorHAnsi" w:cs="Arial"/>
          <w:highlight w:val="yellow"/>
        </w:rPr>
        <w:t>[SECCIÓN 2]</w:t>
      </w:r>
      <w:r w:rsidRPr="00AA7ED1">
        <w:rPr>
          <w:rFonts w:asciiTheme="minorHAnsi" w:hAnsiTheme="minorHAnsi" w:cs="Arial"/>
        </w:rPr>
        <w:t xml:space="preserve"> </w:t>
      </w:r>
      <w:r w:rsidR="009E7CD6" w:rsidRPr="00AA7ED1">
        <w:rPr>
          <w:rStyle w:val="un"/>
          <w:rFonts w:asciiTheme="minorHAnsi" w:hAnsiTheme="minorHAnsi" w:cs="Arial"/>
        </w:rPr>
        <w:t>3.1</w:t>
      </w:r>
      <w:r w:rsidRPr="00AA7ED1">
        <w:rPr>
          <w:rStyle w:val="un"/>
          <w:rFonts w:asciiTheme="minorHAnsi" w:hAnsiTheme="minorHAnsi" w:cs="Arial"/>
        </w:rPr>
        <w:t xml:space="preserve"> </w:t>
      </w:r>
      <w:r w:rsidRPr="00AA7ED1">
        <w:rPr>
          <w:rStyle w:val="un"/>
          <w:rFonts w:asciiTheme="minorHAnsi" w:hAnsiTheme="minorHAnsi" w:cs="Arial"/>
          <w:b/>
        </w:rPr>
        <w:t>Consolidación</w:t>
      </w:r>
    </w:p>
    <w:p w:rsidR="0047655B" w:rsidRDefault="0047655B" w:rsidP="0047655B">
      <w:pPr>
        <w:spacing w:before="100" w:after="100"/>
      </w:pPr>
      <w:r>
        <w:t>Actividad para consolidar lo que has aprendido en esta sección.</w:t>
      </w:r>
    </w:p>
    <w:p w:rsidR="009E7CD6" w:rsidRPr="00AA7ED1" w:rsidRDefault="009E7CD6" w:rsidP="00BD08D1">
      <w:pPr>
        <w:pStyle w:val="u"/>
        <w:shd w:val="clear" w:color="auto" w:fill="FFFFFF"/>
        <w:spacing w:before="0" w:beforeAutospacing="0" w:after="0" w:afterAutospacing="0"/>
        <w:jc w:val="both"/>
        <w:rPr>
          <w:rFonts w:asciiTheme="minorHAnsi" w:hAnsiTheme="minorHAnsi" w:cs="Arial"/>
          <w:b/>
        </w:rPr>
      </w:pPr>
    </w:p>
    <w:tbl>
      <w:tblPr>
        <w:tblStyle w:val="Tablaconcuadrcula1"/>
        <w:tblW w:w="0" w:type="auto"/>
        <w:tblLook w:val="04A0" w:firstRow="1" w:lastRow="0" w:firstColumn="1" w:lastColumn="0" w:noHBand="0" w:noVBand="1"/>
      </w:tblPr>
      <w:tblGrid>
        <w:gridCol w:w="2518"/>
        <w:gridCol w:w="6515"/>
      </w:tblGrid>
      <w:tr w:rsidR="000F2CBA" w:rsidRPr="00AA7ED1" w:rsidTr="00472FDD">
        <w:tc>
          <w:tcPr>
            <w:tcW w:w="9033" w:type="dxa"/>
            <w:gridSpan w:val="2"/>
          </w:tcPr>
          <w:p w:rsidR="000F2CBA" w:rsidRPr="00AA7ED1" w:rsidRDefault="000F2CBA" w:rsidP="00472FDD">
            <w:pPr>
              <w:pStyle w:val="u"/>
              <w:shd w:val="clear" w:color="auto" w:fill="FFFFFF"/>
              <w:jc w:val="center"/>
              <w:rPr>
                <w:rFonts w:asciiTheme="minorHAnsi" w:hAnsiTheme="minorHAnsi" w:cs="Arial"/>
                <w:b/>
                <w:lang w:val="es-MX"/>
              </w:rPr>
            </w:pPr>
            <w:r w:rsidRPr="00AA7ED1">
              <w:rPr>
                <w:rFonts w:asciiTheme="minorHAnsi" w:hAnsiTheme="minorHAnsi" w:cs="Arial"/>
                <w:b/>
                <w:lang w:val="es-MX"/>
              </w:rPr>
              <w:t>Practica: recurso nuevo</w:t>
            </w:r>
          </w:p>
        </w:tc>
      </w:tr>
      <w:tr w:rsidR="000F2CBA" w:rsidRPr="00AA7ED1" w:rsidTr="00472FDD">
        <w:tc>
          <w:tcPr>
            <w:tcW w:w="2518" w:type="dxa"/>
          </w:tcPr>
          <w:p w:rsidR="000F2CBA" w:rsidRPr="00AA7ED1" w:rsidRDefault="000F2CBA" w:rsidP="00472FDD">
            <w:pPr>
              <w:pStyle w:val="u"/>
              <w:shd w:val="clear" w:color="auto" w:fill="FFFFFF"/>
              <w:jc w:val="both"/>
              <w:rPr>
                <w:rFonts w:asciiTheme="minorHAnsi" w:hAnsiTheme="minorHAnsi" w:cs="Arial"/>
                <w:b/>
                <w:lang w:val="es-MX"/>
              </w:rPr>
            </w:pPr>
            <w:r w:rsidRPr="00AA7ED1">
              <w:rPr>
                <w:rFonts w:asciiTheme="minorHAnsi" w:hAnsiTheme="minorHAnsi" w:cs="Arial"/>
                <w:b/>
                <w:lang w:val="es-MX"/>
              </w:rPr>
              <w:t>Código</w:t>
            </w:r>
          </w:p>
        </w:tc>
        <w:tc>
          <w:tcPr>
            <w:tcW w:w="6515" w:type="dxa"/>
          </w:tcPr>
          <w:p w:rsidR="000F2CBA" w:rsidRPr="00AA7ED1" w:rsidRDefault="000F2CBA" w:rsidP="00472FDD">
            <w:pPr>
              <w:pStyle w:val="u"/>
              <w:shd w:val="clear" w:color="auto" w:fill="FFFFFF"/>
              <w:jc w:val="both"/>
              <w:rPr>
                <w:rFonts w:asciiTheme="minorHAnsi" w:hAnsiTheme="minorHAnsi" w:cs="Arial"/>
                <w:lang w:val="es-MX"/>
              </w:rPr>
            </w:pPr>
            <w:r w:rsidRPr="00AA7ED1">
              <w:rPr>
                <w:rFonts w:asciiTheme="minorHAnsi" w:hAnsiTheme="minorHAnsi" w:cs="Arial"/>
                <w:lang w:val="es-MX"/>
              </w:rPr>
              <w:t>CS_G06_01_CO_REC30.</w:t>
            </w:r>
          </w:p>
        </w:tc>
      </w:tr>
      <w:tr w:rsidR="000F2CBA" w:rsidRPr="00AA7ED1" w:rsidTr="00472FDD">
        <w:tc>
          <w:tcPr>
            <w:tcW w:w="2518" w:type="dxa"/>
          </w:tcPr>
          <w:p w:rsidR="000F2CBA" w:rsidRPr="00AA7ED1" w:rsidRDefault="000F2CBA" w:rsidP="00472FDD">
            <w:pPr>
              <w:pStyle w:val="u"/>
              <w:shd w:val="clear" w:color="auto" w:fill="FFFFFF"/>
              <w:jc w:val="both"/>
              <w:rPr>
                <w:rFonts w:asciiTheme="minorHAnsi" w:hAnsiTheme="minorHAnsi" w:cs="Arial"/>
                <w:b/>
                <w:lang w:val="es-MX"/>
              </w:rPr>
            </w:pPr>
            <w:r w:rsidRPr="00AA7ED1">
              <w:rPr>
                <w:rFonts w:asciiTheme="minorHAnsi" w:hAnsiTheme="minorHAnsi" w:cs="Arial"/>
                <w:b/>
                <w:lang w:val="es-MX"/>
              </w:rPr>
              <w:t>Título</w:t>
            </w:r>
          </w:p>
        </w:tc>
        <w:tc>
          <w:tcPr>
            <w:tcW w:w="6515" w:type="dxa"/>
          </w:tcPr>
          <w:p w:rsidR="000F2CBA" w:rsidRPr="00AA7ED1" w:rsidRDefault="000F2CBA" w:rsidP="00472FDD">
            <w:pPr>
              <w:pStyle w:val="u"/>
              <w:shd w:val="clear" w:color="auto" w:fill="FFFFFF"/>
              <w:jc w:val="both"/>
              <w:rPr>
                <w:rFonts w:asciiTheme="minorHAnsi" w:hAnsiTheme="minorHAnsi" w:cs="Arial"/>
                <w:lang w:val="es-MX"/>
              </w:rPr>
            </w:pPr>
            <w:r w:rsidRPr="00AA7ED1">
              <w:rPr>
                <w:rFonts w:asciiTheme="minorHAnsi" w:hAnsiTheme="minorHAnsi" w:cs="Arial"/>
                <w:lang w:val="es-MX"/>
              </w:rPr>
              <w:t>Refuerza tu aprendizaje: Las normas sociales en el colegio.</w:t>
            </w:r>
          </w:p>
        </w:tc>
      </w:tr>
      <w:tr w:rsidR="000F2CBA" w:rsidRPr="00AA7ED1" w:rsidTr="00472FDD">
        <w:tc>
          <w:tcPr>
            <w:tcW w:w="2518" w:type="dxa"/>
          </w:tcPr>
          <w:p w:rsidR="000F2CBA" w:rsidRPr="00AA7ED1" w:rsidRDefault="000F2CBA" w:rsidP="00472FDD">
            <w:pPr>
              <w:pStyle w:val="u"/>
              <w:shd w:val="clear" w:color="auto" w:fill="FFFFFF"/>
              <w:jc w:val="both"/>
              <w:rPr>
                <w:rFonts w:asciiTheme="minorHAnsi" w:hAnsiTheme="minorHAnsi" w:cs="Arial"/>
                <w:b/>
                <w:lang w:val="es-MX"/>
              </w:rPr>
            </w:pPr>
            <w:r w:rsidRPr="00AA7ED1">
              <w:rPr>
                <w:rFonts w:asciiTheme="minorHAnsi" w:hAnsiTheme="minorHAnsi" w:cs="Arial"/>
                <w:b/>
                <w:lang w:val="es-MX"/>
              </w:rPr>
              <w:t>Descripción</w:t>
            </w:r>
          </w:p>
        </w:tc>
        <w:tc>
          <w:tcPr>
            <w:tcW w:w="6515" w:type="dxa"/>
          </w:tcPr>
          <w:p w:rsidR="000F2CBA" w:rsidRPr="00AA7ED1" w:rsidRDefault="000F2CBA" w:rsidP="000F2CBA">
            <w:pPr>
              <w:pStyle w:val="u"/>
              <w:shd w:val="clear" w:color="auto" w:fill="FFFFFF"/>
              <w:jc w:val="both"/>
              <w:rPr>
                <w:rFonts w:asciiTheme="minorHAnsi" w:hAnsiTheme="minorHAnsi" w:cs="Arial"/>
                <w:lang w:val="es-MX"/>
              </w:rPr>
            </w:pPr>
            <w:r w:rsidRPr="00AA7ED1">
              <w:rPr>
                <w:rFonts w:asciiTheme="minorHAnsi" w:hAnsiTheme="minorHAnsi" w:cs="Arial"/>
                <w:lang w:val="es-MX"/>
              </w:rPr>
              <w:t>Actividad para discutir la importancia de las normas religiosas en la vida de las familias.</w:t>
            </w:r>
          </w:p>
        </w:tc>
      </w:tr>
    </w:tbl>
    <w:p w:rsidR="000F2CBA" w:rsidRPr="00AA7ED1" w:rsidRDefault="000F2CBA">
      <w:pPr>
        <w:spacing w:line="276" w:lineRule="auto"/>
        <w:rPr>
          <w:rFonts w:cs="Arial"/>
        </w:rPr>
      </w:pPr>
    </w:p>
    <w:p w:rsidR="00613F1E" w:rsidRPr="00AA7ED1" w:rsidRDefault="00613F1E" w:rsidP="00BD08D1">
      <w:pPr>
        <w:tabs>
          <w:tab w:val="right" w:pos="8498"/>
        </w:tabs>
        <w:spacing w:after="0"/>
        <w:jc w:val="both"/>
        <w:rPr>
          <w:rFonts w:cs="Arial"/>
        </w:rPr>
      </w:pPr>
      <w:r w:rsidRPr="00AA7ED1">
        <w:rPr>
          <w:rFonts w:cs="Arial"/>
          <w:highlight w:val="yellow"/>
        </w:rPr>
        <w:t>[SECCIÓN 1]</w:t>
      </w:r>
      <w:r w:rsidR="0046144E">
        <w:rPr>
          <w:rFonts w:cs="Arial"/>
        </w:rPr>
        <w:t xml:space="preserve"> 4</w:t>
      </w:r>
      <w:r w:rsidRPr="00AA7ED1">
        <w:rPr>
          <w:rFonts w:cs="Arial"/>
        </w:rPr>
        <w:t xml:space="preserve"> </w:t>
      </w:r>
      <w:r w:rsidRPr="00AA7ED1">
        <w:rPr>
          <w:rFonts w:cs="Arial"/>
          <w:b/>
        </w:rPr>
        <w:t xml:space="preserve">Normas </w:t>
      </w:r>
      <w:r w:rsidR="000F2CBA" w:rsidRPr="00AA7ED1">
        <w:rPr>
          <w:rFonts w:cs="Arial"/>
          <w:b/>
        </w:rPr>
        <w:t>morales</w:t>
      </w:r>
    </w:p>
    <w:p w:rsidR="009540C7" w:rsidRPr="00AA7ED1" w:rsidRDefault="009540C7" w:rsidP="00BD08D1">
      <w:pPr>
        <w:tabs>
          <w:tab w:val="right" w:pos="8498"/>
        </w:tabs>
        <w:spacing w:after="0"/>
        <w:jc w:val="both"/>
        <w:rPr>
          <w:rFonts w:cs="Arial"/>
        </w:rPr>
      </w:pPr>
    </w:p>
    <w:p w:rsidR="0037691C" w:rsidRPr="00AA7ED1" w:rsidRDefault="00613F1E" w:rsidP="00BD08D1">
      <w:pPr>
        <w:spacing w:after="0"/>
        <w:jc w:val="both"/>
        <w:rPr>
          <w:rFonts w:cs="Arial"/>
        </w:rPr>
      </w:pPr>
      <w:r w:rsidRPr="00AA7ED1">
        <w:rPr>
          <w:rFonts w:cs="Arial"/>
        </w:rPr>
        <w:t xml:space="preserve">Qué es lo </w:t>
      </w:r>
      <w:r w:rsidRPr="00AA7ED1">
        <w:rPr>
          <w:rFonts w:cs="Arial"/>
          <w:b/>
        </w:rPr>
        <w:t>bueno</w:t>
      </w:r>
      <w:r w:rsidRPr="00AA7ED1">
        <w:rPr>
          <w:rFonts w:cs="Arial"/>
        </w:rPr>
        <w:t xml:space="preserve">, </w:t>
      </w:r>
      <w:r w:rsidR="000F2CBA" w:rsidRPr="00AA7ED1">
        <w:rPr>
          <w:rFonts w:cs="Arial"/>
        </w:rPr>
        <w:t>es</w:t>
      </w:r>
      <w:r w:rsidRPr="00AA7ED1">
        <w:rPr>
          <w:rFonts w:cs="Arial"/>
        </w:rPr>
        <w:t xml:space="preserve"> una pregunta que ha recorrido la historia </w:t>
      </w:r>
      <w:r w:rsidR="000F2CBA" w:rsidRPr="00AA7ED1">
        <w:rPr>
          <w:rFonts w:cs="Arial"/>
        </w:rPr>
        <w:t>humana.</w:t>
      </w:r>
    </w:p>
    <w:p w:rsidR="000F2CBA" w:rsidRPr="00AA7ED1" w:rsidRDefault="000F2CBA" w:rsidP="00BD08D1">
      <w:pPr>
        <w:spacing w:after="0"/>
        <w:jc w:val="both"/>
        <w:rPr>
          <w:rFonts w:cs="Arial"/>
        </w:rPr>
      </w:pPr>
    </w:p>
    <w:p w:rsidR="00613F1E" w:rsidRPr="00AA7ED1" w:rsidRDefault="000F2CBA" w:rsidP="00BD08D1">
      <w:pPr>
        <w:spacing w:after="0"/>
        <w:jc w:val="both"/>
        <w:rPr>
          <w:rFonts w:cs="Arial"/>
        </w:rPr>
      </w:pPr>
      <w:r w:rsidRPr="00AA7ED1">
        <w:rPr>
          <w:rFonts w:cs="Arial"/>
        </w:rPr>
        <w:t>Filósofos</w:t>
      </w:r>
      <w:r w:rsidR="00613F1E" w:rsidRPr="00AA7ED1">
        <w:rPr>
          <w:rFonts w:cs="Arial"/>
        </w:rPr>
        <w:t xml:space="preserve">, religiosos, </w:t>
      </w:r>
      <w:r w:rsidRPr="00AA7ED1">
        <w:rPr>
          <w:rFonts w:cs="Arial"/>
        </w:rPr>
        <w:t xml:space="preserve">escritores, </w:t>
      </w:r>
      <w:r w:rsidR="00613F1E" w:rsidRPr="00AA7ED1">
        <w:rPr>
          <w:rFonts w:cs="Arial"/>
        </w:rPr>
        <w:t xml:space="preserve">comunidades, grupos, ateos, sociedades </w:t>
      </w:r>
      <w:r w:rsidRPr="00AA7ED1">
        <w:rPr>
          <w:rFonts w:cs="Arial"/>
        </w:rPr>
        <w:t>han buscado</w:t>
      </w:r>
      <w:r w:rsidR="00613F1E" w:rsidRPr="00AA7ED1">
        <w:rPr>
          <w:rFonts w:cs="Arial"/>
        </w:rPr>
        <w:t xml:space="preserve"> responder a la </w:t>
      </w:r>
      <w:r w:rsidR="00613F1E" w:rsidRPr="00AA7ED1">
        <w:rPr>
          <w:rFonts w:cs="Arial"/>
          <w:b/>
        </w:rPr>
        <w:t>mejor forma de vida</w:t>
      </w:r>
      <w:r w:rsidR="00613F1E" w:rsidRPr="00AA7ED1">
        <w:rPr>
          <w:rFonts w:cs="Arial"/>
        </w:rPr>
        <w:t xml:space="preserve"> y </w:t>
      </w:r>
      <w:r w:rsidRPr="00AA7ED1">
        <w:rPr>
          <w:rFonts w:cs="Arial"/>
        </w:rPr>
        <w:t>así</w:t>
      </w:r>
      <w:r w:rsidR="00613F1E" w:rsidRPr="00AA7ED1">
        <w:rPr>
          <w:rFonts w:cs="Arial"/>
        </w:rPr>
        <w:t xml:space="preserve"> </w:t>
      </w:r>
      <w:r w:rsidR="009540C7" w:rsidRPr="00AA7ED1">
        <w:rPr>
          <w:rFonts w:cs="Arial"/>
        </w:rPr>
        <w:t>generaron</w:t>
      </w:r>
      <w:r w:rsidR="00613F1E" w:rsidRPr="00AA7ED1">
        <w:rPr>
          <w:rFonts w:cs="Arial"/>
        </w:rPr>
        <w:t xml:space="preserve"> </w:t>
      </w:r>
      <w:r w:rsidRPr="00AA7ED1">
        <w:rPr>
          <w:rFonts w:cs="Arial"/>
          <w:b/>
        </w:rPr>
        <w:t>principios</w:t>
      </w:r>
      <w:r w:rsidRPr="00AA7ED1">
        <w:rPr>
          <w:rFonts w:cs="Arial"/>
        </w:rPr>
        <w:t xml:space="preserve"> y </w:t>
      </w:r>
      <w:r w:rsidR="00613F1E" w:rsidRPr="00AA7ED1">
        <w:rPr>
          <w:rFonts w:cs="Arial"/>
          <w:b/>
        </w:rPr>
        <w:t>pautas</w:t>
      </w:r>
      <w:r w:rsidR="00613F1E" w:rsidRPr="00AA7ED1">
        <w:rPr>
          <w:rFonts w:cs="Arial"/>
        </w:rPr>
        <w:t xml:space="preserve"> </w:t>
      </w:r>
      <w:r w:rsidR="00613F1E" w:rsidRPr="00AA7ED1">
        <w:rPr>
          <w:rFonts w:cs="Arial"/>
          <w:b/>
        </w:rPr>
        <w:t>prácticas</w:t>
      </w:r>
      <w:r w:rsidR="00613F1E" w:rsidRPr="00AA7ED1">
        <w:rPr>
          <w:rFonts w:cs="Arial"/>
        </w:rPr>
        <w:t xml:space="preserve"> para </w:t>
      </w:r>
      <w:r w:rsidRPr="00AA7ED1">
        <w:rPr>
          <w:rFonts w:cs="Arial"/>
        </w:rPr>
        <w:t>actuar</w:t>
      </w:r>
      <w:r w:rsidR="00613F1E" w:rsidRPr="00AA7ED1">
        <w:rPr>
          <w:rFonts w:cs="Arial"/>
        </w:rPr>
        <w:t xml:space="preserve">, es decir, </w:t>
      </w:r>
      <w:r w:rsidR="009540C7" w:rsidRPr="00AA7ED1">
        <w:rPr>
          <w:rFonts w:cs="Arial"/>
        </w:rPr>
        <w:t>propusieron</w:t>
      </w:r>
      <w:r w:rsidR="008200CE" w:rsidRPr="00AA7ED1">
        <w:rPr>
          <w:rFonts w:cs="Arial"/>
        </w:rPr>
        <w:t xml:space="preserve"> una </w:t>
      </w:r>
      <w:r w:rsidR="008200CE" w:rsidRPr="00AA7ED1">
        <w:rPr>
          <w:rFonts w:cs="Arial"/>
          <w:b/>
        </w:rPr>
        <w:t>moralidad</w:t>
      </w:r>
      <w:r w:rsidR="008200CE" w:rsidRPr="00AA7ED1">
        <w:rPr>
          <w:rFonts w:cs="Arial"/>
        </w:rPr>
        <w:t xml:space="preserve"> que se liga</w:t>
      </w:r>
      <w:r w:rsidRPr="00AA7ED1">
        <w:rPr>
          <w:rFonts w:cs="Arial"/>
        </w:rPr>
        <w:t>do</w:t>
      </w:r>
      <w:r w:rsidR="008200CE" w:rsidRPr="00AA7ED1">
        <w:rPr>
          <w:rFonts w:cs="Arial"/>
        </w:rPr>
        <w:t xml:space="preserve"> a </w:t>
      </w:r>
      <w:r w:rsidR="009540C7" w:rsidRPr="00AA7ED1">
        <w:rPr>
          <w:rFonts w:cs="Arial"/>
        </w:rPr>
        <w:t xml:space="preserve">la dignidad </w:t>
      </w:r>
      <w:r w:rsidR="001612AE" w:rsidRPr="00AA7ED1">
        <w:rPr>
          <w:rFonts w:cs="Arial"/>
        </w:rPr>
        <w:t>y el respeto de la vida</w:t>
      </w:r>
      <w:r w:rsidR="009540C7" w:rsidRPr="00AA7ED1">
        <w:rPr>
          <w:rFonts w:cs="Arial"/>
        </w:rPr>
        <w:t xml:space="preserve"> humana</w:t>
      </w:r>
      <w:r w:rsidR="008200CE" w:rsidRPr="00AA7ED1">
        <w:rPr>
          <w:rFonts w:cs="Arial"/>
        </w:rPr>
        <w:t>.</w:t>
      </w:r>
    </w:p>
    <w:p w:rsidR="000F2CBA" w:rsidRPr="00AA7ED1" w:rsidRDefault="000F2CBA" w:rsidP="00BD08D1">
      <w:pPr>
        <w:spacing w:after="0"/>
        <w:jc w:val="both"/>
        <w:rPr>
          <w:rFonts w:cs="Arial"/>
        </w:rPr>
      </w:pPr>
    </w:p>
    <w:p w:rsidR="009540C7" w:rsidRPr="00AA7ED1" w:rsidRDefault="008200CE" w:rsidP="00BD08D1">
      <w:pPr>
        <w:spacing w:after="0"/>
        <w:jc w:val="both"/>
        <w:rPr>
          <w:rFonts w:cs="Arial"/>
        </w:rPr>
      </w:pPr>
      <w:r w:rsidRPr="00AA7ED1">
        <w:rPr>
          <w:rFonts w:cs="Arial"/>
        </w:rPr>
        <w:t>Después</w:t>
      </w:r>
      <w:r w:rsidR="00613F1E" w:rsidRPr="00AA7ED1">
        <w:rPr>
          <w:rFonts w:cs="Arial"/>
        </w:rPr>
        <w:t xml:space="preserve"> del terrible siglo XX, con legados dolorosos frente al mal y su </w:t>
      </w:r>
      <w:r w:rsidRPr="00AA7ED1">
        <w:rPr>
          <w:rFonts w:cs="Arial"/>
        </w:rPr>
        <w:t>carácter destructivo, las guerras y la muerte</w:t>
      </w:r>
      <w:r w:rsidR="001612AE" w:rsidRPr="00AA7ED1">
        <w:rPr>
          <w:rFonts w:cs="Arial"/>
        </w:rPr>
        <w:t xml:space="preserve">, </w:t>
      </w:r>
      <w:r w:rsidR="009540C7" w:rsidRPr="00AA7ED1">
        <w:rPr>
          <w:rFonts w:cs="Arial"/>
        </w:rPr>
        <w:t xml:space="preserve">la </w:t>
      </w:r>
      <w:r w:rsidR="009540C7" w:rsidRPr="00AA7ED1">
        <w:rPr>
          <w:rFonts w:cs="Arial"/>
          <w:b/>
        </w:rPr>
        <w:t>ética</w:t>
      </w:r>
      <w:r w:rsidR="009540C7" w:rsidRPr="00AA7ED1">
        <w:rPr>
          <w:rFonts w:cs="Arial"/>
        </w:rPr>
        <w:t xml:space="preserve"> como reflexión sobre la vida buena y los valores que sostienen a la humanidad </w:t>
      </w:r>
      <w:r w:rsidR="00613F1E" w:rsidRPr="00AA7ED1">
        <w:rPr>
          <w:rFonts w:cs="Arial"/>
        </w:rPr>
        <w:t xml:space="preserve">se recuperó </w:t>
      </w:r>
      <w:r w:rsidR="009540C7" w:rsidRPr="00AA7ED1">
        <w:rPr>
          <w:rFonts w:cs="Arial"/>
        </w:rPr>
        <w:t xml:space="preserve">en </w:t>
      </w:r>
      <w:r w:rsidR="000D0898" w:rsidRPr="00AA7ED1">
        <w:rPr>
          <w:rFonts w:cs="Arial"/>
        </w:rPr>
        <w:t xml:space="preserve">las </w:t>
      </w:r>
      <w:r w:rsidR="009540C7" w:rsidRPr="00AA7ED1">
        <w:rPr>
          <w:rFonts w:cs="Arial"/>
        </w:rPr>
        <w:t xml:space="preserve">sociedades. </w:t>
      </w:r>
      <w:r w:rsidR="001612AE" w:rsidRPr="00AA7ED1">
        <w:rPr>
          <w:rFonts w:cs="Arial"/>
        </w:rPr>
        <w:t xml:space="preserve">El </w:t>
      </w:r>
      <w:r w:rsidR="001612AE" w:rsidRPr="00AA7ED1">
        <w:rPr>
          <w:rFonts w:cs="Arial"/>
          <w:b/>
        </w:rPr>
        <w:t>pilar</w:t>
      </w:r>
      <w:r w:rsidR="001612AE" w:rsidRPr="00AA7ED1">
        <w:rPr>
          <w:rFonts w:cs="Arial"/>
        </w:rPr>
        <w:t xml:space="preserve"> de la moralidad </w:t>
      </w:r>
      <w:r w:rsidR="000D0898" w:rsidRPr="00AA7ED1">
        <w:rPr>
          <w:rFonts w:cs="Arial"/>
        </w:rPr>
        <w:t>es considerado</w:t>
      </w:r>
      <w:r w:rsidR="001612AE" w:rsidRPr="00AA7ED1">
        <w:rPr>
          <w:rFonts w:cs="Arial"/>
        </w:rPr>
        <w:t xml:space="preserve"> la máxima</w:t>
      </w:r>
      <w:r w:rsidR="00613F1E" w:rsidRPr="00AA7ED1">
        <w:rPr>
          <w:rFonts w:cs="Arial"/>
        </w:rPr>
        <w:t xml:space="preserve"> </w:t>
      </w:r>
      <w:r w:rsidR="000D0898" w:rsidRPr="00AA7ED1">
        <w:rPr>
          <w:rFonts w:cs="Arial"/>
        </w:rPr>
        <w:t>“</w:t>
      </w:r>
      <w:r w:rsidR="00613F1E" w:rsidRPr="00AA7ED1">
        <w:rPr>
          <w:rFonts w:cs="Arial"/>
          <w:b/>
        </w:rPr>
        <w:t>no hacer a otros lo que no</w:t>
      </w:r>
      <w:r w:rsidR="001612AE" w:rsidRPr="00AA7ED1">
        <w:rPr>
          <w:rFonts w:cs="Arial"/>
          <w:b/>
        </w:rPr>
        <w:t xml:space="preserve"> </w:t>
      </w:r>
      <w:r w:rsidR="000D0898" w:rsidRPr="00AA7ED1">
        <w:rPr>
          <w:rFonts w:cs="Arial"/>
          <w:b/>
        </w:rPr>
        <w:t>le gustaría</w:t>
      </w:r>
      <w:r w:rsidR="001612AE" w:rsidRPr="00AA7ED1">
        <w:rPr>
          <w:rFonts w:cs="Arial"/>
          <w:b/>
        </w:rPr>
        <w:t xml:space="preserve"> que </w:t>
      </w:r>
      <w:r w:rsidR="000D0898" w:rsidRPr="00AA7ED1">
        <w:rPr>
          <w:rFonts w:cs="Arial"/>
          <w:b/>
        </w:rPr>
        <w:t>le</w:t>
      </w:r>
      <w:r w:rsidR="001612AE" w:rsidRPr="00AA7ED1">
        <w:rPr>
          <w:rFonts w:cs="Arial"/>
          <w:b/>
        </w:rPr>
        <w:t xml:space="preserve"> hicieran </w:t>
      </w:r>
      <w:r w:rsidR="00613F1E" w:rsidRPr="00AA7ED1">
        <w:rPr>
          <w:rFonts w:cs="Arial"/>
          <w:b/>
        </w:rPr>
        <w:t>o hacer a otros lo qu</w:t>
      </w:r>
      <w:r w:rsidR="001612AE" w:rsidRPr="00AA7ED1">
        <w:rPr>
          <w:rFonts w:cs="Arial"/>
          <w:b/>
        </w:rPr>
        <w:t xml:space="preserve">e </w:t>
      </w:r>
      <w:r w:rsidR="000D0898" w:rsidRPr="00AA7ED1">
        <w:rPr>
          <w:rFonts w:cs="Arial"/>
          <w:b/>
        </w:rPr>
        <w:t>le</w:t>
      </w:r>
      <w:r w:rsidR="001612AE" w:rsidRPr="00AA7ED1">
        <w:rPr>
          <w:rFonts w:cs="Arial"/>
          <w:b/>
        </w:rPr>
        <w:t xml:space="preserve"> gustaría que </w:t>
      </w:r>
      <w:r w:rsidR="000D0898" w:rsidRPr="00AA7ED1">
        <w:rPr>
          <w:rFonts w:cs="Arial"/>
          <w:b/>
        </w:rPr>
        <w:t>le</w:t>
      </w:r>
      <w:r w:rsidR="001612AE" w:rsidRPr="00AA7ED1">
        <w:rPr>
          <w:rFonts w:cs="Arial"/>
          <w:b/>
        </w:rPr>
        <w:t xml:space="preserve"> hicieran</w:t>
      </w:r>
      <w:r w:rsidR="000D0898" w:rsidRPr="00AA7ED1">
        <w:rPr>
          <w:rFonts w:cs="Arial"/>
        </w:rPr>
        <w:t>”</w:t>
      </w:r>
      <w:r w:rsidR="00155339" w:rsidRPr="00AA7ED1">
        <w:rPr>
          <w:rFonts w:cs="Arial"/>
        </w:rPr>
        <w:t>.</w:t>
      </w:r>
    </w:p>
    <w:p w:rsidR="00155339" w:rsidRPr="00AA7ED1" w:rsidRDefault="00155339"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515"/>
      </w:tblGrid>
      <w:tr w:rsidR="000D0898" w:rsidRPr="00AA7ED1" w:rsidTr="00472FDD">
        <w:tc>
          <w:tcPr>
            <w:tcW w:w="9033" w:type="dxa"/>
            <w:gridSpan w:val="2"/>
            <w:shd w:val="clear" w:color="auto" w:fill="0D0D0D" w:themeFill="text1" w:themeFillTint="F2"/>
          </w:tcPr>
          <w:p w:rsidR="000D0898" w:rsidRPr="00AA7ED1" w:rsidRDefault="000D0898" w:rsidP="00472FDD">
            <w:pPr>
              <w:jc w:val="center"/>
              <w:rPr>
                <w:rFonts w:cs="Arial"/>
                <w:b/>
              </w:rPr>
            </w:pPr>
            <w:r w:rsidRPr="00AA7ED1">
              <w:rPr>
                <w:rFonts w:cs="Arial"/>
                <w:b/>
              </w:rPr>
              <w:t>Imagen (fotografía, gráfica o ilustración)</w:t>
            </w:r>
          </w:p>
        </w:tc>
      </w:tr>
      <w:tr w:rsidR="000D0898" w:rsidRPr="00AA7ED1" w:rsidTr="00472FDD">
        <w:tc>
          <w:tcPr>
            <w:tcW w:w="2518" w:type="dxa"/>
          </w:tcPr>
          <w:p w:rsidR="000D0898" w:rsidRPr="00AA7ED1" w:rsidRDefault="000D0898" w:rsidP="00472FDD">
            <w:pPr>
              <w:jc w:val="both"/>
              <w:rPr>
                <w:rFonts w:cs="Arial"/>
                <w:b/>
              </w:rPr>
            </w:pPr>
            <w:r w:rsidRPr="00AA7ED1">
              <w:rPr>
                <w:rFonts w:cs="Arial"/>
                <w:b/>
              </w:rPr>
              <w:t>Código</w:t>
            </w:r>
          </w:p>
        </w:tc>
        <w:tc>
          <w:tcPr>
            <w:tcW w:w="6515" w:type="dxa"/>
          </w:tcPr>
          <w:p w:rsidR="000D0898" w:rsidRPr="00AA7ED1" w:rsidRDefault="00E60890" w:rsidP="00472FDD">
            <w:pPr>
              <w:jc w:val="both"/>
              <w:rPr>
                <w:rFonts w:cs="Arial"/>
                <w:b/>
              </w:rPr>
            </w:pPr>
            <w:r w:rsidRPr="00AA7ED1">
              <w:rPr>
                <w:rFonts w:cs="Arial"/>
              </w:rPr>
              <w:t>CS_</w:t>
            </w:r>
            <w:r w:rsidR="003E6021" w:rsidRPr="00AA7ED1">
              <w:rPr>
                <w:rFonts w:cs="Arial"/>
              </w:rPr>
              <w:t>06_12_IMG04</w:t>
            </w:r>
          </w:p>
        </w:tc>
      </w:tr>
      <w:tr w:rsidR="000D0898" w:rsidRPr="00AA7ED1" w:rsidTr="00472FDD">
        <w:tc>
          <w:tcPr>
            <w:tcW w:w="2518" w:type="dxa"/>
          </w:tcPr>
          <w:p w:rsidR="000D0898" w:rsidRPr="00AA7ED1" w:rsidRDefault="000D0898" w:rsidP="00472FDD">
            <w:pPr>
              <w:jc w:val="both"/>
              <w:rPr>
                <w:rFonts w:cs="Arial"/>
              </w:rPr>
            </w:pPr>
            <w:r w:rsidRPr="00AA7ED1">
              <w:rPr>
                <w:rFonts w:cs="Arial"/>
                <w:b/>
              </w:rPr>
              <w:t>Descripción</w:t>
            </w:r>
          </w:p>
        </w:tc>
        <w:tc>
          <w:tcPr>
            <w:tcW w:w="6515" w:type="dxa"/>
          </w:tcPr>
          <w:p w:rsidR="000D0898" w:rsidRPr="00AA7ED1" w:rsidRDefault="00E60890" w:rsidP="000D0898">
            <w:pPr>
              <w:jc w:val="both"/>
              <w:rPr>
                <w:rFonts w:cs="Arial"/>
              </w:rPr>
            </w:pPr>
            <w:r w:rsidRPr="00AA7ED1">
              <w:rPr>
                <w:rFonts w:cs="Arial"/>
              </w:rPr>
              <w:t>Las normas morales</w:t>
            </w:r>
          </w:p>
        </w:tc>
      </w:tr>
      <w:tr w:rsidR="00907CB9" w:rsidRPr="00AA7ED1" w:rsidTr="00472FDD">
        <w:tc>
          <w:tcPr>
            <w:tcW w:w="2518" w:type="dxa"/>
          </w:tcPr>
          <w:p w:rsidR="000D0898" w:rsidRPr="00AA7ED1" w:rsidRDefault="000D0898" w:rsidP="00472FDD">
            <w:pPr>
              <w:jc w:val="both"/>
              <w:rPr>
                <w:rFonts w:cs="Arial"/>
              </w:rPr>
            </w:pPr>
            <w:r w:rsidRPr="00AA7ED1">
              <w:rPr>
                <w:rFonts w:cs="Arial"/>
                <w:b/>
              </w:rPr>
              <w:t>Código Shutterstock (o URL o la ruta en AulaPlaneta)</w:t>
            </w:r>
          </w:p>
        </w:tc>
        <w:tc>
          <w:tcPr>
            <w:tcW w:w="6515" w:type="dxa"/>
          </w:tcPr>
          <w:p w:rsidR="000D0898" w:rsidRPr="00AA7ED1" w:rsidRDefault="00E60890" w:rsidP="00472FDD">
            <w:pPr>
              <w:jc w:val="both"/>
              <w:rPr>
                <w:rFonts w:cs="Arial"/>
              </w:rPr>
            </w:pPr>
            <w:r w:rsidRPr="00AA7ED1">
              <w:rPr>
                <w:rFonts w:cs="Arial"/>
              </w:rPr>
              <w:t>Personas ayudando a otra</w:t>
            </w:r>
          </w:p>
        </w:tc>
      </w:tr>
      <w:tr w:rsidR="00907CB9" w:rsidRPr="00AA7ED1" w:rsidTr="00472FDD">
        <w:tc>
          <w:tcPr>
            <w:tcW w:w="2518" w:type="dxa"/>
          </w:tcPr>
          <w:p w:rsidR="000D0898" w:rsidRPr="00AA7ED1" w:rsidRDefault="000D0898" w:rsidP="00472FDD">
            <w:pPr>
              <w:jc w:val="both"/>
              <w:rPr>
                <w:rFonts w:cs="Arial"/>
              </w:rPr>
            </w:pPr>
            <w:r w:rsidRPr="00AA7ED1">
              <w:rPr>
                <w:rFonts w:cs="Arial"/>
                <w:b/>
              </w:rPr>
              <w:t>Pie de imagen</w:t>
            </w:r>
          </w:p>
        </w:tc>
        <w:tc>
          <w:tcPr>
            <w:tcW w:w="6515" w:type="dxa"/>
          </w:tcPr>
          <w:p w:rsidR="000D0898" w:rsidRPr="00AA7ED1" w:rsidRDefault="000D0898" w:rsidP="000D0898">
            <w:pPr>
              <w:jc w:val="both"/>
              <w:rPr>
                <w:rFonts w:cs="Arial"/>
              </w:rPr>
            </w:pPr>
            <w:r w:rsidRPr="00AA7ED1">
              <w:rPr>
                <w:rFonts w:cs="Arial"/>
              </w:rPr>
              <w:t xml:space="preserve">La búsqueda de una moralidad común que respete al ser humano </w:t>
            </w:r>
            <w:r w:rsidR="00907CB9" w:rsidRPr="00AA7ED1">
              <w:rPr>
                <w:rFonts w:cs="Arial"/>
              </w:rPr>
              <w:t xml:space="preserve">y alcance el bien y la justicia </w:t>
            </w:r>
            <w:r w:rsidRPr="00AA7ED1">
              <w:rPr>
                <w:rFonts w:cs="Arial"/>
              </w:rPr>
              <w:t>ha recorrido la historia desde los griegos hasta la época contemporánea.</w:t>
            </w:r>
          </w:p>
        </w:tc>
      </w:tr>
    </w:tbl>
    <w:p w:rsidR="000D0898" w:rsidRPr="00AA7ED1" w:rsidRDefault="000D0898" w:rsidP="00BD08D1">
      <w:pPr>
        <w:spacing w:after="0"/>
        <w:jc w:val="both"/>
        <w:rPr>
          <w:rFonts w:cs="Arial"/>
        </w:rPr>
      </w:pPr>
    </w:p>
    <w:p w:rsidR="004C5FCA" w:rsidRPr="00AA7ED1" w:rsidRDefault="004C5FCA" w:rsidP="004C5FCA">
      <w:pPr>
        <w:spacing w:after="0"/>
        <w:jc w:val="both"/>
        <w:rPr>
          <w:rFonts w:cs="Arial"/>
        </w:rPr>
      </w:pPr>
      <w:r w:rsidRPr="00AA7ED1">
        <w:rPr>
          <w:rFonts w:cs="Arial"/>
        </w:rPr>
        <w:t>Con miras a ampliar los conocimientos sobre la ética como parte de la filosofía práctica que se dirige al estudio de las normas morales que rigen las acciones humanas, observa este video publicado en la web</w:t>
      </w:r>
      <w:r w:rsidRPr="00AA7ED1">
        <w:rPr>
          <w:rFonts w:eastAsia="Times New Roman" w:cs="Arial"/>
          <w:lang w:val="es-CO" w:eastAsia="es-CO"/>
        </w:rPr>
        <w:t xml:space="preserve"> [</w:t>
      </w:r>
      <w:hyperlink r:id="rId14" w:history="1">
        <w:r w:rsidRPr="00AA7ED1">
          <w:rPr>
            <w:rStyle w:val="Hipervnculo"/>
            <w:rFonts w:eastAsia="Times New Roman" w:cs="Arial"/>
            <w:color w:val="auto"/>
            <w:lang w:val="es-CO" w:eastAsia="es-CO"/>
          </w:rPr>
          <w:t>VER</w:t>
        </w:r>
      </w:hyperlink>
      <w:r w:rsidRPr="00AA7ED1">
        <w:rPr>
          <w:rFonts w:eastAsia="Times New Roman" w:cs="Arial"/>
          <w:lang w:val="es-CO" w:eastAsia="es-CO"/>
        </w:rPr>
        <w:t>].</w:t>
      </w:r>
    </w:p>
    <w:p w:rsidR="004C5FCA" w:rsidRPr="00AA7ED1" w:rsidRDefault="00492D1C" w:rsidP="00BD08D1">
      <w:pPr>
        <w:spacing w:after="0"/>
        <w:jc w:val="both"/>
        <w:rPr>
          <w:rFonts w:cs="Arial"/>
        </w:rPr>
      </w:pPr>
      <w:hyperlink r:id="rId15" w:history="1">
        <w:r w:rsidRPr="00AA7ED1">
          <w:rPr>
            <w:rStyle w:val="Hipervnculo"/>
            <w:rFonts w:cs="Arial"/>
          </w:rPr>
          <w:t>http://www.educatina.com/filosofia/filosofia-general/conceptos-clave-de-filosofia-general/que-es-la-etica-video</w:t>
        </w:r>
      </w:hyperlink>
    </w:p>
    <w:p w:rsidR="00492D1C" w:rsidRPr="00AA7ED1" w:rsidRDefault="00492D1C" w:rsidP="00BD08D1">
      <w:pPr>
        <w:spacing w:after="0"/>
        <w:jc w:val="both"/>
        <w:rPr>
          <w:rFonts w:cs="Arial"/>
        </w:rPr>
      </w:pPr>
    </w:p>
    <w:p w:rsidR="009540C7" w:rsidRPr="00AA7ED1" w:rsidRDefault="009540C7" w:rsidP="00BD08D1">
      <w:pPr>
        <w:spacing w:after="0"/>
        <w:jc w:val="both"/>
        <w:rPr>
          <w:rFonts w:cs="Arial"/>
        </w:rPr>
      </w:pPr>
      <w:r w:rsidRPr="00AA7ED1">
        <w:rPr>
          <w:rFonts w:cs="Arial"/>
        </w:rPr>
        <w:t xml:space="preserve">Frente a las normas </w:t>
      </w:r>
      <w:r w:rsidR="00AD377D" w:rsidRPr="00AA7ED1">
        <w:rPr>
          <w:rFonts w:cs="Arial"/>
        </w:rPr>
        <w:t>morales</w:t>
      </w:r>
      <w:r w:rsidRPr="00AA7ED1">
        <w:rPr>
          <w:rFonts w:cs="Arial"/>
        </w:rPr>
        <w:t xml:space="preserve"> es </w:t>
      </w:r>
      <w:r w:rsidR="00AD377D" w:rsidRPr="00AA7ED1">
        <w:rPr>
          <w:rFonts w:cs="Arial"/>
        </w:rPr>
        <w:t>necesario</w:t>
      </w:r>
      <w:r w:rsidRPr="00AA7ED1">
        <w:rPr>
          <w:rFonts w:cs="Arial"/>
        </w:rPr>
        <w:t xml:space="preserve"> tener en cuenta:</w:t>
      </w:r>
    </w:p>
    <w:p w:rsidR="009540C7" w:rsidRPr="00AA7ED1" w:rsidRDefault="009540C7" w:rsidP="00BD08D1">
      <w:pPr>
        <w:spacing w:after="0"/>
        <w:jc w:val="both"/>
        <w:rPr>
          <w:rFonts w:cs="Arial"/>
        </w:rPr>
      </w:pPr>
    </w:p>
    <w:p w:rsidR="009540C7" w:rsidRPr="00AA7ED1" w:rsidRDefault="009540C7" w:rsidP="000D0898">
      <w:pPr>
        <w:pStyle w:val="Prrafodelista"/>
        <w:numPr>
          <w:ilvl w:val="0"/>
          <w:numId w:val="36"/>
        </w:numPr>
        <w:spacing w:after="0"/>
        <w:jc w:val="both"/>
        <w:rPr>
          <w:rFonts w:cs="Arial"/>
        </w:rPr>
      </w:pPr>
      <w:r w:rsidRPr="00AA7ED1">
        <w:rPr>
          <w:rFonts w:cs="Arial"/>
          <w:b/>
        </w:rPr>
        <w:t>No son impuestas</w:t>
      </w:r>
      <w:r w:rsidRPr="00AA7ED1">
        <w:rPr>
          <w:rFonts w:cs="Arial"/>
        </w:rPr>
        <w:t xml:space="preserve"> a los miembros de un grupo sino que son obedecidas desde el </w:t>
      </w:r>
      <w:r w:rsidR="00907CB9" w:rsidRPr="00AA7ED1">
        <w:rPr>
          <w:rFonts w:cs="Arial"/>
        </w:rPr>
        <w:t xml:space="preserve">convencimiento </w:t>
      </w:r>
      <w:r w:rsidRPr="00AA7ED1">
        <w:rPr>
          <w:rFonts w:cs="Arial"/>
        </w:rPr>
        <w:t>interior de cada persona</w:t>
      </w:r>
      <w:r w:rsidR="000027A2" w:rsidRPr="00AA7ED1">
        <w:rPr>
          <w:rFonts w:cs="Arial"/>
        </w:rPr>
        <w:t>,</w:t>
      </w:r>
      <w:r w:rsidRPr="00AA7ED1">
        <w:rPr>
          <w:rFonts w:cs="Arial"/>
        </w:rPr>
        <w:t xml:space="preserve"> </w:t>
      </w:r>
      <w:r w:rsidR="000027A2" w:rsidRPr="00AA7ED1">
        <w:rPr>
          <w:rFonts w:cs="Arial"/>
        </w:rPr>
        <w:t>autonomía y libertad</w:t>
      </w:r>
      <w:r w:rsidRPr="00AA7ED1">
        <w:rPr>
          <w:rFonts w:cs="Arial"/>
        </w:rPr>
        <w:t>: Ramiro devolvió un dinero que le fue devuelto de más por la cajera del supermercado.</w:t>
      </w:r>
    </w:p>
    <w:p w:rsidR="003E6021" w:rsidRPr="00AA7ED1" w:rsidRDefault="003E6021" w:rsidP="003E6021">
      <w:pPr>
        <w:pStyle w:val="Prrafodelista"/>
        <w:spacing w:after="0"/>
        <w:jc w:val="both"/>
        <w:rPr>
          <w:rFonts w:cs="Arial"/>
        </w:rPr>
      </w:pPr>
    </w:p>
    <w:p w:rsidR="000027A2" w:rsidRPr="00AA7ED1" w:rsidRDefault="009540C7" w:rsidP="000D0898">
      <w:pPr>
        <w:pStyle w:val="Prrafodelista"/>
        <w:numPr>
          <w:ilvl w:val="0"/>
          <w:numId w:val="36"/>
        </w:numPr>
        <w:spacing w:after="0"/>
        <w:jc w:val="both"/>
        <w:rPr>
          <w:rFonts w:cs="Arial"/>
        </w:rPr>
      </w:pPr>
      <w:r w:rsidRPr="00AA7ED1">
        <w:rPr>
          <w:rFonts w:cs="Arial"/>
        </w:rPr>
        <w:t xml:space="preserve">Las obligaciones </w:t>
      </w:r>
      <w:r w:rsidR="00AD377D" w:rsidRPr="00AA7ED1">
        <w:rPr>
          <w:rFonts w:cs="Arial"/>
        </w:rPr>
        <w:t xml:space="preserve">que </w:t>
      </w:r>
      <w:r w:rsidR="00907CB9" w:rsidRPr="00AA7ED1">
        <w:rPr>
          <w:rFonts w:cs="Arial"/>
        </w:rPr>
        <w:t>se deciden</w:t>
      </w:r>
      <w:r w:rsidR="00AD377D" w:rsidRPr="00AA7ED1">
        <w:rPr>
          <w:rFonts w:cs="Arial"/>
        </w:rPr>
        <w:t xml:space="preserve"> voluntariamente </w:t>
      </w:r>
      <w:r w:rsidR="00907CB9" w:rsidRPr="00AA7ED1">
        <w:rPr>
          <w:rFonts w:cs="Arial"/>
        </w:rPr>
        <w:t>acatar</w:t>
      </w:r>
      <w:r w:rsidRPr="00AA7ED1">
        <w:rPr>
          <w:rFonts w:cs="Arial"/>
        </w:rPr>
        <w:t xml:space="preserve"> </w:t>
      </w:r>
      <w:r w:rsidR="000027A2" w:rsidRPr="00AA7ED1">
        <w:rPr>
          <w:rFonts w:cs="Arial"/>
          <w:b/>
        </w:rPr>
        <w:t>no confiere</w:t>
      </w:r>
      <w:r w:rsidR="00907CB9" w:rsidRPr="00AA7ED1">
        <w:rPr>
          <w:rFonts w:cs="Arial"/>
          <w:b/>
        </w:rPr>
        <w:t>n</w:t>
      </w:r>
      <w:r w:rsidR="000027A2" w:rsidRPr="00AA7ED1">
        <w:rPr>
          <w:rFonts w:cs="Arial"/>
          <w:b/>
        </w:rPr>
        <w:t xml:space="preserve"> facultades</w:t>
      </w:r>
      <w:r w:rsidR="000027A2" w:rsidRPr="00AA7ED1">
        <w:rPr>
          <w:rFonts w:cs="Arial"/>
        </w:rPr>
        <w:t xml:space="preserve"> frente a otros para exigir</w:t>
      </w:r>
      <w:r w:rsidR="00907CB9" w:rsidRPr="00AA7ED1">
        <w:rPr>
          <w:rFonts w:cs="Arial"/>
        </w:rPr>
        <w:t>les</w:t>
      </w:r>
      <w:r w:rsidR="000027A2" w:rsidRPr="00AA7ED1">
        <w:rPr>
          <w:rFonts w:cs="Arial"/>
        </w:rPr>
        <w:t xml:space="preserve"> el comportamiento que considero </w:t>
      </w:r>
      <w:r w:rsidR="00907CB9" w:rsidRPr="00AA7ED1">
        <w:rPr>
          <w:rFonts w:cs="Arial"/>
        </w:rPr>
        <w:t>bueno</w:t>
      </w:r>
      <w:r w:rsidR="000027A2" w:rsidRPr="00AA7ED1">
        <w:rPr>
          <w:rFonts w:cs="Arial"/>
        </w:rPr>
        <w:t xml:space="preserve">: </w:t>
      </w:r>
      <w:r w:rsidR="00907CB9" w:rsidRPr="00AA7ED1">
        <w:rPr>
          <w:rFonts w:cs="Arial"/>
        </w:rPr>
        <w:t>Carlos</w:t>
      </w:r>
      <w:r w:rsidR="000027A2" w:rsidRPr="00AA7ED1">
        <w:rPr>
          <w:rFonts w:cs="Arial"/>
        </w:rPr>
        <w:t xml:space="preserve"> </w:t>
      </w:r>
      <w:r w:rsidR="00907CB9" w:rsidRPr="00AA7ED1">
        <w:rPr>
          <w:rFonts w:cs="Arial"/>
        </w:rPr>
        <w:t>dice la verdad a su mamá sobre una salida pero ello</w:t>
      </w:r>
      <w:r w:rsidR="000027A2" w:rsidRPr="00AA7ED1">
        <w:rPr>
          <w:rFonts w:cs="Arial"/>
        </w:rPr>
        <w:t xml:space="preserve"> no </w:t>
      </w:r>
      <w:r w:rsidR="00907CB9" w:rsidRPr="00AA7ED1">
        <w:rPr>
          <w:rFonts w:cs="Arial"/>
        </w:rPr>
        <w:t>lo facultar</w:t>
      </w:r>
      <w:r w:rsidR="000027A2" w:rsidRPr="00AA7ED1">
        <w:rPr>
          <w:rFonts w:cs="Arial"/>
        </w:rPr>
        <w:t xml:space="preserve">a para obligar a </w:t>
      </w:r>
      <w:r w:rsidR="00907CB9" w:rsidRPr="00AA7ED1">
        <w:rPr>
          <w:rFonts w:cs="Arial"/>
        </w:rPr>
        <w:t>sus</w:t>
      </w:r>
      <w:r w:rsidR="000027A2" w:rsidRPr="00AA7ED1">
        <w:rPr>
          <w:rFonts w:cs="Arial"/>
        </w:rPr>
        <w:t xml:space="preserve"> compañeros </w:t>
      </w:r>
      <w:r w:rsidR="00907CB9" w:rsidRPr="00AA7ED1">
        <w:rPr>
          <w:rFonts w:cs="Arial"/>
        </w:rPr>
        <w:t xml:space="preserve">de colegio </w:t>
      </w:r>
      <w:r w:rsidR="000027A2" w:rsidRPr="00AA7ED1">
        <w:rPr>
          <w:rFonts w:cs="Arial"/>
        </w:rPr>
        <w:t>a decirle</w:t>
      </w:r>
      <w:r w:rsidR="00907CB9" w:rsidRPr="00AA7ED1">
        <w:rPr>
          <w:rFonts w:cs="Arial"/>
        </w:rPr>
        <w:t>s</w:t>
      </w:r>
      <w:r w:rsidR="000027A2" w:rsidRPr="00AA7ED1">
        <w:rPr>
          <w:rFonts w:cs="Arial"/>
        </w:rPr>
        <w:t xml:space="preserve"> la verdad a sus padres.</w:t>
      </w:r>
    </w:p>
    <w:p w:rsidR="003E6021" w:rsidRPr="00AA7ED1" w:rsidRDefault="003E6021" w:rsidP="003E6021">
      <w:pPr>
        <w:spacing w:after="0"/>
        <w:jc w:val="both"/>
        <w:rPr>
          <w:rFonts w:cs="Arial"/>
        </w:rPr>
      </w:pPr>
    </w:p>
    <w:p w:rsidR="009540C7" w:rsidRPr="00AA7ED1" w:rsidRDefault="00472FDD" w:rsidP="000D0898">
      <w:pPr>
        <w:pStyle w:val="Prrafodelista"/>
        <w:numPr>
          <w:ilvl w:val="0"/>
          <w:numId w:val="36"/>
        </w:numPr>
        <w:spacing w:after="0"/>
        <w:jc w:val="both"/>
        <w:rPr>
          <w:rFonts w:cs="Arial"/>
        </w:rPr>
      </w:pPr>
      <w:r w:rsidRPr="00AA7ED1">
        <w:rPr>
          <w:rFonts w:cs="Arial"/>
        </w:rPr>
        <w:t>Si todo surge del interior</w:t>
      </w:r>
      <w:r w:rsidR="000027A2" w:rsidRPr="00AA7ED1">
        <w:rPr>
          <w:rFonts w:cs="Arial"/>
        </w:rPr>
        <w:t xml:space="preserve">, </w:t>
      </w:r>
      <w:r w:rsidR="00FA339A" w:rsidRPr="00AA7ED1">
        <w:rPr>
          <w:rFonts w:cs="Arial"/>
        </w:rPr>
        <w:t>de allí</w:t>
      </w:r>
      <w:r w:rsidR="000027A2" w:rsidRPr="00AA7ED1">
        <w:rPr>
          <w:rFonts w:cs="Arial"/>
        </w:rPr>
        <w:t xml:space="preserve"> brota el cumplimiento de las normas morales que me impongo, </w:t>
      </w:r>
      <w:r w:rsidR="00FA339A" w:rsidRPr="00AA7ED1">
        <w:rPr>
          <w:rFonts w:cs="Arial"/>
        </w:rPr>
        <w:t xml:space="preserve">es </w:t>
      </w:r>
      <w:r w:rsidR="00FA339A" w:rsidRPr="00AA7ED1">
        <w:rPr>
          <w:rFonts w:cs="Arial"/>
          <w:b/>
        </w:rPr>
        <w:t>el</w:t>
      </w:r>
      <w:r w:rsidR="00FA339A" w:rsidRPr="00AA7ED1">
        <w:rPr>
          <w:rFonts w:cs="Arial"/>
        </w:rPr>
        <w:t xml:space="preserve"> mismo </w:t>
      </w:r>
      <w:r w:rsidR="00FA339A" w:rsidRPr="00AA7ED1">
        <w:rPr>
          <w:rFonts w:cs="Arial"/>
          <w:b/>
        </w:rPr>
        <w:t>sujeto</w:t>
      </w:r>
      <w:r w:rsidR="00FA339A" w:rsidRPr="00AA7ED1">
        <w:rPr>
          <w:rFonts w:cs="Arial"/>
        </w:rPr>
        <w:t xml:space="preserve"> quien </w:t>
      </w:r>
      <w:r w:rsidR="00FA339A" w:rsidRPr="00AA7ED1">
        <w:rPr>
          <w:rFonts w:cs="Arial"/>
          <w:b/>
        </w:rPr>
        <w:t>examina</w:t>
      </w:r>
      <w:r w:rsidR="000027A2" w:rsidRPr="00AA7ED1">
        <w:rPr>
          <w:rFonts w:cs="Arial"/>
        </w:rPr>
        <w:t xml:space="preserve"> lo que </w:t>
      </w:r>
      <w:r w:rsidR="00FA339A" w:rsidRPr="00AA7ED1">
        <w:rPr>
          <w:rFonts w:cs="Arial"/>
          <w:b/>
        </w:rPr>
        <w:t>hace</w:t>
      </w:r>
      <w:r w:rsidR="000027A2" w:rsidRPr="00AA7ED1">
        <w:rPr>
          <w:rFonts w:cs="Arial"/>
        </w:rPr>
        <w:t xml:space="preserve"> y </w:t>
      </w:r>
      <w:r w:rsidR="00FA339A" w:rsidRPr="00AA7ED1">
        <w:rPr>
          <w:rFonts w:cs="Arial"/>
        </w:rPr>
        <w:t>puede</w:t>
      </w:r>
      <w:r w:rsidR="000027A2" w:rsidRPr="00AA7ED1">
        <w:rPr>
          <w:rFonts w:cs="Arial"/>
        </w:rPr>
        <w:t xml:space="preserve"> </w:t>
      </w:r>
      <w:r w:rsidR="00FA339A" w:rsidRPr="00AA7ED1">
        <w:rPr>
          <w:rFonts w:cs="Arial"/>
          <w:b/>
        </w:rPr>
        <w:t>recompensarse</w:t>
      </w:r>
      <w:r w:rsidR="000027A2" w:rsidRPr="00AA7ED1">
        <w:rPr>
          <w:rFonts w:cs="Arial"/>
          <w:b/>
        </w:rPr>
        <w:t xml:space="preserve"> o </w:t>
      </w:r>
      <w:r w:rsidR="00FA339A" w:rsidRPr="00AA7ED1">
        <w:rPr>
          <w:rFonts w:cs="Arial"/>
          <w:b/>
        </w:rPr>
        <w:t>sancionarse</w:t>
      </w:r>
      <w:r w:rsidR="009540C7" w:rsidRPr="00AA7ED1">
        <w:rPr>
          <w:rFonts w:cs="Arial"/>
        </w:rPr>
        <w:t>.</w:t>
      </w:r>
      <w:r w:rsidR="000027A2" w:rsidRPr="00AA7ED1">
        <w:rPr>
          <w:rFonts w:cs="Arial"/>
        </w:rPr>
        <w:t xml:space="preserve"> </w:t>
      </w:r>
      <w:r w:rsidR="00FA339A" w:rsidRPr="00AA7ED1">
        <w:rPr>
          <w:rFonts w:cs="Arial"/>
        </w:rPr>
        <w:t>Frases como</w:t>
      </w:r>
      <w:r w:rsidR="000027A2" w:rsidRPr="00AA7ED1">
        <w:rPr>
          <w:rFonts w:cs="Arial"/>
        </w:rPr>
        <w:t>: tengo la consciencia tranqui</w:t>
      </w:r>
      <w:r w:rsidR="00FA339A" w:rsidRPr="00AA7ED1">
        <w:rPr>
          <w:rFonts w:cs="Arial"/>
        </w:rPr>
        <w:t>la, me remuerde la consciencia</w:t>
      </w:r>
      <w:r w:rsidR="000027A2" w:rsidRPr="00AA7ED1">
        <w:rPr>
          <w:rFonts w:cs="Arial"/>
        </w:rPr>
        <w:t>,</w:t>
      </w:r>
      <w:r w:rsidR="00FA339A" w:rsidRPr="00AA7ED1">
        <w:rPr>
          <w:rFonts w:cs="Arial"/>
        </w:rPr>
        <w:t xml:space="preserve"> son ejemplo</w:t>
      </w:r>
      <w:r w:rsidR="000027A2" w:rsidRPr="00AA7ED1">
        <w:rPr>
          <w:rFonts w:cs="Arial"/>
        </w:rPr>
        <w:t>.</w:t>
      </w:r>
    </w:p>
    <w:p w:rsidR="000027A2" w:rsidRPr="00AA7ED1" w:rsidRDefault="000027A2"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460"/>
      </w:tblGrid>
      <w:tr w:rsidR="00DC5EF2" w:rsidRPr="00AA7ED1" w:rsidTr="00A91239">
        <w:tc>
          <w:tcPr>
            <w:tcW w:w="8978" w:type="dxa"/>
            <w:gridSpan w:val="2"/>
            <w:shd w:val="clear" w:color="auto" w:fill="000000" w:themeFill="text1"/>
          </w:tcPr>
          <w:p w:rsidR="00FA339A" w:rsidRPr="00AA7ED1" w:rsidRDefault="00FA339A" w:rsidP="00A91239">
            <w:pPr>
              <w:jc w:val="center"/>
              <w:rPr>
                <w:rFonts w:eastAsia="Times New Roman" w:cs="Arial"/>
                <w:b/>
                <w:lang w:val="es-MX" w:eastAsia="es-CO"/>
              </w:rPr>
            </w:pPr>
            <w:r w:rsidRPr="00AA7ED1">
              <w:rPr>
                <w:rFonts w:eastAsia="Times New Roman" w:cs="Arial"/>
                <w:b/>
                <w:lang w:val="es-MX" w:eastAsia="es-CO"/>
              </w:rPr>
              <w:t>Destacado</w:t>
            </w:r>
          </w:p>
        </w:tc>
      </w:tr>
      <w:tr w:rsidR="00DC5EF2" w:rsidRPr="00AA7ED1" w:rsidTr="00A91239">
        <w:tc>
          <w:tcPr>
            <w:tcW w:w="2518" w:type="dxa"/>
          </w:tcPr>
          <w:p w:rsidR="00FA339A" w:rsidRPr="00AA7ED1" w:rsidRDefault="00FA339A" w:rsidP="00A91239">
            <w:pPr>
              <w:jc w:val="center"/>
              <w:rPr>
                <w:rFonts w:eastAsia="Times New Roman" w:cs="Arial"/>
                <w:b/>
                <w:lang w:val="es-MX" w:eastAsia="es-CO"/>
              </w:rPr>
            </w:pPr>
            <w:r w:rsidRPr="00AA7ED1">
              <w:rPr>
                <w:rFonts w:eastAsia="Times New Roman" w:cs="Arial"/>
                <w:b/>
                <w:lang w:val="es-MX" w:eastAsia="es-CO"/>
              </w:rPr>
              <w:t>Título</w:t>
            </w:r>
          </w:p>
        </w:tc>
        <w:tc>
          <w:tcPr>
            <w:tcW w:w="6460" w:type="dxa"/>
          </w:tcPr>
          <w:p w:rsidR="00FA339A" w:rsidRPr="00AA7ED1" w:rsidRDefault="00FA339A" w:rsidP="00FA339A">
            <w:pPr>
              <w:rPr>
                <w:rFonts w:eastAsia="Times New Roman" w:cs="Arial"/>
                <w:lang w:val="es-MX" w:eastAsia="es-CO"/>
              </w:rPr>
            </w:pPr>
            <w:r w:rsidRPr="00AA7ED1">
              <w:rPr>
                <w:rFonts w:eastAsia="Times New Roman" w:cs="Arial"/>
                <w:lang w:val="es-MX" w:eastAsia="es-CO"/>
              </w:rPr>
              <w:t>La vida humana y las normas morales.</w:t>
            </w:r>
          </w:p>
        </w:tc>
      </w:tr>
      <w:tr w:rsidR="00DC5EF2" w:rsidRPr="00AA7ED1" w:rsidTr="00A91239">
        <w:tc>
          <w:tcPr>
            <w:tcW w:w="2518" w:type="dxa"/>
          </w:tcPr>
          <w:p w:rsidR="00FA339A" w:rsidRPr="00AA7ED1" w:rsidRDefault="00FA339A" w:rsidP="00A91239">
            <w:pPr>
              <w:jc w:val="center"/>
              <w:rPr>
                <w:rFonts w:eastAsia="Times New Roman" w:cs="Arial"/>
                <w:lang w:val="es-MX" w:eastAsia="es-CO"/>
              </w:rPr>
            </w:pPr>
            <w:r w:rsidRPr="00AA7ED1">
              <w:rPr>
                <w:rFonts w:eastAsia="Times New Roman" w:cs="Arial"/>
                <w:b/>
                <w:lang w:val="es-MX" w:eastAsia="es-CO"/>
              </w:rPr>
              <w:t>Contenido</w:t>
            </w:r>
          </w:p>
        </w:tc>
        <w:tc>
          <w:tcPr>
            <w:tcW w:w="6460" w:type="dxa"/>
          </w:tcPr>
          <w:p w:rsidR="00FA339A" w:rsidRPr="00AA7ED1" w:rsidRDefault="00FA339A" w:rsidP="00A91239">
            <w:pPr>
              <w:jc w:val="both"/>
              <w:rPr>
                <w:rFonts w:eastAsia="Times New Roman" w:cs="Arial"/>
                <w:lang w:val="es-MX" w:eastAsia="es-CO"/>
              </w:rPr>
            </w:pPr>
            <w:r w:rsidRPr="00AA7ED1">
              <w:rPr>
                <w:rFonts w:eastAsia="Times New Roman" w:cs="Arial"/>
                <w:lang w:val="es-MX" w:eastAsia="es-CO"/>
              </w:rPr>
              <w:t>Vivir moralmente implica pensar en los otros, sentir “su piel”, tener empatía (ponerse en los zapatos del otro) y cuidarlos.</w:t>
            </w:r>
          </w:p>
        </w:tc>
      </w:tr>
    </w:tbl>
    <w:p w:rsidR="000027A2" w:rsidRPr="00AA7ED1" w:rsidRDefault="000027A2" w:rsidP="00BD08D1">
      <w:pPr>
        <w:spacing w:after="0"/>
        <w:rPr>
          <w:rFonts w:cs="Arial"/>
        </w:rPr>
      </w:pPr>
    </w:p>
    <w:p w:rsidR="000027A2" w:rsidRPr="00AA7ED1" w:rsidRDefault="000027A2" w:rsidP="00BD08D1">
      <w:pPr>
        <w:pStyle w:val="u"/>
        <w:shd w:val="clear" w:color="auto" w:fill="FFFFFF"/>
        <w:spacing w:before="0" w:beforeAutospacing="0" w:after="0" w:afterAutospacing="0"/>
        <w:jc w:val="both"/>
        <w:rPr>
          <w:rStyle w:val="un"/>
          <w:rFonts w:asciiTheme="minorHAnsi" w:hAnsiTheme="minorHAnsi" w:cs="Arial"/>
          <w:b/>
        </w:rPr>
      </w:pPr>
      <w:r w:rsidRPr="00AA7ED1">
        <w:rPr>
          <w:rFonts w:asciiTheme="minorHAnsi" w:hAnsiTheme="minorHAnsi" w:cs="Arial"/>
          <w:highlight w:val="yellow"/>
        </w:rPr>
        <w:t>[SECCIÓN 2]</w:t>
      </w:r>
      <w:r w:rsidRPr="00AA7ED1">
        <w:rPr>
          <w:rFonts w:asciiTheme="minorHAnsi" w:hAnsiTheme="minorHAnsi" w:cs="Arial"/>
        </w:rPr>
        <w:t xml:space="preserve"> </w:t>
      </w:r>
      <w:r w:rsidR="0046144E">
        <w:rPr>
          <w:rStyle w:val="un"/>
          <w:rFonts w:asciiTheme="minorHAnsi" w:hAnsiTheme="minorHAnsi" w:cs="Arial"/>
        </w:rPr>
        <w:t>4</w:t>
      </w:r>
      <w:r w:rsidR="00FA339A" w:rsidRPr="00AA7ED1">
        <w:rPr>
          <w:rStyle w:val="un"/>
          <w:rFonts w:asciiTheme="minorHAnsi" w:hAnsiTheme="minorHAnsi" w:cs="Arial"/>
        </w:rPr>
        <w:t>.1</w:t>
      </w:r>
      <w:r w:rsidRPr="00AA7ED1">
        <w:rPr>
          <w:rStyle w:val="un"/>
          <w:rFonts w:asciiTheme="minorHAnsi" w:hAnsiTheme="minorHAnsi" w:cs="Arial"/>
        </w:rPr>
        <w:t xml:space="preserve"> </w:t>
      </w:r>
      <w:r w:rsidRPr="00AA7ED1">
        <w:rPr>
          <w:rStyle w:val="un"/>
          <w:rFonts w:asciiTheme="minorHAnsi" w:hAnsiTheme="minorHAnsi" w:cs="Arial"/>
          <w:b/>
        </w:rPr>
        <w:t>Consolidación</w:t>
      </w:r>
    </w:p>
    <w:p w:rsidR="000027A2" w:rsidRPr="00AA7ED1" w:rsidRDefault="000027A2" w:rsidP="00BD08D1">
      <w:pPr>
        <w:pStyle w:val="u"/>
        <w:shd w:val="clear" w:color="auto" w:fill="FFFFFF"/>
        <w:spacing w:before="0" w:beforeAutospacing="0" w:after="0" w:afterAutospacing="0"/>
        <w:jc w:val="both"/>
        <w:rPr>
          <w:rFonts w:asciiTheme="minorHAnsi" w:hAnsiTheme="minorHAnsi" w:cs="Arial"/>
          <w:shd w:val="clear" w:color="auto" w:fill="FFFFFF"/>
        </w:rPr>
      </w:pPr>
      <w:r w:rsidRPr="00AA7ED1">
        <w:rPr>
          <w:rFonts w:asciiTheme="minorHAnsi" w:hAnsiTheme="minorHAnsi" w:cs="Arial"/>
          <w:shd w:val="clear" w:color="auto" w:fill="FFFFFF"/>
        </w:rPr>
        <w:t>Actividad para consolidar lo que has aprendido en esta sección.</w:t>
      </w:r>
    </w:p>
    <w:p w:rsidR="00FA339A" w:rsidRPr="00AA7ED1" w:rsidRDefault="00FA339A" w:rsidP="00BD08D1">
      <w:pPr>
        <w:pStyle w:val="u"/>
        <w:shd w:val="clear" w:color="auto" w:fill="FFFFFF"/>
        <w:spacing w:before="0" w:beforeAutospacing="0" w:after="0" w:afterAutospacing="0"/>
        <w:jc w:val="both"/>
        <w:rPr>
          <w:rFonts w:asciiTheme="minorHAnsi" w:hAnsiTheme="minorHAnsi" w:cs="Arial"/>
          <w:b/>
        </w:rPr>
      </w:pPr>
    </w:p>
    <w:tbl>
      <w:tblPr>
        <w:tblStyle w:val="Tablaconcuadrcula1"/>
        <w:tblW w:w="0" w:type="auto"/>
        <w:tblLook w:val="04A0" w:firstRow="1" w:lastRow="0" w:firstColumn="1" w:lastColumn="0" w:noHBand="0" w:noVBand="1"/>
      </w:tblPr>
      <w:tblGrid>
        <w:gridCol w:w="2518"/>
        <w:gridCol w:w="6515"/>
      </w:tblGrid>
      <w:tr w:rsidR="00FA339A" w:rsidRPr="00AA7ED1" w:rsidTr="00A91239">
        <w:tc>
          <w:tcPr>
            <w:tcW w:w="9033" w:type="dxa"/>
            <w:gridSpan w:val="2"/>
          </w:tcPr>
          <w:p w:rsidR="00FA339A" w:rsidRPr="00AA7ED1" w:rsidRDefault="00FA339A" w:rsidP="00A91239">
            <w:pPr>
              <w:pStyle w:val="u"/>
              <w:shd w:val="clear" w:color="auto" w:fill="FFFFFF"/>
              <w:jc w:val="center"/>
              <w:rPr>
                <w:rFonts w:asciiTheme="minorHAnsi" w:hAnsiTheme="minorHAnsi" w:cs="Arial"/>
                <w:b/>
                <w:lang w:val="es-MX"/>
              </w:rPr>
            </w:pPr>
            <w:r w:rsidRPr="00AA7ED1">
              <w:rPr>
                <w:rFonts w:asciiTheme="minorHAnsi" w:hAnsiTheme="minorHAnsi" w:cs="Arial"/>
                <w:b/>
                <w:lang w:val="es-MX"/>
              </w:rPr>
              <w:t>Practica: recurso nuevo</w:t>
            </w:r>
          </w:p>
        </w:tc>
      </w:tr>
      <w:tr w:rsidR="00FA339A" w:rsidRPr="00AA7ED1" w:rsidTr="00A91239">
        <w:tc>
          <w:tcPr>
            <w:tcW w:w="2518" w:type="dxa"/>
          </w:tcPr>
          <w:p w:rsidR="00FA339A" w:rsidRPr="00AA7ED1" w:rsidRDefault="00FA339A" w:rsidP="00A91239">
            <w:pPr>
              <w:pStyle w:val="u"/>
              <w:shd w:val="clear" w:color="auto" w:fill="FFFFFF"/>
              <w:jc w:val="both"/>
              <w:rPr>
                <w:rFonts w:asciiTheme="minorHAnsi" w:hAnsiTheme="minorHAnsi" w:cs="Arial"/>
                <w:b/>
                <w:lang w:val="es-MX"/>
              </w:rPr>
            </w:pPr>
            <w:r w:rsidRPr="00AA7ED1">
              <w:rPr>
                <w:rFonts w:asciiTheme="minorHAnsi" w:hAnsiTheme="minorHAnsi" w:cs="Arial"/>
                <w:b/>
                <w:lang w:val="es-MX"/>
              </w:rPr>
              <w:t>Código</w:t>
            </w:r>
          </w:p>
        </w:tc>
        <w:tc>
          <w:tcPr>
            <w:tcW w:w="6515" w:type="dxa"/>
          </w:tcPr>
          <w:p w:rsidR="00FA339A" w:rsidRPr="00AA7ED1" w:rsidRDefault="00FA339A" w:rsidP="00A91239">
            <w:pPr>
              <w:pStyle w:val="u"/>
              <w:shd w:val="clear" w:color="auto" w:fill="FFFFFF"/>
              <w:jc w:val="both"/>
              <w:rPr>
                <w:rFonts w:asciiTheme="minorHAnsi" w:hAnsiTheme="minorHAnsi" w:cs="Arial"/>
                <w:lang w:val="es-MX"/>
              </w:rPr>
            </w:pPr>
            <w:r w:rsidRPr="00AA7ED1">
              <w:rPr>
                <w:rFonts w:asciiTheme="minorHAnsi" w:hAnsiTheme="minorHAnsi" w:cs="Arial"/>
                <w:lang w:val="es-MX"/>
              </w:rPr>
              <w:t>CS_G06_01_CO_REC30.</w:t>
            </w:r>
          </w:p>
        </w:tc>
      </w:tr>
      <w:tr w:rsidR="00DC5EF2" w:rsidRPr="00AA7ED1" w:rsidTr="00A91239">
        <w:tc>
          <w:tcPr>
            <w:tcW w:w="2518" w:type="dxa"/>
          </w:tcPr>
          <w:p w:rsidR="00FA339A" w:rsidRPr="00AA7ED1" w:rsidRDefault="00FA339A" w:rsidP="00A91239">
            <w:pPr>
              <w:pStyle w:val="u"/>
              <w:shd w:val="clear" w:color="auto" w:fill="FFFFFF"/>
              <w:jc w:val="both"/>
              <w:rPr>
                <w:rFonts w:asciiTheme="minorHAnsi" w:hAnsiTheme="minorHAnsi" w:cs="Arial"/>
                <w:b/>
                <w:lang w:val="es-MX"/>
              </w:rPr>
            </w:pPr>
            <w:r w:rsidRPr="00AA7ED1">
              <w:rPr>
                <w:rFonts w:asciiTheme="minorHAnsi" w:hAnsiTheme="minorHAnsi" w:cs="Arial"/>
                <w:b/>
                <w:lang w:val="es-MX"/>
              </w:rPr>
              <w:t>Título</w:t>
            </w:r>
          </w:p>
        </w:tc>
        <w:tc>
          <w:tcPr>
            <w:tcW w:w="6515" w:type="dxa"/>
          </w:tcPr>
          <w:p w:rsidR="00FA339A" w:rsidRPr="00AA7ED1" w:rsidRDefault="00FA339A" w:rsidP="00F752D2">
            <w:pPr>
              <w:pStyle w:val="u"/>
              <w:shd w:val="clear" w:color="auto" w:fill="FFFFFF"/>
              <w:jc w:val="both"/>
              <w:rPr>
                <w:rFonts w:asciiTheme="minorHAnsi" w:hAnsiTheme="minorHAnsi" w:cs="Arial"/>
                <w:lang w:val="es-MX"/>
              </w:rPr>
            </w:pPr>
            <w:r w:rsidRPr="00AA7ED1">
              <w:rPr>
                <w:rFonts w:asciiTheme="minorHAnsi" w:hAnsiTheme="minorHAnsi" w:cs="Arial"/>
                <w:lang w:val="es-MX"/>
              </w:rPr>
              <w:t xml:space="preserve">Refuerza tu aprendizaje: Las normas </w:t>
            </w:r>
            <w:r w:rsidR="00F752D2" w:rsidRPr="00AA7ED1">
              <w:rPr>
                <w:rFonts w:asciiTheme="minorHAnsi" w:hAnsiTheme="minorHAnsi" w:cs="Arial"/>
                <w:lang w:val="es-MX"/>
              </w:rPr>
              <w:t>morales en la sociedad</w:t>
            </w:r>
            <w:r w:rsidRPr="00AA7ED1">
              <w:rPr>
                <w:rFonts w:asciiTheme="minorHAnsi" w:hAnsiTheme="minorHAnsi" w:cs="Arial"/>
                <w:lang w:val="es-MX"/>
              </w:rPr>
              <w:t>.</w:t>
            </w:r>
          </w:p>
        </w:tc>
      </w:tr>
      <w:tr w:rsidR="00DC5EF2" w:rsidRPr="00AA7ED1" w:rsidTr="00A91239">
        <w:tc>
          <w:tcPr>
            <w:tcW w:w="2518" w:type="dxa"/>
          </w:tcPr>
          <w:p w:rsidR="00FA339A" w:rsidRPr="00AA7ED1" w:rsidRDefault="00FA339A" w:rsidP="00A91239">
            <w:pPr>
              <w:pStyle w:val="u"/>
              <w:shd w:val="clear" w:color="auto" w:fill="FFFFFF"/>
              <w:jc w:val="both"/>
              <w:rPr>
                <w:rFonts w:asciiTheme="minorHAnsi" w:hAnsiTheme="minorHAnsi" w:cs="Arial"/>
                <w:b/>
                <w:lang w:val="es-MX"/>
              </w:rPr>
            </w:pPr>
            <w:r w:rsidRPr="00AA7ED1">
              <w:rPr>
                <w:rFonts w:asciiTheme="minorHAnsi" w:hAnsiTheme="minorHAnsi" w:cs="Arial"/>
                <w:b/>
                <w:lang w:val="es-MX"/>
              </w:rPr>
              <w:t>Descripción</w:t>
            </w:r>
          </w:p>
        </w:tc>
        <w:tc>
          <w:tcPr>
            <w:tcW w:w="6515" w:type="dxa"/>
          </w:tcPr>
          <w:p w:rsidR="00FA339A" w:rsidRPr="00AA7ED1" w:rsidRDefault="00FA339A" w:rsidP="00F752D2">
            <w:pPr>
              <w:pStyle w:val="u"/>
              <w:shd w:val="clear" w:color="auto" w:fill="FFFFFF"/>
              <w:jc w:val="both"/>
              <w:rPr>
                <w:rFonts w:asciiTheme="minorHAnsi" w:hAnsiTheme="minorHAnsi" w:cs="Arial"/>
                <w:lang w:val="es-MX"/>
              </w:rPr>
            </w:pPr>
            <w:r w:rsidRPr="00AA7ED1">
              <w:rPr>
                <w:rFonts w:asciiTheme="minorHAnsi" w:hAnsiTheme="minorHAnsi" w:cs="Arial"/>
                <w:lang w:val="es-MX"/>
              </w:rPr>
              <w:t xml:space="preserve">Actividad para discutir la importancia de las normas </w:t>
            </w:r>
            <w:r w:rsidR="00F752D2" w:rsidRPr="00AA7ED1">
              <w:rPr>
                <w:rFonts w:asciiTheme="minorHAnsi" w:hAnsiTheme="minorHAnsi" w:cs="Arial"/>
                <w:lang w:val="es-MX"/>
              </w:rPr>
              <w:t>morales y el bien</w:t>
            </w:r>
            <w:r w:rsidRPr="00AA7ED1">
              <w:rPr>
                <w:rFonts w:asciiTheme="minorHAnsi" w:hAnsiTheme="minorHAnsi" w:cs="Arial"/>
                <w:lang w:val="es-MX"/>
              </w:rPr>
              <w:t xml:space="preserve"> </w:t>
            </w:r>
            <w:r w:rsidR="00F752D2" w:rsidRPr="00AA7ED1">
              <w:rPr>
                <w:rFonts w:asciiTheme="minorHAnsi" w:hAnsiTheme="minorHAnsi" w:cs="Arial"/>
                <w:lang w:val="es-MX"/>
              </w:rPr>
              <w:t>en la sociedad</w:t>
            </w:r>
            <w:r w:rsidRPr="00AA7ED1">
              <w:rPr>
                <w:rFonts w:asciiTheme="minorHAnsi" w:hAnsiTheme="minorHAnsi" w:cs="Arial"/>
                <w:lang w:val="es-MX"/>
              </w:rPr>
              <w:t>.</w:t>
            </w:r>
          </w:p>
        </w:tc>
      </w:tr>
    </w:tbl>
    <w:p w:rsidR="00FA339A" w:rsidRPr="00AA7ED1" w:rsidRDefault="00FA339A">
      <w:pPr>
        <w:spacing w:line="276" w:lineRule="auto"/>
        <w:rPr>
          <w:rFonts w:cs="Arial"/>
        </w:rPr>
      </w:pPr>
    </w:p>
    <w:p w:rsidR="00773B22" w:rsidRPr="00AA7ED1" w:rsidRDefault="00773B22" w:rsidP="00BD08D1">
      <w:pPr>
        <w:tabs>
          <w:tab w:val="right" w:pos="8498"/>
        </w:tabs>
        <w:spacing w:after="0"/>
        <w:jc w:val="both"/>
        <w:rPr>
          <w:rFonts w:cs="Arial"/>
        </w:rPr>
      </w:pPr>
      <w:r w:rsidRPr="00AA7ED1">
        <w:rPr>
          <w:rFonts w:cs="Arial"/>
          <w:highlight w:val="yellow"/>
        </w:rPr>
        <w:t>[SECCIÓN 1]</w:t>
      </w:r>
      <w:r w:rsidRPr="00AA7ED1">
        <w:rPr>
          <w:rFonts w:cs="Arial"/>
        </w:rPr>
        <w:t xml:space="preserve"> </w:t>
      </w:r>
      <w:r w:rsidR="0046144E">
        <w:rPr>
          <w:rFonts w:cs="Arial"/>
        </w:rPr>
        <w:t>5</w:t>
      </w:r>
      <w:r w:rsidRPr="00AA7ED1">
        <w:rPr>
          <w:rFonts w:cs="Arial"/>
        </w:rPr>
        <w:t xml:space="preserve"> </w:t>
      </w:r>
      <w:r w:rsidRPr="00AA7ED1">
        <w:rPr>
          <w:rFonts w:cs="Arial"/>
          <w:b/>
        </w:rPr>
        <w:t>Normas jurídicas</w:t>
      </w:r>
    </w:p>
    <w:p w:rsidR="00773B22" w:rsidRPr="00AA7ED1" w:rsidRDefault="00773B22" w:rsidP="00BD08D1">
      <w:pPr>
        <w:tabs>
          <w:tab w:val="right" w:pos="8498"/>
        </w:tabs>
        <w:spacing w:after="0"/>
        <w:jc w:val="both"/>
        <w:rPr>
          <w:rFonts w:cs="Arial"/>
        </w:rPr>
      </w:pPr>
    </w:p>
    <w:p w:rsidR="00773B22" w:rsidRPr="00AA7ED1" w:rsidRDefault="00773B22" w:rsidP="00BD08D1">
      <w:pPr>
        <w:spacing w:after="0"/>
        <w:jc w:val="both"/>
        <w:rPr>
          <w:rFonts w:eastAsia="Times New Roman" w:cs="Arial"/>
          <w:lang w:val="es-CO" w:eastAsia="es-CO"/>
        </w:rPr>
      </w:pPr>
      <w:r w:rsidRPr="00AA7ED1">
        <w:rPr>
          <w:rFonts w:eastAsia="Times New Roman" w:cs="Arial"/>
          <w:lang w:val="es-CO" w:eastAsia="es-CO"/>
        </w:rPr>
        <w:t xml:space="preserve">Llegamos al </w:t>
      </w:r>
      <w:r w:rsidRPr="00AA7ED1">
        <w:rPr>
          <w:rFonts w:eastAsia="Times New Roman" w:cs="Arial"/>
          <w:b/>
          <w:lang w:val="es-CO" w:eastAsia="es-CO"/>
        </w:rPr>
        <w:t>derecho</w:t>
      </w:r>
      <w:r w:rsidRPr="00AA7ED1">
        <w:rPr>
          <w:rFonts w:eastAsia="Times New Roman" w:cs="Arial"/>
          <w:lang w:val="es-CO" w:eastAsia="es-CO"/>
        </w:rPr>
        <w:t xml:space="preserve"> un mundo fascinante que se vincula con la vida política en una sociedad. </w:t>
      </w:r>
    </w:p>
    <w:p w:rsidR="00B15966" w:rsidRPr="00AA7ED1" w:rsidRDefault="00B15966" w:rsidP="00BD08D1">
      <w:pPr>
        <w:spacing w:after="0"/>
        <w:rPr>
          <w:rFonts w:eastAsia="Times New Roman" w:cs="Arial"/>
          <w:lang w:val="es-CO" w:eastAsia="es-CO"/>
        </w:rPr>
      </w:pPr>
    </w:p>
    <w:tbl>
      <w:tblPr>
        <w:tblStyle w:val="Tablaconcuadrcula"/>
        <w:tblW w:w="0" w:type="auto"/>
        <w:tblLook w:val="04A0" w:firstRow="1" w:lastRow="0" w:firstColumn="1" w:lastColumn="0" w:noHBand="0" w:noVBand="1"/>
      </w:tblPr>
      <w:tblGrid>
        <w:gridCol w:w="2093"/>
        <w:gridCol w:w="6961"/>
      </w:tblGrid>
      <w:tr w:rsidR="00F752D2" w:rsidRPr="00AA7ED1" w:rsidTr="00A91239">
        <w:tc>
          <w:tcPr>
            <w:tcW w:w="9054" w:type="dxa"/>
            <w:gridSpan w:val="2"/>
            <w:shd w:val="clear" w:color="auto" w:fill="000000" w:themeFill="text1"/>
          </w:tcPr>
          <w:p w:rsidR="00F752D2" w:rsidRPr="00AA7ED1" w:rsidRDefault="00F752D2" w:rsidP="00A91239">
            <w:pPr>
              <w:jc w:val="both"/>
              <w:rPr>
                <w:rFonts w:cs="Arial"/>
                <w:b/>
                <w:lang w:val="es-CO"/>
              </w:rPr>
            </w:pPr>
            <w:r w:rsidRPr="00AA7ED1">
              <w:rPr>
                <w:rFonts w:cs="Arial"/>
                <w:b/>
                <w:lang w:val="es-CO"/>
              </w:rPr>
              <w:t>Destacado</w:t>
            </w:r>
          </w:p>
        </w:tc>
      </w:tr>
      <w:tr w:rsidR="00DC5EF2" w:rsidRPr="00AA7ED1" w:rsidTr="00F752D2">
        <w:trPr>
          <w:trHeight w:val="306"/>
        </w:trPr>
        <w:tc>
          <w:tcPr>
            <w:tcW w:w="2093" w:type="dxa"/>
            <w:shd w:val="clear" w:color="auto" w:fill="auto"/>
          </w:tcPr>
          <w:p w:rsidR="00F752D2" w:rsidRPr="00AA7ED1" w:rsidRDefault="00F752D2" w:rsidP="00A91239">
            <w:pPr>
              <w:jc w:val="both"/>
              <w:rPr>
                <w:rFonts w:cs="Arial"/>
                <w:b/>
                <w:lang w:val="es-ES"/>
              </w:rPr>
            </w:pPr>
            <w:r w:rsidRPr="00AA7ED1">
              <w:rPr>
                <w:rFonts w:cs="Arial"/>
                <w:b/>
                <w:lang w:val="es-ES"/>
              </w:rPr>
              <w:t>Título</w:t>
            </w:r>
          </w:p>
        </w:tc>
        <w:tc>
          <w:tcPr>
            <w:tcW w:w="6961" w:type="dxa"/>
            <w:shd w:val="clear" w:color="auto" w:fill="auto"/>
          </w:tcPr>
          <w:p w:rsidR="00F752D2" w:rsidRPr="00AA7ED1" w:rsidRDefault="00F752D2" w:rsidP="00F752D2">
            <w:pPr>
              <w:jc w:val="both"/>
              <w:rPr>
                <w:rFonts w:cs="Arial"/>
                <w:lang w:val="es-CO"/>
              </w:rPr>
            </w:pPr>
            <w:r w:rsidRPr="00AA7ED1">
              <w:rPr>
                <w:rFonts w:cs="Arial"/>
                <w:lang w:val="es-CO"/>
              </w:rPr>
              <w:t>La vida humana y el derecho.</w:t>
            </w:r>
          </w:p>
        </w:tc>
      </w:tr>
      <w:tr w:rsidR="00DC5EF2" w:rsidRPr="00AA7ED1" w:rsidTr="00A91239">
        <w:trPr>
          <w:trHeight w:val="318"/>
        </w:trPr>
        <w:tc>
          <w:tcPr>
            <w:tcW w:w="2093" w:type="dxa"/>
            <w:shd w:val="clear" w:color="auto" w:fill="auto"/>
          </w:tcPr>
          <w:p w:rsidR="00F752D2" w:rsidRPr="00AA7ED1" w:rsidRDefault="00F752D2" w:rsidP="00A91239">
            <w:pPr>
              <w:jc w:val="both"/>
              <w:rPr>
                <w:rFonts w:cs="Arial"/>
                <w:b/>
                <w:lang w:val="es-ES"/>
              </w:rPr>
            </w:pPr>
            <w:r w:rsidRPr="00AA7ED1">
              <w:rPr>
                <w:rFonts w:cs="Arial"/>
                <w:b/>
                <w:lang w:val="es-ES"/>
              </w:rPr>
              <w:t>Contenido</w:t>
            </w:r>
          </w:p>
        </w:tc>
        <w:tc>
          <w:tcPr>
            <w:tcW w:w="6961" w:type="dxa"/>
            <w:shd w:val="clear" w:color="auto" w:fill="auto"/>
          </w:tcPr>
          <w:p w:rsidR="00F752D2" w:rsidRPr="00AA7ED1" w:rsidRDefault="00F752D2" w:rsidP="00F752D2">
            <w:pPr>
              <w:jc w:val="both"/>
              <w:rPr>
                <w:rFonts w:cs="Arial"/>
                <w:lang w:val="es-CO"/>
              </w:rPr>
            </w:pPr>
            <w:r w:rsidRPr="00AA7ED1">
              <w:rPr>
                <w:rFonts w:cs="Arial"/>
                <w:lang w:val="es-CO"/>
              </w:rPr>
              <w:t>El derecho es un poder que tiene alguien frente a los otros. En las relaciones sociales el lenguaje que se genera es el de los derechos y eso configura una manera de comportarnos frente a los otros.</w:t>
            </w:r>
          </w:p>
        </w:tc>
      </w:tr>
    </w:tbl>
    <w:p w:rsidR="00F752D2" w:rsidRPr="00AA7ED1" w:rsidRDefault="00F752D2" w:rsidP="00BD08D1">
      <w:pPr>
        <w:spacing w:after="0"/>
        <w:rPr>
          <w:rFonts w:eastAsia="Times New Roman" w:cs="Arial"/>
          <w:lang w:val="es-CO" w:eastAsia="es-CO"/>
        </w:rPr>
      </w:pPr>
    </w:p>
    <w:p w:rsidR="003E6021" w:rsidRPr="00AA7ED1" w:rsidRDefault="00773B22" w:rsidP="00BD08D1">
      <w:pPr>
        <w:spacing w:after="0"/>
        <w:jc w:val="both"/>
        <w:rPr>
          <w:rFonts w:eastAsia="Times New Roman" w:cs="Arial"/>
          <w:lang w:val="es-CO" w:eastAsia="es-CO"/>
        </w:rPr>
      </w:pPr>
      <w:r w:rsidRPr="00AA7ED1">
        <w:rPr>
          <w:rFonts w:eastAsia="Times New Roman" w:cs="Arial"/>
          <w:lang w:val="es-CO" w:eastAsia="es-CO"/>
        </w:rPr>
        <w:t xml:space="preserve">Hay </w:t>
      </w:r>
      <w:r w:rsidRPr="00AA7ED1">
        <w:rPr>
          <w:rFonts w:eastAsia="Times New Roman" w:cs="Arial"/>
          <w:b/>
          <w:lang w:val="es-CO" w:eastAsia="es-CO"/>
        </w:rPr>
        <w:t>conductas</w:t>
      </w:r>
      <w:r w:rsidRPr="00AA7ED1">
        <w:rPr>
          <w:rFonts w:eastAsia="Times New Roman" w:cs="Arial"/>
          <w:lang w:val="es-CO" w:eastAsia="es-CO"/>
        </w:rPr>
        <w:t xml:space="preserve"> que están </w:t>
      </w:r>
      <w:r w:rsidRPr="00AA7ED1">
        <w:rPr>
          <w:rFonts w:eastAsia="Times New Roman" w:cs="Arial"/>
          <w:b/>
          <w:lang w:val="es-CO" w:eastAsia="es-CO"/>
        </w:rPr>
        <w:t>reguladas p</w:t>
      </w:r>
      <w:r w:rsidR="003E6021" w:rsidRPr="00AA7ED1">
        <w:rPr>
          <w:rFonts w:eastAsia="Times New Roman" w:cs="Arial"/>
          <w:b/>
          <w:lang w:val="es-CO" w:eastAsia="es-CO"/>
        </w:rPr>
        <w:t>or diferentes clases de normas</w:t>
      </w:r>
      <w:r w:rsidR="003E6021" w:rsidRPr="00AA7ED1">
        <w:rPr>
          <w:rFonts w:eastAsia="Times New Roman" w:cs="Arial"/>
          <w:lang w:val="es-CO" w:eastAsia="es-CO"/>
        </w:rPr>
        <w:t>:</w:t>
      </w:r>
    </w:p>
    <w:p w:rsidR="003E6021" w:rsidRPr="00AA7ED1" w:rsidRDefault="003E6021" w:rsidP="00BD08D1">
      <w:pPr>
        <w:spacing w:after="0"/>
        <w:jc w:val="both"/>
        <w:rPr>
          <w:rFonts w:eastAsia="Times New Roman" w:cs="Arial"/>
          <w:lang w:val="es-CO" w:eastAsia="es-CO"/>
        </w:rPr>
      </w:pPr>
    </w:p>
    <w:p w:rsidR="00773B22" w:rsidRPr="00AA7ED1" w:rsidRDefault="003E6021" w:rsidP="003E6021">
      <w:pPr>
        <w:pStyle w:val="Prrafodelista"/>
        <w:numPr>
          <w:ilvl w:val="0"/>
          <w:numId w:val="37"/>
        </w:numPr>
        <w:spacing w:after="0"/>
        <w:jc w:val="both"/>
        <w:rPr>
          <w:rFonts w:eastAsia="Times New Roman" w:cs="Arial"/>
          <w:lang w:val="es-CO" w:eastAsia="es-CO"/>
        </w:rPr>
      </w:pPr>
      <w:r w:rsidRPr="00AA7ED1">
        <w:rPr>
          <w:rFonts w:eastAsia="Times New Roman" w:cs="Arial"/>
          <w:lang w:val="es-CO" w:eastAsia="es-CO"/>
        </w:rPr>
        <w:t>“</w:t>
      </w:r>
      <w:r w:rsidR="00773B22" w:rsidRPr="00AA7ED1">
        <w:rPr>
          <w:rFonts w:eastAsia="Times New Roman" w:cs="Arial"/>
          <w:lang w:val="es-CO" w:eastAsia="es-CO"/>
        </w:rPr>
        <w:t>No matar</w:t>
      </w:r>
      <w:r w:rsidRPr="00AA7ED1">
        <w:rPr>
          <w:rFonts w:eastAsia="Times New Roman" w:cs="Arial"/>
          <w:lang w:val="es-CO" w:eastAsia="es-CO"/>
        </w:rPr>
        <w:t xml:space="preserve">” </w:t>
      </w:r>
      <w:r w:rsidR="00773B22" w:rsidRPr="00AA7ED1">
        <w:rPr>
          <w:rFonts w:eastAsia="Times New Roman" w:cs="Arial"/>
          <w:lang w:val="es-CO" w:eastAsia="es-CO"/>
        </w:rPr>
        <w:t>es una con</w:t>
      </w:r>
      <w:r w:rsidR="00B15966" w:rsidRPr="00AA7ED1">
        <w:rPr>
          <w:rFonts w:eastAsia="Times New Roman" w:cs="Arial"/>
          <w:lang w:val="es-CO" w:eastAsia="es-CO"/>
        </w:rPr>
        <w:t>ducta que regula la vida social</w:t>
      </w:r>
      <w:r w:rsidR="00773B22" w:rsidRPr="00AA7ED1">
        <w:rPr>
          <w:rFonts w:eastAsia="Times New Roman" w:cs="Arial"/>
          <w:lang w:val="es-CO" w:eastAsia="es-CO"/>
        </w:rPr>
        <w:t xml:space="preserve">. Igualmente </w:t>
      </w:r>
      <w:r w:rsidRPr="00AA7ED1">
        <w:rPr>
          <w:rFonts w:eastAsia="Times New Roman" w:cs="Arial"/>
          <w:lang w:val="es-CO" w:eastAsia="es-CO"/>
        </w:rPr>
        <w:t>está en las normas religiosas: “</w:t>
      </w:r>
      <w:r w:rsidR="00773B22" w:rsidRPr="00AA7ED1">
        <w:rPr>
          <w:rFonts w:eastAsia="Times New Roman" w:cs="Arial"/>
          <w:lang w:val="es-CO" w:eastAsia="es-CO"/>
        </w:rPr>
        <w:t>no matarás</w:t>
      </w:r>
      <w:r w:rsidRPr="00AA7ED1">
        <w:rPr>
          <w:rFonts w:eastAsia="Times New Roman" w:cs="Arial"/>
          <w:lang w:val="es-CO" w:eastAsia="es-CO"/>
        </w:rPr>
        <w:t>”</w:t>
      </w:r>
      <w:r w:rsidR="00773B22" w:rsidRPr="00AA7ED1">
        <w:rPr>
          <w:rFonts w:eastAsia="Times New Roman" w:cs="Arial"/>
          <w:lang w:val="es-CO" w:eastAsia="es-CO"/>
        </w:rPr>
        <w:t xml:space="preserve">. Moralmente </w:t>
      </w:r>
      <w:r w:rsidR="00B15966" w:rsidRPr="00AA7ED1">
        <w:rPr>
          <w:rFonts w:eastAsia="Times New Roman" w:cs="Arial"/>
          <w:lang w:val="es-CO" w:eastAsia="es-CO"/>
        </w:rPr>
        <w:t>se considera</w:t>
      </w:r>
      <w:r w:rsidR="00773B22" w:rsidRPr="00AA7ED1">
        <w:rPr>
          <w:rFonts w:eastAsia="Times New Roman" w:cs="Arial"/>
          <w:lang w:val="es-CO" w:eastAsia="es-CO"/>
        </w:rPr>
        <w:t xml:space="preserve"> la </w:t>
      </w:r>
      <w:r w:rsidRPr="00AA7ED1">
        <w:rPr>
          <w:rFonts w:eastAsia="Times New Roman" w:cs="Arial"/>
          <w:lang w:val="es-CO" w:eastAsia="es-CO"/>
        </w:rPr>
        <w:t>“</w:t>
      </w:r>
      <w:r w:rsidR="00773B22" w:rsidRPr="00AA7ED1">
        <w:rPr>
          <w:rFonts w:eastAsia="Times New Roman" w:cs="Arial"/>
          <w:lang w:val="es-CO" w:eastAsia="es-CO"/>
        </w:rPr>
        <w:t>vida sagrada</w:t>
      </w:r>
      <w:r w:rsidRPr="00AA7ED1">
        <w:rPr>
          <w:rFonts w:eastAsia="Times New Roman" w:cs="Arial"/>
          <w:lang w:val="es-CO" w:eastAsia="es-CO"/>
        </w:rPr>
        <w:t>”</w:t>
      </w:r>
      <w:r w:rsidR="00773B22" w:rsidRPr="00AA7ED1">
        <w:rPr>
          <w:rFonts w:eastAsia="Times New Roman" w:cs="Arial"/>
          <w:lang w:val="es-CO" w:eastAsia="es-CO"/>
        </w:rPr>
        <w:t xml:space="preserve">. Desde el punto de visto jurídico </w:t>
      </w:r>
      <w:r w:rsidR="00B15966" w:rsidRPr="00AA7ED1">
        <w:rPr>
          <w:rFonts w:eastAsia="Times New Roman" w:cs="Arial"/>
          <w:lang w:val="es-CO" w:eastAsia="es-CO"/>
        </w:rPr>
        <w:t>se</w:t>
      </w:r>
      <w:r w:rsidR="00773B22" w:rsidRPr="00AA7ED1">
        <w:rPr>
          <w:rFonts w:eastAsia="Times New Roman" w:cs="Arial"/>
          <w:lang w:val="es-CO" w:eastAsia="es-CO"/>
        </w:rPr>
        <w:t xml:space="preserve"> </w:t>
      </w:r>
      <w:r w:rsidR="00B15966" w:rsidRPr="00AA7ED1">
        <w:rPr>
          <w:rFonts w:eastAsia="Times New Roman" w:cs="Arial"/>
          <w:lang w:val="es-CO" w:eastAsia="es-CO"/>
        </w:rPr>
        <w:t>sabe</w:t>
      </w:r>
      <w:r w:rsidR="00773B22" w:rsidRPr="00AA7ED1">
        <w:rPr>
          <w:rFonts w:eastAsia="Times New Roman" w:cs="Arial"/>
          <w:lang w:val="es-CO" w:eastAsia="es-CO"/>
        </w:rPr>
        <w:t xml:space="preserve"> que hay un delito que se denomina </w:t>
      </w:r>
      <w:r w:rsidRPr="00AA7ED1">
        <w:rPr>
          <w:rFonts w:eastAsia="Times New Roman" w:cs="Arial"/>
          <w:lang w:val="es-CO" w:eastAsia="es-CO"/>
        </w:rPr>
        <w:t>“</w:t>
      </w:r>
      <w:r w:rsidR="00773B22" w:rsidRPr="00AA7ED1">
        <w:rPr>
          <w:rFonts w:eastAsia="Times New Roman" w:cs="Arial"/>
          <w:lang w:val="es-CO" w:eastAsia="es-CO"/>
        </w:rPr>
        <w:t>homicidio</w:t>
      </w:r>
      <w:r w:rsidRPr="00AA7ED1">
        <w:rPr>
          <w:rFonts w:eastAsia="Times New Roman" w:cs="Arial"/>
          <w:lang w:val="es-CO" w:eastAsia="es-CO"/>
        </w:rPr>
        <w:t>”</w:t>
      </w:r>
      <w:r w:rsidR="00773B22" w:rsidRPr="00AA7ED1">
        <w:rPr>
          <w:rFonts w:eastAsia="Times New Roman" w:cs="Arial"/>
          <w:lang w:val="es-CO" w:eastAsia="es-CO"/>
        </w:rPr>
        <w:t xml:space="preserve"> y que se da </w:t>
      </w:r>
      <w:r w:rsidR="00B15966" w:rsidRPr="00AA7ED1">
        <w:rPr>
          <w:rFonts w:eastAsia="Times New Roman" w:cs="Arial"/>
          <w:lang w:val="es-CO" w:eastAsia="es-CO"/>
        </w:rPr>
        <w:t>presenta cuando</w:t>
      </w:r>
      <w:r w:rsidR="00773B22" w:rsidRPr="00AA7ED1">
        <w:rPr>
          <w:rFonts w:eastAsia="Times New Roman" w:cs="Arial"/>
          <w:lang w:val="es-CO" w:eastAsia="es-CO"/>
        </w:rPr>
        <w:t xml:space="preserve"> u</w:t>
      </w:r>
      <w:r w:rsidR="00B15966" w:rsidRPr="00AA7ED1">
        <w:rPr>
          <w:rFonts w:eastAsia="Times New Roman" w:cs="Arial"/>
          <w:lang w:val="es-CO" w:eastAsia="es-CO"/>
        </w:rPr>
        <w:t xml:space="preserve">na persona mata a otra persona. </w:t>
      </w:r>
      <w:r w:rsidR="00773B22" w:rsidRPr="00AA7ED1">
        <w:rPr>
          <w:rFonts w:eastAsia="Times New Roman" w:cs="Arial"/>
          <w:lang w:val="es-CO" w:eastAsia="es-CO"/>
        </w:rPr>
        <w:t xml:space="preserve">En estos casos las </w:t>
      </w:r>
      <w:r w:rsidR="00773B22" w:rsidRPr="00AA7ED1">
        <w:rPr>
          <w:rFonts w:eastAsia="Times New Roman" w:cs="Arial"/>
          <w:b/>
          <w:lang w:val="es-CO" w:eastAsia="es-CO"/>
        </w:rPr>
        <w:t>normas coinciden</w:t>
      </w:r>
      <w:r w:rsidR="00773B22" w:rsidRPr="00AA7ED1">
        <w:rPr>
          <w:rFonts w:eastAsia="Times New Roman" w:cs="Arial"/>
          <w:lang w:val="es-CO" w:eastAsia="es-CO"/>
        </w:rPr>
        <w:t xml:space="preserve"> por lo que protegen como </w:t>
      </w:r>
      <w:r w:rsidR="00773B22" w:rsidRPr="00AA7ED1">
        <w:rPr>
          <w:rFonts w:eastAsia="Times New Roman" w:cs="Arial"/>
          <w:b/>
          <w:lang w:val="es-CO" w:eastAsia="es-CO"/>
        </w:rPr>
        <w:t>valor</w:t>
      </w:r>
      <w:r w:rsidR="00773B22" w:rsidRPr="00AA7ED1">
        <w:rPr>
          <w:rFonts w:eastAsia="Times New Roman" w:cs="Arial"/>
          <w:lang w:val="es-CO" w:eastAsia="es-CO"/>
        </w:rPr>
        <w:t>: vida humana.</w:t>
      </w:r>
    </w:p>
    <w:p w:rsidR="00773B22" w:rsidRPr="00AA7ED1" w:rsidRDefault="00773B22" w:rsidP="00BD08D1">
      <w:pPr>
        <w:spacing w:after="0"/>
        <w:jc w:val="both"/>
        <w:rPr>
          <w:rFonts w:eastAsia="Times New Roman" w:cs="Arial"/>
          <w:lang w:val="es-CO" w:eastAsia="es-CO"/>
        </w:rPr>
      </w:pPr>
    </w:p>
    <w:p w:rsidR="00773B22" w:rsidRPr="00AA7ED1" w:rsidRDefault="003E6021" w:rsidP="003E6021">
      <w:pPr>
        <w:pStyle w:val="Prrafodelista"/>
        <w:numPr>
          <w:ilvl w:val="0"/>
          <w:numId w:val="37"/>
        </w:numPr>
        <w:spacing w:after="0"/>
        <w:jc w:val="both"/>
        <w:rPr>
          <w:rFonts w:eastAsia="Times New Roman" w:cs="Arial"/>
          <w:lang w:val="es-CO" w:eastAsia="es-CO"/>
        </w:rPr>
      </w:pPr>
      <w:r w:rsidRPr="00AA7ED1">
        <w:rPr>
          <w:rFonts w:eastAsia="Times New Roman" w:cs="Arial"/>
          <w:lang w:val="es-CO" w:eastAsia="es-CO"/>
        </w:rPr>
        <w:t>Hay</w:t>
      </w:r>
      <w:r w:rsidR="00773B22" w:rsidRPr="00AA7ED1">
        <w:rPr>
          <w:rFonts w:eastAsia="Times New Roman" w:cs="Arial"/>
          <w:lang w:val="es-CO" w:eastAsia="es-CO"/>
        </w:rPr>
        <w:t xml:space="preserve"> casos en los cuales a un orden normativo </w:t>
      </w:r>
      <w:r w:rsidRPr="00AA7ED1">
        <w:rPr>
          <w:rFonts w:eastAsia="Times New Roman" w:cs="Arial"/>
          <w:lang w:val="es-CO" w:eastAsia="es-CO"/>
        </w:rPr>
        <w:t xml:space="preserve">no </w:t>
      </w:r>
      <w:r w:rsidR="00773B22" w:rsidRPr="00AA7ED1">
        <w:rPr>
          <w:rFonts w:eastAsia="Times New Roman" w:cs="Arial"/>
          <w:lang w:val="es-CO" w:eastAsia="es-CO"/>
        </w:rPr>
        <w:t xml:space="preserve">le interesa regular una conducta. Saludar </w:t>
      </w:r>
      <w:r w:rsidRPr="00AA7ED1">
        <w:rPr>
          <w:rFonts w:eastAsia="Times New Roman" w:cs="Arial"/>
          <w:lang w:val="es-CO" w:eastAsia="es-CO"/>
        </w:rPr>
        <w:t>es</w:t>
      </w:r>
      <w:r w:rsidR="00773B22" w:rsidRPr="00AA7ED1">
        <w:rPr>
          <w:rFonts w:eastAsia="Times New Roman" w:cs="Arial"/>
          <w:lang w:val="es-CO" w:eastAsia="es-CO"/>
        </w:rPr>
        <w:t xml:space="preserve"> importante desde el punto de vista de la urbanidad pero poco relevante desde el derecho. Dar el diezmo es una norma religiosa que se vive en comunidades cristianas y en religiones como la judía o musulmana</w:t>
      </w:r>
      <w:r w:rsidRPr="00AA7ED1">
        <w:rPr>
          <w:rFonts w:eastAsia="Times New Roman" w:cs="Arial"/>
          <w:lang w:val="es-CO" w:eastAsia="es-CO"/>
        </w:rPr>
        <w:t xml:space="preserve"> pero no tener relevancia jurídica</w:t>
      </w:r>
      <w:r w:rsidR="00773B22" w:rsidRPr="00AA7ED1">
        <w:rPr>
          <w:rFonts w:eastAsia="Times New Roman" w:cs="Arial"/>
          <w:lang w:val="es-CO" w:eastAsia="es-CO"/>
        </w:rPr>
        <w:t xml:space="preserve">. </w:t>
      </w:r>
    </w:p>
    <w:p w:rsidR="00773B22" w:rsidRPr="00AA7ED1" w:rsidRDefault="00773B22" w:rsidP="00BD08D1">
      <w:pPr>
        <w:spacing w:after="0"/>
        <w:jc w:val="both"/>
        <w:rPr>
          <w:rFonts w:eastAsia="Times New Roman" w:cs="Arial"/>
          <w:lang w:val="es-CO" w:eastAsia="es-CO"/>
        </w:rPr>
      </w:pPr>
    </w:p>
    <w:tbl>
      <w:tblPr>
        <w:tblStyle w:val="Tablaconcuadrcula"/>
        <w:tblW w:w="0" w:type="auto"/>
        <w:tblLook w:val="04A0" w:firstRow="1" w:lastRow="0" w:firstColumn="1" w:lastColumn="0" w:noHBand="0" w:noVBand="1"/>
      </w:tblPr>
      <w:tblGrid>
        <w:gridCol w:w="2518"/>
        <w:gridCol w:w="6515"/>
      </w:tblGrid>
      <w:tr w:rsidR="003E6021" w:rsidRPr="00AA7ED1" w:rsidTr="00A91239">
        <w:tc>
          <w:tcPr>
            <w:tcW w:w="9033" w:type="dxa"/>
            <w:gridSpan w:val="2"/>
            <w:shd w:val="clear" w:color="auto" w:fill="0D0D0D" w:themeFill="text1" w:themeFillTint="F2"/>
          </w:tcPr>
          <w:p w:rsidR="003E6021" w:rsidRPr="00AA7ED1" w:rsidRDefault="003E6021" w:rsidP="00A91239">
            <w:pPr>
              <w:jc w:val="center"/>
              <w:rPr>
                <w:rFonts w:cs="Arial"/>
                <w:b/>
              </w:rPr>
            </w:pPr>
            <w:r w:rsidRPr="00AA7ED1">
              <w:rPr>
                <w:rFonts w:cs="Arial"/>
                <w:b/>
              </w:rPr>
              <w:t>Imagen (fotografía, gráfica o ilustración)</w:t>
            </w:r>
          </w:p>
        </w:tc>
      </w:tr>
      <w:tr w:rsidR="003E6021" w:rsidRPr="00AA7ED1" w:rsidTr="00A91239">
        <w:tc>
          <w:tcPr>
            <w:tcW w:w="2518" w:type="dxa"/>
          </w:tcPr>
          <w:p w:rsidR="003E6021" w:rsidRPr="00AA7ED1" w:rsidRDefault="003E6021" w:rsidP="00A91239">
            <w:pPr>
              <w:jc w:val="both"/>
              <w:rPr>
                <w:rFonts w:cs="Arial"/>
                <w:b/>
              </w:rPr>
            </w:pPr>
            <w:r w:rsidRPr="00AA7ED1">
              <w:rPr>
                <w:rFonts w:cs="Arial"/>
                <w:b/>
              </w:rPr>
              <w:t>Código</w:t>
            </w:r>
          </w:p>
        </w:tc>
        <w:tc>
          <w:tcPr>
            <w:tcW w:w="6515" w:type="dxa"/>
          </w:tcPr>
          <w:p w:rsidR="003E6021" w:rsidRPr="00AA7ED1" w:rsidRDefault="00E60890" w:rsidP="00A91239">
            <w:pPr>
              <w:jc w:val="both"/>
              <w:rPr>
                <w:rFonts w:cs="Arial"/>
                <w:b/>
              </w:rPr>
            </w:pPr>
            <w:r w:rsidRPr="00AA7ED1">
              <w:rPr>
                <w:rFonts w:cs="Arial"/>
              </w:rPr>
              <w:t>CS_06_12_IMG05</w:t>
            </w:r>
          </w:p>
        </w:tc>
      </w:tr>
      <w:tr w:rsidR="003E6021" w:rsidRPr="00AA7ED1" w:rsidTr="00A91239">
        <w:tc>
          <w:tcPr>
            <w:tcW w:w="2518" w:type="dxa"/>
          </w:tcPr>
          <w:p w:rsidR="003E6021" w:rsidRPr="00AA7ED1" w:rsidRDefault="003E6021" w:rsidP="00A91239">
            <w:pPr>
              <w:jc w:val="both"/>
              <w:rPr>
                <w:rFonts w:cs="Arial"/>
              </w:rPr>
            </w:pPr>
            <w:r w:rsidRPr="00AA7ED1">
              <w:rPr>
                <w:rFonts w:cs="Arial"/>
                <w:b/>
              </w:rPr>
              <w:t>Descripción</w:t>
            </w:r>
          </w:p>
        </w:tc>
        <w:tc>
          <w:tcPr>
            <w:tcW w:w="6515" w:type="dxa"/>
          </w:tcPr>
          <w:p w:rsidR="003E6021" w:rsidRPr="00AA7ED1" w:rsidRDefault="00E60890" w:rsidP="00A91239">
            <w:pPr>
              <w:jc w:val="both"/>
              <w:rPr>
                <w:rFonts w:cs="Arial"/>
              </w:rPr>
            </w:pPr>
            <w:r w:rsidRPr="00AA7ED1">
              <w:rPr>
                <w:rFonts w:cs="Arial"/>
              </w:rPr>
              <w:t>El derecho</w:t>
            </w:r>
          </w:p>
        </w:tc>
      </w:tr>
      <w:tr w:rsidR="003E6021" w:rsidRPr="00AA7ED1" w:rsidTr="00A91239">
        <w:tc>
          <w:tcPr>
            <w:tcW w:w="2518" w:type="dxa"/>
          </w:tcPr>
          <w:p w:rsidR="003E6021" w:rsidRPr="00AA7ED1" w:rsidRDefault="003E6021" w:rsidP="00A91239">
            <w:pPr>
              <w:jc w:val="both"/>
              <w:rPr>
                <w:rFonts w:cs="Arial"/>
              </w:rPr>
            </w:pPr>
            <w:r w:rsidRPr="00AA7ED1">
              <w:rPr>
                <w:rFonts w:cs="Arial"/>
                <w:b/>
              </w:rPr>
              <w:t>Código Shutterstock (o URL o la ruta en AulaPlaneta)</w:t>
            </w:r>
          </w:p>
        </w:tc>
        <w:tc>
          <w:tcPr>
            <w:tcW w:w="6515" w:type="dxa"/>
          </w:tcPr>
          <w:p w:rsidR="003E6021" w:rsidRPr="00AA7ED1" w:rsidRDefault="00E60890" w:rsidP="00A91239">
            <w:pPr>
              <w:jc w:val="both"/>
              <w:rPr>
                <w:rFonts w:cs="Arial"/>
              </w:rPr>
            </w:pPr>
            <w:r w:rsidRPr="00AA7ED1">
              <w:rPr>
                <w:rFonts w:cs="Arial"/>
              </w:rPr>
              <w:t>Un código o un juicio</w:t>
            </w:r>
          </w:p>
        </w:tc>
      </w:tr>
      <w:tr w:rsidR="00DC5EF2" w:rsidRPr="00AA7ED1" w:rsidTr="00A91239">
        <w:tc>
          <w:tcPr>
            <w:tcW w:w="2518" w:type="dxa"/>
          </w:tcPr>
          <w:p w:rsidR="003E6021" w:rsidRPr="00AA7ED1" w:rsidRDefault="003E6021" w:rsidP="00A91239">
            <w:pPr>
              <w:jc w:val="both"/>
              <w:rPr>
                <w:rFonts w:cs="Arial"/>
              </w:rPr>
            </w:pPr>
            <w:r w:rsidRPr="00AA7ED1">
              <w:rPr>
                <w:rFonts w:cs="Arial"/>
                <w:b/>
              </w:rPr>
              <w:t>Pie de imagen</w:t>
            </w:r>
          </w:p>
        </w:tc>
        <w:tc>
          <w:tcPr>
            <w:tcW w:w="6515" w:type="dxa"/>
          </w:tcPr>
          <w:p w:rsidR="003E6021" w:rsidRPr="00AA7ED1" w:rsidRDefault="003E6021" w:rsidP="003E6021">
            <w:pPr>
              <w:jc w:val="both"/>
              <w:rPr>
                <w:rFonts w:cs="Arial"/>
              </w:rPr>
            </w:pPr>
            <w:r w:rsidRPr="00AA7ED1">
              <w:rPr>
                <w:rFonts w:cs="Arial"/>
              </w:rPr>
              <w:t>Observamos el derecho de muchas formas: leyes, códigos, resoluciones, decretos, contratos, etc. Su importancia está en lo que regulan y en su obligatorio cumplimiento.</w:t>
            </w:r>
          </w:p>
        </w:tc>
      </w:tr>
    </w:tbl>
    <w:p w:rsidR="00773B22" w:rsidRPr="00AA7ED1" w:rsidRDefault="00773B22" w:rsidP="00BD08D1">
      <w:pPr>
        <w:spacing w:after="0"/>
        <w:jc w:val="both"/>
        <w:rPr>
          <w:rFonts w:eastAsia="Times New Roman" w:cs="Arial"/>
          <w:lang w:val="es-CO" w:eastAsia="es-CO"/>
        </w:rPr>
      </w:pPr>
    </w:p>
    <w:p w:rsidR="00773B22" w:rsidRPr="00AA7ED1" w:rsidRDefault="003E6021" w:rsidP="00BD08D1">
      <w:pPr>
        <w:spacing w:after="0"/>
        <w:jc w:val="both"/>
        <w:rPr>
          <w:rFonts w:eastAsia="Times New Roman" w:cs="Arial"/>
          <w:lang w:val="es-CO" w:eastAsia="es-CO"/>
        </w:rPr>
      </w:pPr>
      <w:r w:rsidRPr="00AA7ED1">
        <w:rPr>
          <w:rFonts w:eastAsia="Times New Roman" w:cs="Arial"/>
          <w:lang w:val="es-CO" w:eastAsia="es-CO"/>
        </w:rPr>
        <w:t>La pregunta es: qué es el derecho.</w:t>
      </w:r>
    </w:p>
    <w:p w:rsidR="003E6021" w:rsidRPr="00AA7ED1" w:rsidRDefault="003E6021" w:rsidP="00BD08D1">
      <w:pPr>
        <w:spacing w:after="0"/>
        <w:jc w:val="both"/>
        <w:rPr>
          <w:rFonts w:eastAsia="Times New Roman" w:cs="Arial"/>
          <w:lang w:val="es-CO" w:eastAsia="es-CO"/>
        </w:rPr>
      </w:pPr>
    </w:p>
    <w:p w:rsidR="003E6021" w:rsidRPr="00AA7ED1" w:rsidRDefault="003E6021" w:rsidP="00BD08D1">
      <w:pPr>
        <w:spacing w:after="0"/>
        <w:jc w:val="both"/>
        <w:rPr>
          <w:rFonts w:eastAsia="Times New Roman" w:cs="Arial"/>
          <w:lang w:val="es-CO" w:eastAsia="es-CO"/>
        </w:rPr>
      </w:pPr>
      <w:r w:rsidRPr="00AA7ED1">
        <w:rPr>
          <w:rFonts w:eastAsia="Times New Roman" w:cs="Arial"/>
          <w:lang w:val="es-CO" w:eastAsia="es-CO"/>
        </w:rPr>
        <w:t>Dos son las respuestas:</w:t>
      </w:r>
    </w:p>
    <w:p w:rsidR="003E6021" w:rsidRPr="00AA7ED1" w:rsidRDefault="003E6021" w:rsidP="00BD08D1">
      <w:pPr>
        <w:spacing w:after="0"/>
        <w:jc w:val="both"/>
        <w:rPr>
          <w:rFonts w:eastAsia="Times New Roman" w:cs="Arial"/>
          <w:lang w:val="es-CO" w:eastAsia="es-CO"/>
        </w:rPr>
      </w:pPr>
    </w:p>
    <w:p w:rsidR="003E6021" w:rsidRPr="00AA7ED1" w:rsidRDefault="00773B22" w:rsidP="00EA156E">
      <w:pPr>
        <w:pStyle w:val="Prrafodelista"/>
        <w:numPr>
          <w:ilvl w:val="0"/>
          <w:numId w:val="38"/>
        </w:numPr>
        <w:spacing w:after="0"/>
        <w:jc w:val="both"/>
        <w:rPr>
          <w:rFonts w:eastAsia="Times New Roman" w:cs="Arial"/>
          <w:lang w:val="es-CO" w:eastAsia="es-CO"/>
        </w:rPr>
      </w:pPr>
      <w:r w:rsidRPr="00AA7ED1">
        <w:rPr>
          <w:rFonts w:eastAsia="Times New Roman" w:cs="Arial"/>
          <w:lang w:val="es-CO" w:eastAsia="es-CO"/>
        </w:rPr>
        <w:t xml:space="preserve">La primera enfocada al derecho como una </w:t>
      </w:r>
      <w:r w:rsidRPr="00AA7ED1">
        <w:rPr>
          <w:rFonts w:eastAsia="Times New Roman" w:cs="Arial"/>
          <w:b/>
          <w:lang w:val="es-CO" w:eastAsia="es-CO"/>
        </w:rPr>
        <w:t>faculta</w:t>
      </w:r>
      <w:r w:rsidR="003E6021" w:rsidRPr="00AA7ED1">
        <w:rPr>
          <w:rFonts w:eastAsia="Times New Roman" w:cs="Arial"/>
          <w:b/>
          <w:lang w:val="es-CO" w:eastAsia="es-CO"/>
        </w:rPr>
        <w:t>d</w:t>
      </w:r>
      <w:r w:rsidR="003E6021" w:rsidRPr="00AA7ED1">
        <w:rPr>
          <w:rFonts w:eastAsia="Times New Roman" w:cs="Arial"/>
          <w:lang w:val="es-CO" w:eastAsia="es-CO"/>
        </w:rPr>
        <w:t xml:space="preserve"> </w:t>
      </w:r>
      <w:r w:rsidR="00EA156E" w:rsidRPr="00AA7ED1">
        <w:rPr>
          <w:rFonts w:eastAsia="Times New Roman" w:cs="Arial"/>
          <w:lang w:val="es-CO" w:eastAsia="es-CO"/>
        </w:rPr>
        <w:t xml:space="preserve">o </w:t>
      </w:r>
      <w:r w:rsidR="00EA156E" w:rsidRPr="00AA7ED1">
        <w:rPr>
          <w:rFonts w:eastAsia="Times New Roman" w:cs="Arial"/>
          <w:b/>
          <w:lang w:val="es-CO" w:eastAsia="es-CO"/>
        </w:rPr>
        <w:t>prerrogativa</w:t>
      </w:r>
      <w:r w:rsidR="00EA156E" w:rsidRPr="00AA7ED1">
        <w:rPr>
          <w:rFonts w:eastAsia="Times New Roman" w:cs="Arial"/>
          <w:lang w:val="es-CO" w:eastAsia="es-CO"/>
        </w:rPr>
        <w:t xml:space="preserve"> </w:t>
      </w:r>
      <w:r w:rsidR="003E6021" w:rsidRPr="00AA7ED1">
        <w:rPr>
          <w:rFonts w:eastAsia="Times New Roman" w:cs="Arial"/>
          <w:lang w:val="es-CO" w:eastAsia="es-CO"/>
        </w:rPr>
        <w:t>que se tiene.</w:t>
      </w:r>
    </w:p>
    <w:p w:rsidR="00773B22" w:rsidRPr="00AA7ED1" w:rsidRDefault="00773B22" w:rsidP="003E6021">
      <w:pPr>
        <w:pStyle w:val="Prrafodelista"/>
        <w:numPr>
          <w:ilvl w:val="0"/>
          <w:numId w:val="38"/>
        </w:numPr>
        <w:spacing w:after="0"/>
        <w:jc w:val="both"/>
        <w:rPr>
          <w:rFonts w:eastAsia="Times New Roman" w:cs="Arial"/>
          <w:lang w:val="es-CO" w:eastAsia="es-CO"/>
        </w:rPr>
      </w:pPr>
      <w:r w:rsidRPr="00AA7ED1">
        <w:rPr>
          <w:rFonts w:eastAsia="Times New Roman" w:cs="Arial"/>
          <w:lang w:val="es-CO" w:eastAsia="es-CO"/>
        </w:rPr>
        <w:t>La segunda dirigida al derecho com</w:t>
      </w:r>
      <w:r w:rsidR="00EA156E" w:rsidRPr="00AA7ED1">
        <w:rPr>
          <w:rFonts w:eastAsia="Times New Roman" w:cs="Arial"/>
          <w:lang w:val="es-CO" w:eastAsia="es-CO"/>
        </w:rPr>
        <w:t xml:space="preserve">o </w:t>
      </w:r>
      <w:r w:rsidR="00EA156E" w:rsidRPr="00AA7ED1">
        <w:rPr>
          <w:rFonts w:eastAsia="Times New Roman" w:cs="Arial"/>
          <w:b/>
          <w:lang w:val="es-CO" w:eastAsia="es-CO"/>
        </w:rPr>
        <w:t>norma</w:t>
      </w:r>
      <w:r w:rsidR="00EA156E" w:rsidRPr="00AA7ED1">
        <w:rPr>
          <w:rFonts w:eastAsia="Times New Roman" w:cs="Arial"/>
          <w:lang w:val="es-CO" w:eastAsia="es-CO"/>
        </w:rPr>
        <w:t xml:space="preserve"> que </w:t>
      </w:r>
      <w:r w:rsidR="00EA156E" w:rsidRPr="00AA7ED1">
        <w:rPr>
          <w:rFonts w:eastAsia="Times New Roman" w:cs="Arial"/>
          <w:b/>
          <w:lang w:val="es-CO" w:eastAsia="es-CO"/>
        </w:rPr>
        <w:t>regula</w:t>
      </w:r>
      <w:r w:rsidR="00EA156E" w:rsidRPr="00AA7ED1">
        <w:rPr>
          <w:rFonts w:eastAsia="Times New Roman" w:cs="Arial"/>
          <w:lang w:val="es-CO" w:eastAsia="es-CO"/>
        </w:rPr>
        <w:t xml:space="preserve"> la conducta.</w:t>
      </w:r>
    </w:p>
    <w:p w:rsidR="00773B22" w:rsidRPr="00AA7ED1" w:rsidRDefault="00773B22" w:rsidP="00BD08D1">
      <w:pPr>
        <w:spacing w:after="0"/>
        <w:jc w:val="both"/>
        <w:rPr>
          <w:rFonts w:eastAsia="Times New Roman" w:cs="Arial"/>
          <w:lang w:val="es-CO" w:eastAsia="es-CO"/>
        </w:rPr>
      </w:pPr>
    </w:p>
    <w:p w:rsidR="00773B22" w:rsidRPr="00AA7ED1" w:rsidRDefault="00EA156E" w:rsidP="00BD08D1">
      <w:pPr>
        <w:spacing w:after="0"/>
        <w:jc w:val="both"/>
        <w:rPr>
          <w:rFonts w:eastAsia="Times New Roman" w:cs="Arial"/>
          <w:lang w:val="es-CO" w:eastAsia="es-CO"/>
        </w:rPr>
      </w:pPr>
      <w:r w:rsidRPr="00AA7ED1">
        <w:rPr>
          <w:rFonts w:eastAsia="Times New Roman" w:cs="Arial"/>
          <w:lang w:val="es-CO" w:eastAsia="es-CO"/>
        </w:rPr>
        <w:t>Se retoma</w:t>
      </w:r>
      <w:r w:rsidR="00773B22" w:rsidRPr="00AA7ED1">
        <w:rPr>
          <w:rFonts w:eastAsia="Times New Roman" w:cs="Arial"/>
          <w:lang w:val="es-CO" w:eastAsia="es-CO"/>
        </w:rPr>
        <w:t xml:space="preserve"> la idea inicial: </w:t>
      </w:r>
      <w:r w:rsidR="00773B22" w:rsidRPr="00AA7ED1">
        <w:rPr>
          <w:rFonts w:eastAsia="Times New Roman" w:cs="Arial"/>
          <w:b/>
          <w:lang w:val="es-CO" w:eastAsia="es-CO"/>
        </w:rPr>
        <w:t>conjunto de normas jurídicas que regulan la conducta de las personas en la sociedad y que guían su conducta</w:t>
      </w:r>
      <w:r w:rsidR="00773B22" w:rsidRPr="00AA7ED1">
        <w:rPr>
          <w:rFonts w:eastAsia="Times New Roman" w:cs="Arial"/>
          <w:lang w:val="es-CO" w:eastAsia="es-CO"/>
        </w:rPr>
        <w:t xml:space="preserve"> (al prescribir, prohibir, autorizar o permitir conductas). </w:t>
      </w:r>
      <w:r w:rsidRPr="00AA7ED1">
        <w:rPr>
          <w:rFonts w:eastAsia="Times New Roman" w:cs="Arial"/>
          <w:lang w:val="es-CO" w:eastAsia="es-CO"/>
        </w:rPr>
        <w:t xml:space="preserve">Al comerciante la </w:t>
      </w:r>
      <w:r w:rsidR="00773B22" w:rsidRPr="00AA7ED1">
        <w:rPr>
          <w:rFonts w:eastAsia="Times New Roman" w:cs="Arial"/>
          <w:lang w:val="es-CO" w:eastAsia="es-CO"/>
        </w:rPr>
        <w:t xml:space="preserve">actividad </w:t>
      </w:r>
      <w:r w:rsidRPr="00AA7ED1">
        <w:rPr>
          <w:rFonts w:eastAsia="Times New Roman" w:cs="Arial"/>
          <w:lang w:val="es-CO" w:eastAsia="es-CO"/>
        </w:rPr>
        <w:t xml:space="preserve">mercantil la </w:t>
      </w:r>
      <w:r w:rsidR="00773B22" w:rsidRPr="00AA7ED1">
        <w:rPr>
          <w:rFonts w:eastAsia="Times New Roman" w:cs="Arial"/>
          <w:lang w:val="es-CO" w:eastAsia="es-CO"/>
        </w:rPr>
        <w:t xml:space="preserve">regula las normas comerciales que se encuentran en el Código de Comercio, si </w:t>
      </w:r>
      <w:r w:rsidRPr="00AA7ED1">
        <w:rPr>
          <w:rFonts w:eastAsia="Times New Roman" w:cs="Arial"/>
          <w:lang w:val="es-CO" w:eastAsia="es-CO"/>
        </w:rPr>
        <w:t>es</w:t>
      </w:r>
      <w:r w:rsidR="00773B22" w:rsidRPr="00AA7ED1">
        <w:rPr>
          <w:rFonts w:eastAsia="Times New Roman" w:cs="Arial"/>
          <w:lang w:val="es-CO" w:eastAsia="es-CO"/>
        </w:rPr>
        <w:t xml:space="preserve"> trabajador </w:t>
      </w:r>
      <w:r w:rsidRPr="00AA7ED1">
        <w:rPr>
          <w:rFonts w:eastAsia="Times New Roman" w:cs="Arial"/>
          <w:lang w:val="es-CO" w:eastAsia="es-CO"/>
        </w:rPr>
        <w:t xml:space="preserve">la relación laboral la regula </w:t>
      </w:r>
      <w:r w:rsidR="00773B22" w:rsidRPr="00AA7ED1">
        <w:rPr>
          <w:rFonts w:eastAsia="Times New Roman" w:cs="Arial"/>
          <w:lang w:val="es-CO" w:eastAsia="es-CO"/>
        </w:rPr>
        <w:t xml:space="preserve">el Código Sustantivo del Trabajo. </w:t>
      </w:r>
    </w:p>
    <w:tbl>
      <w:tblPr>
        <w:tblStyle w:val="Tablaconcuadrcula"/>
        <w:tblW w:w="0" w:type="auto"/>
        <w:tblLook w:val="04A0" w:firstRow="1" w:lastRow="0" w:firstColumn="1" w:lastColumn="0" w:noHBand="0" w:noVBand="1"/>
      </w:tblPr>
      <w:tblGrid>
        <w:gridCol w:w="2518"/>
        <w:gridCol w:w="6515"/>
      </w:tblGrid>
      <w:tr w:rsidR="00EA156E" w:rsidRPr="00AA7ED1" w:rsidTr="00A91239">
        <w:tc>
          <w:tcPr>
            <w:tcW w:w="9033" w:type="dxa"/>
            <w:gridSpan w:val="2"/>
            <w:shd w:val="clear" w:color="auto" w:fill="0D0D0D" w:themeFill="text1" w:themeFillTint="F2"/>
          </w:tcPr>
          <w:p w:rsidR="00EA156E" w:rsidRPr="00AA7ED1" w:rsidRDefault="00EA156E" w:rsidP="00A91239">
            <w:pPr>
              <w:jc w:val="center"/>
              <w:rPr>
                <w:rFonts w:cs="Arial"/>
                <w:b/>
              </w:rPr>
            </w:pPr>
            <w:r w:rsidRPr="00AA7ED1">
              <w:rPr>
                <w:rFonts w:cs="Arial"/>
                <w:b/>
              </w:rPr>
              <w:t>Imagen (fotografía, gráfica o ilustración)</w:t>
            </w:r>
          </w:p>
        </w:tc>
      </w:tr>
      <w:tr w:rsidR="00DC5EF2" w:rsidRPr="00AA7ED1" w:rsidTr="00A91239">
        <w:tc>
          <w:tcPr>
            <w:tcW w:w="2518" w:type="dxa"/>
          </w:tcPr>
          <w:p w:rsidR="00EA156E" w:rsidRPr="00AA7ED1" w:rsidRDefault="00EA156E" w:rsidP="00A91239">
            <w:pPr>
              <w:jc w:val="both"/>
              <w:rPr>
                <w:rFonts w:cs="Arial"/>
                <w:b/>
              </w:rPr>
            </w:pPr>
            <w:r w:rsidRPr="00AA7ED1">
              <w:rPr>
                <w:rFonts w:cs="Arial"/>
                <w:b/>
              </w:rPr>
              <w:t>Código</w:t>
            </w:r>
          </w:p>
        </w:tc>
        <w:tc>
          <w:tcPr>
            <w:tcW w:w="6515" w:type="dxa"/>
          </w:tcPr>
          <w:p w:rsidR="00EA156E" w:rsidRPr="00AA7ED1" w:rsidRDefault="00E60890" w:rsidP="00A91239">
            <w:pPr>
              <w:jc w:val="both"/>
              <w:rPr>
                <w:rFonts w:cs="Arial"/>
                <w:b/>
              </w:rPr>
            </w:pPr>
            <w:r w:rsidRPr="00AA7ED1">
              <w:rPr>
                <w:rFonts w:cs="Arial"/>
              </w:rPr>
              <w:t>CS_</w:t>
            </w:r>
            <w:r w:rsidR="00EA156E" w:rsidRPr="00AA7ED1">
              <w:rPr>
                <w:rFonts w:cs="Arial"/>
              </w:rPr>
              <w:t>06</w:t>
            </w:r>
            <w:r w:rsidRPr="00AA7ED1">
              <w:rPr>
                <w:rFonts w:cs="Arial"/>
              </w:rPr>
              <w:t>_12_IMG06</w:t>
            </w:r>
          </w:p>
        </w:tc>
      </w:tr>
      <w:tr w:rsidR="00DC5EF2" w:rsidRPr="00AA7ED1" w:rsidTr="00A91239">
        <w:tc>
          <w:tcPr>
            <w:tcW w:w="2518" w:type="dxa"/>
          </w:tcPr>
          <w:p w:rsidR="00EA156E" w:rsidRPr="00AA7ED1" w:rsidRDefault="00EA156E" w:rsidP="00A91239">
            <w:pPr>
              <w:jc w:val="both"/>
              <w:rPr>
                <w:rFonts w:cs="Arial"/>
              </w:rPr>
            </w:pPr>
            <w:r w:rsidRPr="00AA7ED1">
              <w:rPr>
                <w:rFonts w:cs="Arial"/>
                <w:b/>
              </w:rPr>
              <w:t>Descripción</w:t>
            </w:r>
          </w:p>
        </w:tc>
        <w:tc>
          <w:tcPr>
            <w:tcW w:w="6515" w:type="dxa"/>
          </w:tcPr>
          <w:p w:rsidR="00EA156E" w:rsidRPr="00AA7ED1" w:rsidRDefault="00E60890" w:rsidP="00A91239">
            <w:pPr>
              <w:jc w:val="both"/>
              <w:rPr>
                <w:rFonts w:cs="Arial"/>
              </w:rPr>
            </w:pPr>
            <w:r w:rsidRPr="00AA7ED1">
              <w:rPr>
                <w:rFonts w:cs="Arial"/>
              </w:rPr>
              <w:t>El derecho y la vida diaria</w:t>
            </w:r>
          </w:p>
        </w:tc>
      </w:tr>
      <w:tr w:rsidR="00DC5EF2" w:rsidRPr="00AA7ED1" w:rsidTr="00A91239">
        <w:tc>
          <w:tcPr>
            <w:tcW w:w="2518" w:type="dxa"/>
          </w:tcPr>
          <w:p w:rsidR="00EA156E" w:rsidRPr="00AA7ED1" w:rsidRDefault="00EA156E" w:rsidP="00A91239">
            <w:pPr>
              <w:jc w:val="both"/>
              <w:rPr>
                <w:rFonts w:cs="Arial"/>
              </w:rPr>
            </w:pPr>
            <w:r w:rsidRPr="00AA7ED1">
              <w:rPr>
                <w:rFonts w:cs="Arial"/>
                <w:b/>
              </w:rPr>
              <w:t>Código Shutterstock (o URL o la ruta en AulaPlaneta)</w:t>
            </w:r>
          </w:p>
        </w:tc>
        <w:tc>
          <w:tcPr>
            <w:tcW w:w="6515" w:type="dxa"/>
          </w:tcPr>
          <w:p w:rsidR="00EA156E" w:rsidRPr="00AA7ED1" w:rsidRDefault="00E60890" w:rsidP="00EA156E">
            <w:pPr>
              <w:jc w:val="both"/>
              <w:rPr>
                <w:rFonts w:cs="Arial"/>
              </w:rPr>
            </w:pPr>
            <w:r w:rsidRPr="00AA7ED1">
              <w:rPr>
                <w:rFonts w:cs="Arial"/>
              </w:rPr>
              <w:t>Un trabajador</w:t>
            </w:r>
          </w:p>
        </w:tc>
      </w:tr>
      <w:tr w:rsidR="00DC5EF2" w:rsidRPr="00AA7ED1" w:rsidTr="00A91239">
        <w:tc>
          <w:tcPr>
            <w:tcW w:w="2518" w:type="dxa"/>
          </w:tcPr>
          <w:p w:rsidR="00EA156E" w:rsidRPr="00AA7ED1" w:rsidRDefault="00EA156E" w:rsidP="00A91239">
            <w:pPr>
              <w:jc w:val="both"/>
              <w:rPr>
                <w:rFonts w:cs="Arial"/>
              </w:rPr>
            </w:pPr>
            <w:r w:rsidRPr="00AA7ED1">
              <w:rPr>
                <w:rFonts w:cs="Arial"/>
                <w:b/>
              </w:rPr>
              <w:t>Pie de imagen</w:t>
            </w:r>
          </w:p>
        </w:tc>
        <w:tc>
          <w:tcPr>
            <w:tcW w:w="6515" w:type="dxa"/>
          </w:tcPr>
          <w:p w:rsidR="00EA156E" w:rsidRPr="00AA7ED1" w:rsidRDefault="00EA156E" w:rsidP="00EA156E">
            <w:pPr>
              <w:jc w:val="both"/>
              <w:rPr>
                <w:rFonts w:cs="Arial"/>
              </w:rPr>
            </w:pPr>
            <w:r w:rsidRPr="00AA7ED1">
              <w:rPr>
                <w:rFonts w:cs="Arial"/>
              </w:rPr>
              <w:t xml:space="preserve">El derecho laboral regula los aspectos que garantizan los derechos y señalan las obligaciones del empleado y el empleador. Es importante así como el </w:t>
            </w:r>
            <w:r w:rsidRPr="00AA7ED1">
              <w:rPr>
                <w:rFonts w:eastAsia="Times New Roman" w:cs="Arial"/>
                <w:lang w:val="es-CO" w:eastAsia="es-CO"/>
              </w:rPr>
              <w:t>derecho civil, el comercial, penal, tributario o ambiental.</w:t>
            </w:r>
          </w:p>
        </w:tc>
      </w:tr>
    </w:tbl>
    <w:p w:rsidR="00773B22" w:rsidRPr="00AA7ED1" w:rsidRDefault="00773B22" w:rsidP="00BD08D1">
      <w:pPr>
        <w:spacing w:after="0"/>
        <w:jc w:val="both"/>
        <w:rPr>
          <w:rFonts w:eastAsia="Times New Roman" w:cs="Arial"/>
          <w:lang w:val="es-CO" w:eastAsia="es-CO"/>
        </w:rPr>
      </w:pPr>
    </w:p>
    <w:p w:rsidR="00CA61C8" w:rsidRPr="00AA7ED1" w:rsidRDefault="00CA61C8" w:rsidP="00BD08D1">
      <w:pPr>
        <w:spacing w:after="0"/>
        <w:jc w:val="both"/>
        <w:rPr>
          <w:rFonts w:eastAsia="Times New Roman" w:cs="Arial"/>
          <w:lang w:val="es-CO" w:eastAsia="es-CO"/>
        </w:rPr>
      </w:pPr>
      <w:r w:rsidRPr="00AA7ED1">
        <w:rPr>
          <w:rFonts w:eastAsia="Times New Roman" w:cs="Arial"/>
          <w:lang w:val="es-CO" w:eastAsia="es-CO"/>
        </w:rPr>
        <w:t>Pasemos a las características de estas normas:</w:t>
      </w:r>
    </w:p>
    <w:p w:rsidR="00CA61C8" w:rsidRPr="00AA7ED1" w:rsidRDefault="00CA61C8" w:rsidP="00BD08D1">
      <w:pPr>
        <w:spacing w:after="0"/>
        <w:jc w:val="both"/>
        <w:rPr>
          <w:rFonts w:eastAsia="Times New Roman" w:cs="Arial"/>
          <w:lang w:val="es-CO" w:eastAsia="es-CO"/>
        </w:rPr>
      </w:pPr>
    </w:p>
    <w:p w:rsidR="00EA0C42" w:rsidRPr="00AA7ED1" w:rsidRDefault="00CA61C8" w:rsidP="00EA0C42">
      <w:pPr>
        <w:pStyle w:val="Prrafodelista"/>
        <w:numPr>
          <w:ilvl w:val="0"/>
          <w:numId w:val="40"/>
        </w:numPr>
        <w:spacing w:after="0"/>
        <w:jc w:val="both"/>
        <w:rPr>
          <w:rFonts w:cs="Arial"/>
        </w:rPr>
      </w:pPr>
      <w:r w:rsidRPr="00AA7ED1">
        <w:rPr>
          <w:rFonts w:cs="Arial"/>
        </w:rPr>
        <w:lastRenderedPageBreak/>
        <w:t xml:space="preserve">Lo que importa es que se </w:t>
      </w:r>
      <w:r w:rsidRPr="00AA7ED1">
        <w:rPr>
          <w:rFonts w:cs="Arial"/>
          <w:b/>
        </w:rPr>
        <w:t>realice la conducta regulada</w:t>
      </w:r>
      <w:r w:rsidRPr="00AA7ED1">
        <w:rPr>
          <w:rFonts w:cs="Arial"/>
        </w:rPr>
        <w:t xml:space="preserve"> </w:t>
      </w:r>
      <w:r w:rsidR="00EA0C42" w:rsidRPr="00AA7ED1">
        <w:rPr>
          <w:rFonts w:cs="Arial"/>
        </w:rPr>
        <w:t xml:space="preserve">ya que esta </w:t>
      </w:r>
      <w:r w:rsidRPr="00AA7ED1">
        <w:rPr>
          <w:rFonts w:cs="Arial"/>
        </w:rPr>
        <w:t xml:space="preserve">ordena (pagar impuestos), permite (pertenecer al credo religioso), prohíbe (pasar un semáforo en rojo). Si </w:t>
      </w:r>
      <w:r w:rsidR="00EA0C42" w:rsidRPr="00AA7ED1">
        <w:rPr>
          <w:rFonts w:cs="Arial"/>
        </w:rPr>
        <w:t>no se pagan</w:t>
      </w:r>
      <w:r w:rsidRPr="00AA7ED1">
        <w:rPr>
          <w:rFonts w:cs="Arial"/>
        </w:rPr>
        <w:t xml:space="preserve"> impuestos </w:t>
      </w:r>
      <w:r w:rsidR="00EA0C42" w:rsidRPr="00AA7ED1">
        <w:rPr>
          <w:rFonts w:cs="Arial"/>
        </w:rPr>
        <w:t>al</w:t>
      </w:r>
      <w:r w:rsidRPr="00AA7ED1">
        <w:rPr>
          <w:rFonts w:cs="Arial"/>
        </w:rPr>
        <w:t xml:space="preserve"> Estado no le importa si lo hago porque considero que hay corrupción, no tengo dinero, etc. Lo que </w:t>
      </w:r>
      <w:r w:rsidR="00EA0C42" w:rsidRPr="00AA7ED1">
        <w:rPr>
          <w:rFonts w:cs="Arial"/>
        </w:rPr>
        <w:t>tiene en cuenta es que no pagó</w:t>
      </w:r>
      <w:r w:rsidRPr="00AA7ED1">
        <w:rPr>
          <w:rFonts w:cs="Arial"/>
        </w:rPr>
        <w:t xml:space="preserve"> y </w:t>
      </w:r>
      <w:r w:rsidR="00EA0C42" w:rsidRPr="00AA7ED1">
        <w:rPr>
          <w:rFonts w:cs="Arial"/>
        </w:rPr>
        <w:t>aplica la sanción.</w:t>
      </w:r>
    </w:p>
    <w:p w:rsidR="00EA0C42" w:rsidRPr="00AA7ED1" w:rsidRDefault="00EA0C42" w:rsidP="00EA0C42">
      <w:pPr>
        <w:pStyle w:val="Prrafodelista"/>
        <w:spacing w:after="0"/>
        <w:jc w:val="both"/>
        <w:rPr>
          <w:rFonts w:cs="Arial"/>
        </w:rPr>
      </w:pPr>
    </w:p>
    <w:p w:rsidR="00CA61C8" w:rsidRPr="00AA7ED1" w:rsidRDefault="00EA0C42" w:rsidP="00EA0C42">
      <w:pPr>
        <w:pStyle w:val="Prrafodelista"/>
        <w:numPr>
          <w:ilvl w:val="0"/>
          <w:numId w:val="40"/>
        </w:numPr>
        <w:spacing w:after="0"/>
        <w:jc w:val="both"/>
        <w:rPr>
          <w:rFonts w:cs="Arial"/>
        </w:rPr>
      </w:pPr>
      <w:r w:rsidRPr="00AA7ED1">
        <w:rPr>
          <w:rFonts w:cs="Arial"/>
        </w:rPr>
        <w:t xml:space="preserve">Se </w:t>
      </w:r>
      <w:r w:rsidR="00CA61C8" w:rsidRPr="00AA7ED1">
        <w:rPr>
          <w:rFonts w:cs="Arial"/>
          <w:b/>
        </w:rPr>
        <w:t>imponen deberes</w:t>
      </w:r>
      <w:r w:rsidR="00CA61C8" w:rsidRPr="00AA7ED1">
        <w:rPr>
          <w:rFonts w:cs="Arial"/>
        </w:rPr>
        <w:t xml:space="preserve"> y se </w:t>
      </w:r>
      <w:r w:rsidR="00CA61C8" w:rsidRPr="00AA7ED1">
        <w:rPr>
          <w:rFonts w:cs="Arial"/>
          <w:b/>
        </w:rPr>
        <w:t>confieren facultades</w:t>
      </w:r>
      <w:r w:rsidR="00CA61C8" w:rsidRPr="00AA7ED1">
        <w:rPr>
          <w:rFonts w:cs="Arial"/>
        </w:rPr>
        <w:t xml:space="preserve"> lo que implica que al cumplir lo señalado </w:t>
      </w:r>
      <w:r w:rsidRPr="00AA7ED1">
        <w:rPr>
          <w:rFonts w:cs="Arial"/>
        </w:rPr>
        <w:t>se puede exigir</w:t>
      </w:r>
      <w:r w:rsidR="00CA61C8" w:rsidRPr="00AA7ED1">
        <w:rPr>
          <w:rFonts w:cs="Arial"/>
        </w:rPr>
        <w:t xml:space="preserve"> a otros su cumplimiento. </w:t>
      </w:r>
      <w:r w:rsidRPr="00AA7ED1">
        <w:rPr>
          <w:rFonts w:cs="Arial"/>
        </w:rPr>
        <w:t xml:space="preserve">Quien publica en un blog lo hace por </w:t>
      </w:r>
      <w:r w:rsidR="00CA61C8" w:rsidRPr="00AA7ED1">
        <w:rPr>
          <w:rFonts w:cs="Arial"/>
        </w:rPr>
        <w:t xml:space="preserve">la libertad de </w:t>
      </w:r>
      <w:r w:rsidRPr="00AA7ED1">
        <w:rPr>
          <w:rFonts w:cs="Arial"/>
        </w:rPr>
        <w:t xml:space="preserve">opinión y </w:t>
      </w:r>
      <w:r w:rsidR="00CA61C8" w:rsidRPr="00AA7ED1">
        <w:rPr>
          <w:rFonts w:cs="Arial"/>
        </w:rPr>
        <w:t xml:space="preserve">expresión. Es un derecho que se consagra. </w:t>
      </w:r>
      <w:r w:rsidRPr="00AA7ED1">
        <w:rPr>
          <w:rFonts w:cs="Arial"/>
        </w:rPr>
        <w:t xml:space="preserve">Puede </w:t>
      </w:r>
      <w:r w:rsidR="00CA61C8" w:rsidRPr="00AA7ED1">
        <w:rPr>
          <w:rFonts w:cs="Arial"/>
        </w:rPr>
        <w:t xml:space="preserve">exigir a otros que respeten </w:t>
      </w:r>
      <w:r w:rsidRPr="00AA7ED1">
        <w:rPr>
          <w:rFonts w:cs="Arial"/>
        </w:rPr>
        <w:t>sus</w:t>
      </w:r>
      <w:r w:rsidR="00CA61C8" w:rsidRPr="00AA7ED1">
        <w:rPr>
          <w:rFonts w:cs="Arial"/>
        </w:rPr>
        <w:t xml:space="preserve"> columnas.</w:t>
      </w:r>
    </w:p>
    <w:p w:rsidR="00EA0C42" w:rsidRPr="00AA7ED1" w:rsidRDefault="00EA0C42" w:rsidP="00EA0C42">
      <w:pPr>
        <w:pStyle w:val="Prrafodelista"/>
        <w:rPr>
          <w:rFonts w:cs="Arial"/>
        </w:rPr>
      </w:pPr>
    </w:p>
    <w:p w:rsidR="00EA0C42" w:rsidRPr="00AA7ED1" w:rsidRDefault="00CA61C8" w:rsidP="00EA0C42">
      <w:pPr>
        <w:pStyle w:val="Prrafodelista"/>
        <w:numPr>
          <w:ilvl w:val="0"/>
          <w:numId w:val="40"/>
        </w:numPr>
        <w:spacing w:after="0"/>
        <w:jc w:val="both"/>
        <w:rPr>
          <w:rFonts w:cs="Arial"/>
        </w:rPr>
      </w:pPr>
      <w:r w:rsidRPr="00AA7ED1">
        <w:rPr>
          <w:rFonts w:cs="Arial"/>
        </w:rPr>
        <w:t xml:space="preserve">Las </w:t>
      </w:r>
      <w:r w:rsidRPr="00AA7ED1">
        <w:rPr>
          <w:rFonts w:cs="Arial"/>
          <w:b/>
        </w:rPr>
        <w:t>crea</w:t>
      </w:r>
      <w:r w:rsidRPr="00AA7ED1">
        <w:rPr>
          <w:rFonts w:cs="Arial"/>
        </w:rPr>
        <w:t xml:space="preserve"> </w:t>
      </w:r>
      <w:r w:rsidR="00EA0C42" w:rsidRPr="00AA7ED1">
        <w:rPr>
          <w:rFonts w:cs="Arial"/>
        </w:rPr>
        <w:t xml:space="preserve">e </w:t>
      </w:r>
      <w:r w:rsidR="00EA0C42" w:rsidRPr="00AA7ED1">
        <w:rPr>
          <w:rFonts w:cs="Arial"/>
          <w:b/>
        </w:rPr>
        <w:t xml:space="preserve">impone </w:t>
      </w:r>
      <w:r w:rsidRPr="00AA7ED1">
        <w:rPr>
          <w:rFonts w:cs="Arial"/>
          <w:b/>
        </w:rPr>
        <w:t xml:space="preserve">el </w:t>
      </w:r>
      <w:r w:rsidR="00EA0C42" w:rsidRPr="00AA7ED1">
        <w:rPr>
          <w:rFonts w:cs="Arial"/>
          <w:b/>
        </w:rPr>
        <w:t>Estado</w:t>
      </w:r>
      <w:r w:rsidR="00EA0C42" w:rsidRPr="00AA7ED1">
        <w:rPr>
          <w:rFonts w:cs="Arial"/>
        </w:rPr>
        <w:t xml:space="preserve"> y puede obligar a cumplirlas </w:t>
      </w:r>
      <w:r w:rsidR="00EA0C42" w:rsidRPr="00AA7ED1">
        <w:rPr>
          <w:rFonts w:eastAsia="Times New Roman" w:cs="Arial"/>
          <w:lang w:val="es-CO" w:eastAsia="es-CO"/>
        </w:rPr>
        <w:t xml:space="preserve">de forma </w:t>
      </w:r>
      <w:r w:rsidR="00EA0C42" w:rsidRPr="00AA7ED1">
        <w:rPr>
          <w:rFonts w:eastAsia="Times New Roman" w:cs="Arial"/>
          <w:b/>
          <w:lang w:val="es-CO" w:eastAsia="es-CO"/>
        </w:rPr>
        <w:t>coactiva</w:t>
      </w:r>
      <w:r w:rsidR="00EA0C42" w:rsidRPr="00AA7ED1">
        <w:rPr>
          <w:rFonts w:eastAsia="Times New Roman" w:cs="Arial"/>
          <w:lang w:val="es-CO" w:eastAsia="es-CO"/>
        </w:rPr>
        <w:t xml:space="preserve">, es decir, mediante el empleo de la </w:t>
      </w:r>
      <w:r w:rsidR="00EA0C42" w:rsidRPr="00AA7ED1">
        <w:rPr>
          <w:rFonts w:eastAsia="Times New Roman" w:cs="Arial"/>
          <w:b/>
          <w:lang w:val="es-CO" w:eastAsia="es-CO"/>
        </w:rPr>
        <w:t>fuerza o violencia legítima</w:t>
      </w:r>
      <w:r w:rsidR="00EA0C42" w:rsidRPr="00AA7ED1">
        <w:rPr>
          <w:rFonts w:eastAsia="Times New Roman" w:cs="Arial"/>
          <w:lang w:val="es-CO" w:eastAsia="es-CO"/>
        </w:rPr>
        <w:t xml:space="preserve"> que detenta el Estado. Se pasa el semáforo en rojo, “lo multan”; no ayuda al sostenimiento de los hijos, “un juez impone una cuota mensual”; no paga los impuestos, “le embargan sus bienes”; vende mercancía pirateada, “la decomisan y lo procesan”; no paga el valor del servicio de telefonía, “cortan el servicio”. </w:t>
      </w:r>
    </w:p>
    <w:p w:rsidR="00EA0C42" w:rsidRPr="00AA7ED1" w:rsidRDefault="00EA0C42" w:rsidP="00BD08D1">
      <w:pPr>
        <w:pStyle w:val="Prrafodelista"/>
        <w:spacing w:after="0"/>
        <w:ind w:left="0"/>
        <w:jc w:val="both"/>
        <w:rPr>
          <w:rFonts w:eastAsia="Times New Roman" w:cs="Arial"/>
          <w:lang w:val="es-CO" w:eastAsia="es-CO"/>
        </w:rPr>
      </w:pPr>
    </w:p>
    <w:p w:rsidR="00CA61C8" w:rsidRPr="00AA7ED1" w:rsidRDefault="00EA0C42" w:rsidP="00BD08D1">
      <w:pPr>
        <w:spacing w:after="0"/>
        <w:jc w:val="both"/>
        <w:rPr>
          <w:rFonts w:eastAsia="Times New Roman" w:cs="Arial"/>
          <w:lang w:val="es-CO" w:eastAsia="es-CO"/>
        </w:rPr>
      </w:pPr>
      <w:r w:rsidRPr="00AA7ED1">
        <w:rPr>
          <w:rFonts w:eastAsia="Times New Roman" w:cs="Arial"/>
          <w:lang w:val="es-CO" w:eastAsia="es-CO"/>
        </w:rPr>
        <w:t>Para qué</w:t>
      </w:r>
      <w:r w:rsidR="00CA61C8" w:rsidRPr="00AA7ED1">
        <w:rPr>
          <w:rFonts w:eastAsia="Times New Roman" w:cs="Arial"/>
          <w:lang w:val="es-CO" w:eastAsia="es-CO"/>
        </w:rPr>
        <w:t xml:space="preserve"> se </w:t>
      </w:r>
      <w:r w:rsidR="00CA61C8" w:rsidRPr="00AA7ED1">
        <w:rPr>
          <w:rFonts w:eastAsia="Times New Roman" w:cs="Arial"/>
          <w:b/>
          <w:lang w:val="es-CO" w:eastAsia="es-CO"/>
        </w:rPr>
        <w:t>establecen</w:t>
      </w:r>
      <w:r w:rsidR="00CA61C8" w:rsidRPr="00AA7ED1">
        <w:rPr>
          <w:rFonts w:eastAsia="Times New Roman" w:cs="Arial"/>
          <w:lang w:val="es-CO" w:eastAsia="es-CO"/>
        </w:rPr>
        <w:t xml:space="preserve"> estas normas en una sociedad. De las normas de trato social </w:t>
      </w:r>
      <w:r w:rsidRPr="00AA7ED1">
        <w:rPr>
          <w:rFonts w:eastAsia="Times New Roman" w:cs="Arial"/>
          <w:lang w:val="es-CO" w:eastAsia="es-CO"/>
        </w:rPr>
        <w:t>se señaló</w:t>
      </w:r>
      <w:r w:rsidR="00CA61C8" w:rsidRPr="00AA7ED1">
        <w:rPr>
          <w:rFonts w:eastAsia="Times New Roman" w:cs="Arial"/>
          <w:lang w:val="es-CO" w:eastAsia="es-CO"/>
        </w:rPr>
        <w:t xml:space="preserve"> el decoro o la cortesía; de las religiosas, la relación con un ser superior y trascendente en el que </w:t>
      </w:r>
      <w:r w:rsidRPr="00AA7ED1">
        <w:rPr>
          <w:rFonts w:eastAsia="Times New Roman" w:cs="Arial"/>
          <w:lang w:val="es-CO" w:eastAsia="es-CO"/>
        </w:rPr>
        <w:t>se cree</w:t>
      </w:r>
      <w:r w:rsidR="00CA61C8" w:rsidRPr="00AA7ED1">
        <w:rPr>
          <w:rFonts w:eastAsia="Times New Roman" w:cs="Arial"/>
          <w:lang w:val="es-CO" w:eastAsia="es-CO"/>
        </w:rPr>
        <w:t>; las morales, la realización de una conducta buena. Y el derecho, cuál es su importancia y sus funciones sociales.</w:t>
      </w:r>
    </w:p>
    <w:p w:rsidR="00CA61C8" w:rsidRPr="00AA7ED1" w:rsidRDefault="00CA61C8" w:rsidP="00BD08D1">
      <w:pPr>
        <w:spacing w:after="0"/>
        <w:jc w:val="both"/>
        <w:rPr>
          <w:rFonts w:eastAsia="Times New Roman" w:cs="Arial"/>
          <w:lang w:val="es-CO" w:eastAsia="es-CO"/>
        </w:rPr>
      </w:pPr>
    </w:p>
    <w:p w:rsidR="00CA61C8" w:rsidRPr="00AA7ED1" w:rsidRDefault="00CA61C8" w:rsidP="00BD08D1">
      <w:pPr>
        <w:spacing w:after="0"/>
        <w:jc w:val="both"/>
        <w:rPr>
          <w:rFonts w:eastAsia="Times New Roman" w:cs="Arial"/>
          <w:lang w:val="es-CO" w:eastAsia="es-CO"/>
        </w:rPr>
      </w:pPr>
      <w:r w:rsidRPr="00AA7ED1">
        <w:rPr>
          <w:rFonts w:eastAsia="Times New Roman" w:cs="Arial"/>
          <w:lang w:val="es-CO" w:eastAsia="es-CO"/>
        </w:rPr>
        <w:t xml:space="preserve">Generalmente se resalta </w:t>
      </w:r>
      <w:r w:rsidR="00EA0C42" w:rsidRPr="00AA7ED1">
        <w:rPr>
          <w:rFonts w:eastAsia="Times New Roman" w:cs="Arial"/>
          <w:lang w:val="es-CO" w:eastAsia="es-CO"/>
        </w:rPr>
        <w:t>su</w:t>
      </w:r>
      <w:r w:rsidRPr="00AA7ED1">
        <w:rPr>
          <w:rFonts w:eastAsia="Times New Roman" w:cs="Arial"/>
          <w:lang w:val="es-CO" w:eastAsia="es-CO"/>
        </w:rPr>
        <w:t xml:space="preserve"> importancia para </w:t>
      </w:r>
      <w:r w:rsidRPr="00AA7ED1">
        <w:rPr>
          <w:rFonts w:eastAsia="Times New Roman" w:cs="Arial"/>
          <w:b/>
          <w:lang w:val="es-CO" w:eastAsia="es-CO"/>
        </w:rPr>
        <w:t>organizar la sociedad</w:t>
      </w:r>
      <w:r w:rsidRPr="00AA7ED1">
        <w:rPr>
          <w:rFonts w:eastAsia="Times New Roman" w:cs="Arial"/>
          <w:lang w:val="es-CO" w:eastAsia="es-CO"/>
        </w:rPr>
        <w:t>. Es por ello que regul</w:t>
      </w:r>
      <w:r w:rsidR="00EA0C42" w:rsidRPr="00AA7ED1">
        <w:rPr>
          <w:rFonts w:eastAsia="Times New Roman" w:cs="Arial"/>
          <w:lang w:val="es-CO" w:eastAsia="es-CO"/>
        </w:rPr>
        <w:t>a las conductas de sus miembros</w:t>
      </w:r>
      <w:r w:rsidRPr="00AA7ED1">
        <w:rPr>
          <w:rFonts w:eastAsia="Times New Roman" w:cs="Arial"/>
          <w:lang w:val="es-CO" w:eastAsia="es-CO"/>
        </w:rPr>
        <w:t xml:space="preserve">. Lo que supone asegurar la </w:t>
      </w:r>
      <w:r w:rsidRPr="00AA7ED1">
        <w:rPr>
          <w:rFonts w:eastAsia="Times New Roman" w:cs="Arial"/>
          <w:b/>
          <w:lang w:val="es-CO" w:eastAsia="es-CO"/>
        </w:rPr>
        <w:t>convivencia pacífica</w:t>
      </w:r>
      <w:r w:rsidRPr="00AA7ED1">
        <w:rPr>
          <w:rFonts w:eastAsia="Times New Roman" w:cs="Arial"/>
          <w:lang w:val="es-CO" w:eastAsia="es-CO"/>
        </w:rPr>
        <w:t xml:space="preserve">. Pacifica no quiere decir sin conflictos sino que su solución se realiza por medio del derecho generando </w:t>
      </w:r>
      <w:r w:rsidRPr="00AA7ED1">
        <w:rPr>
          <w:rFonts w:eastAsia="Times New Roman" w:cs="Arial"/>
          <w:b/>
          <w:lang w:val="es-CO" w:eastAsia="es-CO"/>
        </w:rPr>
        <w:t>seguridad</w:t>
      </w:r>
      <w:r w:rsidRPr="00AA7ED1">
        <w:rPr>
          <w:rFonts w:eastAsia="Times New Roman" w:cs="Arial"/>
          <w:lang w:val="es-CO" w:eastAsia="es-CO"/>
        </w:rPr>
        <w:t xml:space="preserve"> para la población. Lo cual signif</w:t>
      </w:r>
      <w:r w:rsidR="00EA0C42" w:rsidRPr="00AA7ED1">
        <w:rPr>
          <w:rFonts w:eastAsia="Times New Roman" w:cs="Arial"/>
          <w:lang w:val="es-CO" w:eastAsia="es-CO"/>
        </w:rPr>
        <w:t xml:space="preserve">ica </w:t>
      </w:r>
      <w:r w:rsidRPr="00AA7ED1">
        <w:rPr>
          <w:rFonts w:eastAsia="Times New Roman" w:cs="Arial"/>
          <w:lang w:val="es-CO" w:eastAsia="es-CO"/>
        </w:rPr>
        <w:t xml:space="preserve">que controla. Si hay un valor que se busca realizar es el de la </w:t>
      </w:r>
      <w:r w:rsidRPr="00AA7ED1">
        <w:rPr>
          <w:rFonts w:eastAsia="Times New Roman" w:cs="Arial"/>
          <w:b/>
          <w:lang w:val="es-CO" w:eastAsia="es-CO"/>
        </w:rPr>
        <w:t>justicia</w:t>
      </w:r>
      <w:r w:rsidRPr="00AA7ED1">
        <w:rPr>
          <w:rFonts w:eastAsia="Times New Roman" w:cs="Arial"/>
          <w:lang w:val="es-CO" w:eastAsia="es-CO"/>
        </w:rPr>
        <w:t>: qué es jus</w:t>
      </w:r>
      <w:r w:rsidR="00EA0C42" w:rsidRPr="00AA7ED1">
        <w:rPr>
          <w:rFonts w:eastAsia="Times New Roman" w:cs="Arial"/>
          <w:lang w:val="es-CO" w:eastAsia="es-CO"/>
        </w:rPr>
        <w:t>to en una situación determinada</w:t>
      </w:r>
      <w:r w:rsidRPr="00AA7ED1">
        <w:rPr>
          <w:rFonts w:eastAsia="Times New Roman" w:cs="Arial"/>
          <w:lang w:val="es-CO" w:eastAsia="es-CO"/>
        </w:rPr>
        <w:t xml:space="preserve">. Otros autores insisten en el </w:t>
      </w:r>
      <w:r w:rsidRPr="00AA7ED1">
        <w:rPr>
          <w:rFonts w:eastAsia="Times New Roman" w:cs="Arial"/>
          <w:b/>
          <w:lang w:val="es-CO" w:eastAsia="es-CO"/>
        </w:rPr>
        <w:t>bie</w:t>
      </w:r>
      <w:r w:rsidR="00EA0C42" w:rsidRPr="00AA7ED1">
        <w:rPr>
          <w:rFonts w:eastAsia="Times New Roman" w:cs="Arial"/>
          <w:b/>
          <w:lang w:val="es-CO" w:eastAsia="es-CO"/>
        </w:rPr>
        <w:t>n común</w:t>
      </w:r>
      <w:r w:rsidR="00EA0C42" w:rsidRPr="00AA7ED1">
        <w:rPr>
          <w:rFonts w:eastAsia="Times New Roman" w:cs="Arial"/>
          <w:lang w:val="es-CO" w:eastAsia="es-CO"/>
        </w:rPr>
        <w:t xml:space="preserve"> como valor del derecho.</w:t>
      </w:r>
    </w:p>
    <w:p w:rsidR="00CA61C8" w:rsidRPr="00AA7ED1" w:rsidRDefault="00CA61C8" w:rsidP="00BD08D1">
      <w:pPr>
        <w:spacing w:after="0"/>
        <w:jc w:val="both"/>
        <w:rPr>
          <w:rFonts w:eastAsia="Times New Roman" w:cs="Arial"/>
          <w:lang w:val="es-CO" w:eastAsia="es-CO"/>
        </w:rPr>
      </w:pPr>
    </w:p>
    <w:p w:rsidR="00AB76F2" w:rsidRPr="00AA7ED1" w:rsidRDefault="00CA61C8" w:rsidP="00BD08D1">
      <w:pPr>
        <w:spacing w:after="0"/>
        <w:jc w:val="both"/>
        <w:rPr>
          <w:rFonts w:eastAsia="Times New Roman" w:cs="Arial"/>
          <w:lang w:val="es-CO" w:eastAsia="es-CO"/>
        </w:rPr>
      </w:pPr>
      <w:r w:rsidRPr="00AA7ED1">
        <w:rPr>
          <w:rFonts w:eastAsia="Times New Roman" w:cs="Arial"/>
          <w:lang w:val="es-CO" w:eastAsia="es-CO"/>
        </w:rPr>
        <w:t xml:space="preserve">Otra de sus funciones se liga al </w:t>
      </w:r>
      <w:r w:rsidRPr="00AA7ED1">
        <w:rPr>
          <w:rFonts w:eastAsia="Times New Roman" w:cs="Arial"/>
          <w:b/>
          <w:lang w:val="es-CO" w:eastAsia="es-CO"/>
        </w:rPr>
        <w:t>Estado</w:t>
      </w:r>
      <w:r w:rsidRPr="00AA7ED1">
        <w:rPr>
          <w:rFonts w:eastAsia="Times New Roman" w:cs="Arial"/>
          <w:lang w:val="es-CO" w:eastAsia="es-CO"/>
        </w:rPr>
        <w:t xml:space="preserve"> como institución al </w:t>
      </w:r>
      <w:r w:rsidRPr="00AA7ED1">
        <w:rPr>
          <w:rFonts w:eastAsia="Times New Roman" w:cs="Arial"/>
          <w:b/>
          <w:lang w:val="es-CO" w:eastAsia="es-CO"/>
        </w:rPr>
        <w:t>gobernar a la población en un territorio determinado</w:t>
      </w:r>
      <w:r w:rsidRPr="00AA7ED1">
        <w:rPr>
          <w:rFonts w:eastAsia="Times New Roman" w:cs="Arial"/>
          <w:lang w:val="es-CO" w:eastAsia="es-CO"/>
        </w:rPr>
        <w:t xml:space="preserve">. El derecho </w:t>
      </w:r>
      <w:r w:rsidRPr="00AA7ED1">
        <w:rPr>
          <w:rFonts w:eastAsia="Times New Roman" w:cs="Arial"/>
          <w:b/>
          <w:lang w:val="es-CO" w:eastAsia="es-CO"/>
        </w:rPr>
        <w:t>organiza el poder político</w:t>
      </w:r>
      <w:r w:rsidRPr="00AA7ED1">
        <w:rPr>
          <w:rFonts w:eastAsia="Times New Roman" w:cs="Arial"/>
          <w:lang w:val="es-CO" w:eastAsia="es-CO"/>
        </w:rPr>
        <w:t xml:space="preserve"> al establecer sus funciones, órganos que las ejercen, competencias que poseen. De ese modo su </w:t>
      </w:r>
      <w:r w:rsidRPr="00AA7ED1">
        <w:rPr>
          <w:rFonts w:eastAsia="Times New Roman" w:cs="Arial"/>
          <w:b/>
          <w:lang w:val="es-CO" w:eastAsia="es-CO"/>
        </w:rPr>
        <w:t>ejercicio</w:t>
      </w:r>
      <w:r w:rsidRPr="00AA7ED1">
        <w:rPr>
          <w:rFonts w:eastAsia="Times New Roman" w:cs="Arial"/>
          <w:lang w:val="es-CO" w:eastAsia="es-CO"/>
        </w:rPr>
        <w:t xml:space="preserve"> se torna en </w:t>
      </w:r>
      <w:r w:rsidRPr="00AA7ED1">
        <w:rPr>
          <w:rFonts w:eastAsia="Times New Roman" w:cs="Arial"/>
          <w:b/>
          <w:lang w:val="es-CO" w:eastAsia="es-CO"/>
        </w:rPr>
        <w:t>legal</w:t>
      </w:r>
      <w:r w:rsidRPr="00AA7ED1">
        <w:rPr>
          <w:rFonts w:eastAsia="Times New Roman" w:cs="Arial"/>
          <w:lang w:val="es-CO" w:eastAsia="es-CO"/>
        </w:rPr>
        <w:t>, es decir,</w:t>
      </w:r>
      <w:r w:rsidR="00EA0C42" w:rsidRPr="00AA7ED1">
        <w:rPr>
          <w:rFonts w:eastAsia="Times New Roman" w:cs="Arial"/>
          <w:lang w:val="es-CO" w:eastAsia="es-CO"/>
        </w:rPr>
        <w:t xml:space="preserve"> realizado conforme al derecho.</w:t>
      </w:r>
    </w:p>
    <w:p w:rsidR="00EA0C42" w:rsidRPr="00AA7ED1" w:rsidRDefault="00EA0C42" w:rsidP="00EA0C42">
      <w:pPr>
        <w:spacing w:after="0"/>
        <w:jc w:val="both"/>
        <w:rPr>
          <w:rFonts w:cs="Arial"/>
        </w:rPr>
      </w:pPr>
    </w:p>
    <w:tbl>
      <w:tblPr>
        <w:tblStyle w:val="Tablaconcuadrcula"/>
        <w:tblW w:w="0" w:type="auto"/>
        <w:tblLook w:val="04A0" w:firstRow="1" w:lastRow="0" w:firstColumn="1" w:lastColumn="0" w:noHBand="0" w:noVBand="1"/>
      </w:tblPr>
      <w:tblGrid>
        <w:gridCol w:w="2518"/>
        <w:gridCol w:w="6460"/>
      </w:tblGrid>
      <w:tr w:rsidR="00DC5EF2" w:rsidRPr="00AA7ED1" w:rsidTr="00A91239">
        <w:tc>
          <w:tcPr>
            <w:tcW w:w="8978" w:type="dxa"/>
            <w:gridSpan w:val="2"/>
            <w:shd w:val="clear" w:color="auto" w:fill="000000" w:themeFill="text1"/>
          </w:tcPr>
          <w:p w:rsidR="00EA0C42" w:rsidRPr="00AA7ED1" w:rsidRDefault="00EA0C42" w:rsidP="00A91239">
            <w:pPr>
              <w:jc w:val="center"/>
              <w:rPr>
                <w:rFonts w:eastAsia="Times New Roman" w:cs="Arial"/>
                <w:b/>
                <w:lang w:val="es-MX" w:eastAsia="es-CO"/>
              </w:rPr>
            </w:pPr>
            <w:r w:rsidRPr="00AA7ED1">
              <w:rPr>
                <w:rFonts w:eastAsia="Times New Roman" w:cs="Arial"/>
                <w:b/>
                <w:lang w:val="es-MX" w:eastAsia="es-CO"/>
              </w:rPr>
              <w:t>Destacado</w:t>
            </w:r>
          </w:p>
        </w:tc>
      </w:tr>
      <w:tr w:rsidR="00DC5EF2" w:rsidRPr="00AA7ED1" w:rsidTr="00A91239">
        <w:tc>
          <w:tcPr>
            <w:tcW w:w="2518" w:type="dxa"/>
          </w:tcPr>
          <w:p w:rsidR="00EA0C42" w:rsidRPr="00AA7ED1" w:rsidRDefault="00EA0C42" w:rsidP="00A91239">
            <w:pPr>
              <w:jc w:val="center"/>
              <w:rPr>
                <w:rFonts w:eastAsia="Times New Roman" w:cs="Arial"/>
                <w:b/>
                <w:lang w:val="es-MX" w:eastAsia="es-CO"/>
              </w:rPr>
            </w:pPr>
            <w:r w:rsidRPr="00AA7ED1">
              <w:rPr>
                <w:rFonts w:eastAsia="Times New Roman" w:cs="Arial"/>
                <w:b/>
                <w:lang w:val="es-MX" w:eastAsia="es-CO"/>
              </w:rPr>
              <w:t>Título</w:t>
            </w:r>
          </w:p>
        </w:tc>
        <w:tc>
          <w:tcPr>
            <w:tcW w:w="6460" w:type="dxa"/>
          </w:tcPr>
          <w:p w:rsidR="00EA0C42" w:rsidRPr="00AA7ED1" w:rsidRDefault="00EA0C42" w:rsidP="00A91239">
            <w:pPr>
              <w:rPr>
                <w:rFonts w:eastAsia="Times New Roman" w:cs="Arial"/>
                <w:lang w:val="es-MX" w:eastAsia="es-CO"/>
              </w:rPr>
            </w:pPr>
            <w:r w:rsidRPr="00AA7ED1">
              <w:rPr>
                <w:rFonts w:eastAsia="Times New Roman" w:cs="Arial"/>
                <w:lang w:val="es-MX" w:eastAsia="es-CO"/>
              </w:rPr>
              <w:t>La vida humana y las normas morales.</w:t>
            </w:r>
          </w:p>
        </w:tc>
      </w:tr>
      <w:tr w:rsidR="00DC5EF2" w:rsidRPr="00AA7ED1" w:rsidTr="00A91239">
        <w:tc>
          <w:tcPr>
            <w:tcW w:w="2518" w:type="dxa"/>
          </w:tcPr>
          <w:p w:rsidR="00EA0C42" w:rsidRPr="00AA7ED1" w:rsidRDefault="00EA0C42" w:rsidP="00A91239">
            <w:pPr>
              <w:jc w:val="center"/>
              <w:rPr>
                <w:rFonts w:eastAsia="Times New Roman" w:cs="Arial"/>
                <w:lang w:val="es-MX" w:eastAsia="es-CO"/>
              </w:rPr>
            </w:pPr>
            <w:r w:rsidRPr="00AA7ED1">
              <w:rPr>
                <w:rFonts w:eastAsia="Times New Roman" w:cs="Arial"/>
                <w:b/>
                <w:lang w:val="es-MX" w:eastAsia="es-CO"/>
              </w:rPr>
              <w:t>Contenido</w:t>
            </w:r>
          </w:p>
        </w:tc>
        <w:tc>
          <w:tcPr>
            <w:tcW w:w="6460" w:type="dxa"/>
          </w:tcPr>
          <w:p w:rsidR="00EA0C42" w:rsidRPr="00AA7ED1" w:rsidRDefault="00EA0C42" w:rsidP="00F752D2">
            <w:pPr>
              <w:jc w:val="both"/>
              <w:rPr>
                <w:rFonts w:eastAsia="Times New Roman" w:cs="Arial"/>
                <w:lang w:val="es-MX" w:eastAsia="es-CO"/>
              </w:rPr>
            </w:pPr>
            <w:r w:rsidRPr="00AA7ED1">
              <w:rPr>
                <w:rFonts w:eastAsia="Times New Roman" w:cs="Arial"/>
                <w:lang w:val="es-MX" w:eastAsia="es-CO"/>
              </w:rPr>
              <w:t xml:space="preserve">El orden político-jurídico debe tener como centro la dignidad humana y la garantía de las libertades y los derechos. Si no es así no se está frente a un sistema político democrático. </w:t>
            </w:r>
            <w:r w:rsidR="00F752D2" w:rsidRPr="00AA7ED1">
              <w:rPr>
                <w:rFonts w:eastAsia="Times New Roman" w:cs="Arial"/>
                <w:lang w:val="es-MX" w:eastAsia="es-CO"/>
              </w:rPr>
              <w:t xml:space="preserve">El </w:t>
            </w:r>
            <w:r w:rsidRPr="00AA7ED1">
              <w:rPr>
                <w:rFonts w:eastAsia="Times New Roman" w:cs="Arial"/>
                <w:lang w:val="es-MX" w:eastAsia="es-CO"/>
              </w:rPr>
              <w:t xml:space="preserve">derecho también </w:t>
            </w:r>
            <w:r w:rsidR="00F752D2" w:rsidRPr="00AA7ED1">
              <w:rPr>
                <w:rFonts w:eastAsia="Times New Roman" w:cs="Arial"/>
                <w:lang w:val="es-MX" w:eastAsia="es-CO"/>
              </w:rPr>
              <w:t>es</w:t>
            </w:r>
            <w:r w:rsidRPr="00AA7ED1">
              <w:rPr>
                <w:rFonts w:eastAsia="Times New Roman" w:cs="Arial"/>
                <w:lang w:val="es-MX" w:eastAsia="es-CO"/>
              </w:rPr>
              <w:t xml:space="preserve"> usado por poderosos para someter, exclui</w:t>
            </w:r>
            <w:r w:rsidR="00F752D2" w:rsidRPr="00AA7ED1">
              <w:rPr>
                <w:rFonts w:eastAsia="Times New Roman" w:cs="Arial"/>
                <w:lang w:val="es-MX" w:eastAsia="es-CO"/>
              </w:rPr>
              <w:t>r, desconocer</w:t>
            </w:r>
            <w:r w:rsidRPr="00AA7ED1">
              <w:rPr>
                <w:rFonts w:eastAsia="Times New Roman" w:cs="Arial"/>
                <w:lang w:val="es-MX" w:eastAsia="es-CO"/>
              </w:rPr>
              <w:t xml:space="preserve"> derechos.</w:t>
            </w:r>
          </w:p>
        </w:tc>
      </w:tr>
    </w:tbl>
    <w:p w:rsidR="00EA0C42" w:rsidRPr="00AA7ED1" w:rsidRDefault="00EA0C42" w:rsidP="00EA0C42">
      <w:pPr>
        <w:spacing w:after="0"/>
        <w:rPr>
          <w:rFonts w:cs="Arial"/>
        </w:rPr>
      </w:pPr>
    </w:p>
    <w:p w:rsidR="00F752D2" w:rsidRPr="00AA7ED1" w:rsidRDefault="00F752D2" w:rsidP="00F752D2">
      <w:pPr>
        <w:spacing w:after="0"/>
        <w:jc w:val="both"/>
        <w:rPr>
          <w:rFonts w:eastAsia="Times New Roman" w:cs="Arial"/>
          <w:lang w:val="es-CO" w:eastAsia="es-CO"/>
        </w:rPr>
      </w:pPr>
      <w:r w:rsidRPr="00AA7ED1">
        <w:rPr>
          <w:rFonts w:cs="Arial"/>
        </w:rPr>
        <w:lastRenderedPageBreak/>
        <w:t>Con miras a ampliar los conocimientos sobre el derecho observa este video publicado en la web</w:t>
      </w:r>
      <w:r w:rsidRPr="00AA7ED1">
        <w:rPr>
          <w:rFonts w:eastAsia="Times New Roman" w:cs="Arial"/>
          <w:lang w:val="es-CO" w:eastAsia="es-CO"/>
        </w:rPr>
        <w:t xml:space="preserve"> [</w:t>
      </w:r>
      <w:hyperlink r:id="rId16" w:history="1">
        <w:r w:rsidRPr="00AA7ED1">
          <w:rPr>
            <w:rStyle w:val="Hipervnculo"/>
            <w:rFonts w:eastAsia="Times New Roman" w:cs="Arial"/>
            <w:color w:val="auto"/>
            <w:lang w:val="es-CO" w:eastAsia="es-CO"/>
          </w:rPr>
          <w:t>VER</w:t>
        </w:r>
      </w:hyperlink>
      <w:r w:rsidRPr="00AA7ED1">
        <w:rPr>
          <w:rFonts w:eastAsia="Times New Roman" w:cs="Arial"/>
          <w:lang w:val="es-CO" w:eastAsia="es-CO"/>
        </w:rPr>
        <w:t>].</w:t>
      </w:r>
    </w:p>
    <w:p w:rsidR="00F87123" w:rsidRPr="00AA7ED1" w:rsidRDefault="00F87123" w:rsidP="00F752D2">
      <w:pPr>
        <w:spacing w:after="0"/>
        <w:jc w:val="both"/>
        <w:rPr>
          <w:rFonts w:cs="Arial"/>
        </w:rPr>
      </w:pPr>
      <w:hyperlink r:id="rId17" w:history="1">
        <w:r w:rsidRPr="00AA7ED1">
          <w:rPr>
            <w:rStyle w:val="Hipervnculo"/>
            <w:rFonts w:cs="Arial"/>
          </w:rPr>
          <w:t>http://www.educatina.com/derecho/generalidades-del-derecho-civil/concepto-de-derecho-video</w:t>
        </w:r>
      </w:hyperlink>
    </w:p>
    <w:p w:rsidR="00F87123" w:rsidRPr="00AA7ED1" w:rsidRDefault="00F87123" w:rsidP="00F752D2">
      <w:pPr>
        <w:spacing w:after="0"/>
        <w:jc w:val="both"/>
        <w:rPr>
          <w:rFonts w:cs="Arial"/>
        </w:rPr>
      </w:pPr>
    </w:p>
    <w:p w:rsidR="00F752D2" w:rsidRPr="00AA7ED1" w:rsidRDefault="00F752D2" w:rsidP="00EA0C42">
      <w:pPr>
        <w:spacing w:after="0"/>
        <w:rPr>
          <w:rFonts w:cs="Arial"/>
        </w:rPr>
      </w:pPr>
    </w:p>
    <w:p w:rsidR="00EA0C42" w:rsidRPr="00AA7ED1" w:rsidRDefault="00EA0C42" w:rsidP="00EA0C42">
      <w:pPr>
        <w:pStyle w:val="u"/>
        <w:shd w:val="clear" w:color="auto" w:fill="FFFFFF"/>
        <w:spacing w:before="0" w:beforeAutospacing="0" w:after="0" w:afterAutospacing="0"/>
        <w:jc w:val="both"/>
        <w:rPr>
          <w:rStyle w:val="un"/>
          <w:rFonts w:asciiTheme="minorHAnsi" w:hAnsiTheme="minorHAnsi" w:cs="Arial"/>
          <w:b/>
        </w:rPr>
      </w:pPr>
      <w:r w:rsidRPr="00AA7ED1">
        <w:rPr>
          <w:rFonts w:asciiTheme="minorHAnsi" w:hAnsiTheme="minorHAnsi" w:cs="Arial"/>
          <w:highlight w:val="yellow"/>
        </w:rPr>
        <w:t>[SECCIÓN 2]</w:t>
      </w:r>
      <w:r w:rsidRPr="00AA7ED1">
        <w:rPr>
          <w:rFonts w:asciiTheme="minorHAnsi" w:hAnsiTheme="minorHAnsi" w:cs="Arial"/>
        </w:rPr>
        <w:t xml:space="preserve"> </w:t>
      </w:r>
      <w:r w:rsidR="0046144E">
        <w:rPr>
          <w:rStyle w:val="un"/>
          <w:rFonts w:asciiTheme="minorHAnsi" w:hAnsiTheme="minorHAnsi" w:cs="Arial"/>
        </w:rPr>
        <w:t>5</w:t>
      </w:r>
      <w:r w:rsidRPr="00AA7ED1">
        <w:rPr>
          <w:rStyle w:val="un"/>
          <w:rFonts w:asciiTheme="minorHAnsi" w:hAnsiTheme="minorHAnsi" w:cs="Arial"/>
        </w:rPr>
        <w:t xml:space="preserve">.1 </w:t>
      </w:r>
      <w:r w:rsidRPr="00AA7ED1">
        <w:rPr>
          <w:rStyle w:val="un"/>
          <w:rFonts w:asciiTheme="minorHAnsi" w:hAnsiTheme="minorHAnsi" w:cs="Arial"/>
          <w:b/>
        </w:rPr>
        <w:t>Consolidación</w:t>
      </w:r>
    </w:p>
    <w:p w:rsidR="00EA0C42" w:rsidRPr="00AA7ED1" w:rsidRDefault="00EA0C42" w:rsidP="00EA0C42">
      <w:pPr>
        <w:pStyle w:val="u"/>
        <w:shd w:val="clear" w:color="auto" w:fill="FFFFFF"/>
        <w:spacing w:before="0" w:beforeAutospacing="0" w:after="0" w:afterAutospacing="0"/>
        <w:jc w:val="both"/>
        <w:rPr>
          <w:rFonts w:asciiTheme="minorHAnsi" w:hAnsiTheme="minorHAnsi" w:cs="Arial"/>
          <w:shd w:val="clear" w:color="auto" w:fill="FFFFFF"/>
        </w:rPr>
      </w:pPr>
      <w:r w:rsidRPr="00AA7ED1">
        <w:rPr>
          <w:rFonts w:asciiTheme="minorHAnsi" w:hAnsiTheme="minorHAnsi" w:cs="Arial"/>
          <w:shd w:val="clear" w:color="auto" w:fill="FFFFFF"/>
        </w:rPr>
        <w:t>Actividad para consolidar lo que has aprendido en esta sección.</w:t>
      </w:r>
    </w:p>
    <w:p w:rsidR="00EA0C42" w:rsidRPr="00AA7ED1" w:rsidRDefault="00EA0C42" w:rsidP="00EA0C42">
      <w:pPr>
        <w:pStyle w:val="u"/>
        <w:shd w:val="clear" w:color="auto" w:fill="FFFFFF"/>
        <w:spacing w:before="0" w:beforeAutospacing="0" w:after="0" w:afterAutospacing="0"/>
        <w:jc w:val="both"/>
        <w:rPr>
          <w:rFonts w:asciiTheme="minorHAnsi" w:hAnsiTheme="minorHAnsi" w:cs="Arial"/>
          <w:b/>
        </w:rPr>
      </w:pPr>
    </w:p>
    <w:tbl>
      <w:tblPr>
        <w:tblStyle w:val="Tablaconcuadrcula1"/>
        <w:tblW w:w="0" w:type="auto"/>
        <w:tblLook w:val="04A0" w:firstRow="1" w:lastRow="0" w:firstColumn="1" w:lastColumn="0" w:noHBand="0" w:noVBand="1"/>
      </w:tblPr>
      <w:tblGrid>
        <w:gridCol w:w="2518"/>
        <w:gridCol w:w="6515"/>
      </w:tblGrid>
      <w:tr w:rsidR="00EA0C42" w:rsidRPr="00AA7ED1" w:rsidTr="00A91239">
        <w:tc>
          <w:tcPr>
            <w:tcW w:w="9033" w:type="dxa"/>
            <w:gridSpan w:val="2"/>
          </w:tcPr>
          <w:p w:rsidR="00EA0C42" w:rsidRPr="00AA7ED1" w:rsidRDefault="00EA0C42" w:rsidP="00A91239">
            <w:pPr>
              <w:pStyle w:val="u"/>
              <w:shd w:val="clear" w:color="auto" w:fill="FFFFFF"/>
              <w:jc w:val="center"/>
              <w:rPr>
                <w:rFonts w:asciiTheme="minorHAnsi" w:hAnsiTheme="minorHAnsi" w:cs="Arial"/>
                <w:b/>
                <w:lang w:val="es-MX"/>
              </w:rPr>
            </w:pPr>
            <w:r w:rsidRPr="00AA7ED1">
              <w:rPr>
                <w:rFonts w:asciiTheme="minorHAnsi" w:hAnsiTheme="minorHAnsi" w:cs="Arial"/>
                <w:b/>
                <w:lang w:val="es-MX"/>
              </w:rPr>
              <w:t>Practica: recurso nuevo</w:t>
            </w:r>
          </w:p>
        </w:tc>
      </w:tr>
      <w:tr w:rsidR="00EA0C42" w:rsidRPr="00AA7ED1" w:rsidTr="00A91239">
        <w:tc>
          <w:tcPr>
            <w:tcW w:w="2518" w:type="dxa"/>
          </w:tcPr>
          <w:p w:rsidR="00EA0C42" w:rsidRPr="00AA7ED1" w:rsidRDefault="00EA0C42" w:rsidP="00A91239">
            <w:pPr>
              <w:pStyle w:val="u"/>
              <w:shd w:val="clear" w:color="auto" w:fill="FFFFFF"/>
              <w:jc w:val="both"/>
              <w:rPr>
                <w:rFonts w:asciiTheme="minorHAnsi" w:hAnsiTheme="minorHAnsi" w:cs="Arial"/>
                <w:b/>
                <w:lang w:val="es-MX"/>
              </w:rPr>
            </w:pPr>
            <w:r w:rsidRPr="00AA7ED1">
              <w:rPr>
                <w:rFonts w:asciiTheme="minorHAnsi" w:hAnsiTheme="minorHAnsi" w:cs="Arial"/>
                <w:b/>
                <w:lang w:val="es-MX"/>
              </w:rPr>
              <w:t>Código</w:t>
            </w:r>
          </w:p>
        </w:tc>
        <w:tc>
          <w:tcPr>
            <w:tcW w:w="6515" w:type="dxa"/>
          </w:tcPr>
          <w:p w:rsidR="00EA0C42" w:rsidRPr="00AA7ED1" w:rsidRDefault="00772CC8" w:rsidP="00A91239">
            <w:pPr>
              <w:pStyle w:val="u"/>
              <w:shd w:val="clear" w:color="auto" w:fill="FFFFFF"/>
              <w:jc w:val="both"/>
              <w:rPr>
                <w:rFonts w:asciiTheme="minorHAnsi" w:hAnsiTheme="minorHAnsi" w:cs="Arial"/>
                <w:lang w:val="es-MX"/>
              </w:rPr>
            </w:pPr>
            <w:r>
              <w:rPr>
                <w:rFonts w:asciiTheme="minorHAnsi" w:hAnsiTheme="minorHAnsi" w:cs="Arial"/>
                <w:lang w:val="es-MX"/>
              </w:rPr>
              <w:t>CS_</w:t>
            </w:r>
            <w:r w:rsidR="00EA0C42" w:rsidRPr="00AA7ED1">
              <w:rPr>
                <w:rFonts w:asciiTheme="minorHAnsi" w:hAnsiTheme="minorHAnsi" w:cs="Arial"/>
                <w:lang w:val="es-MX"/>
              </w:rPr>
              <w:t>06</w:t>
            </w:r>
            <w:r w:rsidR="00F752D2" w:rsidRPr="00AA7ED1">
              <w:rPr>
                <w:rFonts w:asciiTheme="minorHAnsi" w:hAnsiTheme="minorHAnsi" w:cs="Arial"/>
                <w:lang w:val="es-MX"/>
              </w:rPr>
              <w:t>_01_CO_REC4</w:t>
            </w:r>
            <w:r>
              <w:rPr>
                <w:rFonts w:asciiTheme="minorHAnsi" w:hAnsiTheme="minorHAnsi" w:cs="Arial"/>
                <w:lang w:val="es-MX"/>
              </w:rPr>
              <w:t>0</w:t>
            </w:r>
          </w:p>
        </w:tc>
      </w:tr>
      <w:tr w:rsidR="00EA0C42" w:rsidRPr="00AA7ED1" w:rsidTr="00A91239">
        <w:tc>
          <w:tcPr>
            <w:tcW w:w="2518" w:type="dxa"/>
          </w:tcPr>
          <w:p w:rsidR="00EA0C42" w:rsidRPr="00AA7ED1" w:rsidRDefault="00EA0C42" w:rsidP="00A91239">
            <w:pPr>
              <w:pStyle w:val="u"/>
              <w:shd w:val="clear" w:color="auto" w:fill="FFFFFF"/>
              <w:jc w:val="both"/>
              <w:rPr>
                <w:rFonts w:asciiTheme="minorHAnsi" w:hAnsiTheme="minorHAnsi" w:cs="Arial"/>
                <w:b/>
                <w:lang w:val="es-MX"/>
              </w:rPr>
            </w:pPr>
            <w:r w:rsidRPr="00AA7ED1">
              <w:rPr>
                <w:rFonts w:asciiTheme="minorHAnsi" w:hAnsiTheme="minorHAnsi" w:cs="Arial"/>
                <w:b/>
                <w:lang w:val="es-MX"/>
              </w:rPr>
              <w:t>Título</w:t>
            </w:r>
          </w:p>
        </w:tc>
        <w:tc>
          <w:tcPr>
            <w:tcW w:w="6515" w:type="dxa"/>
          </w:tcPr>
          <w:p w:rsidR="00EA0C42" w:rsidRPr="00AA7ED1" w:rsidRDefault="00EA0C42" w:rsidP="00F752D2">
            <w:pPr>
              <w:pStyle w:val="u"/>
              <w:shd w:val="clear" w:color="auto" w:fill="FFFFFF"/>
              <w:jc w:val="both"/>
              <w:rPr>
                <w:rFonts w:asciiTheme="minorHAnsi" w:hAnsiTheme="minorHAnsi" w:cs="Arial"/>
                <w:lang w:val="es-MX"/>
              </w:rPr>
            </w:pPr>
            <w:r w:rsidRPr="00AA7ED1">
              <w:rPr>
                <w:rFonts w:asciiTheme="minorHAnsi" w:hAnsiTheme="minorHAnsi" w:cs="Arial"/>
                <w:lang w:val="es-MX"/>
              </w:rPr>
              <w:t xml:space="preserve">Refuerza tu aprendizaje: </w:t>
            </w:r>
            <w:r w:rsidR="00F752D2" w:rsidRPr="00AA7ED1">
              <w:rPr>
                <w:rFonts w:asciiTheme="minorHAnsi" w:hAnsiTheme="minorHAnsi" w:cs="Arial"/>
                <w:lang w:val="es-MX"/>
              </w:rPr>
              <w:t>El derecho</w:t>
            </w:r>
            <w:r w:rsidRPr="00AA7ED1">
              <w:rPr>
                <w:rFonts w:asciiTheme="minorHAnsi" w:hAnsiTheme="minorHAnsi" w:cs="Arial"/>
                <w:lang w:val="es-MX"/>
              </w:rPr>
              <w:t xml:space="preserve"> en el colegio.</w:t>
            </w:r>
          </w:p>
        </w:tc>
      </w:tr>
      <w:tr w:rsidR="00DC5EF2" w:rsidRPr="00AA7ED1" w:rsidTr="00A91239">
        <w:tc>
          <w:tcPr>
            <w:tcW w:w="2518" w:type="dxa"/>
          </w:tcPr>
          <w:p w:rsidR="00EA0C42" w:rsidRPr="00AA7ED1" w:rsidRDefault="00EA0C42" w:rsidP="00A91239">
            <w:pPr>
              <w:pStyle w:val="u"/>
              <w:shd w:val="clear" w:color="auto" w:fill="FFFFFF"/>
              <w:jc w:val="both"/>
              <w:rPr>
                <w:rFonts w:asciiTheme="minorHAnsi" w:hAnsiTheme="minorHAnsi" w:cs="Arial"/>
                <w:b/>
                <w:lang w:val="es-MX"/>
              </w:rPr>
            </w:pPr>
            <w:r w:rsidRPr="00AA7ED1">
              <w:rPr>
                <w:rFonts w:asciiTheme="minorHAnsi" w:hAnsiTheme="minorHAnsi" w:cs="Arial"/>
                <w:b/>
                <w:lang w:val="es-MX"/>
              </w:rPr>
              <w:t>Descripción</w:t>
            </w:r>
          </w:p>
        </w:tc>
        <w:tc>
          <w:tcPr>
            <w:tcW w:w="6515" w:type="dxa"/>
          </w:tcPr>
          <w:p w:rsidR="00EA0C42" w:rsidRPr="00AA7ED1" w:rsidRDefault="00EA0C42" w:rsidP="00F752D2">
            <w:pPr>
              <w:pStyle w:val="u"/>
              <w:shd w:val="clear" w:color="auto" w:fill="FFFFFF"/>
              <w:jc w:val="both"/>
              <w:rPr>
                <w:rFonts w:asciiTheme="minorHAnsi" w:hAnsiTheme="minorHAnsi" w:cs="Arial"/>
                <w:lang w:val="es-MX"/>
              </w:rPr>
            </w:pPr>
            <w:r w:rsidRPr="00AA7ED1">
              <w:rPr>
                <w:rFonts w:asciiTheme="minorHAnsi" w:hAnsiTheme="minorHAnsi" w:cs="Arial"/>
                <w:lang w:val="es-MX"/>
              </w:rPr>
              <w:t xml:space="preserve">Actividad para discutir la importancia </w:t>
            </w:r>
            <w:r w:rsidR="00F752D2" w:rsidRPr="00AA7ED1">
              <w:rPr>
                <w:rFonts w:asciiTheme="minorHAnsi" w:hAnsiTheme="minorHAnsi" w:cs="Arial"/>
                <w:lang w:val="es-MX"/>
              </w:rPr>
              <w:t>del derecho en las clases y en el colegio</w:t>
            </w:r>
            <w:r w:rsidRPr="00AA7ED1">
              <w:rPr>
                <w:rFonts w:asciiTheme="minorHAnsi" w:hAnsiTheme="minorHAnsi" w:cs="Arial"/>
                <w:lang w:val="es-MX"/>
              </w:rPr>
              <w:t>.</w:t>
            </w:r>
          </w:p>
        </w:tc>
      </w:tr>
    </w:tbl>
    <w:p w:rsidR="00EA0C42" w:rsidRPr="00AA7ED1" w:rsidRDefault="00EA0C42" w:rsidP="00EA0C42">
      <w:pPr>
        <w:pStyle w:val="u"/>
        <w:shd w:val="clear" w:color="auto" w:fill="FFFFFF"/>
        <w:spacing w:before="0" w:beforeAutospacing="0" w:after="0" w:afterAutospacing="0"/>
        <w:jc w:val="both"/>
        <w:rPr>
          <w:rFonts w:asciiTheme="minorHAnsi" w:hAnsiTheme="minorHAnsi" w:cs="Arial"/>
          <w:b/>
        </w:rPr>
      </w:pPr>
    </w:p>
    <w:p w:rsidR="00963DB9" w:rsidRDefault="00963DB9" w:rsidP="00BD08D1">
      <w:pPr>
        <w:spacing w:after="0"/>
        <w:jc w:val="both"/>
        <w:rPr>
          <w:rFonts w:cs="Arial"/>
          <w:b/>
        </w:rPr>
      </w:pPr>
      <w:r w:rsidRPr="00AA7ED1">
        <w:rPr>
          <w:rFonts w:cs="Arial"/>
          <w:highlight w:val="yellow"/>
        </w:rPr>
        <w:t>[SECCIÓN 1]</w:t>
      </w:r>
      <w:r w:rsidRPr="00AA7ED1">
        <w:rPr>
          <w:rFonts w:cs="Arial"/>
        </w:rPr>
        <w:t xml:space="preserve"> </w:t>
      </w:r>
      <w:r w:rsidRPr="0046144E">
        <w:rPr>
          <w:rFonts w:cs="Arial"/>
        </w:rPr>
        <w:t>6</w:t>
      </w:r>
      <w:r w:rsidRPr="00AA7ED1">
        <w:rPr>
          <w:rFonts w:cs="Arial"/>
          <w:b/>
        </w:rPr>
        <w:t xml:space="preserve"> Competencias</w:t>
      </w:r>
    </w:p>
    <w:p w:rsidR="00772CC8" w:rsidRDefault="00772CC8" w:rsidP="00BD08D1">
      <w:pPr>
        <w:spacing w:after="0"/>
        <w:jc w:val="both"/>
        <w:rPr>
          <w:rFonts w:cs="Arial"/>
          <w:b/>
        </w:rPr>
      </w:pPr>
    </w:p>
    <w:tbl>
      <w:tblPr>
        <w:tblStyle w:val="Tablaconcuadrcula"/>
        <w:tblW w:w="0" w:type="auto"/>
        <w:tblLook w:val="04A0" w:firstRow="1" w:lastRow="0" w:firstColumn="1" w:lastColumn="0" w:noHBand="0" w:noVBand="1"/>
      </w:tblPr>
      <w:tblGrid>
        <w:gridCol w:w="2518"/>
        <w:gridCol w:w="6515"/>
      </w:tblGrid>
      <w:tr w:rsidR="00772CC8" w:rsidRPr="00772CC8" w:rsidTr="00772CC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72CC8" w:rsidRPr="00772CC8" w:rsidRDefault="00772CC8">
            <w:pPr>
              <w:jc w:val="center"/>
              <w:rPr>
                <w:rFonts w:cs="Times New Roman"/>
                <w:b/>
                <w:color w:val="FFFFFF" w:themeColor="background1"/>
                <w:lang w:val="es-MX"/>
              </w:rPr>
            </w:pPr>
            <w:r w:rsidRPr="00772CC8">
              <w:rPr>
                <w:rFonts w:cs="Times New Roman"/>
                <w:b/>
                <w:color w:val="FFFFFF" w:themeColor="background1"/>
              </w:rPr>
              <w:t>Practica (recurso de ejercitación)</w:t>
            </w:r>
          </w:p>
        </w:tc>
      </w:tr>
      <w:tr w:rsidR="00772CC8" w:rsidRPr="00772CC8" w:rsidTr="00772CC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2CC8" w:rsidRPr="00772CC8" w:rsidRDefault="00772CC8">
            <w:pPr>
              <w:rPr>
                <w:rFonts w:cs="Times New Roman"/>
                <w:b/>
                <w:color w:val="000000"/>
                <w:lang w:val="es-MX"/>
              </w:rPr>
            </w:pPr>
            <w:r w:rsidRPr="00772CC8">
              <w:rPr>
                <w:rFonts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2CC8" w:rsidRPr="00772CC8" w:rsidRDefault="00772CC8">
            <w:pPr>
              <w:rPr>
                <w:rFonts w:cs="Times New Roman"/>
                <w:b/>
                <w:color w:val="000000"/>
                <w:lang w:val="es-MX"/>
              </w:rPr>
            </w:pPr>
            <w:r>
              <w:rPr>
                <w:rFonts w:cs="Times New Roman"/>
                <w:color w:val="000000"/>
              </w:rPr>
              <w:t>CS_06_12</w:t>
            </w:r>
            <w:r w:rsidRPr="00772CC8">
              <w:rPr>
                <w:rFonts w:cs="Times New Roman"/>
                <w:color w:val="000000"/>
              </w:rPr>
              <w:t>_REC00</w:t>
            </w:r>
          </w:p>
        </w:tc>
      </w:tr>
      <w:tr w:rsidR="00772CC8" w:rsidRPr="00772CC8" w:rsidTr="00772CC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2CC8" w:rsidRPr="00772CC8" w:rsidRDefault="00772CC8">
            <w:pPr>
              <w:rPr>
                <w:rFonts w:cs="Times New Roman"/>
                <w:color w:val="000000"/>
                <w:lang w:val="es-MX"/>
              </w:rPr>
            </w:pPr>
            <w:r w:rsidRPr="00772CC8">
              <w:rPr>
                <w:rFonts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72CC8" w:rsidRPr="00772CC8" w:rsidRDefault="00772CC8">
            <w:pPr>
              <w:rPr>
                <w:rFonts w:cs="Times New Roman"/>
                <w:color w:val="000000"/>
                <w:lang w:val="es-MX"/>
              </w:rPr>
            </w:pPr>
          </w:p>
        </w:tc>
      </w:tr>
      <w:tr w:rsidR="00772CC8" w:rsidRPr="00772CC8" w:rsidTr="00772CC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2CC8" w:rsidRPr="00772CC8" w:rsidRDefault="00772CC8">
            <w:pPr>
              <w:rPr>
                <w:rFonts w:cs="Times New Roman"/>
                <w:color w:val="000000"/>
                <w:lang w:val="es-MX"/>
              </w:rPr>
            </w:pPr>
            <w:r w:rsidRPr="00772CC8">
              <w:rPr>
                <w:rFonts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72CC8" w:rsidRPr="00772CC8" w:rsidRDefault="00772CC8">
            <w:pPr>
              <w:rPr>
                <w:rFonts w:cs="Times New Roman"/>
                <w:color w:val="000000"/>
                <w:lang w:val="es-MX"/>
              </w:rPr>
            </w:pPr>
          </w:p>
        </w:tc>
      </w:tr>
    </w:tbl>
    <w:p w:rsidR="00772CC8" w:rsidRPr="00772CC8" w:rsidRDefault="00772CC8"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515"/>
      </w:tblGrid>
      <w:tr w:rsidR="00772CC8" w:rsidRPr="00772CC8" w:rsidTr="00772CC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72CC8" w:rsidRPr="00772CC8" w:rsidRDefault="00772CC8">
            <w:pPr>
              <w:jc w:val="center"/>
              <w:rPr>
                <w:rFonts w:cs="Times New Roman"/>
                <w:b/>
                <w:color w:val="FFFFFF" w:themeColor="background1"/>
                <w:lang w:val="es-MX"/>
              </w:rPr>
            </w:pPr>
            <w:r w:rsidRPr="00772CC8">
              <w:rPr>
                <w:rFonts w:cs="Times New Roman"/>
                <w:b/>
                <w:color w:val="FFFFFF" w:themeColor="background1"/>
              </w:rPr>
              <w:t>Practica (recurso de ejercitación)</w:t>
            </w:r>
          </w:p>
        </w:tc>
      </w:tr>
      <w:tr w:rsidR="00772CC8" w:rsidRPr="00772CC8" w:rsidTr="00772CC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2CC8" w:rsidRPr="00772CC8" w:rsidRDefault="00772CC8">
            <w:pPr>
              <w:rPr>
                <w:rFonts w:cs="Times New Roman"/>
                <w:b/>
                <w:color w:val="000000"/>
                <w:lang w:val="es-MX"/>
              </w:rPr>
            </w:pPr>
            <w:r w:rsidRPr="00772CC8">
              <w:rPr>
                <w:rFonts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2CC8" w:rsidRPr="00772CC8" w:rsidRDefault="00772CC8">
            <w:pPr>
              <w:rPr>
                <w:rFonts w:cs="Times New Roman"/>
                <w:b/>
                <w:color w:val="000000"/>
                <w:lang w:val="es-MX"/>
              </w:rPr>
            </w:pPr>
            <w:r>
              <w:rPr>
                <w:rFonts w:cs="Times New Roman"/>
                <w:color w:val="000000"/>
              </w:rPr>
              <w:t>CS_06_12</w:t>
            </w:r>
            <w:r w:rsidRPr="00772CC8">
              <w:rPr>
                <w:rFonts w:cs="Times New Roman"/>
                <w:color w:val="000000"/>
              </w:rPr>
              <w:t>_REC00</w:t>
            </w:r>
          </w:p>
        </w:tc>
      </w:tr>
      <w:tr w:rsidR="00772CC8" w:rsidRPr="00772CC8" w:rsidTr="00772CC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2CC8" w:rsidRPr="00772CC8" w:rsidRDefault="00772CC8">
            <w:pPr>
              <w:rPr>
                <w:rFonts w:cs="Times New Roman"/>
                <w:color w:val="000000"/>
                <w:lang w:val="es-MX"/>
              </w:rPr>
            </w:pPr>
            <w:r w:rsidRPr="00772CC8">
              <w:rPr>
                <w:rFonts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72CC8" w:rsidRPr="00772CC8" w:rsidRDefault="00772CC8">
            <w:pPr>
              <w:rPr>
                <w:rFonts w:cs="Times New Roman"/>
                <w:color w:val="000000"/>
                <w:lang w:val="es-MX"/>
              </w:rPr>
            </w:pPr>
          </w:p>
        </w:tc>
      </w:tr>
      <w:tr w:rsidR="00772CC8" w:rsidRPr="00772CC8" w:rsidTr="00772CC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2CC8" w:rsidRPr="00772CC8" w:rsidRDefault="00772CC8">
            <w:pPr>
              <w:rPr>
                <w:rFonts w:cs="Times New Roman"/>
                <w:color w:val="000000"/>
                <w:lang w:val="es-MX"/>
              </w:rPr>
            </w:pPr>
            <w:r w:rsidRPr="00772CC8">
              <w:rPr>
                <w:rFonts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72CC8" w:rsidRPr="00772CC8" w:rsidRDefault="00772CC8">
            <w:pPr>
              <w:rPr>
                <w:rFonts w:cs="Times New Roman"/>
                <w:color w:val="000000"/>
                <w:lang w:val="es-MX"/>
              </w:rPr>
            </w:pPr>
          </w:p>
        </w:tc>
      </w:tr>
    </w:tbl>
    <w:p w:rsidR="00772CC8" w:rsidRPr="00AA7ED1" w:rsidRDefault="00772CC8" w:rsidP="00BD08D1">
      <w:pPr>
        <w:spacing w:after="0"/>
        <w:jc w:val="both"/>
        <w:rPr>
          <w:rFonts w:cs="Arial"/>
        </w:rPr>
      </w:pPr>
    </w:p>
    <w:p w:rsidR="00963DB9" w:rsidRPr="00AA7ED1" w:rsidRDefault="00963DB9" w:rsidP="00BD08D1">
      <w:pPr>
        <w:spacing w:after="0"/>
        <w:jc w:val="both"/>
        <w:rPr>
          <w:rFonts w:cs="Arial"/>
        </w:rPr>
      </w:pPr>
    </w:p>
    <w:p w:rsidR="00A2312F" w:rsidRPr="00875EA1" w:rsidRDefault="00963DB9" w:rsidP="00BD08D1">
      <w:pPr>
        <w:spacing w:after="0"/>
        <w:jc w:val="both"/>
        <w:rPr>
          <w:rFonts w:cs="Arial"/>
          <w:b/>
        </w:rPr>
      </w:pPr>
      <w:r w:rsidRPr="00875EA1">
        <w:rPr>
          <w:rFonts w:cs="Arial"/>
          <w:highlight w:val="yellow"/>
        </w:rPr>
        <w:t>[SECCIÓN 1]</w:t>
      </w:r>
      <w:r w:rsidRPr="00875EA1">
        <w:rPr>
          <w:rFonts w:cs="Arial"/>
        </w:rPr>
        <w:t xml:space="preserve">  </w:t>
      </w:r>
      <w:r w:rsidRPr="00875EA1">
        <w:rPr>
          <w:rFonts w:cs="Arial"/>
          <w:b/>
        </w:rPr>
        <w:t>Fin de tema</w:t>
      </w:r>
    </w:p>
    <w:p w:rsidR="001831C1" w:rsidRPr="00875EA1" w:rsidRDefault="001831C1" w:rsidP="00BD08D1">
      <w:pPr>
        <w:spacing w:after="0"/>
        <w:jc w:val="both"/>
        <w:rPr>
          <w:rFonts w:cs="Arial"/>
          <w:b/>
        </w:rPr>
      </w:pPr>
    </w:p>
    <w:tbl>
      <w:tblPr>
        <w:tblStyle w:val="Tablaconcuadrcula"/>
        <w:tblW w:w="0" w:type="auto"/>
        <w:tblLook w:val="04A0" w:firstRow="1" w:lastRow="0" w:firstColumn="1" w:lastColumn="0" w:noHBand="0" w:noVBand="1"/>
      </w:tblPr>
      <w:tblGrid>
        <w:gridCol w:w="2518"/>
        <w:gridCol w:w="6515"/>
      </w:tblGrid>
      <w:tr w:rsidR="00875EA1" w:rsidRPr="00875EA1" w:rsidTr="00875EA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75EA1" w:rsidRPr="00875EA1" w:rsidRDefault="00875EA1">
            <w:pPr>
              <w:jc w:val="center"/>
              <w:rPr>
                <w:rFonts w:cs="Times New Roman"/>
                <w:b/>
                <w:color w:val="FFFFFF" w:themeColor="background1"/>
                <w:lang w:val="es-MX"/>
              </w:rPr>
            </w:pPr>
            <w:r w:rsidRPr="00875EA1">
              <w:rPr>
                <w:rFonts w:cs="Times New Roman"/>
                <w:b/>
                <w:color w:val="FFFFFF" w:themeColor="background1"/>
              </w:rPr>
              <w:t>Mapa conceptual</w:t>
            </w:r>
          </w:p>
        </w:tc>
      </w:tr>
      <w:tr w:rsidR="00875EA1" w:rsidRPr="00875EA1" w:rsidTr="00875EA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b/>
                <w:color w:val="000000"/>
                <w:lang w:val="es-MX"/>
              </w:rPr>
            </w:pPr>
            <w:r w:rsidRPr="00875EA1">
              <w:rPr>
                <w:rFonts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b/>
                <w:color w:val="000000"/>
                <w:lang w:val="es-MX"/>
              </w:rPr>
            </w:pPr>
            <w:r w:rsidRPr="00875EA1">
              <w:rPr>
                <w:rFonts w:cs="Times New Roman"/>
                <w:color w:val="000000"/>
              </w:rPr>
              <w:t>XX_00_00_REC00</w:t>
            </w:r>
          </w:p>
        </w:tc>
      </w:tr>
      <w:tr w:rsidR="00875EA1" w:rsidRPr="00875EA1" w:rsidTr="00875EA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color w:val="000000"/>
                <w:lang w:val="es-MX"/>
              </w:rPr>
            </w:pPr>
            <w:r w:rsidRPr="00875EA1">
              <w:rPr>
                <w:rFonts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color w:val="000000"/>
                <w:lang w:val="es-MX"/>
              </w:rPr>
            </w:pPr>
            <w:r w:rsidRPr="00875EA1">
              <w:rPr>
                <w:rFonts w:cs="Times New Roman"/>
                <w:color w:val="000000"/>
              </w:rPr>
              <w:t>Mapa conceptual</w:t>
            </w:r>
          </w:p>
        </w:tc>
      </w:tr>
      <w:tr w:rsidR="00875EA1" w:rsidRPr="00875EA1" w:rsidTr="00875EA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color w:val="000000"/>
                <w:lang w:val="es-MX"/>
              </w:rPr>
            </w:pPr>
            <w:r w:rsidRPr="00875EA1">
              <w:rPr>
                <w:rFonts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EA1" w:rsidRPr="00875EA1" w:rsidRDefault="00875EA1">
            <w:pPr>
              <w:rPr>
                <w:rFonts w:cs="Times New Roman"/>
                <w:color w:val="000000"/>
                <w:lang w:val="es-MX"/>
              </w:rPr>
            </w:pPr>
          </w:p>
        </w:tc>
      </w:tr>
    </w:tbl>
    <w:p w:rsidR="00875EA1" w:rsidRPr="00875EA1" w:rsidRDefault="00875EA1" w:rsidP="00875EA1">
      <w:pPr>
        <w:spacing w:after="0"/>
        <w:rPr>
          <w:highlight w:val="yellow"/>
        </w:rPr>
      </w:pPr>
    </w:p>
    <w:tbl>
      <w:tblPr>
        <w:tblStyle w:val="Tablaconcuadrcula"/>
        <w:tblW w:w="0" w:type="auto"/>
        <w:tblLook w:val="04A0" w:firstRow="1" w:lastRow="0" w:firstColumn="1" w:lastColumn="0" w:noHBand="0" w:noVBand="1"/>
      </w:tblPr>
      <w:tblGrid>
        <w:gridCol w:w="2518"/>
        <w:gridCol w:w="6515"/>
      </w:tblGrid>
      <w:tr w:rsidR="00875EA1" w:rsidRPr="00875EA1" w:rsidTr="00875EA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75EA1" w:rsidRPr="00875EA1" w:rsidRDefault="00875EA1">
            <w:pPr>
              <w:jc w:val="center"/>
              <w:rPr>
                <w:rFonts w:cs="Times New Roman"/>
                <w:b/>
                <w:color w:val="FFFFFF" w:themeColor="background1"/>
                <w:lang w:val="es-MX"/>
              </w:rPr>
            </w:pPr>
            <w:r w:rsidRPr="00875EA1">
              <w:rPr>
                <w:rFonts w:cs="Times New Roman"/>
                <w:b/>
                <w:color w:val="FFFFFF" w:themeColor="background1"/>
              </w:rPr>
              <w:t>Evaluación: recurso nuevo</w:t>
            </w:r>
          </w:p>
        </w:tc>
      </w:tr>
      <w:tr w:rsidR="00875EA1" w:rsidRPr="00875EA1" w:rsidTr="00875EA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b/>
                <w:color w:val="000000"/>
                <w:lang w:val="es-MX"/>
              </w:rPr>
            </w:pPr>
            <w:r w:rsidRPr="00875EA1">
              <w:rPr>
                <w:rFonts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b/>
                <w:color w:val="000000"/>
                <w:lang w:val="es-MX"/>
              </w:rPr>
            </w:pPr>
            <w:r w:rsidRPr="00875EA1">
              <w:rPr>
                <w:rFonts w:cs="Times New Roman"/>
                <w:color w:val="000000"/>
              </w:rPr>
              <w:t>XX_00_00_REC00</w:t>
            </w:r>
          </w:p>
        </w:tc>
      </w:tr>
      <w:tr w:rsidR="00875EA1" w:rsidRPr="00875EA1" w:rsidTr="00875EA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color w:val="000000"/>
                <w:lang w:val="es-MX"/>
              </w:rPr>
            </w:pPr>
            <w:r w:rsidRPr="00875EA1">
              <w:rPr>
                <w:rFonts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EA1" w:rsidRPr="00875EA1" w:rsidRDefault="00875EA1">
            <w:pPr>
              <w:rPr>
                <w:rFonts w:cs="Times New Roman"/>
                <w:color w:val="000000"/>
                <w:lang w:val="es-MX"/>
              </w:rPr>
            </w:pPr>
          </w:p>
        </w:tc>
      </w:tr>
      <w:tr w:rsidR="00875EA1" w:rsidRPr="00875EA1" w:rsidTr="00875EA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color w:val="000000"/>
                <w:lang w:val="es-MX"/>
              </w:rPr>
            </w:pPr>
            <w:r w:rsidRPr="00875EA1">
              <w:rPr>
                <w:rFonts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EA1" w:rsidRPr="00875EA1" w:rsidRDefault="00875EA1">
            <w:pPr>
              <w:rPr>
                <w:rFonts w:cs="Times New Roman"/>
                <w:color w:val="000000"/>
                <w:lang w:val="es-MX"/>
              </w:rPr>
            </w:pPr>
          </w:p>
        </w:tc>
      </w:tr>
    </w:tbl>
    <w:p w:rsidR="00875EA1" w:rsidRPr="00875EA1" w:rsidRDefault="00875EA1" w:rsidP="00875EA1">
      <w:pPr>
        <w:spacing w:after="0"/>
        <w:rPr>
          <w:highlight w:val="yellow"/>
        </w:rPr>
      </w:pPr>
    </w:p>
    <w:tbl>
      <w:tblPr>
        <w:tblStyle w:val="Tablaconcuadrcula"/>
        <w:tblW w:w="0" w:type="auto"/>
        <w:tblLook w:val="04A0" w:firstRow="1" w:lastRow="0" w:firstColumn="1" w:lastColumn="0" w:noHBand="0" w:noVBand="1"/>
      </w:tblPr>
      <w:tblGrid>
        <w:gridCol w:w="2518"/>
        <w:gridCol w:w="3257"/>
        <w:gridCol w:w="3258"/>
      </w:tblGrid>
      <w:tr w:rsidR="00875EA1" w:rsidRPr="00875EA1" w:rsidTr="00875EA1">
        <w:tc>
          <w:tcPr>
            <w:tcW w:w="90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75EA1" w:rsidRPr="00875EA1" w:rsidRDefault="00875EA1">
            <w:pPr>
              <w:jc w:val="center"/>
              <w:rPr>
                <w:rFonts w:cs="Times New Roman"/>
                <w:b/>
                <w:color w:val="FFFFFF" w:themeColor="background1"/>
                <w:lang w:val="es-MX"/>
              </w:rPr>
            </w:pPr>
            <w:r w:rsidRPr="00875EA1">
              <w:rPr>
                <w:rFonts w:cs="Times New Roman"/>
                <w:b/>
                <w:color w:val="FFFFFF" w:themeColor="background1"/>
              </w:rPr>
              <w:t>Webs de referencia</w:t>
            </w:r>
          </w:p>
        </w:tc>
      </w:tr>
      <w:tr w:rsidR="00875EA1" w:rsidRPr="00875EA1" w:rsidTr="00875EA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b/>
                <w:color w:val="000000"/>
                <w:lang w:val="es-MX"/>
              </w:rPr>
            </w:pPr>
            <w:r w:rsidRPr="00875EA1">
              <w:rPr>
                <w:rFonts w:cs="Times New Roman"/>
                <w:b/>
                <w:color w:val="000000"/>
              </w:rPr>
              <w:t>Código</w:t>
            </w:r>
          </w:p>
        </w:tc>
        <w:tc>
          <w:tcPr>
            <w:tcW w:w="65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b/>
                <w:color w:val="000000"/>
                <w:lang w:val="es-MX"/>
              </w:rPr>
            </w:pPr>
            <w:r w:rsidRPr="00875EA1">
              <w:rPr>
                <w:rFonts w:cs="Times New Roman"/>
                <w:color w:val="000000"/>
              </w:rPr>
              <w:t>XX_00_00_REC00</w:t>
            </w:r>
          </w:p>
        </w:tc>
      </w:tr>
      <w:tr w:rsidR="00875EA1" w:rsidRPr="00875EA1" w:rsidTr="00875EA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color w:val="000000"/>
                <w:lang w:val="es-MX"/>
              </w:rPr>
            </w:pPr>
            <w:r w:rsidRPr="00875EA1">
              <w:rPr>
                <w:rFonts w:cs="Times New Roman"/>
                <w:b/>
                <w:color w:val="000000"/>
              </w:rPr>
              <w:t>Web 01</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jc w:val="center"/>
              <w:rPr>
                <w:rFonts w:cs="Times New Roman"/>
                <w:i/>
                <w:color w:val="BFBFBF" w:themeColor="background1" w:themeShade="BF"/>
                <w:lang w:val="es-MX"/>
              </w:rPr>
            </w:pPr>
            <w:r w:rsidRPr="00875EA1">
              <w:rPr>
                <w:rFonts w:cs="Times New Roman"/>
                <w:i/>
                <w:color w:val="BFBFBF" w:themeColor="background1" w:themeShade="BF"/>
              </w:rPr>
              <w:t>Título</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jc w:val="center"/>
              <w:rPr>
                <w:rFonts w:cs="Times New Roman"/>
                <w:i/>
                <w:color w:val="BFBFBF" w:themeColor="background1" w:themeShade="BF"/>
                <w:lang w:val="es-MX"/>
              </w:rPr>
            </w:pPr>
            <w:r w:rsidRPr="00875EA1">
              <w:rPr>
                <w:rFonts w:cs="Times New Roman"/>
                <w:i/>
                <w:color w:val="BFBFBF" w:themeColor="background1" w:themeShade="BF"/>
              </w:rPr>
              <w:t>URL</w:t>
            </w:r>
          </w:p>
        </w:tc>
      </w:tr>
      <w:tr w:rsidR="00875EA1" w:rsidRPr="00875EA1" w:rsidTr="00875EA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color w:val="000000"/>
                <w:lang w:val="es-MX"/>
              </w:rPr>
            </w:pPr>
            <w:r w:rsidRPr="00875EA1">
              <w:rPr>
                <w:rFonts w:cs="Times New Roman"/>
                <w:b/>
                <w:color w:val="000000"/>
              </w:rPr>
              <w:lastRenderedPageBreak/>
              <w:t>Web 02</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jc w:val="center"/>
              <w:rPr>
                <w:rFonts w:cs="Times New Roman"/>
                <w:i/>
                <w:color w:val="BFBFBF" w:themeColor="background1" w:themeShade="BF"/>
                <w:lang w:val="es-MX"/>
              </w:rPr>
            </w:pPr>
            <w:r w:rsidRPr="00875EA1">
              <w:rPr>
                <w:rFonts w:cs="Times New Roman"/>
                <w:i/>
                <w:color w:val="BFBFBF" w:themeColor="background1" w:themeShade="BF"/>
              </w:rPr>
              <w:t>Título</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jc w:val="center"/>
              <w:rPr>
                <w:rFonts w:cs="Times New Roman"/>
                <w:i/>
                <w:color w:val="BFBFBF" w:themeColor="background1" w:themeShade="BF"/>
                <w:lang w:val="es-MX"/>
              </w:rPr>
            </w:pPr>
            <w:r w:rsidRPr="00875EA1">
              <w:rPr>
                <w:rFonts w:cs="Times New Roman"/>
                <w:i/>
                <w:color w:val="BFBFBF" w:themeColor="background1" w:themeShade="BF"/>
              </w:rPr>
              <w:t>URL</w:t>
            </w:r>
          </w:p>
        </w:tc>
      </w:tr>
      <w:tr w:rsidR="00875EA1" w:rsidRPr="00875EA1" w:rsidTr="00875EA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rPr>
                <w:rFonts w:cs="Times New Roman"/>
                <w:b/>
                <w:color w:val="000000"/>
                <w:lang w:val="es-MX"/>
              </w:rPr>
            </w:pPr>
            <w:r w:rsidRPr="00875EA1">
              <w:rPr>
                <w:rFonts w:cs="Times New Roman"/>
                <w:b/>
                <w:color w:val="000000"/>
              </w:rPr>
              <w:t>Web 03</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jc w:val="center"/>
              <w:rPr>
                <w:rFonts w:cs="Times New Roman"/>
                <w:i/>
                <w:color w:val="BFBFBF" w:themeColor="background1" w:themeShade="BF"/>
                <w:lang w:val="es-MX"/>
              </w:rPr>
            </w:pPr>
            <w:r w:rsidRPr="00875EA1">
              <w:rPr>
                <w:rFonts w:cs="Times New Roman"/>
                <w:i/>
                <w:color w:val="BFBFBF" w:themeColor="background1" w:themeShade="BF"/>
              </w:rPr>
              <w:t>Título</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EA1" w:rsidRPr="00875EA1" w:rsidRDefault="00875EA1">
            <w:pPr>
              <w:jc w:val="center"/>
              <w:rPr>
                <w:rFonts w:cs="Times New Roman"/>
                <w:i/>
                <w:color w:val="BFBFBF" w:themeColor="background1" w:themeShade="BF"/>
                <w:lang w:val="es-MX"/>
              </w:rPr>
            </w:pPr>
            <w:r w:rsidRPr="00875EA1">
              <w:rPr>
                <w:rFonts w:cs="Times New Roman"/>
                <w:i/>
                <w:color w:val="BFBFBF" w:themeColor="background1" w:themeShade="BF"/>
              </w:rPr>
              <w:t>URL</w:t>
            </w:r>
          </w:p>
        </w:tc>
      </w:tr>
    </w:tbl>
    <w:p w:rsidR="00875EA1" w:rsidRDefault="00875EA1" w:rsidP="00875EA1">
      <w:pPr>
        <w:spacing w:after="0"/>
        <w:rPr>
          <w:rFonts w:ascii="Times" w:hAnsi="Times"/>
          <w:highlight w:val="yellow"/>
        </w:rPr>
      </w:pPr>
    </w:p>
    <w:p w:rsidR="00875EA1" w:rsidRDefault="00875EA1" w:rsidP="00875EA1">
      <w:pPr>
        <w:spacing w:after="0"/>
        <w:rPr>
          <w:rFonts w:ascii="Times" w:hAnsi="Times"/>
        </w:rPr>
      </w:pPr>
    </w:p>
    <w:p w:rsidR="001831C1" w:rsidRDefault="001831C1" w:rsidP="00BD08D1">
      <w:pPr>
        <w:spacing w:after="0"/>
        <w:jc w:val="both"/>
        <w:rPr>
          <w:rFonts w:cs="Arial"/>
          <w:b/>
        </w:rPr>
      </w:pPr>
    </w:p>
    <w:p w:rsidR="001831C1" w:rsidRPr="00AA7ED1" w:rsidRDefault="001831C1" w:rsidP="00BD08D1">
      <w:pPr>
        <w:spacing w:after="0"/>
        <w:jc w:val="both"/>
        <w:rPr>
          <w:rFonts w:cs="Arial"/>
          <w:b/>
        </w:rPr>
      </w:pPr>
    </w:p>
    <w:sectPr w:rsidR="001831C1" w:rsidRPr="00AA7ED1" w:rsidSect="001122A7">
      <w:headerReference w:type="even" r:id="rId18"/>
      <w:headerReference w:type="default" r:id="rId1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2BC" w:rsidRDefault="004B52BC">
      <w:pPr>
        <w:spacing w:after="0"/>
      </w:pPr>
      <w:r>
        <w:separator/>
      </w:r>
    </w:p>
  </w:endnote>
  <w:endnote w:type="continuationSeparator" w:id="0">
    <w:p w:rsidR="004B52BC" w:rsidRDefault="004B52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2BC" w:rsidRDefault="004B52BC">
      <w:pPr>
        <w:spacing w:after="0"/>
      </w:pPr>
      <w:r>
        <w:separator/>
      </w:r>
    </w:p>
  </w:footnote>
  <w:footnote w:type="continuationSeparator" w:id="0">
    <w:p w:rsidR="004B52BC" w:rsidRDefault="004B52B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FDD" w:rsidRDefault="00472FDD" w:rsidP="001122A7">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72FDD" w:rsidRDefault="00472FDD" w:rsidP="001122A7">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FDD" w:rsidRPr="00875F71" w:rsidRDefault="00472FDD" w:rsidP="001122A7">
    <w:pPr>
      <w:pStyle w:val="Encabezado"/>
      <w:framePr w:wrap="around" w:vAnchor="text" w:hAnchor="margin" w:xAlign="right" w:y="1"/>
      <w:rPr>
        <w:rStyle w:val="Nmerodepgina"/>
        <w:rFonts w:ascii="Arial" w:hAnsi="Arial" w:cs="Arial"/>
        <w:sz w:val="18"/>
        <w:szCs w:val="18"/>
      </w:rPr>
    </w:pPr>
    <w:r w:rsidRPr="00875F71">
      <w:rPr>
        <w:rStyle w:val="Nmerodepgina"/>
        <w:rFonts w:ascii="Arial" w:hAnsi="Arial" w:cs="Arial"/>
        <w:sz w:val="18"/>
        <w:szCs w:val="18"/>
      </w:rPr>
      <w:fldChar w:fldCharType="begin"/>
    </w:r>
    <w:r w:rsidRPr="00875F71">
      <w:rPr>
        <w:rStyle w:val="Nmerodepgina"/>
        <w:rFonts w:ascii="Arial" w:hAnsi="Arial" w:cs="Arial"/>
        <w:sz w:val="18"/>
        <w:szCs w:val="18"/>
      </w:rPr>
      <w:instrText xml:space="preserve">PAGE  </w:instrText>
    </w:r>
    <w:r w:rsidRPr="00875F71">
      <w:rPr>
        <w:rStyle w:val="Nmerodepgina"/>
        <w:rFonts w:ascii="Arial" w:hAnsi="Arial" w:cs="Arial"/>
        <w:sz w:val="18"/>
        <w:szCs w:val="18"/>
      </w:rPr>
      <w:fldChar w:fldCharType="separate"/>
    </w:r>
    <w:r w:rsidR="00A95F72">
      <w:rPr>
        <w:rStyle w:val="Nmerodepgina"/>
        <w:rFonts w:ascii="Arial" w:hAnsi="Arial" w:cs="Arial"/>
        <w:noProof/>
        <w:sz w:val="18"/>
        <w:szCs w:val="18"/>
      </w:rPr>
      <w:t>1</w:t>
    </w:r>
    <w:r w:rsidRPr="00875F71">
      <w:rPr>
        <w:rStyle w:val="Nmerodepgina"/>
        <w:rFonts w:ascii="Arial" w:hAnsi="Arial" w:cs="Arial"/>
        <w:sz w:val="18"/>
        <w:szCs w:val="18"/>
      </w:rPr>
      <w:fldChar w:fldCharType="end"/>
    </w:r>
  </w:p>
  <w:p w:rsidR="00472FDD" w:rsidRPr="007E30AA" w:rsidRDefault="00472FDD" w:rsidP="001122A7">
    <w:pPr>
      <w:pStyle w:val="Encabezado"/>
      <w:ind w:right="360"/>
      <w:rPr>
        <w:rFonts w:cs="Times New Roman"/>
      </w:rPr>
    </w:pPr>
    <w:r w:rsidRPr="006A324E">
      <w:rPr>
        <w:rFonts w:cs="Times New Roman"/>
        <w:highlight w:val="yellow"/>
        <w:lang w:val="es-CO"/>
      </w:rPr>
      <w:t>[GUION CS_06_12_CO]</w:t>
    </w:r>
    <w:r w:rsidR="00356BF6">
      <w:rPr>
        <w:rFonts w:cs="Times New Roman"/>
        <w:lang w:val="es-CO"/>
      </w:rPr>
      <w:t xml:space="preserve"> Guio</w:t>
    </w:r>
    <w:r w:rsidRPr="007E30AA">
      <w:rPr>
        <w:rFonts w:cs="Times New Roman"/>
        <w:lang w:val="es-CO"/>
      </w:rPr>
      <w:t>n 1. Las normas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BA1DB8"/>
    <w:lvl w:ilvl="0">
      <w:start w:val="1"/>
      <w:numFmt w:val="decimal"/>
      <w:lvlText w:val="%1."/>
      <w:lvlJc w:val="left"/>
      <w:pPr>
        <w:tabs>
          <w:tab w:val="num" w:pos="1492"/>
        </w:tabs>
        <w:ind w:left="1492" w:hanging="360"/>
      </w:pPr>
    </w:lvl>
  </w:abstractNum>
  <w:abstractNum w:abstractNumId="1">
    <w:nsid w:val="FFFFFF7F"/>
    <w:multiLevelType w:val="singleLevel"/>
    <w:tmpl w:val="C0B8F950"/>
    <w:lvl w:ilvl="0">
      <w:start w:val="1"/>
      <w:numFmt w:val="decimal"/>
      <w:lvlText w:val="%1."/>
      <w:lvlJc w:val="left"/>
      <w:pPr>
        <w:tabs>
          <w:tab w:val="num" w:pos="643"/>
        </w:tabs>
        <w:ind w:left="643" w:hanging="360"/>
      </w:pPr>
    </w:lvl>
  </w:abstractNum>
  <w:abstractNum w:abstractNumId="2">
    <w:nsid w:val="015A7D10"/>
    <w:multiLevelType w:val="multilevel"/>
    <w:tmpl w:val="3D76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C1667B"/>
    <w:multiLevelType w:val="hybridMultilevel"/>
    <w:tmpl w:val="B23E79B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25B1AAF"/>
    <w:multiLevelType w:val="hybridMultilevel"/>
    <w:tmpl w:val="AC6EAA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5F7068F"/>
    <w:multiLevelType w:val="multilevel"/>
    <w:tmpl w:val="B5B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0E511D"/>
    <w:multiLevelType w:val="hybridMultilevel"/>
    <w:tmpl w:val="11F2B1C8"/>
    <w:lvl w:ilvl="0" w:tplc="240A0011">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8BC3421"/>
    <w:multiLevelType w:val="hybridMultilevel"/>
    <w:tmpl w:val="0F12A70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092F03F5"/>
    <w:multiLevelType w:val="hybridMultilevel"/>
    <w:tmpl w:val="9A30B89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94B2EE3"/>
    <w:multiLevelType w:val="multilevel"/>
    <w:tmpl w:val="0F5A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5B0C49"/>
    <w:multiLevelType w:val="hybridMultilevel"/>
    <w:tmpl w:val="F6D85A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0FF27C96"/>
    <w:multiLevelType w:val="multilevel"/>
    <w:tmpl w:val="956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150C4D"/>
    <w:multiLevelType w:val="hybridMultilevel"/>
    <w:tmpl w:val="17C64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1290C42"/>
    <w:multiLevelType w:val="hybridMultilevel"/>
    <w:tmpl w:val="37146F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121E3AD1"/>
    <w:multiLevelType w:val="hybridMultilevel"/>
    <w:tmpl w:val="4BDA8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2F748C4"/>
    <w:multiLevelType w:val="hybridMultilevel"/>
    <w:tmpl w:val="8FBC8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49E2932"/>
    <w:multiLevelType w:val="hybridMultilevel"/>
    <w:tmpl w:val="8572D3B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DFB5341"/>
    <w:multiLevelType w:val="multilevel"/>
    <w:tmpl w:val="4D8C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231664"/>
    <w:multiLevelType w:val="hybridMultilevel"/>
    <w:tmpl w:val="38EE6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0A4749C"/>
    <w:multiLevelType w:val="hybridMultilevel"/>
    <w:tmpl w:val="B888EEF6"/>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6111F6A"/>
    <w:multiLevelType w:val="multilevel"/>
    <w:tmpl w:val="A258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95674D"/>
    <w:multiLevelType w:val="hybridMultilevel"/>
    <w:tmpl w:val="00343764"/>
    <w:lvl w:ilvl="0" w:tplc="3A706CA2">
      <w:start w:val="3"/>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7232A73"/>
    <w:multiLevelType w:val="hybridMultilevel"/>
    <w:tmpl w:val="5B6CB7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2D1F39C9"/>
    <w:multiLevelType w:val="hybridMultilevel"/>
    <w:tmpl w:val="2EB66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0876500"/>
    <w:multiLevelType w:val="hybridMultilevel"/>
    <w:tmpl w:val="E8F46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32A7D32"/>
    <w:multiLevelType w:val="hybridMultilevel"/>
    <w:tmpl w:val="55A07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49D38E2"/>
    <w:multiLevelType w:val="hybridMultilevel"/>
    <w:tmpl w:val="03DAF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4F67C6B"/>
    <w:multiLevelType w:val="hybridMultilevel"/>
    <w:tmpl w:val="CD3060F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3C071D07"/>
    <w:multiLevelType w:val="hybridMultilevel"/>
    <w:tmpl w:val="37146F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3F34712D"/>
    <w:multiLevelType w:val="hybridMultilevel"/>
    <w:tmpl w:val="583A29E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46C824CD"/>
    <w:multiLevelType w:val="hybridMultilevel"/>
    <w:tmpl w:val="37146F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3AA46B0"/>
    <w:multiLevelType w:val="hybridMultilevel"/>
    <w:tmpl w:val="F22AD850"/>
    <w:lvl w:ilvl="0" w:tplc="EB7A5472">
      <w:start w:val="3"/>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6B16BFD"/>
    <w:multiLevelType w:val="hybridMultilevel"/>
    <w:tmpl w:val="34AAC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EC84E52"/>
    <w:multiLevelType w:val="hybridMultilevel"/>
    <w:tmpl w:val="AE906248"/>
    <w:lvl w:ilvl="0" w:tplc="5D5E6C72">
      <w:start w:val="3"/>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ED958BB"/>
    <w:multiLevelType w:val="multilevel"/>
    <w:tmpl w:val="6C3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C64871"/>
    <w:multiLevelType w:val="hybridMultilevel"/>
    <w:tmpl w:val="96D051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nsid w:val="71ED65DF"/>
    <w:multiLevelType w:val="hybridMultilevel"/>
    <w:tmpl w:val="AFDAEF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2A97B73"/>
    <w:multiLevelType w:val="multilevel"/>
    <w:tmpl w:val="9646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846810"/>
    <w:multiLevelType w:val="hybridMultilevel"/>
    <w:tmpl w:val="37146F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76A84BB2"/>
    <w:multiLevelType w:val="hybridMultilevel"/>
    <w:tmpl w:val="82547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37"/>
  </w:num>
  <w:num w:numId="3">
    <w:abstractNumId w:val="24"/>
  </w:num>
  <w:num w:numId="4">
    <w:abstractNumId w:val="34"/>
  </w:num>
  <w:num w:numId="5">
    <w:abstractNumId w:val="17"/>
  </w:num>
  <w:num w:numId="6">
    <w:abstractNumId w:val="20"/>
  </w:num>
  <w:num w:numId="7">
    <w:abstractNumId w:val="5"/>
  </w:num>
  <w:num w:numId="8">
    <w:abstractNumId w:val="2"/>
  </w:num>
  <w:num w:numId="9">
    <w:abstractNumId w:val="16"/>
  </w:num>
  <w:num w:numId="10">
    <w:abstractNumId w:val="15"/>
  </w:num>
  <w:num w:numId="11">
    <w:abstractNumId w:val="12"/>
  </w:num>
  <w:num w:numId="12">
    <w:abstractNumId w:val="25"/>
  </w:num>
  <w:num w:numId="13">
    <w:abstractNumId w:val="14"/>
  </w:num>
  <w:num w:numId="14">
    <w:abstractNumId w:val="9"/>
  </w:num>
  <w:num w:numId="15">
    <w:abstractNumId w:val="21"/>
  </w:num>
  <w:num w:numId="16">
    <w:abstractNumId w:val="31"/>
  </w:num>
  <w:num w:numId="17">
    <w:abstractNumId w:val="33"/>
  </w:num>
  <w:num w:numId="18">
    <w:abstractNumId w:val="1"/>
  </w:num>
  <w:num w:numId="19">
    <w:abstractNumId w:val="0"/>
  </w:num>
  <w:num w:numId="20">
    <w:abstractNumId w:val="36"/>
  </w:num>
  <w:num w:numId="21">
    <w:abstractNumId w:val="35"/>
  </w:num>
  <w:num w:numId="22">
    <w:abstractNumId w:val="23"/>
  </w:num>
  <w:num w:numId="23">
    <w:abstractNumId w:val="8"/>
  </w:num>
  <w:num w:numId="24">
    <w:abstractNumId w:val="30"/>
  </w:num>
  <w:num w:numId="25">
    <w:abstractNumId w:val="4"/>
  </w:num>
  <w:num w:numId="26">
    <w:abstractNumId w:val="28"/>
  </w:num>
  <w:num w:numId="27">
    <w:abstractNumId w:val="38"/>
  </w:num>
  <w:num w:numId="28">
    <w:abstractNumId w:val="6"/>
  </w:num>
  <w:num w:numId="29">
    <w:abstractNumId w:val="27"/>
  </w:num>
  <w:num w:numId="30">
    <w:abstractNumId w:val="39"/>
  </w:num>
  <w:num w:numId="31">
    <w:abstractNumId w:val="13"/>
  </w:num>
  <w:num w:numId="32">
    <w:abstractNumId w:val="22"/>
  </w:num>
  <w:num w:numId="33">
    <w:abstractNumId w:val="3"/>
  </w:num>
  <w:num w:numId="34">
    <w:abstractNumId w:val="10"/>
  </w:num>
  <w:num w:numId="35">
    <w:abstractNumId w:val="7"/>
  </w:num>
  <w:num w:numId="36">
    <w:abstractNumId w:val="29"/>
  </w:num>
  <w:num w:numId="37">
    <w:abstractNumId w:val="32"/>
  </w:num>
  <w:num w:numId="38">
    <w:abstractNumId w:val="26"/>
  </w:num>
  <w:num w:numId="39">
    <w:abstractNumId w:val="18"/>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DB9"/>
    <w:rsid w:val="000027A2"/>
    <w:rsid w:val="00012DD9"/>
    <w:rsid w:val="00052906"/>
    <w:rsid w:val="000A3F1B"/>
    <w:rsid w:val="000D0898"/>
    <w:rsid w:val="000F2CBA"/>
    <w:rsid w:val="000F61DD"/>
    <w:rsid w:val="00110EDD"/>
    <w:rsid w:val="001122A7"/>
    <w:rsid w:val="00155339"/>
    <w:rsid w:val="001612AE"/>
    <w:rsid w:val="001831C1"/>
    <w:rsid w:val="00184ACC"/>
    <w:rsid w:val="00184E2E"/>
    <w:rsid w:val="0018601C"/>
    <w:rsid w:val="00205665"/>
    <w:rsid w:val="0021391E"/>
    <w:rsid w:val="0025608A"/>
    <w:rsid w:val="002A1BF6"/>
    <w:rsid w:val="002A3466"/>
    <w:rsid w:val="002D60ED"/>
    <w:rsid w:val="00324C31"/>
    <w:rsid w:val="00335D2B"/>
    <w:rsid w:val="00345FBB"/>
    <w:rsid w:val="00356BF6"/>
    <w:rsid w:val="0037691C"/>
    <w:rsid w:val="003B490A"/>
    <w:rsid w:val="003C4FD2"/>
    <w:rsid w:val="003E6021"/>
    <w:rsid w:val="0041081D"/>
    <w:rsid w:val="0041173B"/>
    <w:rsid w:val="00431384"/>
    <w:rsid w:val="004501F0"/>
    <w:rsid w:val="0046144E"/>
    <w:rsid w:val="00472A49"/>
    <w:rsid w:val="00472FDD"/>
    <w:rsid w:val="004736E2"/>
    <w:rsid w:val="0047655B"/>
    <w:rsid w:val="00492D1C"/>
    <w:rsid w:val="004B52BC"/>
    <w:rsid w:val="004B705D"/>
    <w:rsid w:val="004C5FCA"/>
    <w:rsid w:val="004D0624"/>
    <w:rsid w:val="004D3A78"/>
    <w:rsid w:val="0056553C"/>
    <w:rsid w:val="005A340F"/>
    <w:rsid w:val="005B4F2A"/>
    <w:rsid w:val="005C7A1B"/>
    <w:rsid w:val="005E46F6"/>
    <w:rsid w:val="005F08FC"/>
    <w:rsid w:val="005F44F6"/>
    <w:rsid w:val="00613F1E"/>
    <w:rsid w:val="0062261F"/>
    <w:rsid w:val="00641D5D"/>
    <w:rsid w:val="00680EE1"/>
    <w:rsid w:val="00684709"/>
    <w:rsid w:val="006A324E"/>
    <w:rsid w:val="00721703"/>
    <w:rsid w:val="00743CFE"/>
    <w:rsid w:val="00772CC8"/>
    <w:rsid w:val="00773B22"/>
    <w:rsid w:val="00776EB0"/>
    <w:rsid w:val="007D05EA"/>
    <w:rsid w:val="007E30AA"/>
    <w:rsid w:val="008200CE"/>
    <w:rsid w:val="008549B8"/>
    <w:rsid w:val="008746B0"/>
    <w:rsid w:val="00875EA1"/>
    <w:rsid w:val="00875F71"/>
    <w:rsid w:val="008809AE"/>
    <w:rsid w:val="00893DCC"/>
    <w:rsid w:val="008B5AED"/>
    <w:rsid w:val="008C1BB2"/>
    <w:rsid w:val="00907CB9"/>
    <w:rsid w:val="009540C7"/>
    <w:rsid w:val="00963DB9"/>
    <w:rsid w:val="00991AAF"/>
    <w:rsid w:val="009B3BBB"/>
    <w:rsid w:val="009E7CD6"/>
    <w:rsid w:val="00A04EEF"/>
    <w:rsid w:val="00A13811"/>
    <w:rsid w:val="00A2312F"/>
    <w:rsid w:val="00A27D8B"/>
    <w:rsid w:val="00A71F1F"/>
    <w:rsid w:val="00A9353E"/>
    <w:rsid w:val="00A93D65"/>
    <w:rsid w:val="00A95F72"/>
    <w:rsid w:val="00A970B4"/>
    <w:rsid w:val="00AA07CC"/>
    <w:rsid w:val="00AA7ED1"/>
    <w:rsid w:val="00AB76F2"/>
    <w:rsid w:val="00AC70A7"/>
    <w:rsid w:val="00AD1C5D"/>
    <w:rsid w:val="00AD21D6"/>
    <w:rsid w:val="00AD377D"/>
    <w:rsid w:val="00AF31A6"/>
    <w:rsid w:val="00B128FD"/>
    <w:rsid w:val="00B15966"/>
    <w:rsid w:val="00B37ED9"/>
    <w:rsid w:val="00B516EE"/>
    <w:rsid w:val="00B6314B"/>
    <w:rsid w:val="00B82C56"/>
    <w:rsid w:val="00BC71DC"/>
    <w:rsid w:val="00BD07D7"/>
    <w:rsid w:val="00BD08D1"/>
    <w:rsid w:val="00BF242C"/>
    <w:rsid w:val="00C020A7"/>
    <w:rsid w:val="00C16646"/>
    <w:rsid w:val="00C332D5"/>
    <w:rsid w:val="00C76F23"/>
    <w:rsid w:val="00C779A5"/>
    <w:rsid w:val="00C77E33"/>
    <w:rsid w:val="00CA61C8"/>
    <w:rsid w:val="00CB1C1F"/>
    <w:rsid w:val="00CC6883"/>
    <w:rsid w:val="00D00DF6"/>
    <w:rsid w:val="00D161F3"/>
    <w:rsid w:val="00D9028E"/>
    <w:rsid w:val="00D90E00"/>
    <w:rsid w:val="00D95FEC"/>
    <w:rsid w:val="00DB5921"/>
    <w:rsid w:val="00DC5EF2"/>
    <w:rsid w:val="00DE5F7A"/>
    <w:rsid w:val="00DF1074"/>
    <w:rsid w:val="00DF470F"/>
    <w:rsid w:val="00E60890"/>
    <w:rsid w:val="00E9138C"/>
    <w:rsid w:val="00EA0C42"/>
    <w:rsid w:val="00EA156E"/>
    <w:rsid w:val="00EB51C3"/>
    <w:rsid w:val="00EC7204"/>
    <w:rsid w:val="00ED6DD2"/>
    <w:rsid w:val="00EE5714"/>
    <w:rsid w:val="00EF4553"/>
    <w:rsid w:val="00F1187C"/>
    <w:rsid w:val="00F222AF"/>
    <w:rsid w:val="00F42B0A"/>
    <w:rsid w:val="00F641E5"/>
    <w:rsid w:val="00F752D2"/>
    <w:rsid w:val="00F87123"/>
    <w:rsid w:val="00FA339A"/>
    <w:rsid w:val="00FA46A0"/>
    <w:rsid w:val="00FC146E"/>
    <w:rsid w:val="00FD5B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B9"/>
    <w:pPr>
      <w:spacing w:line="240" w:lineRule="auto"/>
    </w:pPr>
    <w:rPr>
      <w:sz w:val="24"/>
      <w:szCs w:val="24"/>
      <w:lang w:val="es-ES_tradnl"/>
    </w:rPr>
  </w:style>
  <w:style w:type="paragraph" w:styleId="Ttulo1">
    <w:name w:val="heading 1"/>
    <w:basedOn w:val="Normal"/>
    <w:link w:val="Ttulo1Car"/>
    <w:uiPriority w:val="9"/>
    <w:rsid w:val="00963DB9"/>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963DB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963DB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963DB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DB9"/>
    <w:rPr>
      <w:rFonts w:ascii="Times" w:hAnsi="Times"/>
      <w:b/>
      <w:kern w:val="36"/>
      <w:sz w:val="48"/>
      <w:szCs w:val="20"/>
      <w:lang w:val="es-ES_tradnl" w:eastAsia="es-ES_tradnl"/>
    </w:rPr>
  </w:style>
  <w:style w:type="character" w:customStyle="1" w:styleId="Ttulo3Car">
    <w:name w:val="Título 3 Car"/>
    <w:basedOn w:val="Fuentedeprrafopredeter"/>
    <w:link w:val="Ttulo3"/>
    <w:rsid w:val="00963DB9"/>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rsid w:val="00963DB9"/>
    <w:rPr>
      <w:rFonts w:asciiTheme="majorHAnsi" w:eastAsiaTheme="majorEastAsia" w:hAnsiTheme="majorHAnsi" w:cstheme="majorBidi"/>
      <w:b/>
      <w:bCs/>
      <w:i/>
      <w:iCs/>
      <w:color w:val="4F81BD" w:themeColor="accent1"/>
      <w:sz w:val="24"/>
      <w:szCs w:val="24"/>
      <w:lang w:val="es-ES_tradnl"/>
    </w:rPr>
  </w:style>
  <w:style w:type="character" w:customStyle="1" w:styleId="Ttulo5Car">
    <w:name w:val="Título 5 Car"/>
    <w:basedOn w:val="Fuentedeprrafopredeter"/>
    <w:link w:val="Ttulo5"/>
    <w:rsid w:val="00963DB9"/>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963DB9"/>
    <w:pPr>
      <w:tabs>
        <w:tab w:val="center" w:pos="4252"/>
        <w:tab w:val="right" w:pos="8504"/>
      </w:tabs>
      <w:spacing w:after="0"/>
    </w:pPr>
  </w:style>
  <w:style w:type="character" w:customStyle="1" w:styleId="EncabezadoCar">
    <w:name w:val="Encabezado Car"/>
    <w:basedOn w:val="Fuentedeprrafopredeter"/>
    <w:link w:val="Encabezado"/>
    <w:uiPriority w:val="99"/>
    <w:rsid w:val="00963DB9"/>
    <w:rPr>
      <w:sz w:val="24"/>
      <w:szCs w:val="24"/>
      <w:lang w:val="es-ES_tradnl"/>
    </w:rPr>
  </w:style>
  <w:style w:type="paragraph" w:styleId="Piedepgina">
    <w:name w:val="footer"/>
    <w:basedOn w:val="Normal"/>
    <w:link w:val="PiedepginaCar"/>
    <w:uiPriority w:val="99"/>
    <w:unhideWhenUsed/>
    <w:rsid w:val="00963DB9"/>
    <w:pPr>
      <w:tabs>
        <w:tab w:val="center" w:pos="4252"/>
        <w:tab w:val="right" w:pos="8504"/>
      </w:tabs>
      <w:spacing w:after="0"/>
    </w:pPr>
  </w:style>
  <w:style w:type="character" w:customStyle="1" w:styleId="PiedepginaCar">
    <w:name w:val="Pie de página Car"/>
    <w:basedOn w:val="Fuentedeprrafopredeter"/>
    <w:link w:val="Piedepgina"/>
    <w:uiPriority w:val="99"/>
    <w:rsid w:val="00963DB9"/>
    <w:rPr>
      <w:sz w:val="24"/>
      <w:szCs w:val="24"/>
      <w:lang w:val="es-ES_tradnl"/>
    </w:rPr>
  </w:style>
  <w:style w:type="paragraph" w:styleId="Textocomentario">
    <w:name w:val="annotation text"/>
    <w:basedOn w:val="Normal"/>
    <w:link w:val="TextocomentarioCar"/>
    <w:uiPriority w:val="99"/>
    <w:unhideWhenUsed/>
    <w:rsid w:val="00963DB9"/>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963DB9"/>
    <w:rPr>
      <w:rFonts w:ascii="Calibri" w:eastAsia="Calibri" w:hAnsi="Calibri" w:cs="Times New Roman"/>
      <w:sz w:val="20"/>
      <w:szCs w:val="20"/>
      <w:lang w:val="es-MX"/>
    </w:rPr>
  </w:style>
  <w:style w:type="character" w:customStyle="1" w:styleId="ilad">
    <w:name w:val="il_ad"/>
    <w:basedOn w:val="Fuentedeprrafopredeter"/>
    <w:rsid w:val="00963DB9"/>
  </w:style>
  <w:style w:type="paragraph" w:styleId="NormalWeb">
    <w:name w:val="Normal (Web)"/>
    <w:basedOn w:val="Normal"/>
    <w:uiPriority w:val="99"/>
    <w:rsid w:val="00963DB9"/>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963DB9"/>
    <w:rPr>
      <w:b/>
    </w:rPr>
  </w:style>
  <w:style w:type="character" w:styleId="nfasis">
    <w:name w:val="Emphasis"/>
    <w:basedOn w:val="Fuentedeprrafopredeter"/>
    <w:uiPriority w:val="20"/>
    <w:rsid w:val="00963DB9"/>
    <w:rPr>
      <w:i/>
    </w:rPr>
  </w:style>
  <w:style w:type="character" w:customStyle="1" w:styleId="contenido">
    <w:name w:val="contenido"/>
    <w:basedOn w:val="Fuentedeprrafopredeter"/>
    <w:rsid w:val="00963DB9"/>
  </w:style>
  <w:style w:type="character" w:styleId="Hipervnculo">
    <w:name w:val="Hyperlink"/>
    <w:basedOn w:val="Fuentedeprrafopredeter"/>
    <w:uiPriority w:val="99"/>
    <w:rsid w:val="00963DB9"/>
    <w:rPr>
      <w:color w:val="0000FF"/>
      <w:u w:val="single"/>
    </w:rPr>
  </w:style>
  <w:style w:type="table" w:styleId="Tablaconcuadrcula">
    <w:name w:val="Table Grid"/>
    <w:basedOn w:val="Tablanormal"/>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963DB9"/>
    <w:pPr>
      <w:ind w:left="720"/>
      <w:contextualSpacing/>
    </w:pPr>
  </w:style>
  <w:style w:type="character" w:customStyle="1" w:styleId="contenidoprinciapl">
    <w:name w:val="contenido_princiapl"/>
    <w:basedOn w:val="Fuentedeprrafopredeter"/>
    <w:rsid w:val="00963DB9"/>
  </w:style>
  <w:style w:type="character" w:customStyle="1" w:styleId="st">
    <w:name w:val="st"/>
    <w:basedOn w:val="Fuentedeprrafopredeter"/>
    <w:rsid w:val="00963DB9"/>
  </w:style>
  <w:style w:type="character" w:customStyle="1" w:styleId="kno-fvld">
    <w:name w:val="kno-fv _ld"/>
    <w:basedOn w:val="Fuentedeprrafopredeter"/>
    <w:rsid w:val="00963DB9"/>
  </w:style>
  <w:style w:type="paragraph" w:styleId="Textodeglobo">
    <w:name w:val="Balloon Text"/>
    <w:basedOn w:val="Normal"/>
    <w:link w:val="TextodegloboCar"/>
    <w:rsid w:val="00963DB9"/>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963DB9"/>
    <w:rPr>
      <w:rFonts w:ascii="Lucida Grande" w:hAnsi="Lucida Grande" w:cs="Lucida Grande"/>
      <w:sz w:val="18"/>
      <w:szCs w:val="18"/>
      <w:lang w:val="es-ES_tradnl"/>
    </w:rPr>
  </w:style>
  <w:style w:type="character" w:styleId="Nmerodepgina">
    <w:name w:val="page number"/>
    <w:basedOn w:val="Fuentedeprrafopredeter"/>
    <w:rsid w:val="00963DB9"/>
  </w:style>
  <w:style w:type="character" w:styleId="Refdecomentario">
    <w:name w:val="annotation reference"/>
    <w:basedOn w:val="Fuentedeprrafopredeter"/>
    <w:rsid w:val="00963DB9"/>
    <w:rPr>
      <w:sz w:val="18"/>
      <w:szCs w:val="18"/>
    </w:rPr>
  </w:style>
  <w:style w:type="paragraph" w:styleId="Asuntodelcomentario">
    <w:name w:val="annotation subject"/>
    <w:basedOn w:val="Textocomentario"/>
    <w:next w:val="Textocomentario"/>
    <w:link w:val="AsuntodelcomentarioCar"/>
    <w:rsid w:val="00963DB9"/>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963DB9"/>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963DB9"/>
  </w:style>
  <w:style w:type="character" w:customStyle="1" w:styleId="un">
    <w:name w:val="un"/>
    <w:basedOn w:val="Fuentedeprrafopredeter"/>
    <w:rsid w:val="00963DB9"/>
  </w:style>
  <w:style w:type="paragraph" w:customStyle="1" w:styleId="u">
    <w:name w:val="u"/>
    <w:basedOn w:val="Normal"/>
    <w:rsid w:val="00963DB9"/>
    <w:pPr>
      <w:spacing w:before="100" w:beforeAutospacing="1" w:after="100" w:afterAutospacing="1"/>
    </w:pPr>
    <w:rPr>
      <w:rFonts w:ascii="Times New Roman" w:eastAsia="Times New Roman" w:hAnsi="Times New Roman" w:cs="Times New Roman"/>
      <w:lang w:val="es-ES" w:eastAsia="es-ES"/>
    </w:rPr>
  </w:style>
  <w:style w:type="character" w:styleId="Hipervnculovisitado">
    <w:name w:val="FollowedHyperlink"/>
    <w:basedOn w:val="Fuentedeprrafopredeter"/>
    <w:rsid w:val="00963DB9"/>
    <w:rPr>
      <w:color w:val="800080" w:themeColor="followedHyperlink"/>
      <w:u w:val="single"/>
    </w:rPr>
  </w:style>
  <w:style w:type="table" w:customStyle="1" w:styleId="Tablaconcuadrcula1">
    <w:name w:val="Tabla con cuadrícula1"/>
    <w:basedOn w:val="Tablanormal"/>
    <w:next w:val="Tablaconcuadrcula"/>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egrita">
    <w:name w:val="negrita"/>
    <w:basedOn w:val="Fuentedeprrafopredeter"/>
    <w:rsid w:val="00963DB9"/>
  </w:style>
  <w:style w:type="paragraph" w:customStyle="1" w:styleId="tab1">
    <w:name w:val="tab1"/>
    <w:basedOn w:val="Normal"/>
    <w:rsid w:val="00963DB9"/>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uiPriority w:val="99"/>
    <w:rsid w:val="00963DB9"/>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963DB9"/>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963DB9"/>
    <w:pPr>
      <w:spacing w:before="100" w:beforeAutospacing="1" w:after="100" w:afterAutospacing="1"/>
    </w:pPr>
    <w:rPr>
      <w:rFonts w:ascii="Times New Roman" w:eastAsia="Times New Roman" w:hAnsi="Times New Roman" w:cs="Times New Roman"/>
      <w:lang w:val="es-CO" w:eastAsia="es-CO"/>
    </w:rPr>
  </w:style>
  <w:style w:type="table" w:customStyle="1" w:styleId="Tablaconcuadrcula4">
    <w:name w:val="Tabla con cuadrícula4"/>
    <w:basedOn w:val="Tablanormal"/>
    <w:next w:val="Tablaconcuadrcula"/>
    <w:rsid w:val="00622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B9"/>
    <w:pPr>
      <w:spacing w:line="240" w:lineRule="auto"/>
    </w:pPr>
    <w:rPr>
      <w:sz w:val="24"/>
      <w:szCs w:val="24"/>
      <w:lang w:val="es-ES_tradnl"/>
    </w:rPr>
  </w:style>
  <w:style w:type="paragraph" w:styleId="Ttulo1">
    <w:name w:val="heading 1"/>
    <w:basedOn w:val="Normal"/>
    <w:link w:val="Ttulo1Car"/>
    <w:uiPriority w:val="9"/>
    <w:rsid w:val="00963DB9"/>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963DB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963DB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963DB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DB9"/>
    <w:rPr>
      <w:rFonts w:ascii="Times" w:hAnsi="Times"/>
      <w:b/>
      <w:kern w:val="36"/>
      <w:sz w:val="48"/>
      <w:szCs w:val="20"/>
      <w:lang w:val="es-ES_tradnl" w:eastAsia="es-ES_tradnl"/>
    </w:rPr>
  </w:style>
  <w:style w:type="character" w:customStyle="1" w:styleId="Ttulo3Car">
    <w:name w:val="Título 3 Car"/>
    <w:basedOn w:val="Fuentedeprrafopredeter"/>
    <w:link w:val="Ttulo3"/>
    <w:rsid w:val="00963DB9"/>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rsid w:val="00963DB9"/>
    <w:rPr>
      <w:rFonts w:asciiTheme="majorHAnsi" w:eastAsiaTheme="majorEastAsia" w:hAnsiTheme="majorHAnsi" w:cstheme="majorBidi"/>
      <w:b/>
      <w:bCs/>
      <w:i/>
      <w:iCs/>
      <w:color w:val="4F81BD" w:themeColor="accent1"/>
      <w:sz w:val="24"/>
      <w:szCs w:val="24"/>
      <w:lang w:val="es-ES_tradnl"/>
    </w:rPr>
  </w:style>
  <w:style w:type="character" w:customStyle="1" w:styleId="Ttulo5Car">
    <w:name w:val="Título 5 Car"/>
    <w:basedOn w:val="Fuentedeprrafopredeter"/>
    <w:link w:val="Ttulo5"/>
    <w:rsid w:val="00963DB9"/>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963DB9"/>
    <w:pPr>
      <w:tabs>
        <w:tab w:val="center" w:pos="4252"/>
        <w:tab w:val="right" w:pos="8504"/>
      </w:tabs>
      <w:spacing w:after="0"/>
    </w:pPr>
  </w:style>
  <w:style w:type="character" w:customStyle="1" w:styleId="EncabezadoCar">
    <w:name w:val="Encabezado Car"/>
    <w:basedOn w:val="Fuentedeprrafopredeter"/>
    <w:link w:val="Encabezado"/>
    <w:uiPriority w:val="99"/>
    <w:rsid w:val="00963DB9"/>
    <w:rPr>
      <w:sz w:val="24"/>
      <w:szCs w:val="24"/>
      <w:lang w:val="es-ES_tradnl"/>
    </w:rPr>
  </w:style>
  <w:style w:type="paragraph" w:styleId="Piedepgina">
    <w:name w:val="footer"/>
    <w:basedOn w:val="Normal"/>
    <w:link w:val="PiedepginaCar"/>
    <w:uiPriority w:val="99"/>
    <w:unhideWhenUsed/>
    <w:rsid w:val="00963DB9"/>
    <w:pPr>
      <w:tabs>
        <w:tab w:val="center" w:pos="4252"/>
        <w:tab w:val="right" w:pos="8504"/>
      </w:tabs>
      <w:spacing w:after="0"/>
    </w:pPr>
  </w:style>
  <w:style w:type="character" w:customStyle="1" w:styleId="PiedepginaCar">
    <w:name w:val="Pie de página Car"/>
    <w:basedOn w:val="Fuentedeprrafopredeter"/>
    <w:link w:val="Piedepgina"/>
    <w:uiPriority w:val="99"/>
    <w:rsid w:val="00963DB9"/>
    <w:rPr>
      <w:sz w:val="24"/>
      <w:szCs w:val="24"/>
      <w:lang w:val="es-ES_tradnl"/>
    </w:rPr>
  </w:style>
  <w:style w:type="paragraph" w:styleId="Textocomentario">
    <w:name w:val="annotation text"/>
    <w:basedOn w:val="Normal"/>
    <w:link w:val="TextocomentarioCar"/>
    <w:uiPriority w:val="99"/>
    <w:unhideWhenUsed/>
    <w:rsid w:val="00963DB9"/>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963DB9"/>
    <w:rPr>
      <w:rFonts w:ascii="Calibri" w:eastAsia="Calibri" w:hAnsi="Calibri" w:cs="Times New Roman"/>
      <w:sz w:val="20"/>
      <w:szCs w:val="20"/>
      <w:lang w:val="es-MX"/>
    </w:rPr>
  </w:style>
  <w:style w:type="character" w:customStyle="1" w:styleId="ilad">
    <w:name w:val="il_ad"/>
    <w:basedOn w:val="Fuentedeprrafopredeter"/>
    <w:rsid w:val="00963DB9"/>
  </w:style>
  <w:style w:type="paragraph" w:styleId="NormalWeb">
    <w:name w:val="Normal (Web)"/>
    <w:basedOn w:val="Normal"/>
    <w:uiPriority w:val="99"/>
    <w:rsid w:val="00963DB9"/>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963DB9"/>
    <w:rPr>
      <w:b/>
    </w:rPr>
  </w:style>
  <w:style w:type="character" w:styleId="nfasis">
    <w:name w:val="Emphasis"/>
    <w:basedOn w:val="Fuentedeprrafopredeter"/>
    <w:uiPriority w:val="20"/>
    <w:rsid w:val="00963DB9"/>
    <w:rPr>
      <w:i/>
    </w:rPr>
  </w:style>
  <w:style w:type="character" w:customStyle="1" w:styleId="contenido">
    <w:name w:val="contenido"/>
    <w:basedOn w:val="Fuentedeprrafopredeter"/>
    <w:rsid w:val="00963DB9"/>
  </w:style>
  <w:style w:type="character" w:styleId="Hipervnculo">
    <w:name w:val="Hyperlink"/>
    <w:basedOn w:val="Fuentedeprrafopredeter"/>
    <w:uiPriority w:val="99"/>
    <w:rsid w:val="00963DB9"/>
    <w:rPr>
      <w:color w:val="0000FF"/>
      <w:u w:val="single"/>
    </w:rPr>
  </w:style>
  <w:style w:type="table" w:styleId="Tablaconcuadrcula">
    <w:name w:val="Table Grid"/>
    <w:basedOn w:val="Tablanormal"/>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963DB9"/>
    <w:pPr>
      <w:ind w:left="720"/>
      <w:contextualSpacing/>
    </w:pPr>
  </w:style>
  <w:style w:type="character" w:customStyle="1" w:styleId="contenidoprinciapl">
    <w:name w:val="contenido_princiapl"/>
    <w:basedOn w:val="Fuentedeprrafopredeter"/>
    <w:rsid w:val="00963DB9"/>
  </w:style>
  <w:style w:type="character" w:customStyle="1" w:styleId="st">
    <w:name w:val="st"/>
    <w:basedOn w:val="Fuentedeprrafopredeter"/>
    <w:rsid w:val="00963DB9"/>
  </w:style>
  <w:style w:type="character" w:customStyle="1" w:styleId="kno-fvld">
    <w:name w:val="kno-fv _ld"/>
    <w:basedOn w:val="Fuentedeprrafopredeter"/>
    <w:rsid w:val="00963DB9"/>
  </w:style>
  <w:style w:type="paragraph" w:styleId="Textodeglobo">
    <w:name w:val="Balloon Text"/>
    <w:basedOn w:val="Normal"/>
    <w:link w:val="TextodegloboCar"/>
    <w:rsid w:val="00963DB9"/>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963DB9"/>
    <w:rPr>
      <w:rFonts w:ascii="Lucida Grande" w:hAnsi="Lucida Grande" w:cs="Lucida Grande"/>
      <w:sz w:val="18"/>
      <w:szCs w:val="18"/>
      <w:lang w:val="es-ES_tradnl"/>
    </w:rPr>
  </w:style>
  <w:style w:type="character" w:styleId="Nmerodepgina">
    <w:name w:val="page number"/>
    <w:basedOn w:val="Fuentedeprrafopredeter"/>
    <w:rsid w:val="00963DB9"/>
  </w:style>
  <w:style w:type="character" w:styleId="Refdecomentario">
    <w:name w:val="annotation reference"/>
    <w:basedOn w:val="Fuentedeprrafopredeter"/>
    <w:rsid w:val="00963DB9"/>
    <w:rPr>
      <w:sz w:val="18"/>
      <w:szCs w:val="18"/>
    </w:rPr>
  </w:style>
  <w:style w:type="paragraph" w:styleId="Asuntodelcomentario">
    <w:name w:val="annotation subject"/>
    <w:basedOn w:val="Textocomentario"/>
    <w:next w:val="Textocomentario"/>
    <w:link w:val="AsuntodelcomentarioCar"/>
    <w:rsid w:val="00963DB9"/>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963DB9"/>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963DB9"/>
  </w:style>
  <w:style w:type="character" w:customStyle="1" w:styleId="un">
    <w:name w:val="un"/>
    <w:basedOn w:val="Fuentedeprrafopredeter"/>
    <w:rsid w:val="00963DB9"/>
  </w:style>
  <w:style w:type="paragraph" w:customStyle="1" w:styleId="u">
    <w:name w:val="u"/>
    <w:basedOn w:val="Normal"/>
    <w:rsid w:val="00963DB9"/>
    <w:pPr>
      <w:spacing w:before="100" w:beforeAutospacing="1" w:after="100" w:afterAutospacing="1"/>
    </w:pPr>
    <w:rPr>
      <w:rFonts w:ascii="Times New Roman" w:eastAsia="Times New Roman" w:hAnsi="Times New Roman" w:cs="Times New Roman"/>
      <w:lang w:val="es-ES" w:eastAsia="es-ES"/>
    </w:rPr>
  </w:style>
  <w:style w:type="character" w:styleId="Hipervnculovisitado">
    <w:name w:val="FollowedHyperlink"/>
    <w:basedOn w:val="Fuentedeprrafopredeter"/>
    <w:rsid w:val="00963DB9"/>
    <w:rPr>
      <w:color w:val="800080" w:themeColor="followedHyperlink"/>
      <w:u w:val="single"/>
    </w:rPr>
  </w:style>
  <w:style w:type="table" w:customStyle="1" w:styleId="Tablaconcuadrcula1">
    <w:name w:val="Tabla con cuadrícula1"/>
    <w:basedOn w:val="Tablanormal"/>
    <w:next w:val="Tablaconcuadrcula"/>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egrita">
    <w:name w:val="negrita"/>
    <w:basedOn w:val="Fuentedeprrafopredeter"/>
    <w:rsid w:val="00963DB9"/>
  </w:style>
  <w:style w:type="paragraph" w:customStyle="1" w:styleId="tab1">
    <w:name w:val="tab1"/>
    <w:basedOn w:val="Normal"/>
    <w:rsid w:val="00963DB9"/>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uiPriority w:val="99"/>
    <w:rsid w:val="00963DB9"/>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963DB9"/>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963DB9"/>
    <w:pPr>
      <w:spacing w:before="100" w:beforeAutospacing="1" w:after="100" w:afterAutospacing="1"/>
    </w:pPr>
    <w:rPr>
      <w:rFonts w:ascii="Times New Roman" w:eastAsia="Times New Roman" w:hAnsi="Times New Roman" w:cs="Times New Roman"/>
      <w:lang w:val="es-CO" w:eastAsia="es-CO"/>
    </w:rPr>
  </w:style>
  <w:style w:type="table" w:customStyle="1" w:styleId="Tablaconcuadrcula4">
    <w:name w:val="Tabla con cuadrícula4"/>
    <w:basedOn w:val="Tablanormal"/>
    <w:next w:val="Tablaconcuadrcula"/>
    <w:rsid w:val="00622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08731">
      <w:bodyDiv w:val="1"/>
      <w:marLeft w:val="0"/>
      <w:marRight w:val="0"/>
      <w:marTop w:val="0"/>
      <w:marBottom w:val="0"/>
      <w:divBdr>
        <w:top w:val="none" w:sz="0" w:space="0" w:color="auto"/>
        <w:left w:val="none" w:sz="0" w:space="0" w:color="auto"/>
        <w:bottom w:val="none" w:sz="0" w:space="0" w:color="auto"/>
        <w:right w:val="none" w:sz="0" w:space="0" w:color="auto"/>
      </w:divBdr>
    </w:div>
    <w:div w:id="869345252">
      <w:bodyDiv w:val="1"/>
      <w:marLeft w:val="0"/>
      <w:marRight w:val="0"/>
      <w:marTop w:val="0"/>
      <w:marBottom w:val="0"/>
      <w:divBdr>
        <w:top w:val="none" w:sz="0" w:space="0" w:color="auto"/>
        <w:left w:val="none" w:sz="0" w:space="0" w:color="auto"/>
        <w:bottom w:val="none" w:sz="0" w:space="0" w:color="auto"/>
        <w:right w:val="none" w:sz="0" w:space="0" w:color="auto"/>
      </w:divBdr>
    </w:div>
    <w:div w:id="1328167209">
      <w:bodyDiv w:val="1"/>
      <w:marLeft w:val="0"/>
      <w:marRight w:val="0"/>
      <w:marTop w:val="0"/>
      <w:marBottom w:val="0"/>
      <w:divBdr>
        <w:top w:val="none" w:sz="0" w:space="0" w:color="auto"/>
        <w:left w:val="none" w:sz="0" w:space="0" w:color="auto"/>
        <w:bottom w:val="none" w:sz="0" w:space="0" w:color="auto"/>
        <w:right w:val="none" w:sz="0" w:space="0" w:color="auto"/>
      </w:divBdr>
    </w:div>
    <w:div w:id="1804956641">
      <w:bodyDiv w:val="1"/>
      <w:marLeft w:val="0"/>
      <w:marRight w:val="0"/>
      <w:marTop w:val="0"/>
      <w:marBottom w:val="0"/>
      <w:divBdr>
        <w:top w:val="none" w:sz="0" w:space="0" w:color="auto"/>
        <w:left w:val="none" w:sz="0" w:space="0" w:color="auto"/>
        <w:bottom w:val="none" w:sz="0" w:space="0" w:color="auto"/>
        <w:right w:val="none" w:sz="0" w:space="0" w:color="auto"/>
      </w:divBdr>
    </w:div>
    <w:div w:id="181510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na.com/educacion-civica/sociedad/formacion-ciudadana/la-convivencia/normas-de-convivencia-video" TargetMode="External"/><Relationship Id="rId13" Type="http://schemas.openxmlformats.org/officeDocument/2006/relationships/hyperlink" Target="https://www.youtube.com/watch?v=RXvsNk64uLc"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RXvsNk64uLc" TargetMode="External"/><Relationship Id="rId17" Type="http://schemas.openxmlformats.org/officeDocument/2006/relationships/hyperlink" Target="http://www.educatina.com/derecho/generalidades-del-derecho-civil/concepto-de-derecho-video" TargetMode="External"/><Relationship Id="rId2" Type="http://schemas.openxmlformats.org/officeDocument/2006/relationships/styles" Target="styles.xml"/><Relationship Id="rId16" Type="http://schemas.openxmlformats.org/officeDocument/2006/relationships/hyperlink" Target="http://www.educatina.com/derecho/generalidades-del-derecho-civil/concepto-de-derecho-vide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ducatina.com/educacion-civica/sociedad/formacion-ciudadana/la-convivencia/normas-de-convivencia-video" TargetMode="External"/><Relationship Id="rId5" Type="http://schemas.openxmlformats.org/officeDocument/2006/relationships/webSettings" Target="webSettings.xml"/><Relationship Id="rId15" Type="http://schemas.openxmlformats.org/officeDocument/2006/relationships/hyperlink" Target="http://www.educatina.com/filosofia/filosofia-general/conceptos-clave-de-filosofia-general/que-es-la-etica-video" TargetMode="External"/><Relationship Id="rId10" Type="http://schemas.openxmlformats.org/officeDocument/2006/relationships/hyperlink" Target="http://www.educatina.com/educacion-civica/sociedad/formacion-ciudadana/la-convivencia/normas-de-convivencia-video"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educatina.com/educacion-civica/sociedad/formacion-ciudadana/la-convivencia/normas-de-convivencia-video" TargetMode="External"/><Relationship Id="rId14" Type="http://schemas.openxmlformats.org/officeDocument/2006/relationships/hyperlink" Target="http://www.educatina.com/filosofia/filosofia-general/conceptos-clave-de-filosofia-general/que-es-la-etica-vide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3036</Words>
  <Characters>16699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Marcela</cp:lastModifiedBy>
  <cp:revision>40</cp:revision>
  <dcterms:created xsi:type="dcterms:W3CDTF">2015-09-28T17:29:00Z</dcterms:created>
  <dcterms:modified xsi:type="dcterms:W3CDTF">2015-10-07T19:15:00Z</dcterms:modified>
</cp:coreProperties>
</file>