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B5EE5DA" w14:textId="77777777" w:rsidR="006C7314" w:rsidRPr="00B9026D" w:rsidRDefault="006C7314" w:rsidP="006C7314">
      <w:pPr>
        <w:rPr>
          <w:rFonts w:ascii="Arial" w:hAnsi="Arial" w:cs="Arial"/>
          <w:b/>
          <w:sz w:val="18"/>
          <w:szCs w:val="18"/>
          <w:lang w:val="es-ES_tradnl"/>
        </w:rPr>
      </w:pPr>
      <w:r w:rsidRPr="00B9026D">
        <w:rPr>
          <w:rFonts w:ascii="Arial" w:hAnsi="Arial" w:cs="Arial"/>
          <w:b/>
          <w:sz w:val="18"/>
          <w:szCs w:val="18"/>
          <w:lang w:val="es-ES_tradnl"/>
        </w:rPr>
        <w:t>CS_07_07_CO</w:t>
      </w:r>
    </w:p>
    <w:p w14:paraId="4A431A90" w14:textId="77777777" w:rsidR="006C7314" w:rsidRPr="006D02A8" w:rsidRDefault="006C7314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15DA3C0" w:rsidR="000719EE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764B3" w:rsidRPr="003764B3">
        <w:rPr>
          <w:rFonts w:ascii="Arial" w:hAnsi="Arial" w:cs="Arial"/>
          <w:sz w:val="18"/>
          <w:szCs w:val="18"/>
          <w:lang w:val="es-ES_tradnl"/>
        </w:rPr>
        <w:t>Características de Asia</w:t>
      </w:r>
    </w:p>
    <w:p w14:paraId="705FDD08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5CA55FC" w:rsidR="000719EE" w:rsidRPr="000719EE" w:rsidRDefault="00B86235" w:rsidP="00FF340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aspectos físicos y humanos del continente </w:t>
      </w:r>
      <w:r w:rsidR="003764B3">
        <w:rPr>
          <w:rFonts w:ascii="Arial" w:hAnsi="Arial" w:cs="Arial"/>
          <w:sz w:val="18"/>
          <w:szCs w:val="18"/>
          <w:lang w:val="es-ES_tradnl"/>
        </w:rPr>
        <w:t>Asiático.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AFCB6" w14:textId="788A9E68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3764B3">
        <w:rPr>
          <w:rFonts w:ascii="Arial" w:hAnsi="Arial" w:cs="Arial"/>
          <w:sz w:val="18"/>
          <w:szCs w:val="18"/>
          <w:lang w:val="es-ES_tradnl"/>
        </w:rPr>
        <w:t>Asia</w:t>
      </w:r>
      <w:r>
        <w:rPr>
          <w:rFonts w:ascii="Arial" w:hAnsi="Arial" w:cs="Arial"/>
          <w:sz w:val="18"/>
          <w:szCs w:val="18"/>
          <w:lang w:val="es-ES_tradnl"/>
        </w:rPr>
        <w:t xml:space="preserve">”, </w:t>
      </w:r>
      <w:r w:rsidR="00B42ABB">
        <w:rPr>
          <w:rFonts w:ascii="Arial" w:hAnsi="Arial" w:cs="Arial"/>
          <w:sz w:val="18"/>
          <w:szCs w:val="18"/>
          <w:lang w:val="es-ES_tradnl"/>
        </w:rPr>
        <w:t xml:space="preserve">“Continentes”, </w:t>
      </w:r>
      <w:r>
        <w:rPr>
          <w:rFonts w:ascii="Arial" w:hAnsi="Arial" w:cs="Arial"/>
          <w:sz w:val="18"/>
          <w:szCs w:val="18"/>
          <w:lang w:val="es-ES_tradnl"/>
        </w:rPr>
        <w:t xml:space="preserve"> “Características físicas”, “Características humanas”, </w:t>
      </w:r>
      <w:bookmarkStart w:id="0" w:name="_GoBack"/>
      <w:bookmarkEnd w:id="0"/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30BCA265" w:rsidR="000719EE" w:rsidRPr="000719EE" w:rsidRDefault="00F121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="006E1042">
        <w:rPr>
          <w:rFonts w:ascii="Arial" w:hAnsi="Arial" w:cs="Arial"/>
          <w:sz w:val="18"/>
          <w:szCs w:val="18"/>
          <w:lang w:val="es-ES_tradnl"/>
        </w:rPr>
        <w:t xml:space="preserve">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B54B538" w:rsidR="002E4EE6" w:rsidRPr="00AC7496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3A122AD" w:rsid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3764B3">
        <w:rPr>
          <w:rFonts w:ascii="Arial" w:hAnsi="Arial" w:cs="Arial"/>
          <w:sz w:val="18"/>
          <w:szCs w:val="18"/>
          <w:lang w:val="es-ES_tradnl"/>
        </w:rPr>
        <w:t>Características de Asia</w:t>
      </w:r>
    </w:p>
    <w:p w14:paraId="37BC24E2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47DFCA5E" w14:textId="77777777" w:rsidR="003764B3" w:rsidRPr="007F74EA" w:rsidRDefault="003764B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34B82B8C" w:rsidR="00F70E70" w:rsidRDefault="003764B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 mapa sinóptico que dé cuenta de las principales unidades de relieve del continente Asiático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49DFF" w14:textId="77777777" w:rsidR="002D3731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F01997" w14:textId="4D591BB3" w:rsidR="002D3731" w:rsidRDefault="003764B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Consulta donde se encuentra ubicado el Himalaya y cuáles son sus principales</w:t>
      </w:r>
      <w:r w:rsidR="00882BEF">
        <w:rPr>
          <w:rFonts w:ascii="Arial" w:hAnsi="Arial" w:cs="Arial"/>
          <w:sz w:val="18"/>
          <w:szCs w:val="18"/>
          <w:lang w:val="es-ES_tradnl"/>
        </w:rPr>
        <w:t xml:space="preserve"> características.</w:t>
      </w:r>
    </w:p>
    <w:p w14:paraId="36527558" w14:textId="77777777" w:rsidR="00882BEF" w:rsidRPr="007F74EA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6E50F5" w14:textId="77777777" w:rsidR="002D3731" w:rsidRDefault="002D3731" w:rsidP="002D37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041381E" w14:textId="11DB8CC0" w:rsidR="002D3731" w:rsidRDefault="003764B3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cada uno de los siguientes </w:t>
      </w:r>
      <w:r w:rsidR="002D3731">
        <w:rPr>
          <w:rFonts w:ascii="Arial" w:hAnsi="Arial" w:cs="Arial"/>
          <w:sz w:val="18"/>
          <w:szCs w:val="18"/>
          <w:lang w:val="es-ES_tradnl"/>
        </w:rPr>
        <w:t>países</w:t>
      </w:r>
      <w:r w:rsidR="00885F54">
        <w:rPr>
          <w:rFonts w:ascii="Arial" w:hAnsi="Arial" w:cs="Arial"/>
          <w:sz w:val="18"/>
          <w:szCs w:val="18"/>
          <w:lang w:val="es-ES_tradnl"/>
        </w:rPr>
        <w:t xml:space="preserve"> de Asia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>China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Japón</w:t>
      </w:r>
      <w:r w:rsidR="002D3731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India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3764B3">
        <w:rPr>
          <w:rFonts w:ascii="Arial" w:hAnsi="Arial" w:cs="Arial"/>
          <w:sz w:val="18"/>
          <w:szCs w:val="18"/>
          <w:lang w:val="es-ES_tradnl"/>
        </w:rPr>
        <w:t>Arabia Saudita e Israel</w:t>
      </w:r>
      <w:r w:rsidR="00885F54">
        <w:rPr>
          <w:rFonts w:ascii="Arial" w:hAnsi="Arial" w:cs="Arial"/>
          <w:sz w:val="18"/>
          <w:szCs w:val="18"/>
          <w:lang w:val="es-ES_tradnl"/>
        </w:rPr>
        <w:t>,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2BEF">
        <w:rPr>
          <w:rFonts w:ascii="Arial" w:hAnsi="Arial" w:cs="Arial"/>
          <w:sz w:val="18"/>
          <w:szCs w:val="18"/>
          <w:lang w:val="es-ES_tradnl"/>
        </w:rPr>
        <w:t>describe su forma de gobierno, idioma,  sus principales ciudades y su economía</w:t>
      </w:r>
    </w:p>
    <w:p w14:paraId="14070C01" w14:textId="77777777" w:rsidR="00882BEF" w:rsidRPr="007F74EA" w:rsidRDefault="00882BEF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93681F6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156660B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64B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C7314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BEF"/>
    <w:rsid w:val="00885F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26CB4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2ABB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3748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2187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D1627-F6A1-4B3A-A19F-6FE376B2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8</cp:revision>
  <dcterms:created xsi:type="dcterms:W3CDTF">2015-03-10T03:54:00Z</dcterms:created>
  <dcterms:modified xsi:type="dcterms:W3CDTF">2015-03-19T23:45:00Z</dcterms:modified>
</cp:coreProperties>
</file>