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aconcuadrcula"/>
        <w:tblW w:w="0" w:type="auto"/>
        <w:tblLook w:val="04A0" w:firstRow="1" w:lastRow="0" w:firstColumn="1" w:lastColumn="0" w:noHBand="0" w:noVBand="1"/>
      </w:tblPr>
      <w:tblGrid>
        <w:gridCol w:w="881"/>
        <w:gridCol w:w="8173"/>
      </w:tblGrid>
      <w:tr w:rsidR="00D902BB" w:rsidRPr="005D1738" w:rsidTr="006C5553">
        <w:tc>
          <w:tcPr>
            <w:tcW w:w="9054" w:type="dxa"/>
            <w:gridSpan w:val="2"/>
            <w:shd w:val="clear" w:color="auto" w:fill="000000" w:themeFill="text1"/>
          </w:tcPr>
          <w:p w:rsidR="00D902BB" w:rsidRPr="005D1738" w:rsidRDefault="00D902BB" w:rsidP="006C5553">
            <w:pPr>
              <w:jc w:val="center"/>
              <w:rPr>
                <w:rFonts w:ascii="Times New Roman" w:hAnsi="Times New Roman" w:cs="Times New Roman"/>
                <w:b/>
                <w:color w:val="FFFFFF" w:themeColor="background1"/>
              </w:rPr>
            </w:pPr>
            <w:r w:rsidRPr="005D1738">
              <w:rPr>
                <w:rFonts w:ascii="Times New Roman" w:hAnsi="Times New Roman" w:cs="Times New Roman"/>
                <w:b/>
                <w:color w:val="FFFFFF" w:themeColor="background1"/>
              </w:rPr>
              <w:t xml:space="preserve">Profundiza: recurso </w:t>
            </w:r>
            <w:r>
              <w:rPr>
                <w:rFonts w:ascii="Times New Roman" w:hAnsi="Times New Roman" w:cs="Times New Roman"/>
                <w:b/>
                <w:color w:val="FFFFFF" w:themeColor="background1"/>
              </w:rPr>
              <w:t>aprovechado</w:t>
            </w:r>
          </w:p>
        </w:tc>
      </w:tr>
      <w:tr w:rsidR="00D902BB" w:rsidTr="006C5553">
        <w:tc>
          <w:tcPr>
            <w:tcW w:w="881" w:type="dxa"/>
          </w:tcPr>
          <w:p w:rsidR="00D902BB" w:rsidRPr="00053744" w:rsidRDefault="00D902BB" w:rsidP="006C5553">
            <w:pPr>
              <w:rPr>
                <w:rFonts w:ascii="Times New Roman" w:hAnsi="Times New Roman" w:cs="Times New Roman"/>
                <w:b/>
                <w:color w:val="000000"/>
                <w:sz w:val="18"/>
                <w:szCs w:val="18"/>
              </w:rPr>
            </w:pPr>
            <w:r>
              <w:rPr>
                <w:rFonts w:ascii="Times New Roman" w:hAnsi="Times New Roman" w:cs="Times New Roman"/>
                <w:b/>
                <w:color w:val="000000"/>
                <w:sz w:val="18"/>
                <w:szCs w:val="18"/>
              </w:rPr>
              <w:t>Código</w:t>
            </w:r>
          </w:p>
        </w:tc>
        <w:tc>
          <w:tcPr>
            <w:tcW w:w="8173" w:type="dxa"/>
          </w:tcPr>
          <w:p w:rsidR="00D902BB" w:rsidRPr="00053744" w:rsidRDefault="00D902BB" w:rsidP="003A3932">
            <w:pPr>
              <w:rPr>
                <w:rFonts w:ascii="Times New Roman" w:hAnsi="Times New Roman" w:cs="Times New Roman"/>
                <w:b/>
                <w:color w:val="000000"/>
                <w:sz w:val="18"/>
                <w:szCs w:val="18"/>
              </w:rPr>
            </w:pPr>
            <w:bookmarkStart w:id="0" w:name="_GoBack"/>
            <w:r>
              <w:rPr>
                <w:rFonts w:ascii="Times New Roman" w:hAnsi="Times New Roman" w:cs="Times New Roman"/>
                <w:color w:val="000000"/>
              </w:rPr>
              <w:t xml:space="preserve">CS_08_02_ </w:t>
            </w:r>
            <w:r w:rsidR="003A3932">
              <w:rPr>
                <w:rFonts w:ascii="Times New Roman" w:hAnsi="Times New Roman" w:cs="Times New Roman"/>
                <w:color w:val="000000"/>
              </w:rPr>
              <w:t>REC</w:t>
            </w:r>
            <w:r w:rsidR="003A3932">
              <w:rPr>
                <w:rFonts w:ascii="Times New Roman" w:hAnsi="Times New Roman" w:cs="Times New Roman"/>
                <w:color w:val="000000"/>
              </w:rPr>
              <w:t>4</w:t>
            </w:r>
            <w:r w:rsidR="003A3932">
              <w:rPr>
                <w:rFonts w:ascii="Times New Roman" w:hAnsi="Times New Roman" w:cs="Times New Roman"/>
                <w:color w:val="000000"/>
              </w:rPr>
              <w:t>0</w:t>
            </w:r>
            <w:bookmarkEnd w:id="0"/>
          </w:p>
        </w:tc>
      </w:tr>
      <w:tr w:rsidR="00D902BB" w:rsidTr="006C5553">
        <w:trPr>
          <w:trHeight w:val="675"/>
        </w:trPr>
        <w:tc>
          <w:tcPr>
            <w:tcW w:w="881" w:type="dxa"/>
          </w:tcPr>
          <w:p w:rsidR="00D902BB" w:rsidRPr="00BF192C" w:rsidRDefault="00D902BB" w:rsidP="006C5553">
            <w:pPr>
              <w:rPr>
                <w:b/>
                <w:color w:val="000000" w:themeColor="text1"/>
              </w:rPr>
            </w:pPr>
            <w:proofErr w:type="spellStart"/>
            <w:r>
              <w:rPr>
                <w:b/>
                <w:color w:val="000000" w:themeColor="text1"/>
              </w:rPr>
              <w:t>Ubicacion</w:t>
            </w:r>
            <w:proofErr w:type="spellEnd"/>
          </w:p>
        </w:tc>
        <w:tc>
          <w:tcPr>
            <w:tcW w:w="8173" w:type="dxa"/>
          </w:tcPr>
          <w:p w:rsidR="00D902BB" w:rsidRDefault="003A3932" w:rsidP="006C5553">
            <w:pPr>
              <w:rPr>
                <w:rFonts w:ascii="Times New Roman" w:hAnsi="Times New Roman" w:cs="Times New Roman"/>
                <w:color w:val="000000"/>
              </w:rPr>
            </w:pPr>
            <w:hyperlink r:id="rId6" w:history="1">
              <w:r w:rsidR="00D902BB" w:rsidRPr="000A2EB6">
                <w:rPr>
                  <w:rStyle w:val="Hipervnculo"/>
                  <w:rFonts w:ascii="Times New Roman" w:hAnsi="Times New Roman" w:cs="Times New Roman"/>
                </w:rPr>
                <w:t>http://profesores.aulaplaneta.com/HomeProfesor/BuscadorRecursos/tabid/89/Texto/DINASTIA/ReturnTab/89/Default.aspx</w:t>
              </w:r>
            </w:hyperlink>
          </w:p>
          <w:p w:rsidR="00D902BB" w:rsidRDefault="00D902BB" w:rsidP="006C5553">
            <w:pPr>
              <w:rPr>
                <w:rFonts w:ascii="Times New Roman" w:hAnsi="Times New Roman" w:cs="Times New Roman"/>
                <w:color w:val="000000"/>
              </w:rPr>
            </w:pPr>
          </w:p>
        </w:tc>
      </w:tr>
      <w:tr w:rsidR="00D902BB" w:rsidTr="006C5553">
        <w:tc>
          <w:tcPr>
            <w:tcW w:w="881" w:type="dxa"/>
          </w:tcPr>
          <w:p w:rsidR="00D902BB" w:rsidRDefault="00D902BB" w:rsidP="006C5553">
            <w:pPr>
              <w:rPr>
                <w:rFonts w:ascii="Times New Roman" w:hAnsi="Times New Roman" w:cs="Times New Roman"/>
                <w:color w:val="000000"/>
              </w:rPr>
            </w:pPr>
            <w:r>
              <w:rPr>
                <w:rFonts w:ascii="Times New Roman" w:hAnsi="Times New Roman" w:cs="Times New Roman"/>
                <w:b/>
                <w:color w:val="000000"/>
                <w:sz w:val="18"/>
                <w:szCs w:val="18"/>
              </w:rPr>
              <w:t xml:space="preserve">Descripción </w:t>
            </w:r>
          </w:p>
        </w:tc>
        <w:tc>
          <w:tcPr>
            <w:tcW w:w="8173" w:type="dxa"/>
          </w:tcPr>
          <w:p w:rsidR="00D902BB" w:rsidRPr="00DF5E42" w:rsidRDefault="00D902BB" w:rsidP="006C5553">
            <w:pPr>
              <w:rPr>
                <w:rFonts w:ascii="Times New Roman" w:hAnsi="Times New Roman" w:cs="Times New Roman"/>
                <w:kern w:val="36"/>
                <w:sz w:val="24"/>
                <w:szCs w:val="24"/>
              </w:rPr>
            </w:pPr>
            <w:r w:rsidRPr="00DF5E42">
              <w:rPr>
                <w:rFonts w:ascii="Arial" w:hAnsi="Arial" w:cs="Arial"/>
                <w:kern w:val="36"/>
                <w:sz w:val="24"/>
                <w:szCs w:val="24"/>
              </w:rPr>
              <w:t xml:space="preserve"> </w:t>
            </w:r>
          </w:p>
          <w:p w:rsidR="00D902BB" w:rsidRPr="00DF5E42" w:rsidRDefault="00D902BB" w:rsidP="006C5553">
            <w:pPr>
              <w:pStyle w:val="u"/>
              <w:shd w:val="clear" w:color="auto" w:fill="FFFFFF"/>
              <w:spacing w:before="0" w:beforeAutospacing="0" w:after="0" w:afterAutospacing="0"/>
              <w:rPr>
                <w:b/>
                <w:color w:val="000000" w:themeColor="text1"/>
              </w:rPr>
            </w:pPr>
            <w:r w:rsidRPr="00DF5E42">
              <w:rPr>
                <w:b/>
                <w:color w:val="000000" w:themeColor="text1"/>
              </w:rPr>
              <w:t xml:space="preserve">FICHA DEL DOCENTE </w:t>
            </w:r>
          </w:p>
          <w:p w:rsidR="00D902BB" w:rsidRPr="00DF5E42" w:rsidRDefault="00D902BB" w:rsidP="006C5553">
            <w:pPr>
              <w:pStyle w:val="u"/>
              <w:shd w:val="clear" w:color="auto" w:fill="FFFFFF"/>
              <w:spacing w:before="0" w:beforeAutospacing="0" w:after="0" w:afterAutospacing="0"/>
              <w:rPr>
                <w:b/>
                <w:color w:val="000000" w:themeColor="text1"/>
              </w:rPr>
            </w:pPr>
          </w:p>
          <w:p w:rsidR="00D902BB" w:rsidRPr="00DF5E42" w:rsidRDefault="00D902BB" w:rsidP="006C5553">
            <w:pPr>
              <w:rPr>
                <w:sz w:val="24"/>
                <w:szCs w:val="24"/>
              </w:rPr>
            </w:pPr>
            <w:r w:rsidRPr="00DF5E42">
              <w:rPr>
                <w:rFonts w:ascii="Times New Roman" w:hAnsi="Times New Roman" w:cs="Times New Roman"/>
                <w:b/>
                <w:color w:val="000000" w:themeColor="text1"/>
                <w:sz w:val="24"/>
                <w:szCs w:val="24"/>
              </w:rPr>
              <w:t>Título</w:t>
            </w:r>
            <w:r w:rsidRPr="00DF5E42">
              <w:rPr>
                <w:rFonts w:ascii="Times New Roman" w:hAnsi="Times New Roman" w:cs="Times New Roman"/>
                <w:color w:val="000000" w:themeColor="text1"/>
                <w:kern w:val="36"/>
                <w:sz w:val="24"/>
                <w:szCs w:val="24"/>
              </w:rPr>
              <w:t>:</w:t>
            </w:r>
            <w:r w:rsidRPr="00DF5E42">
              <w:rPr>
                <w:rFonts w:ascii="Times New Roman" w:hAnsi="Times New Roman" w:cs="Times New Roman"/>
                <w:sz w:val="24"/>
                <w:szCs w:val="24"/>
              </w:rPr>
              <w:t xml:space="preserve"> </w:t>
            </w:r>
            <w:r w:rsidRPr="00DF5E42">
              <w:rPr>
                <w:rFonts w:ascii="Georgia" w:hAnsi="Georgia"/>
                <w:color w:val="000000"/>
                <w:sz w:val="24"/>
                <w:szCs w:val="24"/>
              </w:rPr>
              <w:t>Crónica de la guerra de resistencia española frente a la i</w:t>
            </w:r>
            <w:r w:rsidR="00B645E6">
              <w:rPr>
                <w:rFonts w:ascii="Georgia" w:hAnsi="Georgia"/>
                <w:color w:val="000000"/>
                <w:sz w:val="24"/>
                <w:szCs w:val="24"/>
              </w:rPr>
              <w:t>nvasión de las tropas francesas</w:t>
            </w:r>
          </w:p>
          <w:p w:rsidR="00D902BB" w:rsidRPr="00DF5E42" w:rsidRDefault="00D902BB" w:rsidP="006C5553">
            <w:pPr>
              <w:rPr>
                <w:rFonts w:ascii="Times New Roman" w:hAnsi="Times New Roman" w:cs="Times New Roman"/>
                <w:kern w:val="36"/>
                <w:sz w:val="24"/>
                <w:szCs w:val="24"/>
              </w:rPr>
            </w:pPr>
          </w:p>
          <w:p w:rsidR="00D902BB" w:rsidRPr="00DF5E42" w:rsidRDefault="00D902BB" w:rsidP="006C5553">
            <w:pPr>
              <w:pStyle w:val="u"/>
              <w:shd w:val="clear" w:color="auto" w:fill="FFFFFF"/>
              <w:spacing w:before="0" w:beforeAutospacing="0" w:after="0" w:afterAutospacing="0"/>
              <w:rPr>
                <w:kern w:val="36"/>
              </w:rPr>
            </w:pPr>
            <w:r w:rsidRPr="00DF5E42">
              <w:rPr>
                <w:kern w:val="36"/>
              </w:rPr>
              <w:t>Temporalización: 30 minutos</w:t>
            </w:r>
          </w:p>
          <w:p w:rsidR="00D902BB" w:rsidRPr="00DF5E42" w:rsidRDefault="00D902BB" w:rsidP="006C5553">
            <w:pPr>
              <w:pStyle w:val="u"/>
              <w:shd w:val="clear" w:color="auto" w:fill="FFFFFF"/>
              <w:spacing w:before="0" w:beforeAutospacing="0" w:after="0" w:afterAutospacing="0"/>
              <w:rPr>
                <w:kern w:val="36"/>
              </w:rPr>
            </w:pPr>
          </w:p>
          <w:p w:rsidR="00D902BB" w:rsidRPr="00DF5E42" w:rsidRDefault="00D902BB" w:rsidP="006C5553">
            <w:pPr>
              <w:pStyle w:val="u"/>
              <w:shd w:val="clear" w:color="auto" w:fill="FFFFFF"/>
              <w:spacing w:before="0" w:beforeAutospacing="0" w:after="0" w:afterAutospacing="0"/>
              <w:rPr>
                <w:b/>
              </w:rPr>
            </w:pPr>
            <w:r w:rsidRPr="00DF5E42">
              <w:rPr>
                <w:b/>
              </w:rPr>
              <w:t xml:space="preserve">Descripción: </w:t>
            </w:r>
            <w:r w:rsidRPr="00DF5E42">
              <w:t>Actividad con video que ayuda a entender el carácter de la invasión napoleónica a España</w:t>
            </w:r>
          </w:p>
          <w:p w:rsidR="00D902BB" w:rsidRPr="00DF5E42" w:rsidRDefault="00D902BB" w:rsidP="006C5553">
            <w:pPr>
              <w:pStyle w:val="u"/>
              <w:shd w:val="clear" w:color="auto" w:fill="FFFFFF"/>
              <w:spacing w:before="0" w:beforeAutospacing="0" w:after="0" w:afterAutospacing="0"/>
              <w:rPr>
                <w:color w:val="000000" w:themeColor="text1"/>
              </w:rPr>
            </w:pPr>
            <w:r w:rsidRPr="00DF5E42">
              <w:rPr>
                <w:b/>
                <w:color w:val="000000" w:themeColor="text1"/>
              </w:rPr>
              <w:t>Tipo de recurso</w:t>
            </w:r>
            <w:r w:rsidRPr="00DF5E42">
              <w:rPr>
                <w:color w:val="000000" w:themeColor="text1"/>
              </w:rPr>
              <w:t xml:space="preserve">: Video  </w:t>
            </w:r>
          </w:p>
          <w:p w:rsidR="00D902BB" w:rsidRPr="00DF5E42" w:rsidRDefault="00D902BB" w:rsidP="006C5553">
            <w:pPr>
              <w:pStyle w:val="u"/>
              <w:shd w:val="clear" w:color="auto" w:fill="FFFFFF"/>
              <w:spacing w:before="0" w:beforeAutospacing="0" w:after="0" w:afterAutospacing="0"/>
              <w:rPr>
                <w:color w:val="000000" w:themeColor="text1"/>
              </w:rPr>
            </w:pPr>
            <w:r w:rsidRPr="00DF5E42">
              <w:rPr>
                <w:b/>
                <w:color w:val="000000" w:themeColor="text1"/>
              </w:rPr>
              <w:t>Acción didáctica</w:t>
            </w:r>
            <w:r w:rsidRPr="00DF5E42">
              <w:rPr>
                <w:color w:val="000000" w:themeColor="text1"/>
              </w:rPr>
              <w:t>:   Exposición</w:t>
            </w:r>
          </w:p>
          <w:p w:rsidR="00D902BB" w:rsidRPr="00DF5E42" w:rsidRDefault="00D902BB" w:rsidP="006C5553">
            <w:pPr>
              <w:rPr>
                <w:rFonts w:ascii="Times New Roman" w:hAnsi="Times New Roman" w:cs="Times New Roman"/>
                <w:color w:val="000000" w:themeColor="text1"/>
                <w:sz w:val="24"/>
                <w:szCs w:val="24"/>
              </w:rPr>
            </w:pPr>
            <w:r w:rsidRPr="00DF5E42">
              <w:rPr>
                <w:rFonts w:ascii="Times New Roman" w:hAnsi="Times New Roman" w:cs="Times New Roman"/>
                <w:b/>
                <w:color w:val="000000" w:themeColor="text1"/>
                <w:sz w:val="24"/>
                <w:szCs w:val="24"/>
              </w:rPr>
              <w:t>Competencia relacionada con el recurso</w:t>
            </w:r>
            <w:r w:rsidRPr="00DF5E42">
              <w:rPr>
                <w:rFonts w:ascii="Times New Roman" w:hAnsi="Times New Roman" w:cs="Times New Roman"/>
                <w:color w:val="000000" w:themeColor="text1"/>
                <w:sz w:val="24"/>
                <w:szCs w:val="24"/>
              </w:rPr>
              <w:t>: Competencia social y ciudadana</w:t>
            </w:r>
          </w:p>
          <w:p w:rsidR="00D902BB" w:rsidRPr="00DF5E42" w:rsidRDefault="00D902BB" w:rsidP="006C5553">
            <w:pPr>
              <w:rPr>
                <w:rFonts w:ascii="Times New Roman" w:hAnsi="Times New Roman" w:cs="Times New Roman"/>
                <w:color w:val="000000"/>
                <w:sz w:val="24"/>
                <w:szCs w:val="24"/>
              </w:rPr>
            </w:pPr>
          </w:p>
          <w:p w:rsidR="00D902BB" w:rsidRPr="00DF5E42" w:rsidRDefault="00D902BB" w:rsidP="006C5553">
            <w:pPr>
              <w:rPr>
                <w:rFonts w:ascii="Times New Roman" w:hAnsi="Times New Roman" w:cs="Times New Roman"/>
                <w:color w:val="000000"/>
                <w:sz w:val="24"/>
                <w:szCs w:val="24"/>
              </w:rPr>
            </w:pPr>
          </w:p>
          <w:p w:rsidR="00D902BB" w:rsidRPr="00DF5E42" w:rsidRDefault="00D902BB" w:rsidP="006C5553">
            <w:pPr>
              <w:rPr>
                <w:rFonts w:ascii="Times New Roman" w:hAnsi="Times New Roman" w:cs="Times New Roman"/>
                <w:b/>
                <w:color w:val="000000"/>
                <w:sz w:val="24"/>
                <w:szCs w:val="24"/>
              </w:rPr>
            </w:pPr>
            <w:r w:rsidRPr="00DF5E42">
              <w:rPr>
                <w:rFonts w:ascii="Times New Roman" w:hAnsi="Times New Roman" w:cs="Times New Roman"/>
                <w:b/>
                <w:color w:val="000000"/>
                <w:sz w:val="24"/>
                <w:szCs w:val="24"/>
              </w:rPr>
              <w:t>Objetivo</w:t>
            </w:r>
          </w:p>
          <w:p w:rsidR="00D902BB" w:rsidRPr="00DF5E42" w:rsidRDefault="00D902BB" w:rsidP="006C5553">
            <w:pPr>
              <w:rPr>
                <w:rFonts w:ascii="Times New Roman" w:hAnsi="Times New Roman" w:cs="Times New Roman"/>
                <w:color w:val="000000"/>
                <w:sz w:val="24"/>
                <w:szCs w:val="24"/>
              </w:rPr>
            </w:pPr>
            <w:r w:rsidRPr="00DF5E42">
              <w:rPr>
                <w:rFonts w:ascii="Times New Roman" w:hAnsi="Times New Roman" w:cs="Times New Roman"/>
                <w:color w:val="000000"/>
                <w:sz w:val="24"/>
                <w:szCs w:val="24"/>
              </w:rPr>
              <w:t xml:space="preserve">Con esta actividad, los estudiantes conocerán algunos detalles de la invasión napoleónica a España y reflexionarán sobre las posibles incidencias que pudo tener en las colonias. </w:t>
            </w:r>
          </w:p>
          <w:p w:rsidR="00D902BB" w:rsidRPr="00DF5E42" w:rsidRDefault="00D902BB" w:rsidP="006C5553">
            <w:pPr>
              <w:spacing w:before="100" w:beforeAutospacing="1" w:after="210" w:line="270" w:lineRule="atLeast"/>
              <w:rPr>
                <w:rFonts w:ascii="Times New Roman" w:eastAsia="Times New Roman" w:hAnsi="Times New Roman" w:cs="Times New Roman"/>
                <w:b/>
                <w:color w:val="000000" w:themeColor="text1"/>
                <w:sz w:val="24"/>
                <w:szCs w:val="24"/>
                <w:lang w:eastAsia="es-CO"/>
              </w:rPr>
            </w:pPr>
            <w:r w:rsidRPr="00DF5E42">
              <w:rPr>
                <w:rFonts w:ascii="Times New Roman" w:eastAsia="Times New Roman" w:hAnsi="Times New Roman" w:cs="Times New Roman"/>
                <w:b/>
                <w:color w:val="000000" w:themeColor="text1"/>
                <w:sz w:val="24"/>
                <w:szCs w:val="24"/>
                <w:lang w:eastAsia="es-CO"/>
              </w:rPr>
              <w:t>Antes de la presentación</w:t>
            </w:r>
          </w:p>
          <w:p w:rsidR="00D902BB" w:rsidRPr="00DF5E42" w:rsidRDefault="00D902BB" w:rsidP="006C5553">
            <w:p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DF5E42">
              <w:rPr>
                <w:rFonts w:ascii="Times New Roman" w:eastAsia="Times New Roman" w:hAnsi="Times New Roman" w:cs="Times New Roman"/>
                <w:color w:val="000000" w:themeColor="text1"/>
                <w:sz w:val="24"/>
                <w:szCs w:val="24"/>
                <w:lang w:eastAsia="es-CO"/>
              </w:rPr>
              <w:t xml:space="preserve">Pregunte a sus estudiantes qué saben sobre la independencia de España frente a Francia: </w:t>
            </w:r>
          </w:p>
          <w:p w:rsidR="00D902BB" w:rsidRPr="00B645E6" w:rsidRDefault="00D902BB" w:rsidP="00B645E6">
            <w:pPr>
              <w:pStyle w:val="Prrafodelista"/>
              <w:numPr>
                <w:ilvl w:val="0"/>
                <w:numId w:val="2"/>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w:t>
            </w:r>
            <w:r w:rsidR="004F5D60" w:rsidRPr="00B645E6">
              <w:rPr>
                <w:rFonts w:ascii="Times New Roman" w:eastAsia="Times New Roman" w:hAnsi="Times New Roman" w:cs="Times New Roman"/>
                <w:color w:val="000000" w:themeColor="text1"/>
                <w:sz w:val="24"/>
                <w:szCs w:val="24"/>
                <w:lang w:eastAsia="es-CO"/>
              </w:rPr>
              <w:t>Cuándo</w:t>
            </w:r>
            <w:r w:rsidRPr="00B645E6">
              <w:rPr>
                <w:rFonts w:ascii="Times New Roman" w:eastAsia="Times New Roman" w:hAnsi="Times New Roman" w:cs="Times New Roman"/>
                <w:color w:val="000000" w:themeColor="text1"/>
                <w:sz w:val="24"/>
                <w:szCs w:val="24"/>
                <w:lang w:eastAsia="es-CO"/>
              </w:rPr>
              <w:t xml:space="preserve"> y cómo ocurrió?</w:t>
            </w:r>
          </w:p>
          <w:p w:rsidR="00D902BB" w:rsidRPr="00B645E6" w:rsidRDefault="00D902BB" w:rsidP="00B645E6">
            <w:pPr>
              <w:pStyle w:val="Prrafodelista"/>
              <w:numPr>
                <w:ilvl w:val="0"/>
                <w:numId w:val="2"/>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¿Qui</w:t>
            </w:r>
            <w:r w:rsidR="00B645E6">
              <w:rPr>
                <w:rFonts w:ascii="Times New Roman" w:eastAsia="Times New Roman" w:hAnsi="Times New Roman" w:cs="Times New Roman"/>
                <w:color w:val="000000" w:themeColor="text1"/>
                <w:sz w:val="24"/>
                <w:szCs w:val="24"/>
                <w:lang w:eastAsia="es-CO"/>
              </w:rPr>
              <w:t>é</w:t>
            </w:r>
            <w:r w:rsidRPr="00B645E6">
              <w:rPr>
                <w:rFonts w:ascii="Times New Roman" w:eastAsia="Times New Roman" w:hAnsi="Times New Roman" w:cs="Times New Roman"/>
                <w:color w:val="000000" w:themeColor="text1"/>
                <w:sz w:val="24"/>
                <w:szCs w:val="24"/>
                <w:lang w:eastAsia="es-CO"/>
              </w:rPr>
              <w:t>nes fueron los principales protagonistas?</w:t>
            </w:r>
          </w:p>
          <w:p w:rsidR="00D902BB" w:rsidRPr="00B645E6" w:rsidRDefault="00D902BB" w:rsidP="00B645E6">
            <w:pPr>
              <w:pStyle w:val="Prrafodelista"/>
              <w:numPr>
                <w:ilvl w:val="0"/>
                <w:numId w:val="2"/>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P</w:t>
            </w:r>
            <w:r w:rsidR="00B645E6" w:rsidRPr="00B645E6">
              <w:rPr>
                <w:rFonts w:ascii="Times New Roman" w:eastAsia="Times New Roman" w:hAnsi="Times New Roman" w:cs="Times New Roman"/>
                <w:color w:val="000000" w:themeColor="text1"/>
                <w:sz w:val="24"/>
                <w:szCs w:val="24"/>
                <w:lang w:eastAsia="es-CO"/>
              </w:rPr>
              <w:t>í</w:t>
            </w:r>
            <w:r w:rsidRPr="00B645E6">
              <w:rPr>
                <w:rFonts w:ascii="Times New Roman" w:eastAsia="Times New Roman" w:hAnsi="Times New Roman" w:cs="Times New Roman"/>
                <w:color w:val="000000" w:themeColor="text1"/>
                <w:sz w:val="24"/>
                <w:szCs w:val="24"/>
                <w:lang w:eastAsia="es-CO"/>
              </w:rPr>
              <w:t xml:space="preserve">dales que reflexionen sobre la manera cómo pudo incidir </w:t>
            </w:r>
            <w:r w:rsidR="004F5D60">
              <w:rPr>
                <w:rFonts w:ascii="Times New Roman" w:eastAsia="Times New Roman" w:hAnsi="Times New Roman" w:cs="Times New Roman"/>
                <w:color w:val="000000" w:themeColor="text1"/>
                <w:sz w:val="24"/>
                <w:szCs w:val="24"/>
                <w:lang w:eastAsia="es-CO"/>
              </w:rPr>
              <w:t>la</w:t>
            </w:r>
            <w:r w:rsidR="004F5D60" w:rsidRPr="00B645E6">
              <w:rPr>
                <w:rFonts w:ascii="Times New Roman" w:eastAsia="Times New Roman" w:hAnsi="Times New Roman" w:cs="Times New Roman"/>
                <w:color w:val="000000" w:themeColor="text1"/>
                <w:sz w:val="24"/>
                <w:szCs w:val="24"/>
                <w:lang w:eastAsia="es-CO"/>
              </w:rPr>
              <w:t xml:space="preserve"> </w:t>
            </w:r>
            <w:r w:rsidRPr="00B645E6">
              <w:rPr>
                <w:rFonts w:ascii="Times New Roman" w:eastAsia="Times New Roman" w:hAnsi="Times New Roman" w:cs="Times New Roman"/>
                <w:color w:val="000000" w:themeColor="text1"/>
                <w:sz w:val="24"/>
                <w:szCs w:val="24"/>
                <w:lang w:eastAsia="es-CO"/>
              </w:rPr>
              <w:t>invasión de Napoleón en las colonias.</w:t>
            </w:r>
          </w:p>
          <w:p w:rsidR="00D902BB" w:rsidRPr="00DF5E42" w:rsidRDefault="00D902BB" w:rsidP="006C5553">
            <w:pPr>
              <w:spacing w:before="100" w:beforeAutospacing="1" w:after="210" w:line="270" w:lineRule="atLeast"/>
              <w:rPr>
                <w:rFonts w:ascii="Times New Roman" w:eastAsia="Times New Roman" w:hAnsi="Times New Roman" w:cs="Times New Roman"/>
                <w:color w:val="000000" w:themeColor="text1"/>
                <w:sz w:val="24"/>
                <w:szCs w:val="24"/>
                <w:lang w:eastAsia="es-CO"/>
              </w:rPr>
            </w:pPr>
          </w:p>
          <w:p w:rsidR="00D902BB" w:rsidRDefault="00D902BB" w:rsidP="006C5553">
            <w:pPr>
              <w:spacing w:before="100" w:beforeAutospacing="1" w:after="210" w:line="270" w:lineRule="atLeast"/>
              <w:rPr>
                <w:rFonts w:ascii="Times New Roman" w:eastAsia="Times New Roman" w:hAnsi="Times New Roman" w:cs="Times New Roman"/>
                <w:b/>
                <w:color w:val="000000" w:themeColor="text1"/>
                <w:sz w:val="24"/>
                <w:szCs w:val="24"/>
                <w:lang w:eastAsia="es-CO"/>
              </w:rPr>
            </w:pPr>
            <w:r w:rsidRPr="00B645E6">
              <w:rPr>
                <w:rFonts w:ascii="Times New Roman" w:eastAsia="Times New Roman" w:hAnsi="Times New Roman" w:cs="Times New Roman"/>
                <w:b/>
                <w:color w:val="000000" w:themeColor="text1"/>
                <w:sz w:val="24"/>
                <w:szCs w:val="24"/>
                <w:lang w:eastAsia="es-CO"/>
              </w:rPr>
              <w:t>Después de la presentación</w:t>
            </w:r>
          </w:p>
          <w:p w:rsidR="00B645E6" w:rsidRPr="00B645E6" w:rsidRDefault="00B645E6" w:rsidP="00B645E6">
            <w:pPr>
              <w:pStyle w:val="Prrafodelista"/>
              <w:numPr>
                <w:ilvl w:val="0"/>
                <w:numId w:val="1"/>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Pida a sus estudiantes que trabajen en parejas y se preparen para un debate en el que responderán las siguientes preguntas.</w:t>
            </w:r>
          </w:p>
          <w:p w:rsidR="00D902BB" w:rsidRPr="00B645E6" w:rsidRDefault="00B645E6" w:rsidP="00B645E6">
            <w:pPr>
              <w:pStyle w:val="Prrafodelista"/>
              <w:numPr>
                <w:ilvl w:val="0"/>
                <w:numId w:val="1"/>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¿Cuál es la relación que puede existir entre la independencia de España  y la de las colonias americanas?</w:t>
            </w:r>
          </w:p>
          <w:p w:rsidR="00D902BB" w:rsidRPr="00B645E6" w:rsidRDefault="00B645E6" w:rsidP="00B645E6">
            <w:pPr>
              <w:pStyle w:val="Prrafodelista"/>
              <w:numPr>
                <w:ilvl w:val="0"/>
                <w:numId w:val="1"/>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Si Napoleón venía de Francia, es decir del país que acababa de hacer una revolución con ideales liberales, ¿por qué trató tan duramente a España?</w:t>
            </w:r>
          </w:p>
          <w:p w:rsidR="00B645E6" w:rsidRPr="00B645E6" w:rsidRDefault="00B645E6" w:rsidP="00B645E6">
            <w:pPr>
              <w:pStyle w:val="Prrafodelista"/>
              <w:numPr>
                <w:ilvl w:val="0"/>
                <w:numId w:val="1"/>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t>¿Cómo respondieron los españoles a la invasión napoleónica?</w:t>
            </w:r>
          </w:p>
          <w:p w:rsidR="00B645E6" w:rsidRPr="00B645E6" w:rsidRDefault="00B645E6" w:rsidP="00B645E6">
            <w:pPr>
              <w:pStyle w:val="Prrafodelista"/>
              <w:numPr>
                <w:ilvl w:val="0"/>
                <w:numId w:val="1"/>
              </w:numPr>
              <w:spacing w:before="100" w:beforeAutospacing="1" w:after="210" w:line="270" w:lineRule="atLeast"/>
              <w:rPr>
                <w:rFonts w:ascii="Times New Roman" w:eastAsia="Times New Roman" w:hAnsi="Times New Roman" w:cs="Times New Roman"/>
                <w:color w:val="000000" w:themeColor="text1"/>
                <w:sz w:val="24"/>
                <w:szCs w:val="24"/>
                <w:lang w:eastAsia="es-CO"/>
              </w:rPr>
            </w:pPr>
            <w:r w:rsidRPr="00B645E6">
              <w:rPr>
                <w:rFonts w:ascii="Times New Roman" w:eastAsia="Times New Roman" w:hAnsi="Times New Roman" w:cs="Times New Roman"/>
                <w:color w:val="000000" w:themeColor="text1"/>
                <w:sz w:val="24"/>
                <w:szCs w:val="24"/>
                <w:lang w:eastAsia="es-CO"/>
              </w:rPr>
              <w:lastRenderedPageBreak/>
              <w:t xml:space="preserve">¿Qué harían si hoy en día su país fuera invadido?  </w:t>
            </w:r>
          </w:p>
          <w:p w:rsidR="00B645E6" w:rsidRPr="00DF5E42" w:rsidRDefault="00B645E6" w:rsidP="006C5553">
            <w:pPr>
              <w:spacing w:before="100" w:beforeAutospacing="1" w:after="210" w:line="270" w:lineRule="atLeast"/>
              <w:rPr>
                <w:rFonts w:ascii="Arial" w:eastAsia="Times New Roman" w:hAnsi="Arial" w:cs="Arial"/>
                <w:color w:val="0D3158"/>
                <w:sz w:val="24"/>
                <w:szCs w:val="24"/>
                <w:lang w:eastAsia="es-CO"/>
              </w:rPr>
            </w:pPr>
          </w:p>
          <w:p w:rsidR="00D902BB" w:rsidRPr="00DF5E42" w:rsidRDefault="000D1FEF" w:rsidP="006C5553">
            <w:pPr>
              <w:rPr>
                <w:rFonts w:ascii="Times New Roman" w:eastAsia="Times New Roman" w:hAnsi="Times New Roman" w:cs="Times New Roman"/>
                <w:b/>
                <w:sz w:val="24"/>
                <w:szCs w:val="24"/>
                <w:lang w:val="es-ES" w:eastAsia="es-CO"/>
              </w:rPr>
            </w:pPr>
            <w:r>
              <w:rPr>
                <w:rFonts w:ascii="Times New Roman" w:eastAsia="Times New Roman" w:hAnsi="Times New Roman" w:cs="Times New Roman"/>
                <w:b/>
                <w:sz w:val="24"/>
                <w:szCs w:val="24"/>
                <w:lang w:val="es-ES" w:eastAsia="es-CO"/>
              </w:rPr>
              <w:t>F</w:t>
            </w:r>
            <w:r w:rsidR="00D902BB" w:rsidRPr="00DF5E42">
              <w:rPr>
                <w:rFonts w:ascii="Times New Roman" w:eastAsia="Times New Roman" w:hAnsi="Times New Roman" w:cs="Times New Roman"/>
                <w:b/>
                <w:sz w:val="24"/>
                <w:szCs w:val="24"/>
                <w:lang w:val="es-ES" w:eastAsia="es-CO"/>
              </w:rPr>
              <w:t>ICHA DEL ESTUDIANTE</w:t>
            </w:r>
          </w:p>
          <w:p w:rsidR="00D902BB" w:rsidRPr="00DF5E42" w:rsidRDefault="00D902BB" w:rsidP="006C5553">
            <w:pPr>
              <w:rPr>
                <w:rFonts w:ascii="Times New Roman" w:eastAsia="Times New Roman" w:hAnsi="Times New Roman" w:cs="Times New Roman"/>
                <w:b/>
                <w:sz w:val="24"/>
                <w:szCs w:val="24"/>
                <w:lang w:val="es-ES" w:eastAsia="es-CO"/>
              </w:rPr>
            </w:pPr>
          </w:p>
          <w:p w:rsidR="00D902BB" w:rsidRPr="00DF5E42" w:rsidRDefault="00D902BB" w:rsidP="006C5553">
            <w:pPr>
              <w:rPr>
                <w:rFonts w:ascii="Times New Roman" w:hAnsi="Times New Roman" w:cs="Times New Roman"/>
                <w:b/>
                <w:bCs/>
                <w:sz w:val="24"/>
                <w:szCs w:val="24"/>
              </w:rPr>
            </w:pPr>
            <w:r w:rsidRPr="00DF5E42">
              <w:rPr>
                <w:rFonts w:ascii="Times New Roman" w:hAnsi="Times New Roman" w:cs="Times New Roman"/>
                <w:b/>
                <w:bCs/>
                <w:sz w:val="24"/>
                <w:szCs w:val="24"/>
              </w:rPr>
              <w:t xml:space="preserve">La </w:t>
            </w:r>
            <w:r w:rsidRPr="00DF5E42">
              <w:rPr>
                <w:rStyle w:val="negrita1"/>
                <w:rFonts w:ascii="Times New Roman" w:hAnsi="Times New Roman" w:cs="Times New Roman"/>
                <w:sz w:val="24"/>
                <w:szCs w:val="24"/>
              </w:rPr>
              <w:t>guerra de la Independencia española</w:t>
            </w:r>
          </w:p>
          <w:p w:rsidR="00D902BB" w:rsidRPr="00DF5E42" w:rsidRDefault="00D902BB" w:rsidP="006C5553">
            <w:pPr>
              <w:rPr>
                <w:rFonts w:ascii="Times New Roman" w:hAnsi="Times New Roman" w:cs="Times New Roman"/>
                <w:bCs/>
                <w:sz w:val="24"/>
                <w:szCs w:val="24"/>
              </w:rPr>
            </w:pPr>
            <w:r w:rsidRPr="00DF5E42">
              <w:rPr>
                <w:rFonts w:ascii="Times New Roman" w:hAnsi="Times New Roman" w:cs="Times New Roman"/>
                <w:bCs/>
                <w:sz w:val="24"/>
                <w:szCs w:val="24"/>
              </w:rPr>
              <w:t xml:space="preserve">Esta guerra se desencadenó como reacción a la invasión francesa y la posterior imposición de un monarca francés, </w:t>
            </w:r>
            <w:r w:rsidRPr="00DF5E42">
              <w:rPr>
                <w:rStyle w:val="negrita1"/>
                <w:rFonts w:ascii="Times New Roman" w:hAnsi="Times New Roman" w:cs="Times New Roman"/>
                <w:sz w:val="24"/>
                <w:szCs w:val="24"/>
              </w:rPr>
              <w:t xml:space="preserve">José I Bonaparte </w:t>
            </w:r>
            <w:r w:rsidRPr="00DF5E42">
              <w:rPr>
                <w:rStyle w:val="negrita1"/>
                <w:rFonts w:ascii="Times New Roman" w:hAnsi="Times New Roman" w:cs="Times New Roman"/>
                <w:b w:val="0"/>
                <w:sz w:val="24"/>
                <w:szCs w:val="24"/>
              </w:rPr>
              <w:t>(apodado Pepe Botella)</w:t>
            </w:r>
            <w:r w:rsidRPr="00DF5E42">
              <w:rPr>
                <w:rFonts w:ascii="Times New Roman" w:hAnsi="Times New Roman" w:cs="Times New Roman"/>
                <w:bCs/>
                <w:sz w:val="24"/>
                <w:szCs w:val="24"/>
              </w:rPr>
              <w:t xml:space="preserve">, en el trono de España. Se prolongó desde 1808 hasta 1814 y fue un enfrentamiento entre los partidarios de expulsar a los franceses y las tropas enviadas por </w:t>
            </w:r>
            <w:r w:rsidRPr="00DF5E42">
              <w:rPr>
                <w:rStyle w:val="negrita1"/>
                <w:rFonts w:ascii="Times New Roman" w:hAnsi="Times New Roman" w:cs="Times New Roman"/>
                <w:sz w:val="24"/>
                <w:szCs w:val="24"/>
              </w:rPr>
              <w:t>Napoleón</w:t>
            </w:r>
            <w:r w:rsidRPr="00DF5E42">
              <w:rPr>
                <w:rFonts w:ascii="Times New Roman" w:hAnsi="Times New Roman" w:cs="Times New Roman"/>
                <w:bCs/>
                <w:sz w:val="24"/>
                <w:szCs w:val="24"/>
              </w:rPr>
              <w:t xml:space="preserve"> a la Península. </w:t>
            </w:r>
          </w:p>
          <w:p w:rsidR="00D902BB" w:rsidRPr="00DF5E42" w:rsidRDefault="00D902BB" w:rsidP="006C5553">
            <w:pPr>
              <w:spacing w:line="384" w:lineRule="atLeast"/>
              <w:jc w:val="both"/>
              <w:rPr>
                <w:rFonts w:ascii="Times New Roman" w:eastAsia="Times New Roman" w:hAnsi="Times New Roman" w:cs="Times New Roman"/>
                <w:sz w:val="24"/>
                <w:szCs w:val="24"/>
                <w:lang w:eastAsia="es-CO"/>
              </w:rPr>
            </w:pPr>
            <w:r w:rsidRPr="00DF5E42">
              <w:rPr>
                <w:rFonts w:ascii="Times New Roman" w:eastAsia="Times New Roman" w:hAnsi="Times New Roman" w:cs="Times New Roman"/>
                <w:b/>
                <w:bCs/>
                <w:sz w:val="24"/>
                <w:szCs w:val="24"/>
                <w:lang w:eastAsia="es-CO"/>
              </w:rPr>
              <w:t>Las guerrillas</w:t>
            </w:r>
          </w:p>
          <w:p w:rsidR="00D902BB" w:rsidRPr="00DF5E42" w:rsidRDefault="00D902BB" w:rsidP="006C5553">
            <w:pPr>
              <w:spacing w:line="285" w:lineRule="atLeast"/>
              <w:jc w:val="both"/>
              <w:rPr>
                <w:rFonts w:ascii="Times New Roman" w:eastAsia="Times New Roman" w:hAnsi="Times New Roman" w:cs="Times New Roman"/>
                <w:sz w:val="24"/>
                <w:szCs w:val="24"/>
                <w:lang w:eastAsia="es-CO"/>
              </w:rPr>
            </w:pPr>
            <w:r w:rsidRPr="00DF5E42">
              <w:rPr>
                <w:rFonts w:ascii="Times New Roman" w:eastAsia="Times New Roman" w:hAnsi="Times New Roman" w:cs="Times New Roman"/>
                <w:sz w:val="24"/>
                <w:szCs w:val="24"/>
                <w:lang w:eastAsia="es-CO"/>
              </w:rPr>
              <w:t xml:space="preserve">Durante el periodo de dominio militar napoleónico, en muchos lugares de España, ante la falta de un ejército regular suficiente, aparecieron grupos espontáneos de combatientes. Los guerrilleros eran buenos conocedores del territorio, hostigaban de manera constante a las tropas invasora e impedían la comunicación entre los distintos cuarteles franceses.  </w:t>
            </w:r>
          </w:p>
          <w:p w:rsidR="00D902BB" w:rsidRPr="00DF5E42" w:rsidRDefault="00D902BB" w:rsidP="006C5553">
            <w:pPr>
              <w:rPr>
                <w:rFonts w:ascii="Times New Roman" w:hAnsi="Times New Roman" w:cs="Times New Roman"/>
                <w:b/>
                <w:bCs/>
                <w:sz w:val="24"/>
                <w:szCs w:val="24"/>
              </w:rPr>
            </w:pPr>
          </w:p>
          <w:p w:rsidR="00D902BB" w:rsidRPr="00DF5E42" w:rsidRDefault="00D902BB" w:rsidP="006C5553">
            <w:pPr>
              <w:spacing w:line="384" w:lineRule="atLeast"/>
              <w:jc w:val="both"/>
              <w:rPr>
                <w:rFonts w:ascii="Times New Roman" w:eastAsia="Times New Roman" w:hAnsi="Times New Roman" w:cs="Times New Roman"/>
                <w:sz w:val="24"/>
                <w:szCs w:val="24"/>
                <w:lang w:eastAsia="es-CO"/>
              </w:rPr>
            </w:pPr>
            <w:r w:rsidRPr="00DF5E42">
              <w:rPr>
                <w:rFonts w:ascii="Times New Roman" w:eastAsia="Times New Roman" w:hAnsi="Times New Roman" w:cs="Times New Roman"/>
                <w:b/>
                <w:bCs/>
                <w:sz w:val="24"/>
                <w:szCs w:val="24"/>
                <w:lang w:eastAsia="es-CO"/>
              </w:rPr>
              <w:t>La derrota de los ejércitos de Napoleón</w:t>
            </w:r>
          </w:p>
          <w:p w:rsidR="00D902BB" w:rsidRPr="00DF5E42" w:rsidRDefault="00D902BB" w:rsidP="006C5553">
            <w:pPr>
              <w:spacing w:line="285" w:lineRule="atLeast"/>
              <w:jc w:val="both"/>
              <w:rPr>
                <w:rFonts w:ascii="Times New Roman" w:eastAsia="Times New Roman" w:hAnsi="Times New Roman" w:cs="Times New Roman"/>
                <w:sz w:val="24"/>
                <w:szCs w:val="24"/>
                <w:lang w:eastAsia="es-CO"/>
              </w:rPr>
            </w:pPr>
            <w:r w:rsidRPr="00DF5E42">
              <w:rPr>
                <w:rFonts w:ascii="Times New Roman" w:eastAsia="Times New Roman" w:hAnsi="Times New Roman" w:cs="Times New Roman"/>
                <w:sz w:val="24"/>
                <w:szCs w:val="24"/>
                <w:lang w:eastAsia="es-CO"/>
              </w:rPr>
              <w:t xml:space="preserve">En mayo de 1813, Napoleón sufrió una gran derrota en Rusia, que </w:t>
            </w:r>
            <w:r w:rsidR="004F5D60" w:rsidRPr="00DF5E42">
              <w:rPr>
                <w:rFonts w:ascii="Times New Roman" w:eastAsia="Times New Roman" w:hAnsi="Times New Roman" w:cs="Times New Roman"/>
                <w:sz w:val="24"/>
                <w:szCs w:val="24"/>
                <w:lang w:eastAsia="es-CO"/>
              </w:rPr>
              <w:t>l</w:t>
            </w:r>
            <w:r w:rsidR="004F5D60">
              <w:rPr>
                <w:rFonts w:ascii="Times New Roman" w:eastAsia="Times New Roman" w:hAnsi="Times New Roman" w:cs="Times New Roman"/>
                <w:sz w:val="24"/>
                <w:szCs w:val="24"/>
                <w:lang w:eastAsia="es-CO"/>
              </w:rPr>
              <w:t>o</w:t>
            </w:r>
            <w:r w:rsidR="004F5D60" w:rsidRPr="00DF5E42">
              <w:rPr>
                <w:rFonts w:ascii="Times New Roman" w:eastAsia="Times New Roman" w:hAnsi="Times New Roman" w:cs="Times New Roman"/>
                <w:sz w:val="24"/>
                <w:szCs w:val="24"/>
                <w:lang w:eastAsia="es-CO"/>
              </w:rPr>
              <w:t xml:space="preserve"> </w:t>
            </w:r>
            <w:r w:rsidRPr="00DF5E42">
              <w:rPr>
                <w:rFonts w:ascii="Times New Roman" w:eastAsia="Times New Roman" w:hAnsi="Times New Roman" w:cs="Times New Roman"/>
                <w:sz w:val="24"/>
                <w:szCs w:val="24"/>
                <w:lang w:eastAsia="es-CO"/>
              </w:rPr>
              <w:t>obligó a suspender las operaciones en España. En ese momento, las fuerzas francesas se encontraban por completo arrinconadas. Con la ayuda de los ingleses</w:t>
            </w:r>
            <w:r w:rsidR="004F5D60">
              <w:rPr>
                <w:rFonts w:ascii="Times New Roman" w:eastAsia="Times New Roman" w:hAnsi="Times New Roman" w:cs="Times New Roman"/>
                <w:sz w:val="24"/>
                <w:szCs w:val="24"/>
                <w:lang w:eastAsia="es-CO"/>
              </w:rPr>
              <w:t>,</w:t>
            </w:r>
            <w:r w:rsidRPr="00DF5E42">
              <w:rPr>
                <w:rFonts w:ascii="Times New Roman" w:eastAsia="Times New Roman" w:hAnsi="Times New Roman" w:cs="Times New Roman"/>
                <w:sz w:val="24"/>
                <w:szCs w:val="24"/>
                <w:lang w:eastAsia="es-CO"/>
              </w:rPr>
              <w:t xml:space="preserve"> con el duque de Wellington a la cabeza, los españoles recuperaron Madrid, Valladolid y Burgos y derrotaron a los franceses en Vitoria (junio de 1813). José I tuvo que retirarse a Francia con todo su séquito. El 11 de diciembre de 1813, Napoleón firmó el </w:t>
            </w:r>
            <w:r w:rsidRPr="00DF5E42">
              <w:rPr>
                <w:rFonts w:ascii="Times New Roman" w:eastAsia="Times New Roman" w:hAnsi="Times New Roman" w:cs="Times New Roman"/>
                <w:b/>
                <w:bCs/>
                <w:sz w:val="24"/>
                <w:szCs w:val="24"/>
                <w:lang w:eastAsia="es-CO"/>
              </w:rPr>
              <w:t xml:space="preserve">tratado de </w:t>
            </w:r>
            <w:proofErr w:type="spellStart"/>
            <w:r w:rsidRPr="00DF5E42">
              <w:rPr>
                <w:rFonts w:ascii="Times New Roman" w:eastAsia="Times New Roman" w:hAnsi="Times New Roman" w:cs="Times New Roman"/>
                <w:b/>
                <w:bCs/>
                <w:sz w:val="24"/>
                <w:szCs w:val="24"/>
                <w:lang w:eastAsia="es-CO"/>
              </w:rPr>
              <w:t>Valençay</w:t>
            </w:r>
            <w:proofErr w:type="spellEnd"/>
            <w:r w:rsidRPr="00DF5E42">
              <w:rPr>
                <w:rFonts w:ascii="Times New Roman" w:eastAsia="Times New Roman" w:hAnsi="Times New Roman" w:cs="Times New Roman"/>
                <w:sz w:val="24"/>
                <w:szCs w:val="24"/>
                <w:lang w:eastAsia="es-CO"/>
              </w:rPr>
              <w:t xml:space="preserve">, en virtud del cual Fernando VII recuperó la </w:t>
            </w:r>
            <w:r w:rsidR="004F5D60">
              <w:rPr>
                <w:rFonts w:ascii="Times New Roman" w:eastAsia="Times New Roman" w:hAnsi="Times New Roman" w:cs="Times New Roman"/>
                <w:sz w:val="24"/>
                <w:szCs w:val="24"/>
                <w:lang w:eastAsia="es-CO"/>
              </w:rPr>
              <w:t>C</w:t>
            </w:r>
            <w:r w:rsidR="004F5D60" w:rsidRPr="00DF5E42">
              <w:rPr>
                <w:rFonts w:ascii="Times New Roman" w:eastAsia="Times New Roman" w:hAnsi="Times New Roman" w:cs="Times New Roman"/>
                <w:sz w:val="24"/>
                <w:szCs w:val="24"/>
                <w:lang w:eastAsia="es-CO"/>
              </w:rPr>
              <w:t xml:space="preserve">orona </w:t>
            </w:r>
            <w:r w:rsidRPr="00DF5E42">
              <w:rPr>
                <w:rFonts w:ascii="Times New Roman" w:eastAsia="Times New Roman" w:hAnsi="Times New Roman" w:cs="Times New Roman"/>
                <w:sz w:val="24"/>
                <w:szCs w:val="24"/>
                <w:lang w:eastAsia="es-CO"/>
              </w:rPr>
              <w:t xml:space="preserve">de España.  </w:t>
            </w:r>
          </w:p>
          <w:p w:rsidR="00D902BB" w:rsidRPr="00DF5E42" w:rsidRDefault="00D902BB" w:rsidP="006C5553">
            <w:pPr>
              <w:spacing w:line="285" w:lineRule="atLeast"/>
              <w:jc w:val="both"/>
              <w:rPr>
                <w:rFonts w:ascii="Times New Roman" w:eastAsia="Times New Roman" w:hAnsi="Times New Roman" w:cs="Times New Roman"/>
                <w:sz w:val="24"/>
                <w:szCs w:val="24"/>
                <w:lang w:eastAsia="es-CO"/>
              </w:rPr>
            </w:pPr>
          </w:p>
          <w:p w:rsidR="00D902BB" w:rsidRPr="00707E3B" w:rsidRDefault="00D902BB" w:rsidP="006C5553">
            <w:pPr>
              <w:spacing w:before="100" w:beforeAutospacing="1" w:after="210" w:line="270" w:lineRule="atLeast"/>
              <w:rPr>
                <w:rFonts w:ascii="Arial" w:eastAsia="Times New Roman" w:hAnsi="Arial" w:cs="Arial"/>
                <w:color w:val="0D3158"/>
                <w:sz w:val="24"/>
                <w:szCs w:val="24"/>
                <w:lang w:eastAsia="es-CO"/>
              </w:rPr>
            </w:pPr>
            <w:r w:rsidRPr="00DF5E42">
              <w:rPr>
                <w:rFonts w:ascii="Times New Roman" w:eastAsia="Times New Roman" w:hAnsi="Times New Roman" w:cs="Times New Roman"/>
                <w:sz w:val="24"/>
                <w:szCs w:val="24"/>
                <w:lang w:eastAsia="es-CO"/>
              </w:rPr>
              <w:t>En marzo de 1814 Fernando VII entró en España y Napoleón abdicó al trono de Francia.</w:t>
            </w:r>
          </w:p>
          <w:p w:rsidR="00D902BB" w:rsidRPr="00DF5E42" w:rsidRDefault="00D902BB" w:rsidP="006C5553">
            <w:pPr>
              <w:rPr>
                <w:rFonts w:ascii="Times New Roman" w:hAnsi="Times New Roman" w:cs="Times New Roman"/>
                <w:color w:val="000000"/>
                <w:sz w:val="24"/>
                <w:szCs w:val="24"/>
              </w:rPr>
            </w:pPr>
          </w:p>
        </w:tc>
      </w:tr>
      <w:tr w:rsidR="00D902BB" w:rsidTr="006C5553">
        <w:tc>
          <w:tcPr>
            <w:tcW w:w="881" w:type="dxa"/>
          </w:tcPr>
          <w:p w:rsidR="00D902BB" w:rsidRDefault="00D902BB" w:rsidP="006C5553">
            <w:pPr>
              <w:rPr>
                <w:rFonts w:ascii="Times New Roman" w:hAnsi="Times New Roman" w:cs="Times New Roman"/>
                <w:color w:val="000000"/>
              </w:rPr>
            </w:pPr>
            <w:r w:rsidRPr="00053744">
              <w:rPr>
                <w:rFonts w:ascii="Times New Roman" w:hAnsi="Times New Roman" w:cs="Times New Roman"/>
                <w:b/>
                <w:color w:val="000000"/>
                <w:sz w:val="18"/>
                <w:szCs w:val="18"/>
              </w:rPr>
              <w:lastRenderedPageBreak/>
              <w:t>Descripción</w:t>
            </w:r>
          </w:p>
        </w:tc>
        <w:tc>
          <w:tcPr>
            <w:tcW w:w="8173" w:type="dxa"/>
          </w:tcPr>
          <w:p w:rsidR="00D902BB" w:rsidRPr="00DF5E42" w:rsidRDefault="00D902BB" w:rsidP="006C5553">
            <w:pPr>
              <w:rPr>
                <w:rFonts w:ascii="Times New Roman" w:hAnsi="Times New Roman" w:cs="Times New Roman"/>
                <w:sz w:val="24"/>
                <w:szCs w:val="24"/>
              </w:rPr>
            </w:pPr>
            <w:r w:rsidRPr="00DF5E42">
              <w:rPr>
                <w:rFonts w:ascii="Times New Roman" w:hAnsi="Times New Roman" w:cs="Times New Roman"/>
                <w:sz w:val="24"/>
                <w:szCs w:val="24"/>
              </w:rPr>
              <w:t>Actividad con video que ayuda a entender el carácter de la invasión napoleónica a España.</w:t>
            </w:r>
          </w:p>
          <w:p w:rsidR="00D902BB" w:rsidRPr="00DF5E42" w:rsidRDefault="00D902BB" w:rsidP="006C5553">
            <w:pPr>
              <w:rPr>
                <w:rFonts w:ascii="Times" w:hAnsi="Times"/>
                <w:sz w:val="24"/>
                <w:szCs w:val="24"/>
              </w:rPr>
            </w:pPr>
          </w:p>
        </w:tc>
      </w:tr>
    </w:tbl>
    <w:p w:rsidR="00F73661" w:rsidRDefault="00F73661"/>
    <w:sectPr w:rsidR="00F73661" w:rsidSect="00FB667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6B27DF8"/>
    <w:multiLevelType w:val="hybridMultilevel"/>
    <w:tmpl w:val="DB7E2C26"/>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nsid w:val="54FE5850"/>
    <w:multiLevelType w:val="hybridMultilevel"/>
    <w:tmpl w:val="94E83102"/>
    <w:lvl w:ilvl="0" w:tplc="240A000F">
      <w:start w:val="1"/>
      <w:numFmt w:val="decimal"/>
      <w:lvlText w:val="%1."/>
      <w:lvlJc w:val="left"/>
      <w:pPr>
        <w:ind w:left="720" w:hanging="360"/>
      </w:p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trackRevisions/>
  <w:defaultTabStop w:val="708"/>
  <w:hyphenationZone w:val="425"/>
  <w:characterSpacingControl w:val="doNotCompress"/>
  <w:compat>
    <w:compatSetting w:name="compatibilityMode" w:uri="http://schemas.microsoft.com/office/word" w:val="12"/>
  </w:compat>
  <w:rsids>
    <w:rsidRoot w:val="00D902BB"/>
    <w:rsid w:val="000D1FEF"/>
    <w:rsid w:val="003A3932"/>
    <w:rsid w:val="004F5D60"/>
    <w:rsid w:val="006B4FF9"/>
    <w:rsid w:val="00AE21AB"/>
    <w:rsid w:val="00B645E6"/>
    <w:rsid w:val="00BB1C98"/>
    <w:rsid w:val="00CB52D9"/>
    <w:rsid w:val="00D902BB"/>
    <w:rsid w:val="00F73661"/>
    <w:rsid w:val="00FB66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2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02BB"/>
    <w:rPr>
      <w:color w:val="0000FF" w:themeColor="hyperlink"/>
      <w:u w:val="single"/>
    </w:rPr>
  </w:style>
  <w:style w:type="character" w:customStyle="1" w:styleId="negrita1">
    <w:name w:val="negrita1"/>
    <w:basedOn w:val="Fuentedeprrafopredeter"/>
    <w:rsid w:val="00D902BB"/>
    <w:rPr>
      <w:b/>
      <w:bCs/>
    </w:rPr>
  </w:style>
  <w:style w:type="table" w:styleId="Tablaconcuadrcula">
    <w:name w:val="Table Grid"/>
    <w:basedOn w:val="Tablanormal"/>
    <w:rsid w:val="00D902BB"/>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
    <w:name w:val="u"/>
    <w:basedOn w:val="Normal"/>
    <w:rsid w:val="00D902B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B645E6"/>
    <w:pPr>
      <w:ind w:left="720"/>
      <w:contextualSpacing/>
    </w:pPr>
  </w:style>
  <w:style w:type="paragraph" w:styleId="Textodeglobo">
    <w:name w:val="Balloon Text"/>
    <w:basedOn w:val="Normal"/>
    <w:link w:val="TextodegloboCar"/>
    <w:uiPriority w:val="99"/>
    <w:semiHidden/>
    <w:unhideWhenUsed/>
    <w:rsid w:val="003A393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A393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902B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D902BB"/>
    <w:rPr>
      <w:color w:val="0000FF" w:themeColor="hyperlink"/>
      <w:u w:val="single"/>
    </w:rPr>
  </w:style>
  <w:style w:type="character" w:customStyle="1" w:styleId="negrita1">
    <w:name w:val="negrita1"/>
    <w:basedOn w:val="Fuentedeprrafopredeter"/>
    <w:rsid w:val="00D902BB"/>
    <w:rPr>
      <w:b/>
      <w:bCs/>
    </w:rPr>
  </w:style>
  <w:style w:type="table" w:styleId="Tablaconcuadrcula">
    <w:name w:val="Table Grid"/>
    <w:basedOn w:val="Tablanormal"/>
    <w:rsid w:val="00D902BB"/>
    <w:pPr>
      <w:spacing w:after="0" w:line="240" w:lineRule="auto"/>
    </w:pPr>
    <w:rPr>
      <w:lang w:val="es-MX"/>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customStyle="1" w:styleId="u">
    <w:name w:val="u"/>
    <w:basedOn w:val="Normal"/>
    <w:rsid w:val="00D902BB"/>
    <w:pPr>
      <w:spacing w:before="100" w:beforeAutospacing="1" w:after="100" w:afterAutospacing="1" w:line="240" w:lineRule="auto"/>
    </w:pPr>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B645E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profesores.aulaplaneta.com/HomeProfesor/BuscadorRecursos/tabid/89/Texto/DINASTIA/ReturnTab/89/Default.aspx"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501</Words>
  <Characters>2761</Characters>
  <Application>Microsoft Office Word</Application>
  <DocSecurity>0</DocSecurity>
  <Lines>23</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 MARIA LARA</dc:creator>
  <cp:keywords/>
  <dc:description/>
  <cp:lastModifiedBy>ANA MARIA LARA</cp:lastModifiedBy>
  <cp:revision>2</cp:revision>
  <dcterms:created xsi:type="dcterms:W3CDTF">2015-03-23T22:46:00Z</dcterms:created>
  <dcterms:modified xsi:type="dcterms:W3CDTF">2015-03-23T22:46:00Z</dcterms:modified>
</cp:coreProperties>
</file>