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6121DB" w:rsidRPr="00F638CE">
        <w:rPr>
          <w:rFonts w:ascii="Times New Roman" w:hAnsi="Times New Roman" w:cs="Times New Roman"/>
          <w:sz w:val="24"/>
          <w:szCs w:val="24"/>
        </w:rPr>
        <w:t xml:space="preserve">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E404F0">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Ubicacion</w:t>
            </w:r>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Aproveche el recurso para recordar brevemente las principales características de la monarquía hispánica durante los reinados de Felipe IV y Carlos II. Explique a sus estudiantes cómo incide el problema sucesorio que se plantea y la falta de descendencia del último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E404F0">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Felipe, duque de Anjou</w:t>
            </w:r>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 xml:space="preserve">mercancías para que estas fueran compradas en las colonias. Con ello, la </w:t>
            </w:r>
            <w:r w:rsidRPr="00F638CE">
              <w:rPr>
                <w:rFonts w:ascii="Times New Roman" w:eastAsia="Times New Roman" w:hAnsi="Times New Roman" w:cs="Times New Roman"/>
                <w:sz w:val="24"/>
                <w:szCs w:val="24"/>
                <w:lang w:eastAsia="es-CO"/>
              </w:rPr>
              <w:lastRenderedPageBreak/>
              <w:t>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Revolución </w:t>
            </w:r>
            <w:r w:rsidR="00FE1E6E" w:rsidRPr="00F638CE">
              <w:rPr>
                <w:rFonts w:ascii="Times New Roman" w:hAnsi="Times New Roman" w:cs="Times New Roman"/>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los procesos de 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Ubicacion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Pr>
          <w:rFonts w:ascii="Times New Roman" w:hAnsi="Times New Roman" w:cs="Times New Roman"/>
          <w:sz w:val="24"/>
          <w:szCs w:val="24"/>
        </w:rPr>
        <w:t>T</w:t>
      </w:r>
      <w:r w:rsidRPr="00F638CE">
        <w:rPr>
          <w:rFonts w:ascii="Times New Roman" w:hAnsi="Times New Roman" w:cs="Times New Roman"/>
          <w:sz w:val="24"/>
          <w:szCs w:val="24"/>
        </w:rPr>
        <w:t xml:space="preserve">rece </w:t>
      </w:r>
      <w:r w:rsidR="000179FA">
        <w:rPr>
          <w:rFonts w:ascii="Times New Roman" w:hAnsi="Times New Roman" w:cs="Times New Roman"/>
          <w:sz w:val="24"/>
          <w:szCs w:val="24"/>
        </w:rPr>
        <w:t>C</w:t>
      </w:r>
      <w:r w:rsidRPr="00F638CE">
        <w:rPr>
          <w:rFonts w:ascii="Times New Roman" w:hAnsi="Times New Roman" w:cs="Times New Roman"/>
          <w:sz w:val="24"/>
          <w:szCs w:val="24"/>
        </w:rPr>
        <w:t xml:space="preserve">olonias </w:t>
      </w:r>
      <w:r w:rsidR="000179FA">
        <w:rPr>
          <w:rFonts w:ascii="Times New Roman" w:hAnsi="Times New Roman" w:cs="Times New Roman"/>
          <w:sz w:val="24"/>
          <w:szCs w:val="24"/>
        </w:rPr>
        <w:t>B</w:t>
      </w:r>
      <w:r w:rsidRPr="00F638CE">
        <w:rPr>
          <w:rFonts w:ascii="Times New Roman" w:hAnsi="Times New Roman" w:cs="Times New Roman"/>
          <w:sz w:val="24"/>
          <w:szCs w:val="24"/>
        </w:rPr>
        <w:t xml:space="preserve">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 xml:space="preserve"> 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8F00B5" w:rsidRPr="00F638CE" w:rsidRDefault="004F2584"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lastRenderedPageBreak/>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Ubicacion</w:t>
            </w:r>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lastRenderedPageBreak/>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ndependencia de España  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uerra de la </w:t>
            </w:r>
            <w:r w:rsidRPr="00F638CE">
              <w:rPr>
                <w:rFonts w:ascii="Times New Roman" w:eastAsia="Times New Roman" w:hAnsi="Times New Roman" w:cs="Times New Roman"/>
                <w:color w:val="000000" w:themeColor="text1"/>
                <w:sz w:val="24"/>
                <w:szCs w:val="24"/>
                <w:lang w:eastAsia="es-CO"/>
              </w:rPr>
              <w:lastRenderedPageBreak/>
              <w:t>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0F3200">
                <w:rPr>
                  <w:rStyle w:val="Hipervnculo"/>
                  <w:rFonts w:ascii="Times New Roman" w:eastAsia="Times New Roman" w:hAnsi="Times New Roman" w:cs="Times New Roman"/>
                  <w:sz w:val="24"/>
                  <w:szCs w:val="24"/>
                  <w:highlight w:val="yellow"/>
                  <w:lang w:eastAsia="es-CO"/>
                </w:rPr>
                <w:t>VER</w:t>
              </w:r>
            </w:hyperlink>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w:t>
            </w:r>
            <w:r w:rsidRPr="00F638CE">
              <w:rPr>
                <w:rFonts w:ascii="Times New Roman" w:eastAsia="Times New Roman" w:hAnsi="Times New Roman" w:cs="Times New Roman"/>
                <w:sz w:val="24"/>
                <w:szCs w:val="24"/>
                <w:lang w:eastAsia="es-CO"/>
              </w:rPr>
              <w:lastRenderedPageBreak/>
              <w:t>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ratado de Valençay</w:t>
            </w:r>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711A4B">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07612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w:t>
            </w:r>
            <w:r w:rsidR="00076122">
              <w:rPr>
                <w:rFonts w:ascii="Times New Roman" w:hAnsi="Times New Roman" w:cs="Times New Roman"/>
                <w:sz w:val="24"/>
                <w:szCs w:val="24"/>
                <w:lang w:val="es-ES_tradnl"/>
              </w:rPr>
              <w:t>L</w:t>
            </w:r>
            <w:r w:rsidRPr="00F638CE">
              <w:rPr>
                <w:rFonts w:ascii="Times New Roman" w:hAnsi="Times New Roman" w:cs="Times New Roman"/>
                <w:sz w:val="24"/>
                <w:szCs w:val="24"/>
                <w:lang w:val="es-ES_tradnl"/>
              </w:rPr>
              <w:t>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5A6283" w:rsidRDefault="004F2584"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113C40" w:rsidRPr="00F638CE" w:rsidRDefault="00113C40" w:rsidP="00281921">
            <w:pPr>
              <w:rPr>
                <w:rFonts w:ascii="Times New Roman" w:hAnsi="Times New Roman" w:cs="Times New Roman"/>
                <w:sz w:val="24"/>
                <w:szCs w:val="24"/>
                <w:lang w:val="es-CO"/>
              </w:rPr>
            </w:pPr>
            <w:r w:rsidRPr="00F638CE">
              <w:rPr>
                <w:rFonts w:ascii="Times New Roman" w:hAnsi="Times New Roman" w:cs="Times New Roman"/>
                <w:color w:val="000000"/>
                <w:sz w:val="24"/>
                <w:szCs w:val="24"/>
                <w:lang w:val="fr-FR"/>
              </w:rPr>
              <w:t xml:space="preserve">Wikimedia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Refuerza tu aprendizaje: </w:t>
            </w:r>
            <w:r w:rsidR="004D2A80">
              <w:rPr>
                <w:rFonts w:ascii="Times New Roman" w:hAnsi="Times New Roman" w:cs="Times New Roman"/>
                <w:sz w:val="24"/>
                <w:szCs w:val="24"/>
                <w:lang w:val="es-ES_tradnl"/>
              </w:rPr>
              <w:t>E</w:t>
            </w:r>
            <w:r w:rsidRPr="00F638CE">
              <w:rPr>
                <w:rFonts w:ascii="Times New Roman" w:hAnsi="Times New Roman" w:cs="Times New Roman"/>
                <w:sz w:val="24"/>
                <w:szCs w:val="24"/>
                <w:lang w:val="es-ES_tradnl"/>
              </w:rPr>
              <w:t>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w:t>
      </w:r>
      <w:r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Ubicacion</w:t>
            </w:r>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8"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Cambiar texto en los siguientes slides:</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lastRenderedPageBreak/>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Código Shutterstock (o URL o la ruta en AulaPlaneta)</w:t>
            </w:r>
          </w:p>
        </w:tc>
        <w:tc>
          <w:tcPr>
            <w:tcW w:w="7386" w:type="dxa"/>
          </w:tcPr>
          <w:p w:rsidR="0009777C" w:rsidRPr="00F638CE" w:rsidRDefault="0009777C" w:rsidP="00A935DD">
            <w:pPr>
              <w:rPr>
                <w:rFonts w:ascii="Times New Roman" w:hAnsi="Times New Roman" w:cs="Times New Roman"/>
                <w:sz w:val="24"/>
                <w:szCs w:val="24"/>
                <w:lang w:val="en-US"/>
              </w:rPr>
            </w:pPr>
            <w:r w:rsidRPr="00F638CE">
              <w:rPr>
                <w:rFonts w:ascii="Times New Roman" w:hAnsi="Times New Roman" w:cs="Times New Roman"/>
                <w:color w:val="000000"/>
                <w:sz w:val="24"/>
                <w:szCs w:val="24"/>
                <w:lang w:val="fr-FR"/>
              </w:rPr>
              <w:t xml:space="preserve">Wikimedia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 xml:space="preserve">ndependencia de Estados Unidos como  soldado voluntario del ejército español en la Batalla de Pensacola. Pasó sus últimos años en la cárcel de </w:t>
            </w:r>
            <w:r w:rsidRPr="00F638CE">
              <w:rPr>
                <w:rFonts w:ascii="Times New Roman" w:hAnsi="Times New Roman" w:cs="Times New Roman"/>
                <w:color w:val="000000"/>
                <w:sz w:val="24"/>
                <w:szCs w:val="24"/>
                <w:lang w:val="es-ES"/>
              </w:rPr>
              <w:lastRenderedPageBreak/>
              <w:t>la Carraca, en Cádiz.</w:t>
            </w:r>
          </w:p>
        </w:tc>
      </w:tr>
    </w:tbl>
    <w:p w:rsidR="00196546" w:rsidRPr="00F638CE" w:rsidRDefault="00196546" w:rsidP="00FF3D96">
      <w:pPr>
        <w:rPr>
          <w:rFonts w:ascii="Times New Roman" w:hAnsi="Times New Roman" w:cs="Times New Roman"/>
          <w:sz w:val="24"/>
          <w:szCs w:val="24"/>
        </w:rPr>
      </w:pPr>
    </w:p>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1E0FB6">
        <w:rPr>
          <w:rFonts w:ascii="Times New Roman" w:hAnsi="Times New Roman" w:cs="Times New Roman"/>
          <w:i/>
          <w:sz w:val="24"/>
          <w:szCs w:val="24"/>
        </w:rPr>
        <w:t>Memo</w:t>
      </w:r>
      <w:r w:rsidR="00DD0F01" w:rsidRPr="00CE3D49">
        <w:rPr>
          <w:rFonts w:ascii="Times New Roman" w:hAnsi="Times New Roman" w:cs="Times New Roman"/>
          <w:b/>
          <w:i/>
          <w:sz w:val="24"/>
          <w:szCs w:val="24"/>
        </w:rPr>
        <w:t>ria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pasó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color w:val="000000"/>
                <w:sz w:val="24"/>
                <w:szCs w:val="24"/>
                <w:lang w:val="fr-FR"/>
              </w:rPr>
              <w:t xml:space="preserve">Wikimedia Commons. </w:t>
            </w:r>
            <w:r w:rsidRPr="00F638CE">
              <w:rPr>
                <w:rFonts w:ascii="Times New Roman" w:hAnsi="Times New Roman" w:cs="Times New Roman"/>
                <w:sz w:val="24"/>
                <w:szCs w:val="24"/>
                <w:lang w:val="fr-FR"/>
              </w:rPr>
              <w:t>File: Alexandre Petion président de la République d'Hayti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Alexaindre Pétion, autor desconocido. Haití, que había dado el primer paso contra los colonizadores europeos, ofreció su ayuda para lograr el proceso de independencia que dirigió Simón Bolívar. El general Pétion,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8B2EB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w:t>
            </w:r>
            <w:r w:rsidRPr="00F638CE">
              <w:rPr>
                <w:rFonts w:ascii="Times New Roman" w:hAnsi="Times New Roman" w:cs="Times New Roman"/>
                <w:sz w:val="24"/>
                <w:szCs w:val="24"/>
              </w:rPr>
              <w:lastRenderedPageBreak/>
              <w:t xml:space="preserve">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principalmente. La victoria sobre las tropas francesas culminó en 1803 y un año después Jean Jacques Dessalines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Pr="00F638CE">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Pablo Morillo. Autor: Horace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color w:val="000000"/>
                <w:sz w:val="24"/>
                <w:szCs w:val="24"/>
                <w:lang w:val="es-CO"/>
              </w:rPr>
              <w:t xml:space="preserve">Wikimedia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Pablo Morillo, Horace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w:t>
      </w:r>
      <w:r w:rsidR="007E34C2" w:rsidRPr="00F638CE">
        <w:rPr>
          <w:rFonts w:ascii="Times New Roman" w:hAnsi="Times New Roman" w:cs="Times New Roman"/>
          <w:sz w:val="24"/>
          <w:szCs w:val="24"/>
        </w:rPr>
        <w:lastRenderedPageBreak/>
        <w:t xml:space="preserve">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las definitivas</w:t>
      </w:r>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r w:rsidRPr="00F638CE">
        <w:rPr>
          <w:rFonts w:ascii="Times New Roman" w:hAnsi="Times New Roman" w:cs="Times New Roman"/>
          <w:sz w:val="24"/>
          <w:szCs w:val="24"/>
        </w:rPr>
        <w:t xml:space="preserve">El  24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3" w:name="INDICE17"/>
            <w:bookmarkEnd w:id="3"/>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1D25B6" w:rsidRPr="00F638CE" w:rsidRDefault="001D25B6" w:rsidP="00A935DD">
            <w:pPr>
              <w:rPr>
                <w:rFonts w:ascii="Times New Roman" w:hAnsi="Times New Roman" w:cs="Times New Roman"/>
                <w:sz w:val="24"/>
                <w:szCs w:val="24"/>
                <w:lang w:val="en-US"/>
              </w:rPr>
            </w:pPr>
            <w:r w:rsidRPr="00F638CE">
              <w:rPr>
                <w:rFonts w:ascii="Times New Roman" w:hAnsi="Times New Roman" w:cs="Times New Roman"/>
                <w:color w:val="000000"/>
                <w:sz w:val="24"/>
                <w:szCs w:val="24"/>
                <w:lang w:val="es-CO"/>
              </w:rPr>
              <w:t xml:space="preserve">Wikimedia Commons. </w:t>
            </w:r>
            <w:r w:rsidRPr="00F638CE">
              <w:rPr>
                <w:rFonts w:ascii="Times New Roman" w:hAnsi="Times New Roman" w:cs="Times New Roman"/>
                <w:sz w:val="24"/>
                <w:szCs w:val="24"/>
                <w:lang w:val="en-US"/>
              </w:rPr>
              <w:t>File: Martin Tovar y Tovar 10.JPG</w:t>
            </w:r>
          </w:p>
          <w:p w:rsidR="001D25B6" w:rsidRPr="00F638CE" w:rsidRDefault="004F2584"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 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71708C" w:rsidRPr="00F638CE" w:rsidRDefault="004F2584"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4" w:name="INDICE18"/>
      <w:bookmarkEnd w:id="4"/>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5" w:name="INDICE19"/>
      <w:bookmarkEnd w:id="5"/>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4F2584"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A56501" w:rsidRPr="00F638CE" w:rsidRDefault="00A56501" w:rsidP="00A935DD">
            <w:pPr>
              <w:rPr>
                <w:rFonts w:ascii="Times New Roman" w:hAnsi="Times New Roman" w:cs="Times New Roman"/>
                <w:sz w:val="24"/>
                <w:szCs w:val="24"/>
                <w:lang w:val="en"/>
              </w:rPr>
            </w:pPr>
            <w:r w:rsidRPr="00F638CE">
              <w:rPr>
                <w:rFonts w:ascii="Times New Roman" w:hAnsi="Times New Roman" w:cs="Times New Roman"/>
                <w:color w:val="000000"/>
                <w:sz w:val="24"/>
                <w:szCs w:val="24"/>
                <w:lang w:val="fr-FR"/>
              </w:rPr>
              <w:t xml:space="preserve">Wikimedia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4F2584"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1E12FA">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w:t>
            </w:r>
            <w:r w:rsidR="00A56501" w:rsidRPr="00F638CE">
              <w:rPr>
                <w:rFonts w:ascii="Times New Roman" w:hAnsi="Times New Roman" w:cs="Times New Roman"/>
                <w:sz w:val="24"/>
                <w:szCs w:val="24"/>
                <w:lang w:val="es-CO"/>
              </w:rPr>
              <w:lastRenderedPageBreak/>
              <w:t xml:space="preserve">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A56501" w:rsidP="00A56501">
      <w:pPr>
        <w:pStyle w:val="NormalWeb"/>
        <w:rPr>
          <w:b/>
          <w:bCs/>
        </w:rPr>
      </w:pPr>
      <w:r w:rsidRPr="00F638CE">
        <w:lastRenderedPageBreak/>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ndependencia de Brasil. Sin embargo la manera c</w:t>
      </w:r>
      <w:r w:rsidR="000E7AB7">
        <w:rPr>
          <w:rFonts w:ascii="Times New Roman" w:hAnsi="Times New Roman" w:cs="Times New Roman"/>
          <w:color w:val="000000" w:themeColor="text1"/>
          <w:sz w:val="24"/>
          <w:szCs w:val="24"/>
          <w:shd w:val="clear" w:color="auto" w:fill="FFFFFF"/>
        </w:rPr>
        <w:t>o</w:t>
      </w:r>
      <w:r w:rsidRPr="00F638CE">
        <w:rPr>
          <w:rFonts w:ascii="Times New Roman" w:hAnsi="Times New Roman" w:cs="Times New Roman"/>
          <w:color w:val="000000" w:themeColor="text1"/>
          <w:sz w:val="24"/>
          <w:szCs w:val="24"/>
          <w:shd w:val="clear" w:color="auto" w:fill="FFFFFF"/>
        </w:rPr>
        <w:t xml:space="preserve">mo ocurrieron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Algarves.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003C1269"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 la F</w:t>
      </w:r>
      <w:r w:rsidRPr="00F638CE">
        <w:t>ederación de las Provincias Unidas de Centro</w:t>
      </w:r>
      <w:r w:rsidR="00D01FBA" w:rsidRPr="00F638CE">
        <w:t>a</w:t>
      </w:r>
      <w:r w:rsidRPr="00F638CE">
        <w:t xml:space="preserve">mérica.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r w:rsidRPr="00F638CE">
        <w:rPr>
          <w:b/>
        </w:rPr>
        <w:t xml:space="preserve">  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C34A87"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asumió la dirección de la rebelión.  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1A5762" w:rsidRPr="00F638CE">
        <w:t xml:space="preserve">, </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Agustín de Iturbide y el virrey O'Donojú</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4F2584"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el virrey O'Donojú pactando la I</w:t>
            </w:r>
            <w:r w:rsidRPr="00F638CE">
              <w:rPr>
                <w:color w:val="000000"/>
              </w:rPr>
              <w:t xml:space="preserve">ndependencia de </w:t>
            </w:r>
            <w:r w:rsidRPr="00F638CE">
              <w:rPr>
                <w:color w:val="000000"/>
              </w:rPr>
              <w:lastRenderedPageBreak/>
              <w:t>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los </w:t>
      </w:r>
      <w:r w:rsidR="009915D0" w:rsidRPr="00C631F7">
        <w:rPr>
          <w:b/>
          <w:bCs/>
        </w:rPr>
        <w:t>centroamericanos</w:t>
      </w:r>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96732B" w:rsidP="004543F9">
            <w:pPr>
              <w:pStyle w:val="NormalWeb"/>
              <w:rPr>
                <w:b/>
                <w:bCs/>
              </w:rPr>
            </w:pPr>
            <w:r w:rsidRPr="00EB599A">
              <w:rPr>
                <w:color w:val="000000" w:themeColor="text1"/>
              </w:rPr>
              <w:t xml:space="preserve"> </w:t>
            </w:r>
            <w:r w:rsidR="004543F9">
              <w:rPr>
                <w:lang w:val="es-ES_tradnl"/>
              </w:rPr>
              <w:t xml:space="preserve"> </w:t>
            </w:r>
            <w:r w:rsidR="00EB599A"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r w:rsidRPr="00F638CE">
        <w:rPr>
          <w:b/>
        </w:rPr>
        <w:t xml:space="preserve">  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 xml:space="preserve">ptiembre de 1821 se declaró la </w:t>
      </w:r>
      <w:r w:rsidRPr="00F638CE">
        <w:rPr>
          <w:color w:val="000000" w:themeColor="text1"/>
        </w:rPr>
        <w:t>, a l</w:t>
      </w:r>
      <w:r w:rsidR="000D433D">
        <w:rPr>
          <w:color w:val="000000" w:themeColor="text1"/>
        </w:rPr>
        <w:t>o</w:t>
      </w:r>
      <w:r w:rsidRPr="00F638CE">
        <w:rPr>
          <w:color w:val="000000" w:themeColor="text1"/>
        </w:rPr>
        <w:t xml:space="preserve">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BB1A7B" w:rsidRPr="00F638CE" w:rsidRDefault="00BB1A7B" w:rsidP="00A935DD">
            <w:pPr>
              <w:rPr>
                <w:rFonts w:ascii="Times New Roman" w:hAnsi="Times New Roman" w:cs="Times New Roman"/>
                <w:sz w:val="24"/>
                <w:szCs w:val="24"/>
                <w:lang w:val="es-CO"/>
              </w:rPr>
            </w:pPr>
            <w:r w:rsidRPr="00F638CE">
              <w:rPr>
                <w:rFonts w:ascii="Times New Roman" w:hAnsi="Times New Roman" w:cs="Times New Roman"/>
                <w:color w:val="000000"/>
                <w:sz w:val="24"/>
                <w:szCs w:val="24"/>
                <w:lang w:val="es-CO"/>
              </w:rPr>
              <w:t xml:space="preserve">Wikimedia Commons. </w:t>
            </w:r>
            <w:r w:rsidRPr="00F638CE">
              <w:rPr>
                <w:rFonts w:ascii="Times New Roman" w:hAnsi="Times New Roman" w:cs="Times New Roman"/>
                <w:sz w:val="24"/>
                <w:szCs w:val="24"/>
                <w:lang w:val="es-CO"/>
              </w:rPr>
              <w:t>File: Proclama de libertad (indep. Centroamérica).jpg</w:t>
            </w:r>
          </w:p>
          <w:p w:rsidR="00BB1A7B" w:rsidRPr="00F638CE" w:rsidRDefault="004F2584"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w:t>
            </w:r>
            <w:r w:rsidRPr="00F638CE">
              <w:lastRenderedPageBreak/>
              <w:t>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Pr="00F638CE">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Pr="00F638CE">
        <w:rPr>
          <w:color w:val="000000" w:themeColor="text1"/>
        </w:rPr>
        <w:t xml:space="preserve">por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4F2584"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4F2584"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 xml:space="preserve">Mapa de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Gaínza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lastRenderedPageBreak/>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DA18AB" w:rsidRPr="00F638CE">
        <w:rPr>
          <w:b/>
          <w:color w:val="000000" w:themeColor="text1"/>
        </w:rPr>
        <w:t xml:space="preserve">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Pr="00F638CE">
        <w:rPr>
          <w:b/>
        </w:rPr>
        <w:t xml:space="preserve">  2.4.4  </w:t>
      </w:r>
      <w:r w:rsidR="00F6099E" w:rsidRPr="00F6099E">
        <w:rPr>
          <w:b/>
        </w:rPr>
        <w:t xml:space="preserve">Independencia de Honduras </w:t>
      </w:r>
      <w:r w:rsidR="00F6099E">
        <w:rPr>
          <w:b/>
          <w:bCs/>
        </w:rPr>
        <w:t xml:space="preserve"> </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[SECCIÓN 3]</w:t>
      </w:r>
      <w:r w:rsidRPr="00F638CE">
        <w:rPr>
          <w:b/>
        </w:rPr>
        <w:t xml:space="preserve">  2.4.5  </w:t>
      </w:r>
      <w:r w:rsidR="00F6099E">
        <w:rPr>
          <w:b/>
        </w:rPr>
        <w:t xml:space="preserve"> 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Ochomogo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0" w:type="auto"/>
        <w:tblLook w:val="04A0" w:firstRow="1" w:lastRow="0" w:firstColumn="1" w:lastColumn="0" w:noHBand="0" w:noVBand="1"/>
      </w:tblPr>
      <w:tblGrid>
        <w:gridCol w:w="2518"/>
        <w:gridCol w:w="6536"/>
      </w:tblGrid>
      <w:tr w:rsidR="00BF61BD" w:rsidRPr="00F638CE" w:rsidTr="008003DC">
        <w:tc>
          <w:tcPr>
            <w:tcW w:w="9054" w:type="dxa"/>
            <w:gridSpan w:val="2"/>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w:t>
      </w:r>
      <w:r w:rsidR="00F6099E">
        <w:rPr>
          <w:rFonts w:ascii="Times New Roman" w:hAnsi="Times New Roman" w:cs="Times New Roman"/>
          <w:b/>
          <w:sz w:val="24"/>
          <w:szCs w:val="24"/>
        </w:rPr>
        <w:t>5</w:t>
      </w:r>
      <w:r w:rsidRPr="00F638CE">
        <w:rPr>
          <w:rFonts w:ascii="Times New Roman" w:hAnsi="Times New Roman" w:cs="Times New Roman"/>
          <w:b/>
          <w:sz w:val="24"/>
          <w:szCs w:val="24"/>
        </w:rPr>
        <w:t xml:space="preserve">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00106292" w:rsidRPr="00F638CE">
        <w:rPr>
          <w:rFonts w:ascii="Times New Roman" w:hAnsi="Times New Roman" w:cs="Times New Roman"/>
          <w:sz w:val="24"/>
          <w:szCs w:val="24"/>
        </w:rPr>
        <w:t>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w:t>
      </w:r>
      <w:r w:rsidR="00D53E4E">
        <w:rPr>
          <w:rFonts w:ascii="Times New Roman" w:hAnsi="Times New Roman" w:cs="Times New Roman"/>
          <w:sz w:val="24"/>
          <w:szCs w:val="24"/>
        </w:rPr>
        <w:t>I</w:t>
      </w:r>
      <w:r w:rsidR="00106292" w:rsidRPr="00F638CE">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Diversidad geográfica y económica:</w:t>
      </w:r>
      <w:r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Pr="00F638CE">
        <w:rPr>
          <w:rFonts w:ascii="Times New Roman" w:hAnsi="Times New Roman" w:cs="Times New Roman"/>
          <w:sz w:val="24"/>
          <w:szCs w:val="24"/>
        </w:rPr>
        <w:t xml:space="preserv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14E2A">
        <w:rPr>
          <w:rFonts w:ascii="Times New Roman" w:hAnsi="Times New Roman" w:cs="Times New Roman"/>
          <w:sz w:val="24"/>
          <w:szCs w:val="24"/>
        </w:rPr>
        <w:t xml:space="preserve"> E</w:t>
      </w:r>
      <w:r w:rsidR="0002521E" w:rsidRPr="00F638CE">
        <w:rPr>
          <w:rFonts w:ascii="Times New Roman" w:hAnsi="Times New Roman" w:cs="Times New Roman"/>
          <w:sz w:val="24"/>
          <w:szCs w:val="24"/>
        </w:rPr>
        <w:t>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 xml:space="preserve">I, prometían igualdad para todos. Sin </w:t>
      </w:r>
      <w:r w:rsidR="0033329D" w:rsidRPr="00F638CE">
        <w:rPr>
          <w:rFonts w:ascii="Times New Roman" w:hAnsi="Times New Roman" w:cs="Times New Roman"/>
          <w:sz w:val="24"/>
          <w:szCs w:val="24"/>
        </w:rPr>
        <w:lastRenderedPageBreak/>
        <w:t>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014E2A">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 xml:space="preserve">los españoles salieron de las colonias, los indígenas se vieron sometidos a la </w:t>
      </w:r>
      <w:r w:rsidR="00231061" w:rsidRPr="00014E2A">
        <w:rPr>
          <w:rFonts w:ascii="Times New Roman" w:hAnsi="Times New Roman" w:cs="Times New Roman"/>
          <w:b/>
          <w:sz w:val="24"/>
          <w:szCs w:val="24"/>
        </w:rPr>
        <w:t>parcelación</w:t>
      </w:r>
      <w:r w:rsidR="00231061" w:rsidRPr="00F638CE">
        <w:rPr>
          <w:rFonts w:ascii="Times New Roman" w:hAnsi="Times New Roman" w:cs="Times New Roman"/>
          <w:sz w:val="24"/>
          <w:szCs w:val="24"/>
        </w:rPr>
        <w:t xml:space="preserve"> de sus tierras y en consecuencia a la </w:t>
      </w:r>
      <w:r w:rsidR="00231061" w:rsidRPr="00014E2A">
        <w:rPr>
          <w:rFonts w:ascii="Times New Roman" w:hAnsi="Times New Roman" w:cs="Times New Roman"/>
          <w:b/>
          <w:sz w:val="24"/>
          <w:szCs w:val="24"/>
        </w:rPr>
        <w:t>pérdida de territorio</w:t>
      </w:r>
      <w:r w:rsidR="00231061" w:rsidRPr="00F638CE">
        <w:rPr>
          <w:rFonts w:ascii="Times New Roman" w:hAnsi="Times New Roman" w:cs="Times New Roman"/>
          <w:sz w:val="24"/>
          <w:szCs w:val="24"/>
        </w:rPr>
        <w:t>.</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3E46EB">
        <w:rPr>
          <w:rFonts w:ascii="Times New Roman" w:hAnsi="Times New Roman" w:cs="Times New Roman"/>
          <w:sz w:val="24"/>
          <w:szCs w:val="24"/>
        </w:rPr>
        <w:t>L</w:t>
      </w:r>
      <w:r w:rsidR="006F56A4" w:rsidRPr="00F638CE">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otras</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inspiradas en el 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primeras  constituciones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Una de las dificultades para construir los Estados latinoamericanos fue </w:t>
            </w:r>
            <w:r w:rsidRPr="00F638CE">
              <w:rPr>
                <w:rFonts w:ascii="Times New Roman" w:hAnsi="Times New Roman" w:cs="Times New Roman"/>
                <w:sz w:val="24"/>
                <w:szCs w:val="24"/>
              </w:rPr>
              <w:lastRenderedPageBreak/>
              <w:t>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9</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Código Shutterstock (o URL o la ruta en AulaPlaneta)</w:t>
            </w:r>
          </w:p>
        </w:tc>
        <w:tc>
          <w:tcPr>
            <w:tcW w:w="7517" w:type="dxa"/>
          </w:tcPr>
          <w:p w:rsidR="001552B2" w:rsidRPr="00F638CE" w:rsidRDefault="001552B2" w:rsidP="00A935DD">
            <w:pPr>
              <w:rPr>
                <w:rFonts w:ascii="Times New Roman" w:hAnsi="Times New Roman" w:cs="Times New Roman"/>
                <w:sz w:val="24"/>
                <w:szCs w:val="24"/>
                <w:lang w:val="es-CO"/>
              </w:rPr>
            </w:pPr>
            <w:r w:rsidRPr="00F638CE">
              <w:rPr>
                <w:rFonts w:ascii="Times New Roman" w:hAnsi="Times New Roman" w:cs="Times New Roman"/>
                <w:color w:val="000000"/>
                <w:sz w:val="24"/>
                <w:szCs w:val="24"/>
                <w:lang w:val="es-CO"/>
              </w:rPr>
              <w:t xml:space="preserve">Wikimedia Commons. </w:t>
            </w:r>
            <w:r w:rsidRPr="00F638CE">
              <w:rPr>
                <w:rFonts w:ascii="Times New Roman" w:hAnsi="Times New Roman" w:cs="Times New Roman"/>
                <w:sz w:val="24"/>
                <w:szCs w:val="24"/>
                <w:lang w:val="es-CO"/>
              </w:rPr>
              <w:t>File: Juan Manuel de Rosas by Norris.jpg</w:t>
            </w:r>
          </w:p>
          <w:p w:rsidR="001552B2" w:rsidRPr="00F638CE" w:rsidRDefault="004F2584" w:rsidP="00A935DD">
            <w:pPr>
              <w:rPr>
                <w:rFonts w:ascii="Times New Roman" w:hAnsi="Times New Roman" w:cs="Times New Roman"/>
                <w:color w:val="000000"/>
                <w:sz w:val="24"/>
                <w:szCs w:val="24"/>
                <w:lang w:val="es-CO"/>
              </w:rPr>
            </w:pPr>
            <w:hyperlink r:id="rId54"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Bramwell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6"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xml:space="preserve">, es decir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937827" w:rsidRPr="00F638CE" w:rsidRDefault="0093782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20</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Código Shutterstock (o URL o la ruta en AulaPlaneta)</w:t>
            </w:r>
          </w:p>
        </w:tc>
        <w:tc>
          <w:tcPr>
            <w:tcW w:w="7386" w:type="dxa"/>
          </w:tcPr>
          <w:p w:rsidR="00937827" w:rsidRPr="00F638CE" w:rsidRDefault="00937827" w:rsidP="008003DC">
            <w:pPr>
              <w:rPr>
                <w:rFonts w:ascii="Times New Roman" w:hAnsi="Times New Roman" w:cs="Times New Roman"/>
                <w:sz w:val="24"/>
                <w:szCs w:val="24"/>
                <w:lang w:val="es-CO"/>
              </w:rPr>
            </w:pPr>
            <w:r w:rsidRPr="00F638CE">
              <w:rPr>
                <w:rFonts w:ascii="Times New Roman" w:hAnsi="Times New Roman" w:cs="Times New Roman"/>
                <w:color w:val="000000"/>
                <w:sz w:val="24"/>
                <w:szCs w:val="24"/>
                <w:lang w:val="es-CO"/>
              </w:rPr>
              <w:t xml:space="preserve">Wikimedia Commons. </w:t>
            </w:r>
            <w:r w:rsidRPr="00F638CE">
              <w:rPr>
                <w:rFonts w:ascii="Times New Roman" w:hAnsi="Times New Roman" w:cs="Times New Roman"/>
                <w:sz w:val="24"/>
                <w:szCs w:val="24"/>
                <w:lang w:val="es-CO"/>
              </w:rPr>
              <w:t>File: José María Obando by Espinosa.jpg</w:t>
            </w:r>
          </w:p>
          <w:p w:rsidR="00937827" w:rsidRPr="00F638CE" w:rsidRDefault="004F2584" w:rsidP="008003DC">
            <w:pPr>
              <w:rPr>
                <w:rFonts w:ascii="Times New Roman" w:hAnsi="Times New Roman" w:cs="Times New Roman"/>
                <w:sz w:val="24"/>
                <w:szCs w:val="24"/>
                <w:lang w:val="en-US"/>
              </w:rPr>
            </w:pPr>
            <w:hyperlink r:id="rId57"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9"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0"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w:t>
      </w:r>
      <w:r w:rsidR="00C452D4" w:rsidRPr="00F638CE">
        <w:rPr>
          <w:rFonts w:ascii="Times New Roman" w:hAnsi="Times New Roman" w:cs="Times New Roman"/>
          <w:sz w:val="24"/>
          <w:szCs w:val="24"/>
        </w:rPr>
        <w:lastRenderedPageBreak/>
        <w:t xml:space="preserve">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El Periquillo Sarniento</w:t>
      </w:r>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xml:space="preserve">, escrito en Argentina por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_IMG21</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w:t>
            </w:r>
            <w:r w:rsidRPr="00F638CE">
              <w:rPr>
                <w:rFonts w:ascii="Times New Roman" w:hAnsi="Times New Roman" w:cs="Times New Roman"/>
                <w:sz w:val="24"/>
                <w:szCs w:val="24"/>
                <w:lang w:val="es-ES"/>
              </w:rPr>
              <w:lastRenderedPageBreak/>
              <w:t xml:space="preserve">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Código Shutterstock (o URL o la ruta en AulaPlaneta)</w:t>
            </w:r>
          </w:p>
        </w:tc>
        <w:tc>
          <w:tcPr>
            <w:tcW w:w="7386" w:type="dxa"/>
          </w:tcPr>
          <w:p w:rsidR="00E56D52" w:rsidRPr="00F638CE" w:rsidRDefault="00E56D52" w:rsidP="003A0DB5">
            <w:pPr>
              <w:rPr>
                <w:rFonts w:ascii="Times New Roman" w:hAnsi="Times New Roman" w:cs="Times New Roman"/>
                <w:sz w:val="24"/>
                <w:szCs w:val="24"/>
                <w:lang w:val="es-CO"/>
              </w:rPr>
            </w:pPr>
            <w:r w:rsidRPr="00F638CE">
              <w:rPr>
                <w:rFonts w:ascii="Times New Roman" w:hAnsi="Times New Roman" w:cs="Times New Roman"/>
                <w:color w:val="000000"/>
                <w:sz w:val="24"/>
                <w:szCs w:val="24"/>
                <w:lang w:val="es-CO"/>
              </w:rPr>
              <w:t xml:space="preserve">Wikimedia Commons. </w:t>
            </w:r>
            <w:r w:rsidRPr="00F638CE">
              <w:rPr>
                <w:rFonts w:ascii="Times New Roman" w:hAnsi="Times New Roman" w:cs="Times New Roman"/>
                <w:sz w:val="24"/>
                <w:szCs w:val="24"/>
                <w:lang w:val="es-CO"/>
              </w:rPr>
              <w:t>File: Civilización y Barbarie Sarmiento portada.jpg</w:t>
            </w:r>
          </w:p>
          <w:p w:rsidR="00E56D52" w:rsidRPr="00F638CE" w:rsidRDefault="004F2584" w:rsidP="003A0DB5">
            <w:pPr>
              <w:rPr>
                <w:rFonts w:ascii="Times New Roman" w:hAnsi="Times New Roman" w:cs="Times New Roman"/>
                <w:sz w:val="24"/>
                <w:szCs w:val="24"/>
              </w:rPr>
            </w:pPr>
            <w:hyperlink r:id="rId61"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3"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20336B" w:rsidP="00712F7F">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lang w:val="es-ES_tradnl"/>
              </w:rPr>
              <w:t>Actividad para revisa</w:t>
            </w:r>
            <w:r w:rsidR="00712F7F">
              <w:rPr>
                <w:rFonts w:ascii="Times New Roman" w:hAnsi="Times New Roman" w:cs="Times New Roman"/>
                <w:color w:val="000000" w:themeColor="text1"/>
                <w:sz w:val="24"/>
                <w:szCs w:val="24"/>
                <w:lang w:val="es-ES_tradnl"/>
              </w:rPr>
              <w:t>r</w:t>
            </w:r>
            <w:r w:rsidRPr="00EB599A">
              <w:rPr>
                <w:rFonts w:ascii="Times New Roman" w:hAnsi="Times New Roman" w:cs="Times New Roman"/>
                <w:color w:val="000000" w:themeColor="text1"/>
                <w:sz w:val="24"/>
                <w:szCs w:val="24"/>
                <w:lang w:val="es-ES_tradnl"/>
              </w:rPr>
              <w:t xml:space="preserve"> las condiciones en que surge el caudillismo</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4"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el enunciado que se encuentra en todos los slides,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bookmarkStart w:id="15" w:name="_GoBack"/>
            <w:bookmarkEnd w:id="15"/>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4"/>
      <w:headerReference w:type="default" r:id="rId65"/>
      <w:footerReference w:type="even" r:id="rId66"/>
      <w:footerReference w:type="default" r:id="rId67"/>
      <w:headerReference w:type="first" r:id="rId68"/>
      <w:footerReference w:type="firs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584" w:rsidRDefault="004F2584" w:rsidP="00A130E9">
      <w:pPr>
        <w:spacing w:after="0" w:line="240" w:lineRule="auto"/>
      </w:pPr>
      <w:r>
        <w:separator/>
      </w:r>
    </w:p>
  </w:endnote>
  <w:endnote w:type="continuationSeparator" w:id="0">
    <w:p w:rsidR="004F2584" w:rsidRDefault="004F2584"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584" w:rsidRDefault="004F2584" w:rsidP="00A130E9">
      <w:pPr>
        <w:spacing w:after="0" w:line="240" w:lineRule="auto"/>
      </w:pPr>
      <w:r>
        <w:separator/>
      </w:r>
    </w:p>
  </w:footnote>
  <w:footnote w:type="continuationSeparator" w:id="0">
    <w:p w:rsidR="004F2584" w:rsidRDefault="004F2584"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Guión 2. </w:t>
    </w:r>
    <w:r>
      <w:rPr>
        <w:b/>
        <w:sz w:val="22"/>
        <w:szCs w:val="22"/>
      </w:rPr>
      <w:t>Independencia y nuevos Estados en América</w:t>
    </w:r>
  </w:p>
  <w:p w:rsidR="004543F9" w:rsidRDefault="004543F9">
    <w:pPr>
      <w:pStyle w:val="Encabezado"/>
    </w:pPr>
  </w:p>
  <w:p w:rsidR="004543F9" w:rsidRDefault="004543F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10"/>
  </w:num>
  <w:num w:numId="5">
    <w:abstractNumId w:val="5"/>
  </w:num>
  <w:num w:numId="6">
    <w:abstractNumId w:val="0"/>
  </w:num>
  <w:num w:numId="7">
    <w:abstractNumId w:val="3"/>
  </w:num>
  <w:num w:numId="8">
    <w:abstractNumId w:val="9"/>
  </w:num>
  <w:num w:numId="9">
    <w:abstractNumId w:val="6"/>
  </w:num>
  <w:num w:numId="10">
    <w:abstractNumId w:val="8"/>
  </w:num>
  <w:num w:numId="1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400836"/>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956EA"/>
    <w:rsid w:val="004A348D"/>
    <w:rsid w:val="004A547C"/>
    <w:rsid w:val="004B1F46"/>
    <w:rsid w:val="004B4E6B"/>
    <w:rsid w:val="004B79C3"/>
    <w:rsid w:val="004C07BC"/>
    <w:rsid w:val="004D0535"/>
    <w:rsid w:val="004D0C08"/>
    <w:rsid w:val="004D23A7"/>
    <w:rsid w:val="004D2A80"/>
    <w:rsid w:val="004D5F08"/>
    <w:rsid w:val="004D72C8"/>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F00B5"/>
    <w:rsid w:val="008F4FEC"/>
    <w:rsid w:val="008F5550"/>
    <w:rsid w:val="009026CC"/>
    <w:rsid w:val="00903058"/>
    <w:rsid w:val="009115A8"/>
    <w:rsid w:val="00911C30"/>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A4E2D"/>
    <w:rsid w:val="00BB1A7B"/>
    <w:rsid w:val="00BB4FD6"/>
    <w:rsid w:val="00BB59FF"/>
    <w:rsid w:val="00BB5E7E"/>
    <w:rsid w:val="00BC48E2"/>
    <w:rsid w:val="00BE19F3"/>
    <w:rsid w:val="00BF2F3C"/>
    <w:rsid w:val="00BF61BD"/>
    <w:rsid w:val="00C007D5"/>
    <w:rsid w:val="00C01205"/>
    <w:rsid w:val="00C109C3"/>
    <w:rsid w:val="00C11C8A"/>
    <w:rsid w:val="00C1439A"/>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image" Target="media/image19.jpeg"/><Relationship Id="rId63" Type="http://schemas.openxmlformats.org/officeDocument/2006/relationships/image" Target="media/image22.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image" Target="media/image20.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hyperlink" Target="http://commons.wikimedia.org/wiki/File:Jos%C3%A9_Mar%C3%ADa_Obando_by_Espinosa.jpg" TargetMode="External"/><Relationship Id="rId61" Type="http://schemas.openxmlformats.org/officeDocument/2006/relationships/hyperlink" Target="http://commons.wikimedia.org/wiki/File:Civilizaci%C3%B3n_y_Barbarie_Sarmiento_portada.jpg?uselang=es"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hyperlink" Target="http://aulaplaneta.planetasaber.com/encyclopedia/default.asp?idreg=123092&amp;ruta=Buscador"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aulaplaneta.planetasaber.com/encyclopedia/default.asp?idreg=151906&amp;ruta=Buscador"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reg=120253&amp;ruta=Buscador"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www.banrepcultural.org/node/32575" TargetMode="External"/><Relationship Id="rId67" Type="http://schemas.openxmlformats.org/officeDocument/2006/relationships/footer" Target="foot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hyperlink" Target="http://commons.wikimedia.org/wiki/File:Juan_Manuel_de_Rosas_by_Norris.jpg" TargetMode="External"/><Relationship Id="rId62" Type="http://schemas.openxmlformats.org/officeDocument/2006/relationships/image" Target="media/image21.jpe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426AF-5EB2-4674-B471-25FA46E95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45</Pages>
  <Words>11655</Words>
  <Characters>64104</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137</cp:revision>
  <dcterms:created xsi:type="dcterms:W3CDTF">2015-03-23T22:57:00Z</dcterms:created>
  <dcterms:modified xsi:type="dcterms:W3CDTF">2015-03-30T01:37:00Z</dcterms:modified>
</cp:coreProperties>
</file>