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A6B23EB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87313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3398FF2F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87313">
        <w:rPr>
          <w:rFonts w:ascii="Arial" w:hAnsi="Arial"/>
          <w:sz w:val="18"/>
          <w:szCs w:val="18"/>
          <w:lang w:val="es-ES_tradnl"/>
        </w:rPr>
        <w:t xml:space="preserve"> </w:t>
      </w:r>
      <w:r w:rsidR="00C87313" w:rsidRPr="00F638CE">
        <w:rPr>
          <w:lang w:val="es-ES_tradnl"/>
        </w:rPr>
        <w:t xml:space="preserve">Refuerza tu aprendizaje: </w:t>
      </w:r>
      <w:r w:rsidR="00C87313">
        <w:rPr>
          <w:lang w:val="es-ES_tradnl"/>
        </w:rPr>
        <w:t>l</w:t>
      </w:r>
      <w:r w:rsidR="00C87313" w:rsidRPr="00F638CE">
        <w:rPr>
          <w:lang w:val="es-ES_tradnl"/>
        </w:rPr>
        <w:t xml:space="preserve">a </w:t>
      </w:r>
      <w:proofErr w:type="spellStart"/>
      <w:r w:rsidR="00C87313">
        <w:t>I</w:t>
      </w:r>
      <w:r w:rsidR="00C87313" w:rsidRPr="00F638CE">
        <w:t>ndependencia</w:t>
      </w:r>
      <w:proofErr w:type="spellEnd"/>
      <w:r w:rsidR="00C87313" w:rsidRPr="00F638CE">
        <w:t xml:space="preserve"> </w:t>
      </w:r>
      <w:r w:rsidR="00C87313" w:rsidRPr="00F638CE">
        <w:rPr>
          <w:lang w:val="es-ES_tradnl"/>
        </w:rPr>
        <w:t>centroamericana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46068DE6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87313" w:rsidRPr="00C87313">
        <w:rPr>
          <w:rFonts w:ascii="Times New Roman" w:hAnsi="Times New Roman" w:cs="Times New Roman"/>
          <w:lang w:val="es-ES_tradnl"/>
        </w:rPr>
        <w:t xml:space="preserve"> </w:t>
      </w:r>
      <w:r w:rsidR="00C87313" w:rsidRPr="00F638CE">
        <w:rPr>
          <w:rFonts w:ascii="Times New Roman" w:hAnsi="Times New Roman" w:cs="Times New Roman"/>
          <w:lang w:val="es-ES_tradnl"/>
        </w:rPr>
        <w:t xml:space="preserve">Actividad </w:t>
      </w:r>
      <w:r w:rsidR="00C87313">
        <w:rPr>
          <w:rFonts w:ascii="Times New Roman" w:hAnsi="Times New Roman" w:cs="Times New Roman"/>
          <w:lang w:val="es-ES_tradnl"/>
        </w:rPr>
        <w:t>para comprender aspectos de la I</w:t>
      </w:r>
      <w:r w:rsidR="00C87313" w:rsidRPr="00F638CE">
        <w:rPr>
          <w:rFonts w:ascii="Times New Roman" w:hAnsi="Times New Roman" w:cs="Times New Roman"/>
          <w:lang w:val="es-ES_tradnl"/>
        </w:rPr>
        <w:t>ndependencia de Centroamérica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47E8B2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</w:t>
      </w:r>
      <w:proofErr w:type="gramStart"/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proofErr w:type="spellStart"/>
      <w:r w:rsidR="00C87313">
        <w:rPr>
          <w:rFonts w:ascii="Arial" w:hAnsi="Arial"/>
          <w:sz w:val="18"/>
          <w:szCs w:val="18"/>
          <w:lang w:val="es-ES_tradnl"/>
        </w:rPr>
        <w:t>centroamerica</w:t>
      </w:r>
      <w:proofErr w:type="spellEnd"/>
      <w:proofErr w:type="gramEnd"/>
      <w:r w:rsidR="00C87313">
        <w:rPr>
          <w:rFonts w:ascii="Arial" w:hAnsi="Arial"/>
          <w:sz w:val="18"/>
          <w:szCs w:val="18"/>
          <w:lang w:val="es-ES_tradnl"/>
        </w:rPr>
        <w:t xml:space="preserve">, 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902449F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87313">
        <w:rPr>
          <w:rFonts w:ascii="Arial" w:hAnsi="Arial"/>
          <w:sz w:val="18"/>
          <w:szCs w:val="18"/>
          <w:lang w:val="es-ES_tradnl"/>
        </w:rPr>
        <w:t>45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70F4966" w:rsidR="005F4C68" w:rsidRPr="005F4C68" w:rsidRDefault="00C8731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007FAC65" w:rsidR="002E4EE6" w:rsidRPr="00AC7496" w:rsidRDefault="00C8731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3D05461B" w:rsidR="00712769" w:rsidRPr="005F4C68" w:rsidRDefault="00C8731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82675E5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33589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B060621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33589">
        <w:rPr>
          <w:rFonts w:ascii="Arial" w:hAnsi="Arial"/>
          <w:sz w:val="18"/>
          <w:szCs w:val="18"/>
          <w:lang w:val="es-ES_tradnl"/>
        </w:rPr>
        <w:t xml:space="preserve"> </w:t>
      </w:r>
      <w:r w:rsidR="00A33589" w:rsidRPr="00F638CE">
        <w:rPr>
          <w:lang w:val="es-ES_tradnl"/>
        </w:rPr>
        <w:t xml:space="preserve">Refuerza tu aprendizaje: </w:t>
      </w:r>
      <w:r w:rsidR="00A33589">
        <w:rPr>
          <w:lang w:val="es-ES_tradnl"/>
        </w:rPr>
        <w:t>l</w:t>
      </w:r>
      <w:r w:rsidR="00A33589" w:rsidRPr="00F638CE">
        <w:rPr>
          <w:lang w:val="es-ES_tradnl"/>
        </w:rPr>
        <w:t xml:space="preserve">a </w:t>
      </w:r>
      <w:proofErr w:type="spellStart"/>
      <w:r w:rsidR="00A33589">
        <w:t>I</w:t>
      </w:r>
      <w:r w:rsidR="00A33589" w:rsidRPr="00F638CE">
        <w:t>ndependencia</w:t>
      </w:r>
      <w:proofErr w:type="spellEnd"/>
      <w:r w:rsidR="00A33589" w:rsidRPr="00F638CE">
        <w:t xml:space="preserve"> </w:t>
      </w:r>
      <w:r w:rsidR="00A33589" w:rsidRPr="00F638CE">
        <w:rPr>
          <w:lang w:val="es-ES_tradnl"/>
        </w:rPr>
        <w:t>centroamericana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125E6A5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33589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59282185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33589">
        <w:rPr>
          <w:rFonts w:ascii="Arial" w:hAnsi="Arial"/>
          <w:sz w:val="18"/>
          <w:szCs w:val="18"/>
          <w:lang w:val="es-ES_tradnl"/>
        </w:rPr>
        <w:t xml:space="preserve"> </w:t>
      </w:r>
      <w:r w:rsidR="00821CD0">
        <w:rPr>
          <w:rFonts w:ascii="Arial" w:hAnsi="Arial"/>
          <w:sz w:val="18"/>
          <w:szCs w:val="18"/>
          <w:lang w:val="es-ES_tradnl"/>
        </w:rPr>
        <w:t>Realiza la siguiente actividad. Cuando termines haz clic en enviar. Si es necesario, envíale un correo electrónico a tu profesor anexando el trabajo escrito.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739AD064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21CD0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15398DC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21CD0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C01ECE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21CD0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47422885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21CD0">
        <w:rPr>
          <w:rFonts w:ascii="Arial" w:hAnsi="Arial" w:cs="Arial"/>
          <w:sz w:val="18"/>
          <w:szCs w:val="18"/>
          <w:lang w:val="es-ES_tradnl"/>
        </w:rPr>
        <w:t xml:space="preserve"> Explica cuáles fueron los principales acontecimientos que llevaron a la independencia de México. 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4484B48F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proofErr w:type="gramStart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21CD0">
        <w:rPr>
          <w:rFonts w:ascii="Arial" w:hAnsi="Arial" w:cs="Arial"/>
          <w:sz w:val="18"/>
          <w:szCs w:val="18"/>
          <w:lang w:val="es-ES_tradnl"/>
        </w:rPr>
        <w:t>Explica</w:t>
      </w:r>
      <w:proofErr w:type="gramEnd"/>
      <w:r w:rsidR="00821CD0">
        <w:rPr>
          <w:rFonts w:ascii="Arial" w:hAnsi="Arial" w:cs="Arial"/>
          <w:sz w:val="18"/>
          <w:szCs w:val="18"/>
          <w:lang w:val="es-ES_tradnl"/>
        </w:rPr>
        <w:t xml:space="preserve"> la importancia que tuvieron las Provincias unidas de Centroamérica teniendo en cuenta los intereses expansionistas de México.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5019472A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21CD0">
        <w:rPr>
          <w:rFonts w:ascii="Arial" w:hAnsi="Arial" w:cs="Arial"/>
          <w:sz w:val="18"/>
          <w:szCs w:val="18"/>
          <w:lang w:val="es-ES_tradnl"/>
        </w:rPr>
        <w:t>3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607ADAF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187EC2C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67F2E3C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010B308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66830F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2D089A74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0DECC1A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48CC433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535A928A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  <w:r w:rsidR="00BE47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(COPIA LA ESTE BLOQUE PARA CREAR </w:t>
      </w:r>
      <w:r w:rsidR="009F0EC7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HASTA </w:t>
      </w:r>
      <w:r w:rsidR="009F0EC7" w:rsidRPr="00F068C6">
        <w:rPr>
          <w:rFonts w:ascii="Arial" w:hAnsi="Arial" w:cs="Arial"/>
          <w:b/>
          <w:sz w:val="18"/>
          <w:szCs w:val="18"/>
          <w:highlight w:val="cyan"/>
          <w:lang w:val="es-ES_tradnl"/>
        </w:rPr>
        <w:t>75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 PREGUNTAS</w:t>
      </w:r>
      <w:r w:rsidR="00BE470C">
        <w:rPr>
          <w:rFonts w:ascii="Arial" w:hAnsi="Arial" w:cs="Arial"/>
          <w:sz w:val="18"/>
          <w:szCs w:val="18"/>
          <w:lang w:val="es-ES_tradnl"/>
        </w:rPr>
        <w:t>)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242365E3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49B6D44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21CD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33589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87313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971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2015-06-20T17:00:00Z</dcterms:created>
  <dcterms:modified xsi:type="dcterms:W3CDTF">2015-06-20T17:00:00Z</dcterms:modified>
</cp:coreProperties>
</file>