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E9" w:rsidRPr="007D0493" w:rsidRDefault="002836E9" w:rsidP="002836E9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2836E9" w:rsidRPr="00254FDB" w:rsidRDefault="002836E9" w:rsidP="002836E9">
      <w:pPr>
        <w:rPr>
          <w:rFonts w:ascii="Arial" w:hAnsi="Arial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A620BD">
        <w:rPr>
          <w:rFonts w:ascii="Times" w:hAnsi="Times"/>
          <w:sz w:val="20"/>
          <w:szCs w:val="20"/>
        </w:rPr>
        <w:t>CS_08_0</w:t>
      </w:r>
      <w:r>
        <w:rPr>
          <w:rFonts w:ascii="Times" w:hAnsi="Times"/>
          <w:sz w:val="20"/>
          <w:szCs w:val="20"/>
        </w:rPr>
        <w:t>2</w:t>
      </w:r>
      <w:r w:rsidRPr="00A620BD">
        <w:rPr>
          <w:rFonts w:ascii="Times" w:hAnsi="Times"/>
          <w:sz w:val="20"/>
          <w:szCs w:val="20"/>
        </w:rPr>
        <w:t>_CO</w:t>
      </w: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Pr="0063490D" w:rsidRDefault="002836E9" w:rsidP="002836E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836E9" w:rsidRPr="009320AC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7D31C2">
        <w:rPr>
          <w:rFonts w:ascii="Times New Roman" w:hAnsi="Times New Roman" w:cs="Times New Roman"/>
          <w:color w:val="000000" w:themeColor="text1"/>
        </w:rPr>
        <w:t>Competencias</w:t>
      </w:r>
      <w:proofErr w:type="spellEnd"/>
      <w:r w:rsidR="007D31C2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7D31C2">
        <w:rPr>
          <w:rFonts w:ascii="Times New Roman" w:hAnsi="Times New Roman" w:cs="Times New Roman"/>
          <w:color w:val="000000" w:themeColor="text1"/>
        </w:rPr>
        <w:t>E</w:t>
      </w:r>
      <w:r w:rsidR="007D31C2" w:rsidRPr="00F638CE">
        <w:rPr>
          <w:rFonts w:ascii="Times New Roman" w:hAnsi="Times New Roman" w:cs="Times New Roman"/>
          <w:color w:val="000000" w:themeColor="text1"/>
        </w:rPr>
        <w:t>valúa</w:t>
      </w:r>
      <w:proofErr w:type="spellEnd"/>
      <w:r w:rsidR="007D31C2" w:rsidRPr="00F638C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D31C2" w:rsidRPr="00F638CE">
        <w:rPr>
          <w:rFonts w:ascii="Times New Roman" w:hAnsi="Times New Roman" w:cs="Times New Roman"/>
          <w:color w:val="000000" w:themeColor="text1"/>
        </w:rPr>
        <w:t>tus</w:t>
      </w:r>
      <w:proofErr w:type="spellEnd"/>
      <w:r w:rsidR="007D31C2" w:rsidRPr="00F638C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D31C2" w:rsidRPr="00F638CE">
        <w:rPr>
          <w:rFonts w:ascii="Times New Roman" w:hAnsi="Times New Roman" w:cs="Times New Roman"/>
          <w:color w:val="000000" w:themeColor="text1"/>
        </w:rPr>
        <w:t>conocimientos</w:t>
      </w:r>
      <w:proofErr w:type="spellEnd"/>
      <w:r w:rsidR="007D31C2" w:rsidRPr="00F638C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D31C2" w:rsidRPr="00F638CE">
        <w:rPr>
          <w:rFonts w:ascii="Times New Roman" w:hAnsi="Times New Roman" w:cs="Times New Roman"/>
          <w:color w:val="000000" w:themeColor="text1"/>
        </w:rPr>
        <w:t>sobre</w:t>
      </w:r>
      <w:proofErr w:type="spellEnd"/>
      <w:r w:rsidR="007D31C2" w:rsidRPr="00F638CE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7D31C2">
        <w:rPr>
          <w:rFonts w:ascii="Times New Roman" w:hAnsi="Times New Roman" w:cs="Times New Roman"/>
          <w:color w:val="000000" w:themeColor="text1"/>
        </w:rPr>
        <w:t>I</w:t>
      </w:r>
      <w:r w:rsidR="007D31C2" w:rsidRPr="00F638CE">
        <w:rPr>
          <w:rFonts w:ascii="Times New Roman" w:hAnsi="Times New Roman" w:cs="Times New Roman"/>
          <w:color w:val="000000" w:themeColor="text1"/>
        </w:rPr>
        <w:t>ndependencia</w:t>
      </w:r>
      <w:proofErr w:type="spellEnd"/>
      <w:r w:rsidR="007D31C2" w:rsidRPr="00F638CE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="007D31C2" w:rsidRPr="00F638CE">
        <w:rPr>
          <w:rFonts w:ascii="Times New Roman" w:hAnsi="Times New Roman" w:cs="Times New Roman"/>
          <w:color w:val="000000" w:themeColor="text1"/>
        </w:rPr>
        <w:t>América</w:t>
      </w:r>
      <w:proofErr w:type="spell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Actividad</w:t>
      </w:r>
      <w:proofErr w:type="spellEnd"/>
      <w:r w:rsidR="00A86FF5" w:rsidRPr="00F15A5C">
        <w:rPr>
          <w:rFonts w:ascii="Times New Roman" w:hAnsi="Times New Roman" w:cs="Times New Roman"/>
        </w:rPr>
        <w:t xml:space="preserve"> que </w:t>
      </w:r>
      <w:proofErr w:type="spellStart"/>
      <w:r w:rsidR="00A86FF5" w:rsidRPr="00F15A5C">
        <w:rPr>
          <w:rFonts w:ascii="Times New Roman" w:hAnsi="Times New Roman" w:cs="Times New Roman"/>
        </w:rPr>
        <w:t>evalúa</w:t>
      </w:r>
      <w:proofErr w:type="spellEnd"/>
      <w:r w:rsidR="00A86FF5" w:rsidRPr="00F15A5C">
        <w:rPr>
          <w:rFonts w:ascii="Times New Roman" w:hAnsi="Times New Roman" w:cs="Times New Roman"/>
        </w:rPr>
        <w:t xml:space="preserve"> el </w:t>
      </w:r>
      <w:proofErr w:type="spellStart"/>
      <w:r w:rsidR="00A86FF5" w:rsidRPr="00F15A5C">
        <w:rPr>
          <w:rFonts w:ascii="Times New Roman" w:hAnsi="Times New Roman" w:cs="Times New Roman"/>
        </w:rPr>
        <w:t>conocimiento</w:t>
      </w:r>
      <w:proofErr w:type="spellEnd"/>
      <w:r w:rsidR="00A86FF5" w:rsidRPr="00F15A5C">
        <w:rPr>
          <w:rFonts w:ascii="Times New Roman" w:hAnsi="Times New Roman" w:cs="Times New Roman"/>
        </w:rPr>
        <w:t xml:space="preserve"> de </w:t>
      </w:r>
      <w:proofErr w:type="spellStart"/>
      <w:r w:rsidR="00A86FF5" w:rsidRPr="00F15A5C">
        <w:rPr>
          <w:rFonts w:ascii="Times New Roman" w:hAnsi="Times New Roman" w:cs="Times New Roman"/>
        </w:rPr>
        <w:t>los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principales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momentos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F43C7E">
        <w:rPr>
          <w:rFonts w:ascii="Times New Roman" w:hAnsi="Times New Roman" w:cs="Times New Roman"/>
        </w:rPr>
        <w:t>sobre</w:t>
      </w:r>
      <w:proofErr w:type="spellEnd"/>
      <w:r w:rsidR="00F43C7E">
        <w:rPr>
          <w:rFonts w:ascii="Times New Roman" w:hAnsi="Times New Roman" w:cs="Times New Roman"/>
        </w:rPr>
        <w:t xml:space="preserve"> la </w:t>
      </w:r>
      <w:proofErr w:type="spellStart"/>
      <w:r w:rsidR="00F43C7E">
        <w:rPr>
          <w:rFonts w:ascii="Times New Roman" w:hAnsi="Times New Roman" w:cs="Times New Roman"/>
        </w:rPr>
        <w:t>I</w:t>
      </w:r>
      <w:r w:rsidR="00A86FF5">
        <w:rPr>
          <w:rFonts w:ascii="Times New Roman" w:hAnsi="Times New Roman" w:cs="Times New Roman"/>
        </w:rPr>
        <w:t>ndependencia</w:t>
      </w:r>
      <w:proofErr w:type="spellEnd"/>
      <w:r w:rsidR="00A86FF5">
        <w:rPr>
          <w:rFonts w:ascii="Times New Roman" w:hAnsi="Times New Roman" w:cs="Times New Roman"/>
        </w:rPr>
        <w:t xml:space="preserve"> de </w:t>
      </w:r>
      <w:proofErr w:type="spellStart"/>
      <w:r w:rsidR="00A86FF5">
        <w:rPr>
          <w:rFonts w:ascii="Times New Roman" w:hAnsi="Times New Roman" w:cs="Times New Roman"/>
        </w:rPr>
        <w:t>América</w:t>
      </w:r>
      <w:proofErr w:type="spell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F43C7E">
        <w:rPr>
          <w:rFonts w:ascii="Arial" w:hAnsi="Arial"/>
          <w:sz w:val="18"/>
          <w:szCs w:val="18"/>
          <w:lang w:val="es-ES_tradnl"/>
        </w:rPr>
        <w:t>independencia</w:t>
      </w:r>
      <w:proofErr w:type="gramStart"/>
      <w:r w:rsidR="00F43C7E">
        <w:rPr>
          <w:rFonts w:ascii="Arial" w:hAnsi="Arial"/>
          <w:sz w:val="18"/>
          <w:szCs w:val="18"/>
          <w:lang w:val="es-ES_tradnl"/>
        </w:rPr>
        <w:t>,América</w:t>
      </w:r>
      <w:proofErr w:type="spellEnd"/>
      <w:proofErr w:type="gram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20 minutos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B5513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836E9" w:rsidRPr="005F4C68" w:rsidTr="00A86FF5">
        <w:tc>
          <w:tcPr>
            <w:tcW w:w="124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5F4C68" w:rsidTr="00A86FF5">
        <w:tc>
          <w:tcPr>
            <w:tcW w:w="124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B5513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B5513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836E9" w:rsidRPr="005F4C68" w:rsidTr="00A86FF5">
        <w:tc>
          <w:tcPr>
            <w:tcW w:w="212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836E9" w:rsidRPr="005F4C68" w:rsidTr="00A86FF5">
        <w:tc>
          <w:tcPr>
            <w:tcW w:w="212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5F4C68" w:rsidTr="00A86FF5">
        <w:tc>
          <w:tcPr>
            <w:tcW w:w="2126" w:type="dxa"/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M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254FDB" w:rsidRDefault="002836E9" w:rsidP="002836E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Pr="00125D25" w:rsidRDefault="002836E9" w:rsidP="002836E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F5E71" w:rsidRPr="000719EE" w:rsidRDefault="002836E9" w:rsidP="006F5E71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6F5E71" w:rsidRPr="006F5E7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F5E71">
        <w:rPr>
          <w:rFonts w:ascii="Times New Roman" w:hAnsi="Times New Roman" w:cs="Times New Roman"/>
          <w:color w:val="000000" w:themeColor="text1"/>
        </w:rPr>
        <w:t>Competencias</w:t>
      </w:r>
      <w:proofErr w:type="spellEnd"/>
      <w:r w:rsidR="006F5E71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6F5E71">
        <w:rPr>
          <w:rFonts w:ascii="Times New Roman" w:hAnsi="Times New Roman" w:cs="Times New Roman"/>
          <w:color w:val="000000" w:themeColor="text1"/>
        </w:rPr>
        <w:t>E</w:t>
      </w:r>
      <w:r w:rsidR="006F5E71" w:rsidRPr="00F638CE">
        <w:rPr>
          <w:rFonts w:ascii="Times New Roman" w:hAnsi="Times New Roman" w:cs="Times New Roman"/>
          <w:color w:val="000000" w:themeColor="text1"/>
        </w:rPr>
        <w:t>valúa</w:t>
      </w:r>
      <w:proofErr w:type="spellEnd"/>
      <w:r w:rsidR="006F5E71" w:rsidRPr="00F638C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F5E71" w:rsidRPr="00F638CE">
        <w:rPr>
          <w:rFonts w:ascii="Times New Roman" w:hAnsi="Times New Roman" w:cs="Times New Roman"/>
          <w:color w:val="000000" w:themeColor="text1"/>
        </w:rPr>
        <w:t>tus</w:t>
      </w:r>
      <w:proofErr w:type="spellEnd"/>
      <w:r w:rsidR="006F5E71" w:rsidRPr="00F638C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F5E71" w:rsidRPr="00F638CE">
        <w:rPr>
          <w:rFonts w:ascii="Times New Roman" w:hAnsi="Times New Roman" w:cs="Times New Roman"/>
          <w:color w:val="000000" w:themeColor="text1"/>
        </w:rPr>
        <w:t>conocimientos</w:t>
      </w:r>
      <w:proofErr w:type="spellEnd"/>
      <w:r w:rsidR="006F5E71" w:rsidRPr="00F638C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F5E71" w:rsidRPr="00F638CE">
        <w:rPr>
          <w:rFonts w:ascii="Times New Roman" w:hAnsi="Times New Roman" w:cs="Times New Roman"/>
          <w:color w:val="000000" w:themeColor="text1"/>
        </w:rPr>
        <w:t>sobre</w:t>
      </w:r>
      <w:proofErr w:type="spellEnd"/>
      <w:r w:rsidR="006F5E71" w:rsidRPr="00F638CE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6F5E71">
        <w:rPr>
          <w:rFonts w:ascii="Times New Roman" w:hAnsi="Times New Roman" w:cs="Times New Roman"/>
          <w:color w:val="000000" w:themeColor="text1"/>
        </w:rPr>
        <w:t>I</w:t>
      </w:r>
      <w:r w:rsidR="006F5E71" w:rsidRPr="00F638CE">
        <w:rPr>
          <w:rFonts w:ascii="Times New Roman" w:hAnsi="Times New Roman" w:cs="Times New Roman"/>
          <w:color w:val="000000" w:themeColor="text1"/>
        </w:rPr>
        <w:t>ndependencia</w:t>
      </w:r>
      <w:proofErr w:type="spellEnd"/>
      <w:r w:rsidR="006F5E71" w:rsidRPr="00F638CE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="006F5E71" w:rsidRPr="00F638CE">
        <w:rPr>
          <w:rFonts w:ascii="Times New Roman" w:hAnsi="Times New Roman" w:cs="Times New Roman"/>
          <w:color w:val="000000" w:themeColor="text1"/>
        </w:rPr>
        <w:t>América</w:t>
      </w:r>
      <w:proofErr w:type="spellEnd"/>
    </w:p>
    <w:p w:rsidR="002836E9" w:rsidRPr="00411F22" w:rsidRDefault="002836E9" w:rsidP="002836E9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>S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Pr="00D542D2">
        <w:rPr>
          <w:rFonts w:ascii="Times New Roman" w:hAnsi="Times New Roman" w:cs="Times New Roman"/>
        </w:rPr>
        <w:t xml:space="preserve"> </w:t>
      </w:r>
      <w:proofErr w:type="spellStart"/>
      <w:r w:rsidR="00A24109">
        <w:rPr>
          <w:rFonts w:ascii="Times New Roman" w:hAnsi="Times New Roman" w:cs="Times New Roman"/>
        </w:rPr>
        <w:t>Responde</w:t>
      </w:r>
      <w:proofErr w:type="spellEnd"/>
      <w:r w:rsidR="00A24109">
        <w:rPr>
          <w:rFonts w:ascii="Times New Roman" w:hAnsi="Times New Roman" w:cs="Times New Roman"/>
        </w:rPr>
        <w:t xml:space="preserve"> a las </w:t>
      </w:r>
      <w:proofErr w:type="spellStart"/>
      <w:r w:rsidR="00A24109">
        <w:rPr>
          <w:rFonts w:ascii="Times New Roman" w:hAnsi="Times New Roman" w:cs="Times New Roman"/>
        </w:rPr>
        <w:t>siguientes</w:t>
      </w:r>
      <w:proofErr w:type="spellEnd"/>
      <w:r w:rsidR="00F43C7E">
        <w:rPr>
          <w:rFonts w:ascii="Times New Roman" w:hAnsi="Times New Roman" w:cs="Times New Roman"/>
        </w:rPr>
        <w:t xml:space="preserve"> </w:t>
      </w:r>
      <w:proofErr w:type="spellStart"/>
      <w:r w:rsidR="00F43C7E">
        <w:rPr>
          <w:rFonts w:ascii="Times New Roman" w:hAnsi="Times New Roman" w:cs="Times New Roman"/>
        </w:rPr>
        <w:t>preguntas</w:t>
      </w:r>
      <w:proofErr w:type="spellEnd"/>
      <w:r w:rsidR="00F43C7E">
        <w:rPr>
          <w:rFonts w:ascii="Times New Roman" w:hAnsi="Times New Roman" w:cs="Times New Roman"/>
        </w:rPr>
        <w:t xml:space="preserve"> </w:t>
      </w:r>
      <w:proofErr w:type="spellStart"/>
      <w:r w:rsidR="00F43C7E">
        <w:rPr>
          <w:rFonts w:ascii="Times New Roman" w:hAnsi="Times New Roman" w:cs="Times New Roman"/>
        </w:rPr>
        <w:t>sobre</w:t>
      </w:r>
      <w:proofErr w:type="spellEnd"/>
      <w:r w:rsidR="00F43C7E">
        <w:rPr>
          <w:rFonts w:ascii="Times New Roman" w:hAnsi="Times New Roman" w:cs="Times New Roman"/>
        </w:rPr>
        <w:t xml:space="preserve"> el </w:t>
      </w:r>
      <w:proofErr w:type="spellStart"/>
      <w:r w:rsidR="00F43C7E">
        <w:rPr>
          <w:rFonts w:ascii="Times New Roman" w:hAnsi="Times New Roman" w:cs="Times New Roman"/>
        </w:rPr>
        <w:t>proceso</w:t>
      </w:r>
      <w:proofErr w:type="spellEnd"/>
      <w:r w:rsidR="00F43C7E">
        <w:rPr>
          <w:rFonts w:ascii="Times New Roman" w:hAnsi="Times New Roman" w:cs="Times New Roman"/>
        </w:rPr>
        <w:t xml:space="preserve"> de </w:t>
      </w:r>
      <w:proofErr w:type="spellStart"/>
      <w:r w:rsidR="00F43C7E">
        <w:rPr>
          <w:rFonts w:ascii="Times New Roman" w:hAnsi="Times New Roman" w:cs="Times New Roman"/>
        </w:rPr>
        <w:t>I</w:t>
      </w:r>
      <w:r w:rsidR="00A24109">
        <w:rPr>
          <w:rFonts w:ascii="Times New Roman" w:hAnsi="Times New Roman" w:cs="Times New Roman"/>
        </w:rPr>
        <w:t>ndependencia</w:t>
      </w:r>
      <w:proofErr w:type="spellEnd"/>
      <w:r w:rsidR="00A24109">
        <w:rPr>
          <w:rFonts w:ascii="Times New Roman" w:hAnsi="Times New Roman" w:cs="Times New Roman"/>
        </w:rPr>
        <w:t xml:space="preserve"> de </w:t>
      </w:r>
      <w:proofErr w:type="spellStart"/>
      <w:r w:rsidR="00A24109">
        <w:rPr>
          <w:rFonts w:ascii="Times New Roman" w:hAnsi="Times New Roman" w:cs="Times New Roman"/>
        </w:rPr>
        <w:t>América</w:t>
      </w:r>
      <w:proofErr w:type="spell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9258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9258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2836E9" w:rsidRPr="00CD652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9258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C4689" w:rsidRDefault="002836E9" w:rsidP="002836E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2836E9" w:rsidRDefault="002836E9" w:rsidP="002836E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Pr="009510B5" w:rsidRDefault="00A2410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¿Cuándo surgieron los Estados en América Latina?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A2410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 w:rsidRPr="00A24109">
        <w:rPr>
          <w:rFonts w:ascii="Arial" w:hAnsi="Arial" w:cs="Arial"/>
          <w:b/>
          <w:sz w:val="18"/>
          <w:szCs w:val="18"/>
          <w:lang w:val="es-ES_tradnl"/>
        </w:rPr>
        <w:t>En el siglo XIX, luego de las luchas independentistas contra España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siglo XVI durante la Conquista española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dela Primera Guerra Mundial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fueron los territorios que liberó Simón Bolívar?</w:t>
      </w: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A2410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 w:rsidRPr="00A24109">
        <w:rPr>
          <w:rFonts w:ascii="Arial" w:hAnsi="Arial" w:cs="Arial"/>
          <w:b/>
          <w:sz w:val="18"/>
          <w:szCs w:val="18"/>
          <w:lang w:val="es-ES_tradnl"/>
        </w:rPr>
        <w:t>Venezuela, Ecuador, Colombia, Perú y Bolivia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Chile y Argentina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Solo Colombia y Venezuela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24109">
        <w:rPr>
          <w:rFonts w:ascii="Arial" w:hAnsi="Arial" w:cs="Arial"/>
          <w:sz w:val="18"/>
          <w:szCs w:val="18"/>
          <w:lang w:val="es-ES_tradnl"/>
        </w:rPr>
        <w:t>Las colonias americanas se independizaron al mismo tiempo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No, emprendieron las guerras en diferentes momentos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Sí, Fernando VII les dio la independencia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Sí, José Bonaparte les dio la independencia en 1811</w:t>
      </w:r>
    </w:p>
    <w:p w:rsidR="00A24109" w:rsidRP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24109">
        <w:rPr>
          <w:rFonts w:ascii="Arial" w:hAnsi="Arial" w:cs="Arial"/>
          <w:sz w:val="18"/>
          <w:szCs w:val="18"/>
          <w:lang w:val="es-ES_tradnl"/>
        </w:rPr>
        <w:t>Quién reinaba en España cuando se independizó Venezuela en 1811?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24109" w:rsidRPr="00A2410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 w:rsidRPr="00A24109">
        <w:rPr>
          <w:rFonts w:ascii="Arial" w:hAnsi="Arial" w:cs="Arial"/>
          <w:b/>
          <w:sz w:val="18"/>
          <w:szCs w:val="18"/>
          <w:lang w:val="es-ES_tradnl"/>
        </w:rPr>
        <w:lastRenderedPageBreak/>
        <w:t>José Bonaparte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Fernando VII</w:t>
      </w:r>
    </w:p>
    <w:p w:rsidR="00A24109" w:rsidRPr="00F27343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Carlos V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territorios liberó José de San Martin?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24109" w:rsidRDefault="00A24109" w:rsidP="00A241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Argentina, Chile y Perú 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Chile y Paraguay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Venezuela y Colombia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397FD1" w:rsidRDefault="00C517D7" w:rsidP="002836E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387F56" w:rsidRDefault="00387F56"/>
    <w:sectPr w:rsidR="00387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E9"/>
    <w:rsid w:val="002836E9"/>
    <w:rsid w:val="00387F56"/>
    <w:rsid w:val="006F5E71"/>
    <w:rsid w:val="007D31C2"/>
    <w:rsid w:val="00A24109"/>
    <w:rsid w:val="00A86FF5"/>
    <w:rsid w:val="00C517D7"/>
    <w:rsid w:val="00F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5</cp:revision>
  <dcterms:created xsi:type="dcterms:W3CDTF">2015-03-25T13:59:00Z</dcterms:created>
  <dcterms:modified xsi:type="dcterms:W3CDTF">2015-06-28T21:09:00Z</dcterms:modified>
</cp:coreProperties>
</file>