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4572D4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4572D4">
        <w:rPr>
          <w:rFonts w:ascii="Times New Roman" w:hAnsi="Times New Roman" w:cs="Times New Roman"/>
          <w:b/>
          <w:lang w:val="es-ES_tradnl"/>
        </w:rPr>
        <w:t>M5</w:t>
      </w:r>
      <w:r w:rsidR="00F343B7" w:rsidRPr="004572D4">
        <w:rPr>
          <w:rFonts w:ascii="Times New Roman" w:hAnsi="Times New Roman" w:cs="Times New Roman"/>
          <w:b/>
          <w:lang w:val="es-ES_tradnl"/>
        </w:rPr>
        <w:t>D</w:t>
      </w:r>
      <w:r w:rsidR="00051C59" w:rsidRPr="004572D4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F343B7" w:rsidRPr="004572D4">
        <w:rPr>
          <w:rFonts w:ascii="Times New Roman" w:hAnsi="Times New Roman" w:cs="Times New Roman"/>
          <w:b/>
          <w:lang w:val="es-ES_tradnl"/>
        </w:rPr>
        <w:t>texto largo</w:t>
      </w:r>
    </w:p>
    <w:p w:rsidR="0045712C" w:rsidRPr="004572D4" w:rsidRDefault="0045712C" w:rsidP="00CB02D2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p w:rsidR="00E61A4B" w:rsidRPr="004572D4" w:rsidRDefault="00254FD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Nombre del </w:t>
      </w:r>
      <w:proofErr w:type="spellStart"/>
      <w:r w:rsidRPr="004572D4">
        <w:rPr>
          <w:rFonts w:ascii="Times New Roman" w:hAnsi="Times New Roman" w:cs="Times New Roman"/>
          <w:highlight w:val="green"/>
          <w:lang w:val="es-ES_tradnl"/>
        </w:rPr>
        <w:t>guión</w:t>
      </w:r>
      <w:proofErr w:type="spellEnd"/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a que corresponde el ejercicio</w:t>
      </w:r>
      <w:r w:rsidR="00375AF7" w:rsidRPr="00F05734">
        <w:rPr>
          <w:rFonts w:ascii="Times New Roman" w:hAnsi="Times New Roman" w:cs="Times New Roman"/>
          <w:color w:val="000000"/>
          <w:lang w:val="es-CO"/>
        </w:rPr>
        <w:t xml:space="preserve"> CS_</w:t>
      </w:r>
      <w:r w:rsidR="009C60A8" w:rsidRPr="00F05734">
        <w:rPr>
          <w:rFonts w:ascii="Times New Roman" w:hAnsi="Times New Roman" w:cs="Times New Roman"/>
          <w:color w:val="000000"/>
          <w:lang w:val="es-CO"/>
        </w:rPr>
        <w:t>0</w:t>
      </w:r>
      <w:r w:rsidR="009C60A8">
        <w:rPr>
          <w:rFonts w:ascii="Times New Roman" w:hAnsi="Times New Roman" w:cs="Times New Roman"/>
          <w:color w:val="000000"/>
          <w:lang w:val="es-CO"/>
        </w:rPr>
        <w:t>8</w:t>
      </w:r>
      <w:r w:rsidR="00375AF7" w:rsidRPr="00F05734">
        <w:rPr>
          <w:rFonts w:ascii="Times New Roman" w:hAnsi="Times New Roman" w:cs="Times New Roman"/>
          <w:color w:val="000000"/>
          <w:lang w:val="es-CO"/>
        </w:rPr>
        <w:t>_02</w:t>
      </w:r>
      <w:r w:rsidR="00375AF7" w:rsidRPr="00F05734">
        <w:rPr>
          <w:rFonts w:ascii="Times New Roman" w:hAnsi="Times New Roman" w:cs="Times New Roman"/>
          <w:color w:val="000000" w:themeColor="text1"/>
          <w:lang w:val="es-CO"/>
        </w:rPr>
        <w:t>_</w:t>
      </w:r>
      <w:r w:rsidR="00F05734">
        <w:rPr>
          <w:rFonts w:ascii="Times New Roman" w:hAnsi="Times New Roman" w:cs="Times New Roman"/>
          <w:color w:val="000000" w:themeColor="text1"/>
          <w:lang w:val="es-CO"/>
        </w:rPr>
        <w:t>CO</w:t>
      </w:r>
    </w:p>
    <w:p w:rsidR="00E61A4B" w:rsidRPr="004572D4" w:rsidRDefault="00E61A4B" w:rsidP="00CB02D2">
      <w:pPr>
        <w:rPr>
          <w:rFonts w:ascii="Times New Roman" w:hAnsi="Times New Roman" w:cs="Times New Roman"/>
          <w:lang w:val="es-ES_tradnl"/>
        </w:rPr>
      </w:pPr>
    </w:p>
    <w:p w:rsidR="006D02A8" w:rsidRPr="004572D4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4572D4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4572D4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F5384" w:rsidRPr="004572D4" w:rsidRDefault="00D72D3D" w:rsidP="00EF5384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Pr="004572D4">
        <w:rPr>
          <w:highlight w:val="green"/>
          <w:lang w:val="es-ES_tradnl"/>
        </w:rPr>
        <w:t>Título del recurso (</w:t>
      </w:r>
      <w:r w:rsidRPr="004572D4">
        <w:rPr>
          <w:b/>
          <w:highlight w:val="green"/>
          <w:lang w:val="es-ES_tradnl"/>
        </w:rPr>
        <w:t>65</w:t>
      </w:r>
      <w:r w:rsidRPr="004572D4">
        <w:rPr>
          <w:highlight w:val="green"/>
          <w:lang w:val="es-ES_tradnl"/>
        </w:rPr>
        <w:t xml:space="preserve"> caracteres máx.)</w:t>
      </w:r>
      <w:r w:rsidR="00B6613F" w:rsidRPr="004572D4">
        <w:rPr>
          <w:lang w:val="es-ES_tradnl"/>
        </w:rPr>
        <w:t xml:space="preserve"> </w:t>
      </w:r>
      <w:r w:rsidR="00EF5384" w:rsidRPr="004572D4">
        <w:rPr>
          <w:color w:val="000000" w:themeColor="text1"/>
        </w:rPr>
        <w:t xml:space="preserve"> </w:t>
      </w:r>
      <w:r w:rsidR="00C13751">
        <w:rPr>
          <w:b/>
          <w:bCs/>
        </w:rPr>
        <w:t xml:space="preserve"> Refuerza tu aprendizaje: las rebeliones del siglo XVIII</w:t>
      </w:r>
    </w:p>
    <w:p w:rsidR="00D72D3D" w:rsidRPr="004572D4" w:rsidRDefault="00D72D3D" w:rsidP="00D72D3D">
      <w:pPr>
        <w:rPr>
          <w:rFonts w:ascii="Times New Roman" w:hAnsi="Times New Roman" w:cs="Times New Roman"/>
          <w:lang w:val="es-CO"/>
        </w:rPr>
      </w:pPr>
    </w:p>
    <w:p w:rsidR="00D72D3D" w:rsidRPr="004572D4" w:rsidRDefault="00D72D3D" w:rsidP="00D72D3D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EF5384" w:rsidRPr="004572D4" w:rsidRDefault="0063490D" w:rsidP="00EF5384">
      <w:pPr>
        <w:pStyle w:val="NormalWeb"/>
        <w:rPr>
          <w:lang w:val="es-ES_tradnl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="00AC7FAC" w:rsidRPr="004572D4">
        <w:rPr>
          <w:highlight w:val="green"/>
          <w:lang w:val="es-ES_tradnl"/>
        </w:rPr>
        <w:t xml:space="preserve">Descripción del </w:t>
      </w:r>
      <w:r w:rsidR="00340C3A" w:rsidRPr="004572D4">
        <w:rPr>
          <w:highlight w:val="green"/>
          <w:lang w:val="es-ES_tradnl"/>
        </w:rPr>
        <w:t>recurso</w:t>
      </w:r>
      <w:r w:rsidR="00B6613F" w:rsidRPr="004572D4">
        <w:rPr>
          <w:lang w:val="es-ES_tradnl"/>
        </w:rPr>
        <w:t xml:space="preserve"> </w:t>
      </w:r>
      <w:r w:rsidR="00EF5384" w:rsidRPr="004572D4">
        <w:rPr>
          <w:lang w:val="es-ES_tradnl"/>
        </w:rPr>
        <w:t xml:space="preserve"> </w:t>
      </w:r>
      <w:r w:rsidR="00C13751">
        <w:rPr>
          <w:lang w:val="es-ES_tradnl"/>
        </w:rPr>
        <w:t xml:space="preserve"> Actividad sobre las rebeliones del siglo XVIII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B6613F" w:rsidRPr="004572D4">
        <w:rPr>
          <w:rFonts w:ascii="Times New Roman" w:hAnsi="Times New Roman" w:cs="Times New Roman"/>
          <w:lang w:val="es-ES_tradnl"/>
        </w:rPr>
        <w:t xml:space="preserve">  </w:t>
      </w:r>
      <w:r w:rsidR="00C13751">
        <w:rPr>
          <w:rFonts w:ascii="Times New Roman" w:hAnsi="Times New Roman" w:cs="Times New Roman"/>
          <w:lang w:val="es-ES_tradnl"/>
        </w:rPr>
        <w:t xml:space="preserve"> rebelión, </w:t>
      </w:r>
      <w:r w:rsidR="00275970">
        <w:rPr>
          <w:rFonts w:ascii="Times New Roman" w:hAnsi="Times New Roman" w:cs="Times New Roman"/>
          <w:lang w:val="es-ES_tradnl"/>
        </w:rPr>
        <w:t>Túpac Amaru</w:t>
      </w:r>
      <w:r w:rsidR="00C13751">
        <w:rPr>
          <w:rFonts w:ascii="Times New Roman" w:hAnsi="Times New Roman" w:cs="Times New Roman"/>
          <w:lang w:val="es-ES_tradnl"/>
        </w:rPr>
        <w:t xml:space="preserve">, </w:t>
      </w:r>
      <w:r w:rsidR="00275970">
        <w:rPr>
          <w:rFonts w:ascii="Times New Roman" w:hAnsi="Times New Roman" w:cs="Times New Roman"/>
          <w:lang w:val="es-ES_tradnl"/>
        </w:rPr>
        <w:t xml:space="preserve">Túpac </w:t>
      </w:r>
      <w:r w:rsidR="00C13751">
        <w:rPr>
          <w:rFonts w:ascii="Times New Roman" w:hAnsi="Times New Roman" w:cs="Times New Roman"/>
          <w:lang w:val="es-ES_tradnl"/>
        </w:rPr>
        <w:t xml:space="preserve">Katari, </w:t>
      </w:r>
      <w:r w:rsidR="00710430">
        <w:rPr>
          <w:rFonts w:ascii="Times New Roman" w:hAnsi="Times New Roman" w:cs="Times New Roman"/>
          <w:lang w:val="es-ES_tradnl"/>
        </w:rPr>
        <w:t>comuneros, Manuela Beltrán, José Antonio Galán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B6613F" w:rsidRPr="004572D4">
        <w:rPr>
          <w:rFonts w:ascii="Times New Roman" w:hAnsi="Times New Roman" w:cs="Times New Roman"/>
          <w:lang w:val="es-ES_tradnl"/>
        </w:rPr>
        <w:t xml:space="preserve"> </w:t>
      </w:r>
      <w:r w:rsidR="00335E16">
        <w:rPr>
          <w:rFonts w:ascii="Times New Roman" w:hAnsi="Times New Roman" w:cs="Times New Roman"/>
          <w:lang w:val="es-ES_tradnl"/>
        </w:rPr>
        <w:t>20</w:t>
      </w:r>
      <w:r w:rsidR="00B6613F" w:rsidRPr="004572D4">
        <w:rPr>
          <w:rFonts w:ascii="Times New Roman" w:hAnsi="Times New Roman" w:cs="Times New Roman"/>
          <w:lang w:val="es-ES_tradnl"/>
        </w:rPr>
        <w:t xml:space="preserve"> minutos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4572D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AC7496" w:rsidRPr="004572D4" w:rsidTr="00AC7496">
        <w:tc>
          <w:tcPr>
            <w:tcW w:w="1248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4572D4" w:rsidRDefault="00335E16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4572D4" w:rsidTr="00AC7496">
        <w:tc>
          <w:tcPr>
            <w:tcW w:w="1248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4572D4" w:rsidRDefault="00335E16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1289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4572D4" w:rsidRDefault="00AC7496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572D4" w:rsidTr="00B92165">
        <w:tc>
          <w:tcPr>
            <w:tcW w:w="4536" w:type="dxa"/>
          </w:tcPr>
          <w:p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C127C" w:rsidTr="00B92165">
        <w:tc>
          <w:tcPr>
            <w:tcW w:w="4536" w:type="dxa"/>
          </w:tcPr>
          <w:p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:rsidTr="00B92165">
        <w:tc>
          <w:tcPr>
            <w:tcW w:w="4536" w:type="dxa"/>
          </w:tcPr>
          <w:p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:rsidTr="00B92165">
        <w:tc>
          <w:tcPr>
            <w:tcW w:w="4536" w:type="dxa"/>
          </w:tcPr>
          <w:p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4572D4" w:rsidRDefault="00B6613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4572D4" w:rsidTr="007B5078">
        <w:tc>
          <w:tcPr>
            <w:tcW w:w="2126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47699" w:rsidRPr="004572D4" w:rsidRDefault="00EF538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947699" w:rsidRPr="004572D4" w:rsidTr="007B5078">
        <w:tc>
          <w:tcPr>
            <w:tcW w:w="2126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47699" w:rsidRPr="004572D4" w:rsidTr="007B5078">
        <w:tc>
          <w:tcPr>
            <w:tcW w:w="2126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</w:p>
    <w:p w:rsidR="004375B6" w:rsidRPr="004572D4" w:rsidRDefault="0005228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4572D4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Difícil</w:t>
      </w:r>
      <w:r w:rsidR="00B6613F" w:rsidRPr="004572D4">
        <w:rPr>
          <w:rFonts w:ascii="Times New Roman" w:hAnsi="Times New Roman" w:cs="Times New Roman"/>
          <w:lang w:val="es-ES_tradnl"/>
        </w:rPr>
        <w:t>3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4572D4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4572D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lastRenderedPageBreak/>
        <w:t xml:space="preserve">COPIA 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4572D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4572D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4572D4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p w:rsidR="000719EE" w:rsidRPr="004572D4" w:rsidRDefault="00375AF7" w:rsidP="000719EE">
      <w:pPr>
        <w:rPr>
          <w:rFonts w:ascii="Times New Roman" w:hAnsi="Times New Roman" w:cs="Times New Roman"/>
          <w:lang w:val="es-ES_tradnl"/>
        </w:rPr>
      </w:pPr>
      <w:r w:rsidRPr="00F05734">
        <w:rPr>
          <w:rFonts w:ascii="Times New Roman" w:hAnsi="Times New Roman" w:cs="Times New Roman"/>
          <w:color w:val="000000" w:themeColor="text1"/>
          <w:lang w:val="es-CO"/>
        </w:rPr>
        <w:t>Recuerda cuáles fueron las principales rebeliones del siglo XVIII que antecedieron a la Independencia.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4572D4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4572D4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B6613F" w:rsidRPr="004572D4">
        <w:rPr>
          <w:rFonts w:ascii="Times New Roman" w:hAnsi="Times New Roman" w:cs="Times New Roman"/>
          <w:lang w:val="es-ES_tradnl"/>
        </w:rPr>
        <w:t xml:space="preserve"> S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D5C67" w:rsidRPr="004572D4" w:rsidRDefault="00C92E0A" w:rsidP="004D5C67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="006907A4" w:rsidRPr="004572D4">
        <w:rPr>
          <w:lang w:val="es-ES_tradnl"/>
        </w:rPr>
        <w:t xml:space="preserve"> </w:t>
      </w:r>
      <w:r w:rsidR="001B3983" w:rsidRPr="004572D4">
        <w:rPr>
          <w:highlight w:val="green"/>
          <w:lang w:val="es-ES_tradnl"/>
        </w:rPr>
        <w:t>Enunciado (</w:t>
      </w:r>
      <w:r w:rsidR="00992AB9" w:rsidRPr="004572D4">
        <w:rPr>
          <w:highlight w:val="green"/>
          <w:lang w:val="es-ES_tradnl"/>
        </w:rPr>
        <w:t xml:space="preserve">Instrucción </w:t>
      </w:r>
      <w:r w:rsidR="001B3983" w:rsidRPr="004572D4">
        <w:rPr>
          <w:b/>
          <w:highlight w:val="green"/>
          <w:lang w:val="es-ES_tradnl"/>
        </w:rPr>
        <w:t>193</w:t>
      </w:r>
      <w:r w:rsidR="001B3983" w:rsidRPr="004572D4">
        <w:rPr>
          <w:highlight w:val="green"/>
          <w:lang w:val="es-ES_tradnl"/>
        </w:rPr>
        <w:t xml:space="preserve"> caracteres máximo)</w:t>
      </w:r>
      <w:r w:rsidR="00B6613F" w:rsidRPr="004572D4">
        <w:rPr>
          <w:color w:val="000000" w:themeColor="text1"/>
        </w:rPr>
        <w:t xml:space="preserve"> </w:t>
      </w:r>
      <w:r w:rsidR="00115374" w:rsidRPr="004572D4">
        <w:rPr>
          <w:color w:val="000000" w:themeColor="text1"/>
        </w:rPr>
        <w:t xml:space="preserve"> </w:t>
      </w:r>
      <w:r w:rsidR="00335E16">
        <w:rPr>
          <w:b/>
          <w:bCs/>
        </w:rPr>
        <w:t xml:space="preserve"> </w:t>
      </w:r>
    </w:p>
    <w:p w:rsidR="006907A4" w:rsidRPr="00F05734" w:rsidRDefault="006907A4" w:rsidP="00CB02D2">
      <w:pPr>
        <w:rPr>
          <w:rFonts w:ascii="Times New Roman" w:hAnsi="Times New Roman" w:cs="Times New Roman"/>
          <w:lang w:val="es-CO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4572D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4572D4" w:rsidRDefault="001E2043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4572D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4572D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4572D4">
        <w:rPr>
          <w:rFonts w:ascii="Times New Roman" w:hAnsi="Times New Roman" w:cs="Times New Roman"/>
          <w:highlight w:val="green"/>
          <w:lang w:val="es-ES_tradnl"/>
        </w:rPr>
        <w:t>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584F8B" w:rsidRPr="004572D4" w:rsidRDefault="00584F8B" w:rsidP="000719EE">
      <w:pPr>
        <w:rPr>
          <w:rFonts w:ascii="Times New Roman" w:hAnsi="Times New Roman" w:cs="Times New Roman"/>
          <w:lang w:val="es-ES_tradnl"/>
        </w:rPr>
      </w:pPr>
    </w:p>
    <w:p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4572D4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4572D4">
        <w:rPr>
          <w:rFonts w:ascii="Times New Roman" w:hAnsi="Times New Roman" w:cs="Times New Roman"/>
          <w:highlight w:val="green"/>
          <w:lang w:val="es-ES_tradnl"/>
        </w:rPr>
        <w:t>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:rsidR="009C4689" w:rsidRPr="004572D4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4572D4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4D5C67" w:rsidRPr="004572D4">
        <w:rPr>
          <w:rFonts w:ascii="Times New Roman" w:hAnsi="Times New Roman" w:cs="Times New Roman"/>
          <w:lang w:val="es-ES_tradnl"/>
        </w:rPr>
        <w:t xml:space="preserve"> S</w:t>
      </w:r>
    </w:p>
    <w:p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:rsidR="00742D83" w:rsidRPr="004572D4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0</w:t>
      </w:r>
      <w:r w:rsidRPr="004572D4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4572D4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502A39" w:rsidRPr="004572D4">
        <w:rPr>
          <w:rFonts w:ascii="Times New Roman" w:hAnsi="Times New Roman" w:cs="Times New Roman"/>
          <w:color w:val="0000FF"/>
          <w:lang w:val="es-ES_tradnl"/>
        </w:rPr>
        <w:t>TEXTO LARGO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 xml:space="preserve"> (OPCIÓN MÚLTIPLE).</w:t>
      </w:r>
      <w:r w:rsidR="00FD7D46" w:rsidRPr="004572D4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:rsidR="004A4A9C" w:rsidRPr="004572D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6D02A8" w:rsidRDefault="006D02A8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>Texto sobre el que se pregunta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 xml:space="preserve">1 </w:t>
      </w:r>
      <w:r w:rsidRPr="004572D4">
        <w:rPr>
          <w:rFonts w:ascii="Times New Roman" w:hAnsi="Times New Roman" w:cs="Times New Roman"/>
          <w:highlight w:val="green"/>
          <w:lang w:val="es-ES_tradnl"/>
        </w:rPr>
        <w:t>(</w:t>
      </w:r>
      <w:r w:rsidR="00F93457"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335E16" w:rsidRPr="004572D4" w:rsidRDefault="00335E16" w:rsidP="006D02A8">
      <w:pPr>
        <w:rPr>
          <w:rFonts w:ascii="Times New Roman" w:hAnsi="Times New Roman" w:cs="Times New Roman"/>
          <w:lang w:val="es-ES_tradnl"/>
        </w:rPr>
      </w:pPr>
    </w:p>
    <w:p w:rsidR="00335E16" w:rsidRPr="00F05734" w:rsidRDefault="00375AF7" w:rsidP="00335E16">
      <w:pPr>
        <w:rPr>
          <w:rFonts w:ascii="Times New Roman" w:hAnsi="Times New Roman" w:cs="Times New Roman"/>
          <w:highlight w:val="cyan"/>
          <w:lang w:val="es-CO"/>
        </w:rPr>
      </w:pPr>
      <w:r w:rsidRPr="00F05734">
        <w:rPr>
          <w:rFonts w:ascii="Times New Roman" w:hAnsi="Times New Roman" w:cs="Times New Roman"/>
          <w:highlight w:val="cyan"/>
          <w:lang w:val="es-CO"/>
        </w:rPr>
        <w:t>Desde mediados del siglo XVIII hubo levantamientos en todo el continente.  La rebelión de T</w:t>
      </w:r>
      <w:r w:rsidR="00275970">
        <w:rPr>
          <w:rFonts w:ascii="Times New Roman" w:hAnsi="Times New Roman" w:cs="Times New Roman"/>
          <w:highlight w:val="cyan"/>
          <w:lang w:val="es-CO"/>
        </w:rPr>
        <w:t>ú</w:t>
      </w:r>
      <w:r w:rsidRPr="00F05734">
        <w:rPr>
          <w:rFonts w:ascii="Times New Roman" w:hAnsi="Times New Roman" w:cs="Times New Roman"/>
          <w:highlight w:val="cyan"/>
          <w:lang w:val="es-CO"/>
        </w:rPr>
        <w:t>pac Amaru II inició en la ciudad de Cuzco en  1780. En el Alto Perú se le unió T</w:t>
      </w:r>
      <w:r w:rsidR="00275970">
        <w:rPr>
          <w:rFonts w:ascii="Times New Roman" w:hAnsi="Times New Roman" w:cs="Times New Roman"/>
          <w:highlight w:val="cyan"/>
          <w:lang w:val="es-CO"/>
        </w:rPr>
        <w:t>ú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pac Katari. Buscaban la supresión del trabajo indígena forzoso.  </w:t>
      </w:r>
    </w:p>
    <w:p w:rsidR="00335E16" w:rsidRPr="00F05734" w:rsidRDefault="00375AF7" w:rsidP="00335E16">
      <w:pPr>
        <w:rPr>
          <w:rFonts w:ascii="Times New Roman" w:hAnsi="Times New Roman" w:cs="Times New Roman"/>
          <w:highlight w:val="cyan"/>
          <w:lang w:val="es-CO"/>
        </w:rPr>
      </w:pPr>
      <w:r w:rsidRPr="00F05734">
        <w:rPr>
          <w:rFonts w:ascii="Times New Roman" w:hAnsi="Times New Roman" w:cs="Times New Roman"/>
          <w:highlight w:val="cyan"/>
          <w:lang w:val="es-CO"/>
        </w:rPr>
        <w:t>Los criollos se unieron a los españoles para derrotarlos. Los dos líderes fueron descuartizados. El virrey hizo que cada un</w:t>
      </w:r>
      <w:r w:rsidR="00275970"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de sus p</w:t>
      </w:r>
      <w:r w:rsidR="00275970">
        <w:rPr>
          <w:rFonts w:ascii="Times New Roman" w:hAnsi="Times New Roman" w:cs="Times New Roman"/>
          <w:highlight w:val="cyan"/>
          <w:lang w:val="es-CO"/>
        </w:rPr>
        <w:t>arte</w:t>
      </w:r>
      <w:r w:rsidRPr="00F05734">
        <w:rPr>
          <w:rFonts w:ascii="Times New Roman" w:hAnsi="Times New Roman" w:cs="Times New Roman"/>
          <w:highlight w:val="cyan"/>
          <w:lang w:val="es-CO"/>
        </w:rPr>
        <w:t>s fuera exhibid</w:t>
      </w:r>
      <w:r w:rsidR="00275970"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en las poblaciones que apoyaron su rebelión. En 1781 en el virreinato de la Nueva Granada ocurrió la Rebelión de los </w:t>
      </w:r>
      <w:r w:rsidR="00AC127C">
        <w:rPr>
          <w:rFonts w:ascii="Times New Roman" w:hAnsi="Times New Roman" w:cs="Times New Roman"/>
          <w:highlight w:val="cyan"/>
          <w:lang w:val="es-CO"/>
        </w:rPr>
        <w:t>C</w:t>
      </w:r>
      <w:r w:rsidR="00AC127C" w:rsidRPr="00F05734">
        <w:rPr>
          <w:rFonts w:ascii="Times New Roman" w:hAnsi="Times New Roman" w:cs="Times New Roman"/>
          <w:highlight w:val="cyan"/>
          <w:lang w:val="es-CO"/>
        </w:rPr>
        <w:t>omuneros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. La causa fue el aumento de impuestos y el alza de los precios de algunos productos. Uno de sus líderes, José Antonio Galán, fue descuartizado y las partes de su cuerpo, exhibidas en las poblaciones que apoyaron la insurrección. </w:t>
      </w:r>
    </w:p>
    <w:p w:rsidR="00CD0B3B" w:rsidRPr="004572D4" w:rsidRDefault="00CD0B3B" w:rsidP="00335E16">
      <w:pPr>
        <w:pStyle w:val="Textoindependiente"/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267B2" w:rsidRPr="004572D4" w:rsidRDefault="00AA448C" w:rsidP="006267B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="006267B2">
        <w:rPr>
          <w:rFonts w:ascii="Times New Roman" w:hAnsi="Times New Roman" w:cs="Times New Roman"/>
          <w:lang w:val="es-ES_tradnl"/>
        </w:rPr>
        <w:t>Luego de leer el texto, responde a la pregunta. Elige la respuesta correcta.</w:t>
      </w:r>
    </w:p>
    <w:p w:rsidR="00AA448C" w:rsidRPr="00F61C35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CO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</w:p>
    <w:p w:rsidR="00B5250C" w:rsidRPr="004572D4" w:rsidRDefault="00CD0B3B" w:rsidP="00B525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584F8B" w:rsidRPr="00F61C35" w:rsidRDefault="00710430" w:rsidP="004572D4">
      <w:pPr>
        <w:pStyle w:val="Ttulo7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:rsidR="00710430" w:rsidRPr="00F05734" w:rsidRDefault="00375AF7" w:rsidP="00710430">
      <w:pPr>
        <w:spacing w:after="200" w:line="276" w:lineRule="auto"/>
        <w:rPr>
          <w:rFonts w:ascii="Times New Roman" w:hAnsi="Times New Roman" w:cs="Times New Roman"/>
          <w:lang w:val="es-CO"/>
        </w:rPr>
      </w:pPr>
      <w:r w:rsidRPr="00F05734">
        <w:rPr>
          <w:rFonts w:ascii="Times New Roman" w:hAnsi="Times New Roman" w:cs="Times New Roman"/>
          <w:lang w:val="es-CO"/>
        </w:rPr>
        <w:t>En Alto Perú, hoy Bolivia</w:t>
      </w:r>
      <w:r w:rsidR="00275970">
        <w:rPr>
          <w:rFonts w:ascii="Times New Roman" w:hAnsi="Times New Roman" w:cs="Times New Roman"/>
          <w:lang w:val="es-CO"/>
        </w:rPr>
        <w:t>,</w:t>
      </w:r>
      <w:r w:rsidRPr="00F05734">
        <w:rPr>
          <w:rFonts w:ascii="Times New Roman" w:hAnsi="Times New Roman" w:cs="Times New Roman"/>
          <w:lang w:val="es-CO"/>
        </w:rPr>
        <w:t xml:space="preserve"> la rebelión fue dirigida por </w:t>
      </w:r>
    </w:p>
    <w:p w:rsidR="004572D4" w:rsidRPr="00F05734" w:rsidRDefault="004572D4" w:rsidP="004572D4">
      <w:pPr>
        <w:rPr>
          <w:lang w:val="es-CO"/>
        </w:rPr>
      </w:pPr>
    </w:p>
    <w:p w:rsidR="00B5250C" w:rsidRPr="004572D4" w:rsidRDefault="00B5250C" w:rsidP="00B5250C">
      <w:pPr>
        <w:rPr>
          <w:rFonts w:ascii="Times New Roman" w:hAnsi="Times New Roman" w:cs="Times New Roman"/>
          <w:lang w:val="es-ES_tradnl"/>
        </w:rPr>
      </w:pPr>
    </w:p>
    <w:p w:rsidR="007D2825" w:rsidRPr="004572D4" w:rsidRDefault="009E7DAC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4572D4">
        <w:rPr>
          <w:rFonts w:ascii="Times New Roman" w:hAnsi="Times New Roman" w:cs="Times New Roman"/>
          <w:highlight w:val="yellow"/>
          <w:lang w:val="es-ES_tradnl"/>
        </w:rPr>
        <w:t>s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710430" w:rsidRPr="00F05734" w:rsidRDefault="00275970" w:rsidP="00710430">
      <w:pPr>
        <w:pStyle w:val="Prrafodelista"/>
        <w:ind w:left="0"/>
        <w:rPr>
          <w:rFonts w:ascii="Times New Roman" w:hAnsi="Times New Roman" w:cs="Times New Roman"/>
          <w:b/>
          <w:lang w:val="es-CO"/>
        </w:rPr>
      </w:pPr>
      <w:r w:rsidRPr="00275970">
        <w:rPr>
          <w:rFonts w:ascii="Times New Roman" w:hAnsi="Times New Roman" w:cs="Times New Roman"/>
          <w:b/>
          <w:lang w:val="es-CO"/>
        </w:rPr>
        <w:t>Túpac</w:t>
      </w:r>
      <w:r w:rsidR="00375AF7" w:rsidRPr="00F05734">
        <w:rPr>
          <w:rFonts w:ascii="Times New Roman" w:hAnsi="Times New Roman" w:cs="Times New Roman"/>
          <w:b/>
          <w:lang w:val="es-CO"/>
        </w:rPr>
        <w:t xml:space="preserve"> Katari</w:t>
      </w:r>
      <w:r w:rsidR="00AC127C">
        <w:rPr>
          <w:rFonts w:ascii="Times New Roman" w:hAnsi="Times New Roman" w:cs="Times New Roman"/>
          <w:b/>
          <w:lang w:val="es-CO"/>
        </w:rPr>
        <w:t>.</w:t>
      </w:r>
    </w:p>
    <w:p w:rsidR="00710430" w:rsidRPr="00F05734" w:rsidRDefault="00275970" w:rsidP="00710430">
      <w:pPr>
        <w:pStyle w:val="Prrafodelista"/>
        <w:ind w:left="0"/>
        <w:rPr>
          <w:rFonts w:ascii="Times New Roman" w:hAnsi="Times New Roman" w:cs="Times New Roman"/>
          <w:lang w:val="es-CO"/>
        </w:rPr>
      </w:pPr>
      <w:r w:rsidRPr="00275970">
        <w:rPr>
          <w:rFonts w:ascii="Times New Roman" w:hAnsi="Times New Roman" w:cs="Times New Roman"/>
          <w:lang w:val="es-CO"/>
        </w:rPr>
        <w:t>Túpac</w:t>
      </w:r>
      <w:r w:rsidR="00375AF7" w:rsidRPr="00F05734">
        <w:rPr>
          <w:rFonts w:ascii="Times New Roman" w:hAnsi="Times New Roman" w:cs="Times New Roman"/>
          <w:lang w:val="es-CO"/>
        </w:rPr>
        <w:t xml:space="preserve"> Amaru II</w:t>
      </w:r>
      <w:r w:rsidR="00AC127C">
        <w:rPr>
          <w:rFonts w:ascii="Times New Roman" w:hAnsi="Times New Roman" w:cs="Times New Roman"/>
          <w:lang w:val="es-CO"/>
        </w:rPr>
        <w:t>.</w:t>
      </w:r>
    </w:p>
    <w:p w:rsidR="00710430" w:rsidRPr="00F05734" w:rsidRDefault="00375AF7" w:rsidP="00710430">
      <w:pPr>
        <w:pStyle w:val="Prrafodelista"/>
        <w:ind w:left="0"/>
        <w:rPr>
          <w:rFonts w:ascii="Times New Roman" w:hAnsi="Times New Roman" w:cs="Times New Roman"/>
          <w:lang w:val="es-CO"/>
        </w:rPr>
      </w:pPr>
      <w:r w:rsidRPr="00F05734">
        <w:rPr>
          <w:rFonts w:ascii="Times New Roman" w:hAnsi="Times New Roman" w:cs="Times New Roman"/>
          <w:lang w:val="es-CO"/>
        </w:rPr>
        <w:t>Manuela Beltrán</w:t>
      </w:r>
      <w:r w:rsidR="00AC127C">
        <w:rPr>
          <w:rFonts w:ascii="Times New Roman" w:hAnsi="Times New Roman" w:cs="Times New Roman"/>
          <w:lang w:val="es-CO"/>
        </w:rPr>
        <w:t>.</w:t>
      </w:r>
    </w:p>
    <w:p w:rsidR="00AA448C" w:rsidRPr="00F05734" w:rsidRDefault="00375AF7" w:rsidP="00710430">
      <w:pPr>
        <w:pStyle w:val="Ttulo7"/>
        <w:rPr>
          <w:rFonts w:ascii="Times New Roman" w:hAnsi="Times New Roman" w:cs="Times New Roman"/>
        </w:rPr>
      </w:pPr>
      <w:r w:rsidRPr="00F05734">
        <w:rPr>
          <w:rFonts w:ascii="Times New Roman" w:hAnsi="Times New Roman" w:cs="Times New Roman"/>
        </w:rPr>
        <w:t xml:space="preserve"> </w:t>
      </w:r>
    </w:p>
    <w:p w:rsidR="00584F8B" w:rsidRPr="004572D4" w:rsidRDefault="00584F8B" w:rsidP="006D02A8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2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AA448C" w:rsidRPr="00F05734" w:rsidRDefault="00AA448C" w:rsidP="00AA448C">
      <w:pPr>
        <w:rPr>
          <w:rFonts w:ascii="Times New Roman" w:hAnsi="Times New Roman" w:cs="Times New Roman"/>
          <w:b/>
          <w:lang w:val="es-CO"/>
        </w:rPr>
      </w:pPr>
    </w:p>
    <w:p w:rsidR="00AA448C" w:rsidRPr="004572D4" w:rsidRDefault="00710430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" w:eastAsia="es-CO"/>
        </w:rPr>
      </w:pPr>
      <w:r>
        <w:rPr>
          <w:rFonts w:ascii="Times New Roman" w:hAnsi="Times New Roman" w:cs="Times New Roman"/>
          <w:b/>
          <w:sz w:val="24"/>
          <w:szCs w:val="24"/>
          <w:lang w:val="es-ES" w:eastAsia="es-CO"/>
        </w:rPr>
        <w:t xml:space="preserve"> </w:t>
      </w:r>
    </w:p>
    <w:p w:rsidR="00AA448C" w:rsidRPr="004572D4" w:rsidRDefault="00710430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" w:eastAsia="es-CO"/>
        </w:rPr>
      </w:pPr>
      <w:r>
        <w:rPr>
          <w:rFonts w:ascii="Times New Roman" w:hAnsi="Times New Roman" w:cs="Times New Roman"/>
          <w:sz w:val="24"/>
          <w:szCs w:val="24"/>
          <w:lang w:val="es-ES" w:eastAsia="es-CO"/>
        </w:rPr>
        <w:t xml:space="preserve"> 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553ABB" w:rsidRPr="004572D4" w:rsidRDefault="00553ABB" w:rsidP="00553ABB">
      <w:pPr>
        <w:rPr>
          <w:rFonts w:ascii="Times New Roman" w:hAnsi="Times New Roman" w:cs="Times New Roman"/>
          <w:lang w:val="es-ES_tradnl"/>
        </w:rPr>
      </w:pPr>
    </w:p>
    <w:p w:rsidR="00E3219A" w:rsidRPr="004572D4" w:rsidRDefault="00710430" w:rsidP="00E3219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Luego de leer el texto, responde a la pregunta. Elige la respuesta correcta.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710430" w:rsidRDefault="006924F1" w:rsidP="00710430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10430" w:rsidRPr="00710430" w:rsidRDefault="00375AF7" w:rsidP="00710430">
      <w:pPr>
        <w:rPr>
          <w:rFonts w:ascii="Times New Roman" w:hAnsi="Times New Roman" w:cs="Times New Roman"/>
          <w:lang w:val="es-ES_tradnl"/>
        </w:rPr>
      </w:pPr>
      <w:r w:rsidRPr="00F05734">
        <w:rPr>
          <w:rFonts w:ascii="Times New Roman" w:hAnsi="Times New Roman" w:cs="Times New Roman"/>
          <w:lang w:val="es-CO"/>
        </w:rPr>
        <w:t xml:space="preserve">En Cuzco, la rebelión fue dirigida por </w:t>
      </w:r>
    </w:p>
    <w:p w:rsidR="00553ABB" w:rsidRPr="004572D4" w:rsidRDefault="00553ABB" w:rsidP="00553ABB">
      <w:pPr>
        <w:rPr>
          <w:rFonts w:ascii="Times New Roman" w:hAnsi="Times New Roman" w:cs="Times New Roman"/>
          <w:lang w:val="es-ES_tradnl"/>
        </w:rPr>
      </w:pPr>
    </w:p>
    <w:p w:rsidR="006924F1" w:rsidRPr="00D13E23" w:rsidRDefault="00375AF7" w:rsidP="006924F1">
      <w:pPr>
        <w:rPr>
          <w:rFonts w:ascii="Times New Roman" w:hAnsi="Times New Roman" w:cs="Times New Roman"/>
          <w:lang w:val="es-ES_tradnl"/>
        </w:rPr>
      </w:pPr>
      <w:r w:rsidRPr="00F05734">
        <w:rPr>
          <w:rFonts w:ascii="Times New Roman" w:hAnsi="Times New Roman" w:cs="Times New Roman"/>
          <w:lang w:val="es-CO"/>
        </w:rPr>
        <w:t xml:space="preserve"> 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553ABB" w:rsidRPr="004572D4" w:rsidRDefault="00AA448C" w:rsidP="00553AB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 </w:t>
      </w:r>
    </w:p>
    <w:p w:rsidR="00710430" w:rsidRPr="00F05734" w:rsidRDefault="00275970" w:rsidP="00710430">
      <w:pPr>
        <w:rPr>
          <w:rFonts w:ascii="Times New Roman" w:hAnsi="Times New Roman" w:cs="Times New Roman"/>
          <w:lang w:val="es-CO"/>
        </w:rPr>
      </w:pPr>
      <w:r w:rsidRPr="00275970">
        <w:rPr>
          <w:rFonts w:ascii="Times New Roman" w:hAnsi="Times New Roman" w:cs="Times New Roman"/>
          <w:b/>
          <w:lang w:val="es-CO"/>
        </w:rPr>
        <w:t>Túpac</w:t>
      </w:r>
      <w:r w:rsidR="00375AF7" w:rsidRPr="00F05734">
        <w:rPr>
          <w:rFonts w:ascii="Times New Roman" w:hAnsi="Times New Roman" w:cs="Times New Roman"/>
          <w:b/>
          <w:lang w:val="es-CO"/>
        </w:rPr>
        <w:t xml:space="preserve"> Amaru II</w:t>
      </w:r>
      <w:r w:rsidR="00AC127C">
        <w:rPr>
          <w:rFonts w:ascii="Times New Roman" w:hAnsi="Times New Roman" w:cs="Times New Roman"/>
          <w:b/>
          <w:lang w:val="es-CO"/>
        </w:rPr>
        <w:t>.</w:t>
      </w:r>
      <w:r w:rsidR="00375AF7" w:rsidRPr="00F05734">
        <w:rPr>
          <w:rFonts w:ascii="Times New Roman" w:hAnsi="Times New Roman" w:cs="Times New Roman"/>
          <w:lang w:val="es-CO"/>
        </w:rPr>
        <w:br/>
        <w:t>José Antonio Galán</w:t>
      </w:r>
      <w:r w:rsidR="00AC127C">
        <w:rPr>
          <w:rFonts w:ascii="Times New Roman" w:hAnsi="Times New Roman" w:cs="Times New Roman"/>
          <w:lang w:val="es-CO"/>
        </w:rPr>
        <w:t>.</w:t>
      </w:r>
      <w:r w:rsidR="00375AF7" w:rsidRPr="00F05734">
        <w:rPr>
          <w:rFonts w:ascii="Times New Roman" w:hAnsi="Times New Roman" w:cs="Times New Roman"/>
          <w:lang w:val="es-CO"/>
        </w:rPr>
        <w:br/>
      </w:r>
      <w:r w:rsidRPr="00275970">
        <w:rPr>
          <w:rFonts w:ascii="Times New Roman" w:hAnsi="Times New Roman" w:cs="Times New Roman"/>
          <w:lang w:val="es-CO"/>
        </w:rPr>
        <w:t>Túpac</w:t>
      </w:r>
      <w:r w:rsidR="00375AF7" w:rsidRPr="00F05734">
        <w:rPr>
          <w:rFonts w:ascii="Times New Roman" w:hAnsi="Times New Roman" w:cs="Times New Roman"/>
          <w:lang w:val="es-CO"/>
        </w:rPr>
        <w:t xml:space="preserve"> Katari</w:t>
      </w:r>
      <w:r w:rsidR="00AC127C">
        <w:rPr>
          <w:rFonts w:ascii="Times New Roman" w:hAnsi="Times New Roman" w:cs="Times New Roman"/>
          <w:lang w:val="es-CO"/>
        </w:rPr>
        <w:t>.</w:t>
      </w:r>
    </w:p>
    <w:p w:rsidR="006924F1" w:rsidRPr="00F05734" w:rsidRDefault="006924F1" w:rsidP="006924F1">
      <w:pPr>
        <w:rPr>
          <w:rFonts w:ascii="Times New Roman" w:hAnsi="Times New Roman" w:cs="Times New Roman"/>
          <w:lang w:val="es-CO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3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6267B2" w:rsidRDefault="00710430" w:rsidP="006924F1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10430" w:rsidRPr="004572D4" w:rsidRDefault="00710430" w:rsidP="007104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Luego de leer el texto, responde a la pregunta. Elige la respuesta correcta.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710430" w:rsidP="006924F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710430" w:rsidRPr="00F05734" w:rsidRDefault="00375AF7" w:rsidP="00710430">
      <w:pPr>
        <w:spacing w:after="200" w:line="276" w:lineRule="auto"/>
        <w:rPr>
          <w:rFonts w:ascii="Times New Roman" w:hAnsi="Times New Roman" w:cs="Times New Roman"/>
          <w:lang w:val="es-CO"/>
        </w:rPr>
      </w:pPr>
      <w:r w:rsidRPr="00F05734">
        <w:rPr>
          <w:rFonts w:ascii="Times New Roman" w:hAnsi="Times New Roman" w:cs="Times New Roman"/>
          <w:lang w:val="es-CO"/>
        </w:rPr>
        <w:t>Aunque las rebeliones ocurrieron en distintos sitios de las colonias, hubo un castigo común que se aplicó en todos los casos:</w:t>
      </w:r>
    </w:p>
    <w:p w:rsidR="006267B2" w:rsidRDefault="006267B2" w:rsidP="006267B2">
      <w:pPr>
        <w:pStyle w:val="Textoindependiente"/>
      </w:pPr>
    </w:p>
    <w:p w:rsidR="006924F1" w:rsidRPr="006267B2" w:rsidRDefault="006924F1" w:rsidP="006924F1">
      <w:pPr>
        <w:rPr>
          <w:rFonts w:ascii="Times New Roman" w:hAnsi="Times New Roman" w:cs="Times New Roman"/>
          <w:lang w:val="es-CO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710430" w:rsidRPr="00F05734" w:rsidRDefault="00375AF7" w:rsidP="00710430">
      <w:pPr>
        <w:rPr>
          <w:rFonts w:ascii="Times New Roman" w:hAnsi="Times New Roman" w:cs="Times New Roman"/>
          <w:lang w:val="es-CO"/>
        </w:rPr>
      </w:pPr>
      <w:r w:rsidRPr="00F05734">
        <w:rPr>
          <w:rFonts w:ascii="Times New Roman" w:hAnsi="Times New Roman" w:cs="Times New Roman"/>
          <w:b/>
          <w:lang w:val="es-CO"/>
        </w:rPr>
        <w:t>Descuartizamiento</w:t>
      </w:r>
      <w:r w:rsidRPr="00F05734">
        <w:rPr>
          <w:rFonts w:ascii="Times New Roman" w:hAnsi="Times New Roman" w:cs="Times New Roman"/>
          <w:lang w:val="es-CO"/>
        </w:rPr>
        <w:br/>
        <w:t>Fusilamiento</w:t>
      </w:r>
      <w:r w:rsidRPr="00F05734">
        <w:rPr>
          <w:rFonts w:ascii="Times New Roman" w:hAnsi="Times New Roman" w:cs="Times New Roman"/>
          <w:lang w:val="es-CO"/>
        </w:rPr>
        <w:br/>
        <w:t>Exilio</w:t>
      </w:r>
    </w:p>
    <w:p w:rsidR="006267B2" w:rsidRPr="006267B2" w:rsidRDefault="006267B2" w:rsidP="006267B2">
      <w:pPr>
        <w:pStyle w:val="Lista"/>
        <w:rPr>
          <w:rFonts w:ascii="Times New Roman" w:hAnsi="Times New Roman" w:cs="Times New Roman"/>
          <w:sz w:val="24"/>
          <w:szCs w:val="24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4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5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6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7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8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9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10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:rsidR="007D2825" w:rsidRPr="004572D4" w:rsidRDefault="007D2825" w:rsidP="006924F1">
      <w:pPr>
        <w:rPr>
          <w:rFonts w:ascii="Times New Roman" w:hAnsi="Times New Roman" w:cs="Times New Roman"/>
          <w:lang w:val="es-ES_tradnl"/>
        </w:rPr>
      </w:pPr>
    </w:p>
    <w:sectPr w:rsidR="007D2825" w:rsidRPr="004572D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738"/>
    <w:multiLevelType w:val="hybridMultilevel"/>
    <w:tmpl w:val="901C07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80AD1"/>
    <w:multiLevelType w:val="hybridMultilevel"/>
    <w:tmpl w:val="617E8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703AA"/>
    <w:multiLevelType w:val="hybridMultilevel"/>
    <w:tmpl w:val="901C07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5374"/>
    <w:rsid w:val="0012272F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75970"/>
    <w:rsid w:val="002B2F09"/>
    <w:rsid w:val="002B7E96"/>
    <w:rsid w:val="002E30A7"/>
    <w:rsid w:val="002E4EE6"/>
    <w:rsid w:val="002F3F12"/>
    <w:rsid w:val="00317F44"/>
    <w:rsid w:val="00326C60"/>
    <w:rsid w:val="00335E16"/>
    <w:rsid w:val="00340C3A"/>
    <w:rsid w:val="00342E6F"/>
    <w:rsid w:val="00345260"/>
    <w:rsid w:val="00353644"/>
    <w:rsid w:val="0036258A"/>
    <w:rsid w:val="00375AF7"/>
    <w:rsid w:val="003A458C"/>
    <w:rsid w:val="003D72B3"/>
    <w:rsid w:val="004024BA"/>
    <w:rsid w:val="00411F22"/>
    <w:rsid w:val="00417B06"/>
    <w:rsid w:val="00421073"/>
    <w:rsid w:val="004375B6"/>
    <w:rsid w:val="0045712C"/>
    <w:rsid w:val="004572D4"/>
    <w:rsid w:val="00485C72"/>
    <w:rsid w:val="0049105C"/>
    <w:rsid w:val="00495119"/>
    <w:rsid w:val="004A4A9C"/>
    <w:rsid w:val="004B62ED"/>
    <w:rsid w:val="004D5C67"/>
    <w:rsid w:val="00502A39"/>
    <w:rsid w:val="00510FE7"/>
    <w:rsid w:val="0052013C"/>
    <w:rsid w:val="005513FA"/>
    <w:rsid w:val="00551D6E"/>
    <w:rsid w:val="00552D7C"/>
    <w:rsid w:val="00553ABB"/>
    <w:rsid w:val="00584F8B"/>
    <w:rsid w:val="005A77AD"/>
    <w:rsid w:val="005B210B"/>
    <w:rsid w:val="005C209B"/>
    <w:rsid w:val="005D3CC8"/>
    <w:rsid w:val="005F4C68"/>
    <w:rsid w:val="00611072"/>
    <w:rsid w:val="00616529"/>
    <w:rsid w:val="006267B2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0430"/>
    <w:rsid w:val="00713B23"/>
    <w:rsid w:val="0072270A"/>
    <w:rsid w:val="00742D83"/>
    <w:rsid w:val="00742E65"/>
    <w:rsid w:val="0074775C"/>
    <w:rsid w:val="00760A4A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C60A8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448C"/>
    <w:rsid w:val="00AC127C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6613F"/>
    <w:rsid w:val="00B92165"/>
    <w:rsid w:val="00BA0BD1"/>
    <w:rsid w:val="00BC129D"/>
    <w:rsid w:val="00BC2254"/>
    <w:rsid w:val="00BD1FFA"/>
    <w:rsid w:val="00C0683E"/>
    <w:rsid w:val="00C13751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A5B6B"/>
    <w:rsid w:val="00CB02D2"/>
    <w:rsid w:val="00CD0B3B"/>
    <w:rsid w:val="00CD2245"/>
    <w:rsid w:val="00CE7115"/>
    <w:rsid w:val="00D13E23"/>
    <w:rsid w:val="00D15A42"/>
    <w:rsid w:val="00D3600C"/>
    <w:rsid w:val="00D660AD"/>
    <w:rsid w:val="00D72D3D"/>
    <w:rsid w:val="00DE1C4F"/>
    <w:rsid w:val="00DE69EE"/>
    <w:rsid w:val="00DF5702"/>
    <w:rsid w:val="00E3219A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5384"/>
    <w:rsid w:val="00EF7BBC"/>
    <w:rsid w:val="00F05734"/>
    <w:rsid w:val="00F157B9"/>
    <w:rsid w:val="00F343B7"/>
    <w:rsid w:val="00F44F99"/>
    <w:rsid w:val="00F57E22"/>
    <w:rsid w:val="00F61C35"/>
    <w:rsid w:val="00F73B99"/>
    <w:rsid w:val="00F80068"/>
    <w:rsid w:val="00F819D0"/>
    <w:rsid w:val="00F93457"/>
    <w:rsid w:val="00F93E33"/>
    <w:rsid w:val="00FA04FB"/>
    <w:rsid w:val="00FA6DF9"/>
    <w:rsid w:val="00FB7E42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2ED"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9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9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850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2015-03-23T22:09:00Z</dcterms:created>
  <dcterms:modified xsi:type="dcterms:W3CDTF">2015-03-25T14:49:00Z</dcterms:modified>
</cp:coreProperties>
</file>