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EFB42" w14:textId="7777777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3B0A0505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A6F55D4" w14:textId="77777777" w:rsidR="00937FF6" w:rsidRPr="006D02A8" w:rsidRDefault="00254FDB" w:rsidP="00937FF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37FF6" w:rsidRPr="00937FF6">
        <w:rPr>
          <w:rFonts w:ascii="Arial" w:hAnsi="Arial"/>
          <w:sz w:val="18"/>
          <w:szCs w:val="18"/>
          <w:lang w:val="es-ES_tradnl"/>
        </w:rPr>
        <w:t xml:space="preserve"> </w:t>
      </w:r>
      <w:r w:rsidR="00937FF6">
        <w:rPr>
          <w:rFonts w:ascii="Arial" w:hAnsi="Arial"/>
          <w:sz w:val="18"/>
          <w:szCs w:val="18"/>
          <w:lang w:val="es-ES_tradnl"/>
        </w:rPr>
        <w:t>CS_08_02_C0</w:t>
      </w:r>
    </w:p>
    <w:p w14:paraId="6C3C64A7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63EE552D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49467896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8CF925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4E3ED46F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B6897EA" w14:textId="77777777"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C784E">
        <w:rPr>
          <w:rFonts w:ascii="Arial" w:hAnsi="Arial"/>
          <w:sz w:val="18"/>
          <w:szCs w:val="18"/>
          <w:lang w:val="es-ES_tradnl"/>
        </w:rPr>
        <w:t xml:space="preserve"> </w:t>
      </w:r>
      <w:r w:rsidR="00C35315">
        <w:rPr>
          <w:rFonts w:ascii="Arial" w:hAnsi="Arial"/>
          <w:sz w:val="18"/>
          <w:szCs w:val="18"/>
          <w:lang w:val="es-ES_tradnl"/>
        </w:rPr>
        <w:t>E</w:t>
      </w:r>
      <w:r w:rsidR="00937FF6">
        <w:rPr>
          <w:rFonts w:ascii="Arial" w:hAnsi="Arial"/>
          <w:sz w:val="18"/>
          <w:szCs w:val="18"/>
          <w:lang w:val="es-ES_tradnl"/>
        </w:rPr>
        <w:t>l sistema de castas</w:t>
      </w:r>
      <w:r w:rsidR="0084255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698D3EF" w14:textId="77777777" w:rsidR="003C56DF" w:rsidRPr="000719EE" w:rsidRDefault="003C56DF" w:rsidP="003C56DF">
      <w:pPr>
        <w:rPr>
          <w:rFonts w:ascii="Arial" w:hAnsi="Arial" w:cs="Arial"/>
          <w:sz w:val="18"/>
          <w:szCs w:val="18"/>
          <w:lang w:val="es-ES_tradnl"/>
        </w:rPr>
      </w:pPr>
    </w:p>
    <w:p w14:paraId="40074F31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87C733" w14:textId="77777777" w:rsidR="002C423E" w:rsidRPr="00F638CE" w:rsidRDefault="0063490D" w:rsidP="002C423E">
      <w:pPr>
        <w:rPr>
          <w:rFonts w:ascii="Times New Roman" w:hAnsi="Times New Roman" w:cs="Times New Roma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0C784E">
        <w:rPr>
          <w:rFonts w:ascii="Arial" w:hAnsi="Arial"/>
          <w:sz w:val="18"/>
          <w:szCs w:val="18"/>
          <w:lang w:val="es-ES_tradnl"/>
        </w:rPr>
        <w:t xml:space="preserve"> </w:t>
      </w:r>
      <w:r w:rsidR="002C423E" w:rsidRPr="002C423E">
        <w:rPr>
          <w:rFonts w:asciiTheme="majorHAnsi" w:hAnsiTheme="majorHAnsi" w:cs="Times New Roman"/>
          <w:sz w:val="20"/>
          <w:szCs w:val="20"/>
          <w:lang w:val="es-ES_tradnl"/>
        </w:rPr>
        <w:t>Actividad que permite conocer cómo el sistema de castas fue un sistema de discriminación</w:t>
      </w:r>
    </w:p>
    <w:p w14:paraId="0BA086F6" w14:textId="22FA547B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8664D3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7AD9D4F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4750CB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4750CB">
        <w:rPr>
          <w:rFonts w:ascii="Arial" w:hAnsi="Arial"/>
          <w:sz w:val="18"/>
          <w:szCs w:val="18"/>
          <w:lang w:val="es-ES_tradnl"/>
        </w:rPr>
        <w:t>castas</w:t>
      </w:r>
      <w:proofErr w:type="gramStart"/>
      <w:r w:rsidR="004750CB">
        <w:rPr>
          <w:rFonts w:ascii="Arial" w:hAnsi="Arial"/>
          <w:sz w:val="18"/>
          <w:szCs w:val="18"/>
          <w:lang w:val="es-ES_tradnl"/>
        </w:rPr>
        <w:t>,</w:t>
      </w:r>
      <w:r w:rsidR="00804512">
        <w:rPr>
          <w:rFonts w:ascii="Arial" w:hAnsi="Arial"/>
          <w:sz w:val="18"/>
          <w:szCs w:val="18"/>
          <w:lang w:val="es-ES_tradnl"/>
        </w:rPr>
        <w:t>Colonia</w:t>
      </w:r>
      <w:r w:rsidR="004750CB">
        <w:rPr>
          <w:rFonts w:ascii="Arial" w:hAnsi="Arial"/>
          <w:sz w:val="18"/>
          <w:szCs w:val="18"/>
          <w:lang w:val="es-ES_tradnl"/>
        </w:rPr>
        <w:t>,</w:t>
      </w:r>
      <w:r w:rsidR="00CE68DE">
        <w:rPr>
          <w:rFonts w:ascii="Arial" w:hAnsi="Arial"/>
          <w:sz w:val="18"/>
          <w:szCs w:val="18"/>
          <w:lang w:val="es-ES_tradnl"/>
        </w:rPr>
        <w:t>indep</w:t>
      </w:r>
      <w:r w:rsidR="004750CB">
        <w:rPr>
          <w:rFonts w:ascii="Arial" w:hAnsi="Arial"/>
          <w:sz w:val="18"/>
          <w:szCs w:val="18"/>
          <w:lang w:val="es-ES_tradnl"/>
        </w:rPr>
        <w:t>endencia,mestizaje,</w:t>
      </w:r>
      <w:r w:rsidR="00331A56">
        <w:rPr>
          <w:rFonts w:ascii="Arial" w:hAnsi="Arial"/>
          <w:sz w:val="18"/>
          <w:szCs w:val="18"/>
          <w:lang w:val="es-ES_tradnl"/>
        </w:rPr>
        <w:t>dominación</w:t>
      </w:r>
      <w:proofErr w:type="spellEnd"/>
      <w:proofErr w:type="gramEnd"/>
    </w:p>
    <w:p w14:paraId="5A78C779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66895CD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BAEBC3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750CB">
        <w:rPr>
          <w:rFonts w:ascii="Arial" w:hAnsi="Arial"/>
          <w:sz w:val="18"/>
          <w:szCs w:val="18"/>
          <w:lang w:val="es-ES_tradnl"/>
        </w:rPr>
        <w:t xml:space="preserve"> 15 minutos</w:t>
      </w:r>
    </w:p>
    <w:p w14:paraId="23F35AE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9F3193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E1A85BC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122524F1" w14:textId="77777777" w:rsidTr="00AC7496">
        <w:tc>
          <w:tcPr>
            <w:tcW w:w="1248" w:type="dxa"/>
          </w:tcPr>
          <w:p w14:paraId="2A89265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6A915F9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0C878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9B85349" w14:textId="77777777" w:rsidR="005F4C68" w:rsidRPr="005F4C68" w:rsidRDefault="00CE68D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F5FDA0D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B3D305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573563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4BE433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386CFE5A" w14:textId="77777777" w:rsidTr="00AC7496">
        <w:tc>
          <w:tcPr>
            <w:tcW w:w="1248" w:type="dxa"/>
          </w:tcPr>
          <w:p w14:paraId="3606FF7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4583C19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A58DC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6C3CC45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24413A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8B3627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4D50C8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C4E71B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866951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273723F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032E5256" w14:textId="77777777" w:rsidTr="00B92165">
        <w:tc>
          <w:tcPr>
            <w:tcW w:w="4536" w:type="dxa"/>
          </w:tcPr>
          <w:p w14:paraId="41F2A644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4E14E3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281F004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6DE19C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B42DA" w14:paraId="796A86E9" w14:textId="77777777" w:rsidTr="00B92165">
        <w:tc>
          <w:tcPr>
            <w:tcW w:w="4536" w:type="dxa"/>
          </w:tcPr>
          <w:p w14:paraId="23196C69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160B058" w14:textId="12D7CAF3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59F34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6D73720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DE1185A" w14:textId="77777777" w:rsidTr="00B92165">
        <w:tc>
          <w:tcPr>
            <w:tcW w:w="4536" w:type="dxa"/>
          </w:tcPr>
          <w:p w14:paraId="06C69302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0B0258AB" w14:textId="7B918418" w:rsidR="002E4EE6" w:rsidRPr="00AC7496" w:rsidRDefault="00644F7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41060A6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3358B9EA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5594B4B3" w14:textId="77777777" w:rsidTr="00B92165">
        <w:tc>
          <w:tcPr>
            <w:tcW w:w="4536" w:type="dxa"/>
          </w:tcPr>
          <w:p w14:paraId="6F70266F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C7F665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E85CE60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E4B309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4E523C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59945BB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5D41DDA4" w14:textId="77777777" w:rsidTr="007B5078">
        <w:tc>
          <w:tcPr>
            <w:tcW w:w="2126" w:type="dxa"/>
          </w:tcPr>
          <w:p w14:paraId="0414ED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ECF3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A3466E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75D76F3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7A934D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5D4A5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2F8C4F7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912C4" w14:textId="77777777" w:rsidR="00B96819" w:rsidRPr="005F4C68" w:rsidRDefault="00CE68D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96819" w:rsidRPr="005F4C68" w14:paraId="199185B1" w14:textId="77777777" w:rsidTr="007B5078">
        <w:tc>
          <w:tcPr>
            <w:tcW w:w="2126" w:type="dxa"/>
          </w:tcPr>
          <w:p w14:paraId="42E0C0C2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34FA6B2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BADACC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8689FAC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C261F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C357B26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AC25E03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D9D60A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7F91CEDB" w14:textId="77777777" w:rsidTr="007B5078">
        <w:tc>
          <w:tcPr>
            <w:tcW w:w="2126" w:type="dxa"/>
          </w:tcPr>
          <w:p w14:paraId="7EC29291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97DB88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71C72E6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70BE5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541FE52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FC661E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A7047B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A63BE8C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B9AB23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48E70FB1" w14:textId="0330AE22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644F78">
        <w:rPr>
          <w:rFonts w:ascii="Arial" w:hAnsi="Arial"/>
          <w:sz w:val="18"/>
          <w:szCs w:val="18"/>
          <w:lang w:val="es-ES_tradnl"/>
        </w:rPr>
        <w:t xml:space="preserve"> 2</w:t>
      </w:r>
    </w:p>
    <w:p w14:paraId="6351D90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00F3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D8B9580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EF33B5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437A151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6A697A0" w14:textId="77777777" w:rsidR="00644F78" w:rsidRPr="006D02A8" w:rsidRDefault="00054002" w:rsidP="00644F7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68DE" w:rsidRPr="00CE68DE">
        <w:rPr>
          <w:rFonts w:ascii="Arial" w:hAnsi="Arial"/>
          <w:sz w:val="18"/>
          <w:szCs w:val="18"/>
          <w:lang w:val="es-ES_tradnl"/>
        </w:rPr>
        <w:t xml:space="preserve"> </w:t>
      </w:r>
      <w:r w:rsidR="00644F78">
        <w:rPr>
          <w:rFonts w:ascii="Arial" w:hAnsi="Arial"/>
          <w:sz w:val="18"/>
          <w:szCs w:val="18"/>
          <w:lang w:val="es-ES_tradnl"/>
        </w:rPr>
        <w:t xml:space="preserve">El sistema de castas </w:t>
      </w:r>
    </w:p>
    <w:p w14:paraId="653462E3" w14:textId="31C8FD35"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14:paraId="25C27CB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137B261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C2FFAA" w14:textId="77777777" w:rsidR="00902D9B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13D70117" w14:textId="77777777" w:rsidR="00902D9B" w:rsidRDefault="00902D9B" w:rsidP="00CB02D2">
      <w:pPr>
        <w:rPr>
          <w:rFonts w:ascii="Arial" w:hAnsi="Arial"/>
          <w:sz w:val="18"/>
          <w:szCs w:val="18"/>
          <w:lang w:val="es-ES_tradnl"/>
        </w:rPr>
      </w:pPr>
    </w:p>
    <w:p w14:paraId="3A518B26" w14:textId="77777777" w:rsidR="00054002" w:rsidRDefault="00CE68D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655408B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3DE70F9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A0F844" w14:textId="7777777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E68DE">
        <w:rPr>
          <w:rFonts w:ascii="Arial" w:hAnsi="Arial"/>
          <w:sz w:val="18"/>
          <w:szCs w:val="18"/>
          <w:lang w:val="es-ES_tradnl"/>
        </w:rPr>
        <w:t xml:space="preserve"> Revisa el video y luego responde las preguntas eligiendo la </w:t>
      </w:r>
      <w:r w:rsidR="00804512">
        <w:rPr>
          <w:rFonts w:ascii="Arial" w:hAnsi="Arial"/>
          <w:sz w:val="18"/>
          <w:szCs w:val="18"/>
          <w:lang w:val="es-ES_tradnl"/>
        </w:rPr>
        <w:t>respuesta</w:t>
      </w:r>
      <w:r w:rsidR="004750CB">
        <w:rPr>
          <w:rFonts w:ascii="Arial" w:hAnsi="Arial"/>
          <w:sz w:val="18"/>
          <w:szCs w:val="18"/>
          <w:lang w:val="es-ES_tradnl"/>
        </w:rPr>
        <w:t xml:space="preserve"> correcta</w:t>
      </w:r>
    </w:p>
    <w:p w14:paraId="2561338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D0382D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ABE3031" w14:textId="7777777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CE68D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D4B9E5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90667F1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5CE5773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CE68D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17FDBAE2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BF73D59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F989F3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68DE">
        <w:rPr>
          <w:rFonts w:ascii="Arial" w:hAnsi="Arial"/>
          <w:sz w:val="18"/>
          <w:szCs w:val="18"/>
          <w:lang w:val="es-ES_tradnl"/>
        </w:rPr>
        <w:t>N</w:t>
      </w:r>
    </w:p>
    <w:p w14:paraId="3E2E0A9E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075A12F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597213E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E68D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31E31D3E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0E5A591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0DA7E8" w14:textId="77777777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7EF4F6A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C72E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2C67112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1EC9807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91323E" w14:textId="77777777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9412501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3355ED9" w14:textId="77777777" w:rsidR="00DC72EF" w:rsidRDefault="006D02A8" w:rsidP="00DC72EF">
      <w:pPr>
        <w:pStyle w:val="Ttulo5"/>
        <w:rPr>
          <w:highlight w:val="yellow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C72EF" w:rsidRPr="00DC72EF">
        <w:rPr>
          <w:highlight w:val="yellow"/>
        </w:rPr>
        <w:t xml:space="preserve"> </w:t>
      </w:r>
    </w:p>
    <w:p w14:paraId="5184693F" w14:textId="14BB202D" w:rsidR="006D02A8" w:rsidRDefault="00644F78" w:rsidP="006D02A8">
      <w:pPr>
        <w:rPr>
          <w:rFonts w:ascii="Arial" w:hAnsi="Arial" w:cs="Arial"/>
          <w:sz w:val="18"/>
          <w:szCs w:val="18"/>
          <w:lang w:val="es-ES_tradnl"/>
        </w:rPr>
      </w:pPr>
      <w:r w:rsidRPr="00DC72EF">
        <w:t xml:space="preserve">El </w:t>
      </w:r>
      <w:proofErr w:type="spellStart"/>
      <w:r w:rsidRPr="00DC72EF">
        <w:t>mestizaje</w:t>
      </w:r>
      <w:proofErr w:type="spellEnd"/>
      <w:r w:rsidRPr="00DC72EF">
        <w:t xml:space="preserve"> </w:t>
      </w:r>
      <w:proofErr w:type="spellStart"/>
      <w:r w:rsidRPr="00DC72EF">
        <w:t>tuvo</w:t>
      </w:r>
      <w:proofErr w:type="spellEnd"/>
      <w:r w:rsidRPr="00DC72EF">
        <w:t xml:space="preserve"> </w:t>
      </w:r>
      <w:proofErr w:type="spellStart"/>
      <w:r w:rsidRPr="00DC72EF">
        <w:t>su</w:t>
      </w:r>
      <w:proofErr w:type="spellEnd"/>
      <w:r w:rsidRPr="00DC72EF">
        <w:t xml:space="preserve"> </w:t>
      </w:r>
      <w:proofErr w:type="spellStart"/>
      <w:r w:rsidRPr="00DC72EF">
        <w:t>inicio</w:t>
      </w:r>
      <w:proofErr w:type="spellEnd"/>
      <w:r w:rsidRPr="00DC72EF">
        <w:t xml:space="preserve"> </w:t>
      </w:r>
      <w:proofErr w:type="spellStart"/>
      <w:r w:rsidRPr="00DC72EF">
        <w:t>aproximado</w:t>
      </w:r>
      <w:proofErr w:type="spellEnd"/>
      <w:r w:rsidRPr="00DC72EF">
        <w:t xml:space="preserve"> </w:t>
      </w:r>
      <w:proofErr w:type="spellStart"/>
      <w:r w:rsidRPr="00DC72EF">
        <w:t>en</w:t>
      </w:r>
      <w:proofErr w:type="spellEnd"/>
      <w:r w:rsidRPr="00DC72EF">
        <w:t xml:space="preserve"> el </w:t>
      </w:r>
      <w:proofErr w:type="spellStart"/>
      <w:r w:rsidRPr="00DC72EF">
        <w:t>año</w:t>
      </w:r>
      <w:proofErr w:type="spellEnd"/>
    </w:p>
    <w:p w14:paraId="5FC67B7D" w14:textId="1D136F74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C7C4FF0" w14:textId="77777777" w:rsidR="00B5250C" w:rsidRPr="00FD6FF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81388C0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1071EA12" w14:textId="6D59450E" w:rsidR="00DC72EF" w:rsidRPr="00DC72EF" w:rsidRDefault="00DC72EF" w:rsidP="00DC72EF">
      <w:pPr>
        <w:pStyle w:val="Ttulo5"/>
      </w:pPr>
    </w:p>
    <w:p w14:paraId="7D2D707A" w14:textId="77777777" w:rsidR="00DC72EF" w:rsidRPr="009510B5" w:rsidRDefault="00DC72EF" w:rsidP="00DC72EF">
      <w:pPr>
        <w:rPr>
          <w:rFonts w:ascii="Arial" w:hAnsi="Arial"/>
          <w:sz w:val="18"/>
          <w:szCs w:val="18"/>
          <w:lang w:val="es-ES_tradnl"/>
        </w:rPr>
      </w:pPr>
    </w:p>
    <w:p w14:paraId="53410483" w14:textId="77777777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056E9BD" w14:textId="77777777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151AA77" w14:textId="77777777" w:rsidR="00DC72EF" w:rsidRPr="00DC72EF" w:rsidRDefault="002C423E" w:rsidP="00DC72EF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/>
      <w:hyperlink r:id="rId6" w:history="1">
        <w:r w:rsidR="00DC72EF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14:paraId="5505508D" w14:textId="77777777" w:rsidR="007D2825" w:rsidRPr="00FD6FF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7F017B9" w14:textId="77777777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0CB00A0" w14:textId="77777777" w:rsidR="00DC72EF" w:rsidRPr="00DC72EF" w:rsidRDefault="00DC72EF" w:rsidP="00DC72EF">
      <w:pPr>
        <w:pStyle w:val="Textoindependiente"/>
        <w:rPr>
          <w:b/>
        </w:rPr>
      </w:pPr>
      <w:r w:rsidRPr="00DC72EF">
        <w:rPr>
          <w:b/>
        </w:rPr>
        <w:t>1492</w:t>
      </w:r>
    </w:p>
    <w:p w14:paraId="66E3F3F5" w14:textId="77777777" w:rsidR="00DC72EF" w:rsidRPr="00DC72EF" w:rsidRDefault="00DC72EF" w:rsidP="00DC72EF">
      <w:pPr>
        <w:pStyle w:val="Textoindependiente"/>
        <w:rPr>
          <w:bCs/>
        </w:rPr>
      </w:pPr>
      <w:r w:rsidRPr="00DC72EF">
        <w:rPr>
          <w:bCs/>
        </w:rPr>
        <w:t>1700</w:t>
      </w:r>
    </w:p>
    <w:p w14:paraId="5212E52E" w14:textId="77777777" w:rsidR="00DC72EF" w:rsidRPr="00DC72EF" w:rsidRDefault="00DC72EF" w:rsidP="00DC72EF">
      <w:pPr>
        <w:pStyle w:val="Textoindependiente"/>
      </w:pPr>
      <w:r w:rsidRPr="00DC72EF">
        <w:t>1808</w:t>
      </w:r>
    </w:p>
    <w:p w14:paraId="39EEF41F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F181E0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9642DB8" w14:textId="3A94084C" w:rsidR="00B1473A" w:rsidRPr="00644F78" w:rsidRDefault="007D2825" w:rsidP="00B147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33AED6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86316A2" w14:textId="1AA32C38" w:rsidR="00644F78" w:rsidRPr="00B1473A" w:rsidRDefault="00644F78" w:rsidP="00644F78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Durante la Colonia,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n la base de la pirámide social se encontraban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6B217C7" w14:textId="77777777" w:rsidR="006B2D23" w:rsidRPr="00644F78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14:paraId="09471034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A834D57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A3AD7CD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E759B1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50CC2729" w14:textId="77777777" w:rsidR="00B1473A" w:rsidRPr="00DC72EF" w:rsidRDefault="002C423E" w:rsidP="00B1473A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/>
      <w:hyperlink r:id="rId8" w:history="1">
        <w:r w:rsidR="00B1473A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14:paraId="43072D41" w14:textId="77777777"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14:paraId="055FFCE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E758E5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EE2A5CE" w14:textId="00E41300" w:rsidR="00B1473A" w:rsidRPr="00B1473A" w:rsidRDefault="00644F78" w:rsidP="00B1473A">
      <w:pPr>
        <w:pStyle w:val="Ttulo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Los </w:t>
      </w:r>
      <w:r w:rsidR="006B42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="006B42DA"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ndígenas </w:t>
      </w:r>
      <w:r w:rsidR="00B1473A"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 negros</w:t>
      </w:r>
    </w:p>
    <w:p w14:paraId="27FF8F87" w14:textId="13EC47F0" w:rsidR="00B1473A" w:rsidRPr="00B1473A" w:rsidRDefault="00644F78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</w:t>
      </w:r>
      <w:r w:rsidR="006B42DA">
        <w:rPr>
          <w:rFonts w:ascii="Times New Roman" w:hAnsi="Times New Roman" w:cs="Times New Roman"/>
          <w:color w:val="000000" w:themeColor="text1"/>
          <w:sz w:val="24"/>
          <w:szCs w:val="24"/>
        </w:rPr>
        <w:t>s c</w:t>
      </w:r>
      <w:r w:rsidR="006B42DA"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riollos</w:t>
      </w:r>
    </w:p>
    <w:p w14:paraId="1231F0A8" w14:textId="457CEFB8" w:rsidR="00B1473A" w:rsidRPr="00B1473A" w:rsidRDefault="00644F78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6B42DA">
        <w:rPr>
          <w:rFonts w:ascii="Times New Roman" w:hAnsi="Times New Roman" w:cs="Times New Roman"/>
          <w:color w:val="000000" w:themeColor="text1"/>
          <w:sz w:val="24"/>
          <w:szCs w:val="24"/>
        </w:rPr>
        <w:t>os p</w:t>
      </w:r>
      <w:r w:rsidR="006B42DA"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eninsulares</w:t>
      </w:r>
    </w:p>
    <w:p w14:paraId="20EA22DE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1485D3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02CD42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2D3DFD1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E66BD6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06360A6" w14:textId="77777777" w:rsidR="00B074D4" w:rsidRPr="00B1473A" w:rsidRDefault="00B074D4" w:rsidP="00B074D4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os blancos nacidos en las 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olonias recibieron el nombre de:</w:t>
      </w:r>
    </w:p>
    <w:p w14:paraId="067E2AC9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13C243B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4A644A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9A3A4BC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5F3AEBE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10837ED3" w14:textId="77777777" w:rsidR="00B1473A" w:rsidRPr="00DC72EF" w:rsidRDefault="002C423E" w:rsidP="00B1473A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/>
      <w:hyperlink r:id="rId10" w:history="1">
        <w:r w:rsidR="00B1473A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14:paraId="1FA5294A" w14:textId="77777777"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14:paraId="1E2DBE0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BE094BF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1B73AAD" w14:textId="77777777" w:rsidR="00B1473A" w:rsidRPr="00B1473A" w:rsidRDefault="00B1473A" w:rsidP="00B1473A">
      <w:pPr>
        <w:pStyle w:val="Ttulo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Criollos </w:t>
      </w:r>
    </w:p>
    <w:p w14:paraId="7D52F023" w14:textId="77777777"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Peninsulares</w:t>
      </w:r>
    </w:p>
    <w:p w14:paraId="71D36121" w14:textId="77777777"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Mestizos</w:t>
      </w:r>
    </w:p>
    <w:p w14:paraId="554216EA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375E673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D16A2A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86A57C1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2B5495A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26EDF29" w14:textId="4463AACC" w:rsidR="00B074D4" w:rsidRPr="00B1473A" w:rsidRDefault="00B074D4" w:rsidP="00B074D4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Según el sistema de castas de la Colonia,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“m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orisco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 es cruce de:</w:t>
      </w:r>
    </w:p>
    <w:p w14:paraId="4FCBCB0D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83984E4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101A0AB" w14:textId="77777777"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14:paraId="267D935E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A8B4F6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0D72A6A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26FDB91" w14:textId="77777777" w:rsidR="00B1473A" w:rsidRPr="00DC72EF" w:rsidRDefault="002C423E" w:rsidP="00B1473A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/>
      <w:hyperlink r:id="rId12" w:history="1">
        <w:r w:rsidR="00B1473A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14:paraId="1846F211" w14:textId="77777777"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14:paraId="74C125FB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0DAFAAE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BCFBFA6" w14:textId="77777777" w:rsidR="00B1473A" w:rsidRPr="00B1473A" w:rsidRDefault="00B1473A" w:rsidP="00B1473A">
      <w:pPr>
        <w:pStyle w:val="Ttulo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Española y mulato</w:t>
      </w:r>
    </w:p>
    <w:p w14:paraId="4BF8265C" w14:textId="77777777"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Negro y Zamba</w:t>
      </w:r>
    </w:p>
    <w:p w14:paraId="09E47636" w14:textId="77777777"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Blanco e india</w:t>
      </w:r>
    </w:p>
    <w:p w14:paraId="1C97A07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FF43E4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805774A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BE41E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93FDF1B" w14:textId="08B0FE34" w:rsidR="00B074D4" w:rsidRPr="00B1473A" w:rsidRDefault="00B074D4" w:rsidP="00B074D4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Según el sistema de castas de la Colonia,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“chino” es cruce de:</w:t>
      </w:r>
    </w:p>
    <w:p w14:paraId="71F30398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DDE5C4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8C954D4" w14:textId="77777777" w:rsidR="006B2D23" w:rsidRPr="00B82BC7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14:paraId="1EC81179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C531B3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1B48A331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CA952E9" w14:textId="77777777" w:rsidR="00874914" w:rsidRPr="00DC72EF" w:rsidRDefault="002C423E" w:rsidP="00874914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/>
      <w:hyperlink r:id="rId14" w:history="1">
        <w:r w:rsidR="00874914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14:paraId="16DE92C2" w14:textId="77777777" w:rsidR="006B2D23" w:rsidRPr="00874914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14:paraId="73B0D55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1F58C00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408BFBB" w14:textId="77777777" w:rsidR="00B82BC7" w:rsidRPr="00361298" w:rsidRDefault="00B82BC7" w:rsidP="00B82BC7">
      <w:pPr>
        <w:rPr>
          <w:rFonts w:ascii="Times New Roman" w:hAnsi="Times New Roman" w:cs="Times New Roman"/>
          <w:bCs/>
          <w:highlight w:val="yellow"/>
          <w:lang w:val="es-CO"/>
        </w:rPr>
      </w:pPr>
    </w:p>
    <w:p w14:paraId="7EB039B4" w14:textId="77777777" w:rsidR="00B82BC7" w:rsidRPr="00B82BC7" w:rsidRDefault="00B82BC7" w:rsidP="00B82BC7">
      <w:pPr>
        <w:pStyle w:val="Lista"/>
        <w:rPr>
          <w:rFonts w:ascii="Times New Roman" w:hAnsi="Times New Roman" w:cs="Times New Roman"/>
          <w:b/>
          <w:sz w:val="24"/>
          <w:szCs w:val="24"/>
        </w:rPr>
      </w:pPr>
      <w:r w:rsidRPr="00B82BC7">
        <w:rPr>
          <w:rFonts w:ascii="Times New Roman" w:hAnsi="Times New Roman" w:cs="Times New Roman"/>
          <w:b/>
          <w:sz w:val="24"/>
          <w:szCs w:val="24"/>
        </w:rPr>
        <w:t>Española con Morisco</w:t>
      </w:r>
    </w:p>
    <w:p w14:paraId="49A2A740" w14:textId="77777777" w:rsidR="00B82BC7" w:rsidRPr="00B82BC7" w:rsidRDefault="00B82BC7" w:rsidP="00B82BC7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B82BC7">
        <w:rPr>
          <w:rFonts w:ascii="Times New Roman" w:hAnsi="Times New Roman" w:cs="Times New Roman"/>
          <w:sz w:val="24"/>
          <w:szCs w:val="24"/>
        </w:rPr>
        <w:t>Zambo con morisco</w:t>
      </w:r>
    </w:p>
    <w:p w14:paraId="7FF71BA3" w14:textId="77777777" w:rsidR="00B82BC7" w:rsidRPr="00B82BC7" w:rsidRDefault="00B82BC7" w:rsidP="00B82BC7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B82BC7">
        <w:rPr>
          <w:rFonts w:ascii="Times New Roman" w:hAnsi="Times New Roman" w:cs="Times New Roman"/>
          <w:sz w:val="24"/>
          <w:szCs w:val="24"/>
        </w:rPr>
        <w:t>Indio con morisco</w:t>
      </w:r>
    </w:p>
    <w:sectPr w:rsidR="00B82BC7" w:rsidRPr="00B82BC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DD92C4" w15:done="0"/>
  <w15:commentEx w15:paraId="5F5B4BA6" w15:done="0"/>
  <w15:commentEx w15:paraId="39054866" w15:done="0"/>
  <w15:commentEx w15:paraId="1AB740EE" w15:done="0"/>
  <w15:commentEx w15:paraId="0342B611" w15:done="0"/>
  <w15:commentEx w15:paraId="4E5DEF1B" w15:done="0"/>
  <w15:commentEx w15:paraId="04AAC996" w15:done="0"/>
  <w15:commentEx w15:paraId="27042CC0" w15:done="0"/>
  <w15:commentEx w15:paraId="71BDF99D" w15:done="0"/>
  <w15:commentEx w15:paraId="201DDF8B" w15:done="0"/>
  <w15:commentEx w15:paraId="17C335A6" w15:done="0"/>
  <w15:commentEx w15:paraId="36EDD322" w15:done="0"/>
  <w15:commentEx w15:paraId="3BD32C50" w15:done="0"/>
  <w15:commentEx w15:paraId="2F57BF0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784E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C423E"/>
    <w:rsid w:val="002E30A7"/>
    <w:rsid w:val="002E4EE6"/>
    <w:rsid w:val="002F3F12"/>
    <w:rsid w:val="00317F44"/>
    <w:rsid w:val="00326C60"/>
    <w:rsid w:val="00331A56"/>
    <w:rsid w:val="00340C3A"/>
    <w:rsid w:val="00342E6F"/>
    <w:rsid w:val="00345260"/>
    <w:rsid w:val="00353644"/>
    <w:rsid w:val="003567CA"/>
    <w:rsid w:val="00361298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750CB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4F78"/>
    <w:rsid w:val="00647430"/>
    <w:rsid w:val="006907A4"/>
    <w:rsid w:val="006A32CE"/>
    <w:rsid w:val="006A3851"/>
    <w:rsid w:val="006B1C75"/>
    <w:rsid w:val="006B2D23"/>
    <w:rsid w:val="006B42DA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4512"/>
    <w:rsid w:val="00842556"/>
    <w:rsid w:val="00874914"/>
    <w:rsid w:val="008752D9"/>
    <w:rsid w:val="00881754"/>
    <w:rsid w:val="008932B9"/>
    <w:rsid w:val="008B4E30"/>
    <w:rsid w:val="008C6F76"/>
    <w:rsid w:val="008D2D96"/>
    <w:rsid w:val="00902D9B"/>
    <w:rsid w:val="00923C89"/>
    <w:rsid w:val="009320AC"/>
    <w:rsid w:val="00937FF6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074D4"/>
    <w:rsid w:val="00B1473A"/>
    <w:rsid w:val="00B45ECD"/>
    <w:rsid w:val="00B51630"/>
    <w:rsid w:val="00B51D60"/>
    <w:rsid w:val="00B5250C"/>
    <w:rsid w:val="00B55138"/>
    <w:rsid w:val="00B70C6D"/>
    <w:rsid w:val="00B82BC7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315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68DE"/>
    <w:rsid w:val="00CE7115"/>
    <w:rsid w:val="00D15A42"/>
    <w:rsid w:val="00D3600C"/>
    <w:rsid w:val="00D660AD"/>
    <w:rsid w:val="00DC72EF"/>
    <w:rsid w:val="00DE1C4F"/>
    <w:rsid w:val="00DE69EE"/>
    <w:rsid w:val="00DF1460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1A93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8C37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C6D"/>
  </w:style>
  <w:style w:type="paragraph" w:styleId="Ttulo1">
    <w:name w:val="heading 1"/>
    <w:basedOn w:val="Normal"/>
    <w:next w:val="Normal"/>
    <w:link w:val="Ttulo1Car"/>
    <w:uiPriority w:val="9"/>
    <w:qFormat/>
    <w:rsid w:val="00DC72E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C72EF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C7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DC72E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extoindependiente">
    <w:name w:val="Body Text"/>
    <w:basedOn w:val="Normal"/>
    <w:link w:val="TextoindependienteCar"/>
    <w:uiPriority w:val="99"/>
    <w:unhideWhenUsed/>
    <w:rsid w:val="00DC72EF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C72EF"/>
    <w:rPr>
      <w:rFonts w:eastAsiaTheme="minorHAnsi"/>
      <w:sz w:val="22"/>
      <w:szCs w:val="22"/>
      <w:lang w:val="es-CO"/>
    </w:rPr>
  </w:style>
  <w:style w:type="character" w:styleId="Hipervnculo">
    <w:name w:val="Hyperlink"/>
    <w:basedOn w:val="Fuentedeprrafopredeter"/>
    <w:uiPriority w:val="99"/>
    <w:unhideWhenUsed/>
    <w:rsid w:val="00DC72EF"/>
    <w:rPr>
      <w:color w:val="0000FF" w:themeColor="hyperlink"/>
      <w:u w:val="single"/>
    </w:rPr>
  </w:style>
  <w:style w:type="paragraph" w:styleId="Lista">
    <w:name w:val="List"/>
    <w:basedOn w:val="Normal"/>
    <w:uiPriority w:val="99"/>
    <w:unhideWhenUsed/>
    <w:rsid w:val="00B1473A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45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451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02D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2D9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2D9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2D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2D9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laplaneta.planetasaber.com/encyclopedia/default.asp?idpack=10&amp;idpil=VI002114&amp;ruta=Buscador" TargetMode="External"/><Relationship Id="rId13" Type="http://schemas.openxmlformats.org/officeDocument/2006/relationships/hyperlink" Target="http://aulaplaneta.planetasaber.com/encyclopedia/default.asp?idpack=9&amp;idpil=0001Q701&amp;ruta=Buscador" TargetMode="External"/><Relationship Id="rId1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hyperlink" Target="http://aulaplaneta.planetasaber.com/encyclopedia/default.asp?idpack=9&amp;idpil=0001Q701&amp;ruta=Buscador" TargetMode="External"/><Relationship Id="rId12" Type="http://schemas.openxmlformats.org/officeDocument/2006/relationships/hyperlink" Target="http://aulaplaneta.planetasaber.com/encyclopedia/default.asp?idpack=10&amp;idpil=VI002114&amp;ruta=Buscador" TargetMode="External"/><Relationship Id="rId17" Type="http://schemas.microsoft.com/office/2011/relationships/people" Target="people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ulaplaneta.planetasaber.com/encyclopedia/default.asp?idpack=10&amp;idpil=VI002114&amp;ruta=Buscador" TargetMode="External"/><Relationship Id="rId11" Type="http://schemas.openxmlformats.org/officeDocument/2006/relationships/hyperlink" Target="http://aulaplaneta.planetasaber.com/encyclopedia/default.asp?idpack=9&amp;idpil=0001Q701&amp;ruta=Buscador" TargetMode="External"/><Relationship Id="rId5" Type="http://schemas.openxmlformats.org/officeDocument/2006/relationships/hyperlink" Target="http://aulaplaneta.planetasaber.com/encyclopedia/default.asp?idpack=9&amp;idpil=0001Q701&amp;ruta=Buscado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ulaplaneta.planetasaber.com/encyclopedia/default.asp?idpack=10&amp;idpil=VI002114&amp;ruta=Buscad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ulaplaneta.planetasaber.com/encyclopedia/default.asp?idpack=9&amp;idpil=0001Q701&amp;ruta=Buscador" TargetMode="External"/><Relationship Id="rId14" Type="http://schemas.openxmlformats.org/officeDocument/2006/relationships/hyperlink" Target="http://aulaplaneta.planetasaber.com/encyclopedia/default.asp?idpack=10&amp;idpil=VI002114&amp;ruta=Buscad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850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10</cp:revision>
  <dcterms:created xsi:type="dcterms:W3CDTF">2015-03-24T16:59:00Z</dcterms:created>
  <dcterms:modified xsi:type="dcterms:W3CDTF">2015-03-31T14:25:00Z</dcterms:modified>
</cp:coreProperties>
</file>