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063947" w:rsidRPr="00117EAB" w:rsidTr="008016F8">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063947" w:rsidRPr="00117EAB" w:rsidRDefault="00063947" w:rsidP="004B0369">
            <w:pPr>
              <w:tabs>
                <w:tab w:val="right" w:pos="8498"/>
              </w:tabs>
              <w:spacing w:line="360" w:lineRule="auto"/>
              <w:rPr>
                <w:rFonts w:ascii="Times New Roman" w:hAnsi="Times New Roman" w:cs="Times New Roman"/>
                <w:color w:val="FFFFFF" w:themeColor="background1"/>
                <w:sz w:val="24"/>
                <w:szCs w:val="24"/>
              </w:rPr>
            </w:pPr>
            <w:r w:rsidRPr="00117EAB">
              <w:rPr>
                <w:rFonts w:ascii="Times New Roman" w:hAnsi="Times New Roman" w:cs="Times New Roman"/>
                <w:color w:val="FFFFFF" w:themeColor="background1"/>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63947" w:rsidRPr="00117EAB" w:rsidRDefault="00063947" w:rsidP="004B0369">
            <w:pPr>
              <w:pStyle w:val="Encabezado"/>
              <w:spacing w:line="360" w:lineRule="auto"/>
              <w:ind w:right="360"/>
              <w:rPr>
                <w:color w:val="000000" w:themeColor="text1"/>
              </w:rPr>
            </w:pPr>
            <w:r w:rsidRPr="00117EAB">
              <w:rPr>
                <w:b/>
                <w:color w:val="000000" w:themeColor="text1"/>
              </w:rPr>
              <w:t>El Nuevo reino de Granada al comenzar el siglo XIX</w:t>
            </w:r>
          </w:p>
          <w:p w:rsidR="00063947" w:rsidRPr="00117EAB" w:rsidRDefault="00063947" w:rsidP="004B0369">
            <w:pPr>
              <w:tabs>
                <w:tab w:val="right" w:pos="8498"/>
              </w:tabs>
              <w:spacing w:line="360" w:lineRule="auto"/>
              <w:rPr>
                <w:rFonts w:ascii="Times New Roman" w:hAnsi="Times New Roman" w:cs="Times New Roman"/>
                <w:color w:val="000000" w:themeColor="text1"/>
                <w:sz w:val="24"/>
                <w:szCs w:val="24"/>
                <w:highlight w:val="yellow"/>
              </w:rPr>
            </w:pPr>
          </w:p>
        </w:tc>
      </w:tr>
      <w:tr w:rsidR="00063947" w:rsidRPr="00117EAB" w:rsidTr="008016F8">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063947" w:rsidRPr="00117EAB" w:rsidRDefault="00063947" w:rsidP="004B0369">
            <w:pPr>
              <w:tabs>
                <w:tab w:val="right" w:pos="8498"/>
              </w:tabs>
              <w:spacing w:line="360" w:lineRule="auto"/>
              <w:rPr>
                <w:rFonts w:ascii="Times New Roman" w:hAnsi="Times New Roman" w:cs="Times New Roman"/>
                <w:color w:val="FFFFFF" w:themeColor="background1"/>
                <w:sz w:val="24"/>
                <w:szCs w:val="24"/>
              </w:rPr>
            </w:pPr>
            <w:r w:rsidRPr="00117EAB">
              <w:rPr>
                <w:rFonts w:ascii="Times New Roman" w:hAnsi="Times New Roman" w:cs="Times New Roman"/>
                <w:color w:val="FFFFFF" w:themeColor="background1"/>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63947" w:rsidRPr="00117EAB" w:rsidRDefault="00063947" w:rsidP="004B0369">
            <w:pPr>
              <w:tabs>
                <w:tab w:val="right" w:pos="8498"/>
              </w:tabs>
              <w:spacing w:line="360" w:lineRule="auto"/>
              <w:rPr>
                <w:rFonts w:ascii="Times New Roman" w:hAnsi="Times New Roman" w:cs="Times New Roman"/>
                <w:color w:val="000000" w:themeColor="text1"/>
                <w:sz w:val="24"/>
                <w:szCs w:val="24"/>
                <w:highlight w:val="yellow"/>
              </w:rPr>
            </w:pPr>
            <w:r w:rsidRPr="00117EAB">
              <w:rPr>
                <w:rFonts w:ascii="Times New Roman" w:hAnsi="Times New Roman" w:cs="Times New Roman"/>
                <w:color w:val="000000" w:themeColor="text1"/>
                <w:sz w:val="24"/>
                <w:szCs w:val="24"/>
                <w:lang w:val="en-US"/>
              </w:rPr>
              <w:t>CS_08_03_CO</w:t>
            </w:r>
          </w:p>
        </w:tc>
      </w:tr>
      <w:tr w:rsidR="00063947" w:rsidRPr="00117EAB" w:rsidTr="008016F8">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063947" w:rsidRPr="00117EAB" w:rsidRDefault="00063947" w:rsidP="004B0369">
            <w:pPr>
              <w:tabs>
                <w:tab w:val="right" w:pos="8498"/>
              </w:tabs>
              <w:spacing w:line="360" w:lineRule="auto"/>
              <w:rPr>
                <w:rFonts w:ascii="Times New Roman" w:hAnsi="Times New Roman" w:cs="Times New Roman"/>
                <w:color w:val="FFFFFF" w:themeColor="background1"/>
                <w:sz w:val="24"/>
                <w:szCs w:val="24"/>
              </w:rPr>
            </w:pPr>
            <w:r w:rsidRPr="00117EAB">
              <w:rPr>
                <w:rFonts w:ascii="Times New Roman" w:hAnsi="Times New Roman" w:cs="Times New Roman"/>
                <w:color w:val="FFFFFF" w:themeColor="background1"/>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63947" w:rsidRPr="00117EAB" w:rsidRDefault="00063947" w:rsidP="004B0369">
            <w:pPr>
              <w:spacing w:line="360" w:lineRule="auto"/>
              <w:rPr>
                <w:rFonts w:ascii="Times New Roman" w:hAnsi="Times New Roman" w:cs="Times New Roman"/>
                <w:color w:val="000000" w:themeColor="text1"/>
                <w:sz w:val="24"/>
                <w:szCs w:val="24"/>
              </w:rPr>
            </w:pPr>
            <w:r w:rsidRPr="00117EAB">
              <w:rPr>
                <w:rFonts w:ascii="Times New Roman" w:hAnsi="Times New Roman" w:cs="Times New Roman"/>
                <w:color w:val="000000" w:themeColor="text1"/>
                <w:sz w:val="24"/>
                <w:szCs w:val="24"/>
                <w:lang w:val="es-ES"/>
              </w:rPr>
              <w:t xml:space="preserve"> </w:t>
            </w:r>
          </w:p>
          <w:p w:rsidR="00063947" w:rsidRPr="00117EAB" w:rsidRDefault="00063947" w:rsidP="004B0369">
            <w:pPr>
              <w:tabs>
                <w:tab w:val="right" w:pos="8498"/>
              </w:tabs>
              <w:spacing w:line="360" w:lineRule="auto"/>
              <w:rPr>
                <w:rFonts w:ascii="Times New Roman" w:hAnsi="Times New Roman" w:cs="Times New Roman"/>
                <w:color w:val="000000" w:themeColor="text1"/>
                <w:sz w:val="24"/>
                <w:szCs w:val="24"/>
                <w:highlight w:val="yellow"/>
              </w:rPr>
            </w:pPr>
          </w:p>
        </w:tc>
      </w:tr>
    </w:tbl>
    <w:p w:rsidR="00E473F0" w:rsidRPr="00117EAB" w:rsidRDefault="00E473F0" w:rsidP="004B0369">
      <w:pPr>
        <w:spacing w:line="360" w:lineRule="auto"/>
        <w:rPr>
          <w:rFonts w:ascii="Times New Roman" w:hAnsi="Times New Roman" w:cs="Times New Roman"/>
          <w:sz w:val="24"/>
          <w:szCs w:val="24"/>
        </w:rPr>
      </w:pPr>
    </w:p>
    <w:p w:rsidR="00063947" w:rsidRPr="00117EAB" w:rsidRDefault="00063947" w:rsidP="004B0369">
      <w:pPr>
        <w:spacing w:line="360" w:lineRule="auto"/>
        <w:rPr>
          <w:rFonts w:ascii="Times New Roman" w:hAnsi="Times New Roman" w:cs="Times New Roman"/>
          <w:sz w:val="24"/>
          <w:szCs w:val="24"/>
        </w:rPr>
      </w:pPr>
    </w:p>
    <w:p w:rsidR="00063947" w:rsidRPr="00117EAB" w:rsidRDefault="00063947" w:rsidP="004B0369">
      <w:pPr>
        <w:tabs>
          <w:tab w:val="right" w:pos="8498"/>
        </w:tabs>
        <w:spacing w:line="360" w:lineRule="auto"/>
        <w:rPr>
          <w:rFonts w:ascii="Times New Roman" w:hAnsi="Times New Roman" w:cs="Times New Roman"/>
          <w:color w:val="000000" w:themeColor="text1"/>
          <w:sz w:val="24"/>
          <w:szCs w:val="24"/>
        </w:rPr>
      </w:pPr>
      <w:r w:rsidRPr="00117EAB">
        <w:rPr>
          <w:rFonts w:ascii="Times New Roman" w:hAnsi="Times New Roman" w:cs="Times New Roman"/>
          <w:color w:val="000000" w:themeColor="text1"/>
          <w:sz w:val="24"/>
          <w:szCs w:val="24"/>
          <w:highlight w:val="yellow"/>
        </w:rPr>
        <w:t>[SECCIÓN 1]</w:t>
      </w:r>
      <w:r w:rsidRPr="00117EAB">
        <w:rPr>
          <w:rFonts w:ascii="Times New Roman" w:hAnsi="Times New Roman" w:cs="Times New Roman"/>
          <w:color w:val="000000" w:themeColor="text1"/>
          <w:sz w:val="24"/>
          <w:szCs w:val="24"/>
        </w:rPr>
        <w:t xml:space="preserve"> </w:t>
      </w:r>
      <w:r w:rsidRPr="00117EAB">
        <w:rPr>
          <w:rFonts w:ascii="Times New Roman" w:hAnsi="Times New Roman" w:cs="Times New Roman"/>
          <w:b/>
          <w:color w:val="000000" w:themeColor="text1"/>
          <w:sz w:val="24"/>
          <w:szCs w:val="24"/>
        </w:rPr>
        <w:t xml:space="preserve">1 La </w:t>
      </w:r>
      <w:r w:rsidR="00612C86" w:rsidRPr="00117EAB">
        <w:rPr>
          <w:rFonts w:ascii="Times New Roman" w:hAnsi="Times New Roman" w:cs="Times New Roman"/>
          <w:b/>
          <w:color w:val="000000" w:themeColor="text1"/>
          <w:sz w:val="24"/>
          <w:szCs w:val="24"/>
        </w:rPr>
        <w:t>Independencia</w:t>
      </w:r>
    </w:p>
    <w:p w:rsidR="00612C86" w:rsidRPr="00117EAB" w:rsidRDefault="00612C86" w:rsidP="004B0369">
      <w:pPr>
        <w:tabs>
          <w:tab w:val="right" w:pos="8498"/>
        </w:tabs>
        <w:spacing w:line="360" w:lineRule="auto"/>
        <w:rPr>
          <w:rFonts w:ascii="Times New Roman" w:hAnsi="Times New Roman" w:cs="Times New Roman"/>
          <w:color w:val="000000" w:themeColor="text1"/>
          <w:sz w:val="24"/>
          <w:szCs w:val="24"/>
        </w:rPr>
      </w:pPr>
    </w:p>
    <w:p w:rsidR="00AC4A04" w:rsidRPr="00117EAB" w:rsidRDefault="00612C86"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En la Nueva Granada, las causas de la Independencia fueron, en esencia, las mismas que determinaron el proceso emancipador en el resto de las colonias americanas</w:t>
      </w:r>
      <w:r w:rsidR="00E45F8C" w:rsidRPr="00117EAB">
        <w:rPr>
          <w:rFonts w:ascii="Times New Roman" w:hAnsi="Times New Roman" w:cs="Times New Roman"/>
          <w:sz w:val="24"/>
          <w:szCs w:val="24"/>
        </w:rPr>
        <w:t xml:space="preserve">: las reformas borbónicas, </w:t>
      </w:r>
      <w:r w:rsidR="00AC4A04" w:rsidRPr="00117EAB">
        <w:rPr>
          <w:rFonts w:ascii="Times New Roman" w:hAnsi="Times New Roman" w:cs="Times New Roman"/>
          <w:sz w:val="24"/>
          <w:szCs w:val="24"/>
        </w:rPr>
        <w:t xml:space="preserve">la Independencia de las Trece colonias americanas, </w:t>
      </w:r>
      <w:r w:rsidR="00E45F8C" w:rsidRPr="00117EAB">
        <w:rPr>
          <w:rFonts w:ascii="Times New Roman" w:hAnsi="Times New Roman" w:cs="Times New Roman"/>
          <w:sz w:val="24"/>
          <w:szCs w:val="24"/>
        </w:rPr>
        <w:t xml:space="preserve">la invasión napoleónica a España y las ideas de la Ilustración y de la Revolución Francesa. </w:t>
      </w:r>
      <w:r w:rsidR="00AC4A04" w:rsidRPr="00117EAB">
        <w:rPr>
          <w:rFonts w:ascii="Times New Roman" w:hAnsi="Times New Roman" w:cs="Times New Roman"/>
          <w:sz w:val="24"/>
          <w:szCs w:val="24"/>
        </w:rPr>
        <w:t>No obstante, en la Nueva Granada el proceso tuvo algunas particularidades.</w:t>
      </w:r>
    </w:p>
    <w:p w:rsidR="00311C10" w:rsidRPr="00117EAB" w:rsidRDefault="00311C10" w:rsidP="004B0369">
      <w:pPr>
        <w:spacing w:line="360" w:lineRule="auto"/>
        <w:rPr>
          <w:rFonts w:ascii="Times New Roman" w:hAnsi="Times New Roman" w:cs="Times New Roman"/>
          <w:sz w:val="24"/>
          <w:szCs w:val="24"/>
        </w:rPr>
      </w:pPr>
      <w:r w:rsidRPr="00117EAB">
        <w:rPr>
          <w:rFonts w:ascii="Times New Roman" w:hAnsi="Times New Roman" w:cs="Times New Roman"/>
          <w:color w:val="000000" w:themeColor="text1"/>
          <w:sz w:val="24"/>
          <w:szCs w:val="24"/>
          <w:highlight w:val="yellow"/>
        </w:rPr>
        <w:t>[SECCIÓN 2]</w:t>
      </w:r>
      <w:r w:rsidRPr="00117EAB">
        <w:rPr>
          <w:rFonts w:ascii="Times New Roman" w:hAnsi="Times New Roman" w:cs="Times New Roman"/>
          <w:color w:val="000000" w:themeColor="text1"/>
          <w:sz w:val="24"/>
          <w:szCs w:val="24"/>
        </w:rPr>
        <w:t xml:space="preserve"> </w:t>
      </w:r>
      <w:r w:rsidRPr="00117EAB">
        <w:rPr>
          <w:rFonts w:ascii="Times New Roman" w:hAnsi="Times New Roman" w:cs="Times New Roman"/>
          <w:b/>
          <w:sz w:val="24"/>
          <w:szCs w:val="24"/>
        </w:rPr>
        <w:t>1.1 Los primeros levantamientos</w:t>
      </w:r>
    </w:p>
    <w:p w:rsidR="00AC4A04" w:rsidRPr="00117EAB" w:rsidRDefault="00AC4A04"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 xml:space="preserve">El proceso de Independencia </w:t>
      </w:r>
      <w:r w:rsidR="00311C10" w:rsidRPr="00117EAB">
        <w:rPr>
          <w:rFonts w:ascii="Times New Roman" w:hAnsi="Times New Roman" w:cs="Times New Roman"/>
          <w:sz w:val="24"/>
          <w:szCs w:val="24"/>
        </w:rPr>
        <w:t xml:space="preserve">de la Nueva Granada se remonta al </w:t>
      </w:r>
      <w:r w:rsidR="00B60125" w:rsidRPr="00117EAB">
        <w:rPr>
          <w:rFonts w:ascii="Times New Roman" w:hAnsi="Times New Roman" w:cs="Times New Roman"/>
          <w:sz w:val="24"/>
          <w:szCs w:val="24"/>
        </w:rPr>
        <w:t xml:space="preserve">16 de marzo de </w:t>
      </w:r>
      <w:r w:rsidR="00311C10" w:rsidRPr="00117EAB">
        <w:rPr>
          <w:rFonts w:ascii="Times New Roman" w:hAnsi="Times New Roman" w:cs="Times New Roman"/>
          <w:sz w:val="24"/>
          <w:szCs w:val="24"/>
        </w:rPr>
        <w:t>178</w:t>
      </w:r>
      <w:r w:rsidR="007F29AE" w:rsidRPr="00117EAB">
        <w:rPr>
          <w:rFonts w:ascii="Times New Roman" w:hAnsi="Times New Roman" w:cs="Times New Roman"/>
          <w:sz w:val="24"/>
          <w:szCs w:val="24"/>
        </w:rPr>
        <w:t>1</w:t>
      </w:r>
      <w:r w:rsidR="00311C10" w:rsidRPr="00117EAB">
        <w:rPr>
          <w:rFonts w:ascii="Times New Roman" w:hAnsi="Times New Roman" w:cs="Times New Roman"/>
          <w:sz w:val="24"/>
          <w:szCs w:val="24"/>
        </w:rPr>
        <w:t xml:space="preserve">, cuando ocurrió un levantamiento que abrió el camino a la emancipación definitiva: </w:t>
      </w:r>
      <w:r w:rsidR="007F29AE" w:rsidRPr="00117EAB">
        <w:rPr>
          <w:rFonts w:ascii="Times New Roman" w:hAnsi="Times New Roman" w:cs="Times New Roman"/>
          <w:sz w:val="24"/>
          <w:szCs w:val="24"/>
        </w:rPr>
        <w:t xml:space="preserve">la </w:t>
      </w:r>
      <w:r w:rsidR="007F29AE" w:rsidRPr="00117EAB">
        <w:rPr>
          <w:rFonts w:ascii="Times New Roman" w:hAnsi="Times New Roman" w:cs="Times New Roman"/>
          <w:b/>
          <w:sz w:val="24"/>
          <w:szCs w:val="24"/>
        </w:rPr>
        <w:t>Rebelión de los</w:t>
      </w:r>
      <w:r w:rsidR="00311C10" w:rsidRPr="00117EAB">
        <w:rPr>
          <w:rFonts w:ascii="Times New Roman" w:hAnsi="Times New Roman" w:cs="Times New Roman"/>
          <w:b/>
          <w:sz w:val="24"/>
          <w:szCs w:val="24"/>
        </w:rPr>
        <w:t xml:space="preserve"> Comunero</w:t>
      </w:r>
      <w:r w:rsidR="007F29AE" w:rsidRPr="00117EAB">
        <w:rPr>
          <w:rFonts w:ascii="Times New Roman" w:hAnsi="Times New Roman" w:cs="Times New Roman"/>
          <w:b/>
          <w:sz w:val="24"/>
          <w:szCs w:val="24"/>
        </w:rPr>
        <w:t>s</w:t>
      </w:r>
      <w:r w:rsidR="00311C10" w:rsidRPr="00117EAB">
        <w:rPr>
          <w:rFonts w:ascii="Times New Roman" w:hAnsi="Times New Roman" w:cs="Times New Roman"/>
          <w:sz w:val="24"/>
          <w:szCs w:val="24"/>
        </w:rPr>
        <w:t xml:space="preserve">. </w:t>
      </w:r>
    </w:p>
    <w:p w:rsidR="00311C10" w:rsidRPr="00117EAB" w:rsidRDefault="00311C10"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 xml:space="preserve">Este movimiento fue el resultado de una reacción al aumento de impuestos que se dio en el contexto de las reformas borbónicas. </w:t>
      </w:r>
      <w:r w:rsidR="002834AE" w:rsidRPr="00117EAB">
        <w:rPr>
          <w:rFonts w:ascii="Times New Roman" w:hAnsi="Times New Roman" w:cs="Times New Roman"/>
          <w:sz w:val="24"/>
          <w:szCs w:val="24"/>
        </w:rPr>
        <w:t xml:space="preserve">Ocurrió en la </w:t>
      </w:r>
      <w:r w:rsidRPr="00117EAB">
        <w:rPr>
          <w:rFonts w:ascii="Times New Roman" w:hAnsi="Times New Roman" w:cs="Times New Roman"/>
          <w:sz w:val="24"/>
          <w:szCs w:val="24"/>
        </w:rPr>
        <w:t>población de El Socorro,</w:t>
      </w:r>
      <w:r w:rsidR="007F29AE" w:rsidRPr="00117EAB">
        <w:rPr>
          <w:rFonts w:ascii="Times New Roman" w:hAnsi="Times New Roman" w:cs="Times New Roman"/>
          <w:sz w:val="24"/>
          <w:szCs w:val="24"/>
        </w:rPr>
        <w:t xml:space="preserve"> </w:t>
      </w:r>
      <w:r w:rsidRPr="00117EAB">
        <w:rPr>
          <w:rFonts w:ascii="Times New Roman" w:hAnsi="Times New Roman" w:cs="Times New Roman"/>
          <w:sz w:val="24"/>
          <w:szCs w:val="24"/>
        </w:rPr>
        <w:t xml:space="preserve">y luego en Mogotes, </w:t>
      </w:r>
      <w:proofErr w:type="spellStart"/>
      <w:r w:rsidRPr="00117EAB">
        <w:rPr>
          <w:rFonts w:ascii="Times New Roman" w:hAnsi="Times New Roman" w:cs="Times New Roman"/>
          <w:sz w:val="24"/>
          <w:szCs w:val="24"/>
        </w:rPr>
        <w:t>Charalá</w:t>
      </w:r>
      <w:proofErr w:type="spellEnd"/>
      <w:r w:rsidRPr="00117EAB">
        <w:rPr>
          <w:rFonts w:ascii="Times New Roman" w:hAnsi="Times New Roman" w:cs="Times New Roman"/>
          <w:sz w:val="24"/>
          <w:szCs w:val="24"/>
        </w:rPr>
        <w:t xml:space="preserve">, </w:t>
      </w:r>
      <w:proofErr w:type="spellStart"/>
      <w:r w:rsidRPr="00117EAB">
        <w:rPr>
          <w:rFonts w:ascii="Times New Roman" w:hAnsi="Times New Roman" w:cs="Times New Roman"/>
          <w:sz w:val="24"/>
          <w:szCs w:val="24"/>
        </w:rPr>
        <w:t>Velez</w:t>
      </w:r>
      <w:proofErr w:type="spellEnd"/>
      <w:r w:rsidRPr="00117EAB">
        <w:rPr>
          <w:rFonts w:ascii="Times New Roman" w:hAnsi="Times New Roman" w:cs="Times New Roman"/>
          <w:sz w:val="24"/>
          <w:szCs w:val="24"/>
        </w:rPr>
        <w:t xml:space="preserve"> y San Gil </w:t>
      </w:r>
    </w:p>
    <w:tbl>
      <w:tblPr>
        <w:tblStyle w:val="Tablaconcuadrcula"/>
        <w:tblW w:w="0" w:type="auto"/>
        <w:tblLook w:val="04A0" w:firstRow="1" w:lastRow="0" w:firstColumn="1" w:lastColumn="0" w:noHBand="0" w:noVBand="1"/>
      </w:tblPr>
      <w:tblGrid>
        <w:gridCol w:w="9054"/>
      </w:tblGrid>
      <w:tr w:rsidR="004C7355" w:rsidRPr="00117EAB" w:rsidTr="008016F8">
        <w:tc>
          <w:tcPr>
            <w:tcW w:w="9054" w:type="dxa"/>
            <w:shd w:val="clear" w:color="auto" w:fill="000000" w:themeFill="text1"/>
          </w:tcPr>
          <w:p w:rsidR="004C7355" w:rsidRPr="00117EAB" w:rsidRDefault="004C7355" w:rsidP="004B0369">
            <w:pPr>
              <w:spacing w:line="360" w:lineRule="auto"/>
              <w:jc w:val="center"/>
              <w:rPr>
                <w:rFonts w:ascii="Times New Roman" w:hAnsi="Times New Roman" w:cs="Times New Roman"/>
                <w:b/>
                <w:color w:val="FFFFFF" w:themeColor="background1"/>
                <w:sz w:val="24"/>
                <w:szCs w:val="24"/>
              </w:rPr>
            </w:pPr>
            <w:r w:rsidRPr="00117EAB">
              <w:rPr>
                <w:rFonts w:ascii="Times New Roman" w:hAnsi="Times New Roman" w:cs="Times New Roman"/>
                <w:b/>
                <w:color w:val="FFFFFF" w:themeColor="background1"/>
                <w:sz w:val="24"/>
                <w:szCs w:val="24"/>
              </w:rPr>
              <w:t>Recuerda</w:t>
            </w:r>
          </w:p>
        </w:tc>
      </w:tr>
      <w:tr w:rsidR="004C7355" w:rsidRPr="00117EAB" w:rsidTr="008016F8">
        <w:tc>
          <w:tcPr>
            <w:tcW w:w="9054" w:type="dxa"/>
            <w:shd w:val="clear" w:color="auto" w:fill="auto"/>
          </w:tcPr>
          <w:p w:rsidR="004C7355" w:rsidRPr="00117EAB" w:rsidRDefault="004C7355"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Aunque la historia de la Independencia de la Nueva Granada tiene como fecha de inicio el año de 1781, con la Rebelión de los Comuneros. Desde la Conquista y durante toda la Colonia hubo levantamientos populares, particularmente de indígenas y negros sometidos a la exclusión social, a la esclavitud y al trabajo forzado. El proceso de Independencia, sin embargo fue impulsado inicialmente por la élite criolla.</w:t>
            </w:r>
          </w:p>
          <w:p w:rsidR="004C7355" w:rsidRPr="00117EAB" w:rsidRDefault="004C7355" w:rsidP="004B0369">
            <w:pPr>
              <w:spacing w:line="360" w:lineRule="auto"/>
              <w:rPr>
                <w:rFonts w:ascii="Times New Roman" w:hAnsi="Times New Roman" w:cs="Times New Roman"/>
                <w:color w:val="000000" w:themeColor="text1"/>
                <w:sz w:val="24"/>
                <w:szCs w:val="24"/>
              </w:rPr>
            </w:pPr>
          </w:p>
        </w:tc>
      </w:tr>
    </w:tbl>
    <w:p w:rsidR="007F29AE" w:rsidRPr="00117EAB" w:rsidRDefault="007F29AE" w:rsidP="004B0369">
      <w:pPr>
        <w:spacing w:line="360" w:lineRule="auto"/>
        <w:rPr>
          <w:rFonts w:ascii="Times New Roman" w:hAnsi="Times New Roman" w:cs="Times New Roman"/>
          <w:sz w:val="24"/>
          <w:szCs w:val="24"/>
        </w:rPr>
      </w:pPr>
    </w:p>
    <w:p w:rsidR="002834AE" w:rsidRPr="00117EAB" w:rsidRDefault="004C7355"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 xml:space="preserve">Los Comuneros </w:t>
      </w:r>
      <w:r w:rsidR="002834AE" w:rsidRPr="00117EAB">
        <w:rPr>
          <w:rFonts w:ascii="Times New Roman" w:hAnsi="Times New Roman" w:cs="Times New Roman"/>
          <w:sz w:val="24"/>
          <w:szCs w:val="24"/>
        </w:rPr>
        <w:t xml:space="preserve">pedían </w:t>
      </w:r>
      <w:r w:rsidR="002834AE" w:rsidRPr="00117EAB">
        <w:rPr>
          <w:rFonts w:ascii="Times New Roman" w:hAnsi="Times New Roman" w:cs="Times New Roman"/>
          <w:b/>
          <w:sz w:val="24"/>
          <w:szCs w:val="24"/>
        </w:rPr>
        <w:t>igualdad económica</w:t>
      </w:r>
      <w:r w:rsidR="002834AE" w:rsidRPr="00117EAB">
        <w:rPr>
          <w:rFonts w:ascii="Times New Roman" w:hAnsi="Times New Roman" w:cs="Times New Roman"/>
          <w:sz w:val="24"/>
          <w:szCs w:val="24"/>
        </w:rPr>
        <w:t>. Para algunos era esa la reivindicación principal. Para otros, la igualdad económica debía traer igualdad</w:t>
      </w:r>
      <w:r w:rsidR="002834AE" w:rsidRPr="00117EAB">
        <w:rPr>
          <w:rFonts w:ascii="Times New Roman" w:hAnsi="Times New Roman" w:cs="Times New Roman"/>
          <w:b/>
          <w:sz w:val="24"/>
          <w:szCs w:val="24"/>
        </w:rPr>
        <w:t xml:space="preserve"> social</w:t>
      </w:r>
      <w:r w:rsidR="002834AE" w:rsidRPr="00117EAB">
        <w:rPr>
          <w:rFonts w:ascii="Times New Roman" w:hAnsi="Times New Roman" w:cs="Times New Roman"/>
          <w:sz w:val="24"/>
          <w:szCs w:val="24"/>
        </w:rPr>
        <w:t xml:space="preserve"> y también </w:t>
      </w:r>
      <w:r w:rsidR="002834AE" w:rsidRPr="00117EAB">
        <w:rPr>
          <w:rFonts w:ascii="Times New Roman" w:hAnsi="Times New Roman" w:cs="Times New Roman"/>
          <w:b/>
          <w:sz w:val="24"/>
          <w:szCs w:val="24"/>
        </w:rPr>
        <w:t>política</w:t>
      </w:r>
      <w:r w:rsidR="002834AE" w:rsidRPr="00117EAB">
        <w:rPr>
          <w:rFonts w:ascii="Times New Roman" w:hAnsi="Times New Roman" w:cs="Times New Roman"/>
          <w:sz w:val="24"/>
          <w:szCs w:val="24"/>
        </w:rPr>
        <w:t>.</w:t>
      </w:r>
    </w:p>
    <w:p w:rsidR="002012AA" w:rsidRPr="00117EAB" w:rsidRDefault="002834AE"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 xml:space="preserve">Con las reformas borbónicas, se creó la figura del “visitador regente”, un representante del Rey encargado de implementar </w:t>
      </w:r>
      <w:r w:rsidR="002012AA" w:rsidRPr="00117EAB">
        <w:rPr>
          <w:rFonts w:ascii="Times New Roman" w:hAnsi="Times New Roman" w:cs="Times New Roman"/>
          <w:sz w:val="24"/>
          <w:szCs w:val="24"/>
        </w:rPr>
        <w:t>medidas económicas</w:t>
      </w:r>
      <w:r w:rsidRPr="00117EAB">
        <w:rPr>
          <w:rFonts w:ascii="Times New Roman" w:hAnsi="Times New Roman" w:cs="Times New Roman"/>
          <w:sz w:val="24"/>
          <w:szCs w:val="24"/>
        </w:rPr>
        <w:t xml:space="preserve"> acorde</w:t>
      </w:r>
      <w:r w:rsidR="002012AA" w:rsidRPr="00117EAB">
        <w:rPr>
          <w:rFonts w:ascii="Times New Roman" w:hAnsi="Times New Roman" w:cs="Times New Roman"/>
          <w:sz w:val="24"/>
          <w:szCs w:val="24"/>
        </w:rPr>
        <w:t>s</w:t>
      </w:r>
      <w:r w:rsidRPr="00117EAB">
        <w:rPr>
          <w:rFonts w:ascii="Times New Roman" w:hAnsi="Times New Roman" w:cs="Times New Roman"/>
          <w:sz w:val="24"/>
          <w:szCs w:val="24"/>
        </w:rPr>
        <w:t xml:space="preserve"> con el interés de España en fortalecer su poder económico. Esa política fiscal quedó plasmada en </w:t>
      </w:r>
      <w:r w:rsidR="002012AA" w:rsidRPr="00117EAB">
        <w:rPr>
          <w:rFonts w:ascii="Times New Roman" w:hAnsi="Times New Roman" w:cs="Times New Roman"/>
          <w:sz w:val="24"/>
          <w:szCs w:val="24"/>
        </w:rPr>
        <w:t>una serie de documentos que aumentaban y hacían más estricto el recaudo de los impuestos. Por ejemplo, artículos que la población usaba a diario como el tabaco o las mantas de algodón se volvieron más costosos. Así mismo, se ejerció un control sobre la producción y el comercio de sal y otros artículos de primera necesidad.</w:t>
      </w:r>
    </w:p>
    <w:p w:rsidR="002012AA" w:rsidRPr="00117EAB" w:rsidRDefault="002012AA" w:rsidP="004B0369">
      <w:pPr>
        <w:spacing w:line="360" w:lineRule="auto"/>
        <w:rPr>
          <w:rFonts w:ascii="Times New Roman" w:hAnsi="Times New Roman" w:cs="Times New Roman"/>
          <w:sz w:val="24"/>
          <w:szCs w:val="24"/>
          <w:highlight w:val="green"/>
        </w:rPr>
      </w:pPr>
      <w:r w:rsidRPr="00117EAB">
        <w:rPr>
          <w:rFonts w:ascii="Times New Roman" w:hAnsi="Times New Roman" w:cs="Times New Roman"/>
          <w:sz w:val="24"/>
          <w:szCs w:val="24"/>
          <w:highlight w:val="green"/>
        </w:rPr>
        <w:t xml:space="preserve">IMAGEN Francisco Gutiérrez de </w:t>
      </w:r>
      <w:proofErr w:type="spellStart"/>
      <w:r w:rsidRPr="00117EAB">
        <w:rPr>
          <w:rFonts w:ascii="Times New Roman" w:hAnsi="Times New Roman" w:cs="Times New Roman"/>
          <w:sz w:val="24"/>
          <w:szCs w:val="24"/>
          <w:highlight w:val="green"/>
        </w:rPr>
        <w:t>Piñeres</w:t>
      </w:r>
      <w:proofErr w:type="spellEnd"/>
    </w:p>
    <w:p w:rsidR="002012AA" w:rsidRPr="00117EAB" w:rsidRDefault="002012AA"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highlight w:val="green"/>
        </w:rPr>
        <w:t xml:space="preserve">El visitar regente Juan Francisco Gutiérrez de </w:t>
      </w:r>
      <w:proofErr w:type="spellStart"/>
      <w:r w:rsidRPr="00117EAB">
        <w:rPr>
          <w:rFonts w:ascii="Times New Roman" w:hAnsi="Times New Roman" w:cs="Times New Roman"/>
          <w:sz w:val="24"/>
          <w:szCs w:val="24"/>
          <w:highlight w:val="green"/>
        </w:rPr>
        <w:t>Piñeres</w:t>
      </w:r>
      <w:proofErr w:type="spellEnd"/>
      <w:r w:rsidRPr="00117EAB">
        <w:rPr>
          <w:rFonts w:ascii="Times New Roman" w:hAnsi="Times New Roman" w:cs="Times New Roman"/>
          <w:sz w:val="24"/>
          <w:szCs w:val="24"/>
          <w:highlight w:val="green"/>
        </w:rPr>
        <w:t xml:space="preserve"> siguió al pie de la letra las instrucciones de la Corona española al imponer un conjunto de impuestos y medidas que buscaban fortalecer al Imperio pero que empobrecían a la población mestiza, indígena y campesina de las colonias.</w:t>
      </w:r>
      <w:r w:rsidR="003F0510" w:rsidRPr="00117EAB">
        <w:rPr>
          <w:rFonts w:ascii="Times New Roman" w:hAnsi="Times New Roman" w:cs="Times New Roman"/>
          <w:sz w:val="24"/>
          <w:szCs w:val="24"/>
        </w:rPr>
        <w:t xml:space="preserve"> </w:t>
      </w:r>
    </w:p>
    <w:p w:rsidR="0050010E" w:rsidRPr="00117EAB" w:rsidRDefault="00BF1821"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 xml:space="preserve">Los comuneros, dirigidos </w:t>
      </w:r>
      <w:r w:rsidR="0050010E" w:rsidRPr="00117EAB">
        <w:rPr>
          <w:rFonts w:ascii="Times New Roman" w:hAnsi="Times New Roman" w:cs="Times New Roman"/>
          <w:sz w:val="24"/>
          <w:szCs w:val="24"/>
        </w:rPr>
        <w:t xml:space="preserve">inicialmente </w:t>
      </w:r>
      <w:r w:rsidRPr="00117EAB">
        <w:rPr>
          <w:rFonts w:ascii="Times New Roman" w:hAnsi="Times New Roman" w:cs="Times New Roman"/>
          <w:sz w:val="24"/>
          <w:szCs w:val="24"/>
        </w:rPr>
        <w:t xml:space="preserve">por </w:t>
      </w:r>
      <w:r w:rsidR="0050010E" w:rsidRPr="00117EAB">
        <w:rPr>
          <w:rFonts w:ascii="Times New Roman" w:hAnsi="Times New Roman" w:cs="Times New Roman"/>
          <w:sz w:val="24"/>
          <w:szCs w:val="24"/>
        </w:rPr>
        <w:t xml:space="preserve">el criollo </w:t>
      </w:r>
      <w:r w:rsidRPr="00117EAB">
        <w:rPr>
          <w:rFonts w:ascii="Times New Roman" w:hAnsi="Times New Roman" w:cs="Times New Roman"/>
          <w:b/>
          <w:sz w:val="24"/>
          <w:szCs w:val="24"/>
        </w:rPr>
        <w:t>Francisco</w:t>
      </w:r>
      <w:r w:rsidR="0050010E" w:rsidRPr="00117EAB">
        <w:rPr>
          <w:rFonts w:ascii="Times New Roman" w:hAnsi="Times New Roman" w:cs="Times New Roman"/>
          <w:sz w:val="24"/>
          <w:szCs w:val="24"/>
        </w:rPr>
        <w:t xml:space="preserve"> </w:t>
      </w:r>
      <w:proofErr w:type="spellStart"/>
      <w:r w:rsidR="0050010E" w:rsidRPr="00117EAB">
        <w:rPr>
          <w:rFonts w:ascii="Times New Roman" w:hAnsi="Times New Roman" w:cs="Times New Roman"/>
          <w:b/>
          <w:sz w:val="24"/>
          <w:szCs w:val="24"/>
        </w:rPr>
        <w:t>Berbeo</w:t>
      </w:r>
      <w:proofErr w:type="spellEnd"/>
      <w:r w:rsidR="0050010E" w:rsidRPr="00117EAB">
        <w:rPr>
          <w:rFonts w:ascii="Times New Roman" w:hAnsi="Times New Roman" w:cs="Times New Roman"/>
          <w:sz w:val="24"/>
          <w:szCs w:val="24"/>
        </w:rPr>
        <w:t>, conformaron un enorme ejército comandado</w:t>
      </w:r>
      <w:r w:rsidR="003F0510" w:rsidRPr="00117EAB">
        <w:rPr>
          <w:rFonts w:ascii="Times New Roman" w:hAnsi="Times New Roman" w:cs="Times New Roman"/>
          <w:sz w:val="24"/>
          <w:szCs w:val="24"/>
        </w:rPr>
        <w:t>, entre otros líderes</w:t>
      </w:r>
      <w:r w:rsidR="0050010E" w:rsidRPr="00117EAB">
        <w:rPr>
          <w:rFonts w:ascii="Times New Roman" w:hAnsi="Times New Roman" w:cs="Times New Roman"/>
          <w:sz w:val="24"/>
          <w:szCs w:val="24"/>
        </w:rPr>
        <w:t xml:space="preserve"> por el </w:t>
      </w:r>
      <w:r w:rsidR="003F0510" w:rsidRPr="00117EAB">
        <w:rPr>
          <w:rFonts w:ascii="Times New Roman" w:hAnsi="Times New Roman" w:cs="Times New Roman"/>
          <w:sz w:val="24"/>
          <w:szCs w:val="24"/>
        </w:rPr>
        <w:t xml:space="preserve">descendiente de </w:t>
      </w:r>
      <w:r w:rsidR="0050010E" w:rsidRPr="00117EAB">
        <w:rPr>
          <w:rFonts w:ascii="Times New Roman" w:hAnsi="Times New Roman" w:cs="Times New Roman"/>
          <w:sz w:val="24"/>
          <w:szCs w:val="24"/>
        </w:rPr>
        <w:t>indígena</w:t>
      </w:r>
      <w:r w:rsidR="003F0510" w:rsidRPr="00117EAB">
        <w:rPr>
          <w:rFonts w:ascii="Times New Roman" w:hAnsi="Times New Roman" w:cs="Times New Roman"/>
          <w:sz w:val="24"/>
          <w:szCs w:val="24"/>
        </w:rPr>
        <w:t>s</w:t>
      </w:r>
      <w:r w:rsidR="0050010E" w:rsidRPr="00117EAB">
        <w:rPr>
          <w:rFonts w:ascii="Times New Roman" w:hAnsi="Times New Roman" w:cs="Times New Roman"/>
          <w:sz w:val="24"/>
          <w:szCs w:val="24"/>
        </w:rPr>
        <w:t xml:space="preserve"> </w:t>
      </w:r>
      <w:r w:rsidR="0050010E" w:rsidRPr="00117EAB">
        <w:rPr>
          <w:rFonts w:ascii="Times New Roman" w:hAnsi="Times New Roman" w:cs="Times New Roman"/>
          <w:b/>
          <w:sz w:val="24"/>
          <w:szCs w:val="24"/>
        </w:rPr>
        <w:t>Ambrosio Pisco</w:t>
      </w:r>
      <w:r w:rsidR="003F0510" w:rsidRPr="00117EAB">
        <w:rPr>
          <w:rFonts w:ascii="Times New Roman" w:hAnsi="Times New Roman" w:cs="Times New Roman"/>
          <w:sz w:val="24"/>
          <w:szCs w:val="24"/>
        </w:rPr>
        <w:t xml:space="preserve"> y </w:t>
      </w:r>
      <w:r w:rsidR="0050010E" w:rsidRPr="00117EAB">
        <w:rPr>
          <w:rFonts w:ascii="Times New Roman" w:hAnsi="Times New Roman" w:cs="Times New Roman"/>
          <w:sz w:val="24"/>
          <w:szCs w:val="24"/>
        </w:rPr>
        <w:t xml:space="preserve">el mestizo </w:t>
      </w:r>
      <w:r w:rsidR="0050010E" w:rsidRPr="00117EAB">
        <w:rPr>
          <w:rFonts w:ascii="Times New Roman" w:hAnsi="Times New Roman" w:cs="Times New Roman"/>
          <w:b/>
          <w:sz w:val="24"/>
          <w:szCs w:val="24"/>
        </w:rPr>
        <w:t>José Antonio Galán</w:t>
      </w:r>
      <w:r w:rsidR="0050010E" w:rsidRPr="00117EAB">
        <w:rPr>
          <w:rFonts w:ascii="Times New Roman" w:hAnsi="Times New Roman" w:cs="Times New Roman"/>
          <w:sz w:val="24"/>
          <w:szCs w:val="24"/>
        </w:rPr>
        <w:t xml:space="preserve">. Cientos de pobladores de oficios medios como carniceros, sombreros o tejedores se unieron en armas al movimiento. </w:t>
      </w:r>
    </w:p>
    <w:p w:rsidR="002012AA" w:rsidRPr="00117EAB" w:rsidRDefault="0050010E"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Una vez organizado, este ejército partió a Santa fe de Bogotá para presentar sus reclamos, reunidos en un documento conoc</w:t>
      </w:r>
      <w:r w:rsidR="003F0510" w:rsidRPr="00117EAB">
        <w:rPr>
          <w:rFonts w:ascii="Times New Roman" w:hAnsi="Times New Roman" w:cs="Times New Roman"/>
          <w:sz w:val="24"/>
          <w:szCs w:val="24"/>
        </w:rPr>
        <w:t xml:space="preserve">ido como las Capitulaciones. </w:t>
      </w:r>
    </w:p>
    <w:p w:rsidR="003F0510" w:rsidRPr="00117EAB" w:rsidRDefault="003F0510" w:rsidP="004B0369">
      <w:pPr>
        <w:spacing w:line="360" w:lineRule="auto"/>
        <w:rPr>
          <w:rFonts w:ascii="Times New Roman" w:hAnsi="Times New Roman" w:cs="Times New Roman"/>
          <w:sz w:val="24"/>
          <w:szCs w:val="24"/>
        </w:rPr>
      </w:pPr>
    </w:p>
    <w:p w:rsidR="003F0510" w:rsidRPr="00117EAB" w:rsidRDefault="003F0510"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Una vez llegaron a Zipaquirá, lo</w:t>
      </w:r>
      <w:r w:rsidR="00B60125" w:rsidRPr="00117EAB">
        <w:rPr>
          <w:rFonts w:ascii="Times New Roman" w:hAnsi="Times New Roman" w:cs="Times New Roman"/>
          <w:sz w:val="24"/>
          <w:szCs w:val="24"/>
        </w:rPr>
        <w:t>s</w:t>
      </w:r>
      <w:r w:rsidRPr="00117EAB">
        <w:rPr>
          <w:rFonts w:ascii="Times New Roman" w:hAnsi="Times New Roman" w:cs="Times New Roman"/>
          <w:sz w:val="24"/>
          <w:szCs w:val="24"/>
        </w:rPr>
        <w:t xml:space="preserve"> comuneros fueron interceptados por el </w:t>
      </w:r>
      <w:r w:rsidR="00FE07A9" w:rsidRPr="00117EAB">
        <w:rPr>
          <w:rFonts w:ascii="Times New Roman" w:hAnsi="Times New Roman" w:cs="Times New Roman"/>
          <w:sz w:val="24"/>
          <w:szCs w:val="24"/>
        </w:rPr>
        <w:t>arz</w:t>
      </w:r>
      <w:r w:rsidRPr="00117EAB">
        <w:rPr>
          <w:rFonts w:ascii="Times New Roman" w:hAnsi="Times New Roman" w:cs="Times New Roman"/>
          <w:sz w:val="24"/>
          <w:szCs w:val="24"/>
        </w:rPr>
        <w:t xml:space="preserve">obispo </w:t>
      </w:r>
      <w:r w:rsidR="00FE07A9" w:rsidRPr="00117EAB">
        <w:rPr>
          <w:rFonts w:ascii="Times New Roman" w:hAnsi="Times New Roman" w:cs="Times New Roman"/>
          <w:sz w:val="24"/>
          <w:szCs w:val="24"/>
        </w:rPr>
        <w:t xml:space="preserve">Caballero y Góngora, quien traía órdenes expresas de contener a los rebeldes. Se acordó entonces la firma de las capitulaciones y de inmediato el líder Francisco </w:t>
      </w:r>
      <w:proofErr w:type="spellStart"/>
      <w:r w:rsidR="00FE07A9" w:rsidRPr="00117EAB">
        <w:rPr>
          <w:rFonts w:ascii="Times New Roman" w:hAnsi="Times New Roman" w:cs="Times New Roman"/>
          <w:sz w:val="24"/>
          <w:szCs w:val="24"/>
        </w:rPr>
        <w:t>Berbeo</w:t>
      </w:r>
      <w:proofErr w:type="spellEnd"/>
      <w:r w:rsidR="00FE07A9" w:rsidRPr="00117EAB">
        <w:rPr>
          <w:rFonts w:ascii="Times New Roman" w:hAnsi="Times New Roman" w:cs="Times New Roman"/>
          <w:sz w:val="24"/>
          <w:szCs w:val="24"/>
        </w:rPr>
        <w:t xml:space="preserve"> ordenó la desmovilización de los comuneros y el retorno a sus sitios de origen.</w:t>
      </w:r>
    </w:p>
    <w:p w:rsidR="00FE07A9" w:rsidRPr="00117EAB" w:rsidRDefault="00FE07A9"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lastRenderedPageBreak/>
        <w:t>A pocos días de la firma de las capitulaciones el Virrey, que se encontraba en Cartagena deshizo os acuerdos y ordenó que su ejército apresara y persiguiera a los rebeldes.</w:t>
      </w:r>
    </w:p>
    <w:p w:rsidR="00FE07A9" w:rsidRPr="00117EAB" w:rsidRDefault="00FE07A9"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Algunos de</w:t>
      </w:r>
      <w:r w:rsidR="00B60125" w:rsidRPr="00117EAB">
        <w:rPr>
          <w:rFonts w:ascii="Times New Roman" w:hAnsi="Times New Roman" w:cs="Times New Roman"/>
          <w:sz w:val="24"/>
          <w:szCs w:val="24"/>
        </w:rPr>
        <w:t xml:space="preserve"> </w:t>
      </w:r>
      <w:r w:rsidRPr="00117EAB">
        <w:rPr>
          <w:rFonts w:ascii="Times New Roman" w:hAnsi="Times New Roman" w:cs="Times New Roman"/>
          <w:sz w:val="24"/>
          <w:szCs w:val="24"/>
        </w:rPr>
        <w:t>los comuneros, como José Antonio Galán continuaron resistiendo y organizando más levantamientos</w:t>
      </w:r>
      <w:r w:rsidR="00B60125" w:rsidRPr="00117EAB">
        <w:rPr>
          <w:rFonts w:ascii="Times New Roman" w:hAnsi="Times New Roman" w:cs="Times New Roman"/>
          <w:sz w:val="24"/>
          <w:szCs w:val="24"/>
        </w:rPr>
        <w:t xml:space="preserve"> en los que incorporaron </w:t>
      </w:r>
      <w:r w:rsidRPr="00117EAB">
        <w:rPr>
          <w:rFonts w:ascii="Times New Roman" w:hAnsi="Times New Roman" w:cs="Times New Roman"/>
          <w:sz w:val="24"/>
          <w:szCs w:val="24"/>
        </w:rPr>
        <w:t xml:space="preserve">a </w:t>
      </w:r>
      <w:r w:rsidR="00B60125" w:rsidRPr="00117EAB">
        <w:rPr>
          <w:rFonts w:ascii="Times New Roman" w:hAnsi="Times New Roman" w:cs="Times New Roman"/>
          <w:sz w:val="24"/>
          <w:szCs w:val="24"/>
        </w:rPr>
        <w:t xml:space="preserve">más </w:t>
      </w:r>
      <w:r w:rsidRPr="00117EAB">
        <w:rPr>
          <w:rFonts w:ascii="Times New Roman" w:hAnsi="Times New Roman" w:cs="Times New Roman"/>
          <w:sz w:val="24"/>
          <w:szCs w:val="24"/>
        </w:rPr>
        <w:t>indígenas y negros.</w:t>
      </w:r>
      <w:r w:rsidR="00B60125" w:rsidRPr="00117EAB">
        <w:rPr>
          <w:rFonts w:ascii="Times New Roman" w:hAnsi="Times New Roman" w:cs="Times New Roman"/>
          <w:sz w:val="24"/>
          <w:szCs w:val="24"/>
        </w:rPr>
        <w:t xml:space="preserve"> La rebeldía aumentó cuando llegó a oídos de los insurrectos que </w:t>
      </w:r>
      <w:proofErr w:type="spellStart"/>
      <w:r w:rsidR="00B60125" w:rsidRPr="00117EAB">
        <w:rPr>
          <w:rFonts w:ascii="Times New Roman" w:hAnsi="Times New Roman" w:cs="Times New Roman"/>
          <w:sz w:val="24"/>
          <w:szCs w:val="24"/>
        </w:rPr>
        <w:t>Berbeo</w:t>
      </w:r>
      <w:proofErr w:type="spellEnd"/>
      <w:r w:rsidR="00B60125" w:rsidRPr="00117EAB">
        <w:rPr>
          <w:rFonts w:ascii="Times New Roman" w:hAnsi="Times New Roman" w:cs="Times New Roman"/>
          <w:sz w:val="24"/>
          <w:szCs w:val="24"/>
        </w:rPr>
        <w:t xml:space="preserve"> había disuelto el movimiento en Zipaquirá a cambio de un dinero </w:t>
      </w:r>
    </w:p>
    <w:p w:rsidR="00B60125" w:rsidRPr="00117EAB" w:rsidRDefault="00B60125"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La rebelión terminó con el apresamiento y descuartizamiento de Galán y otros de sus aliados.</w:t>
      </w:r>
      <w:r w:rsidR="002A6EAF" w:rsidRPr="00117EAB">
        <w:rPr>
          <w:rFonts w:ascii="Times New Roman" w:hAnsi="Times New Roman" w:cs="Times New Roman"/>
          <w:sz w:val="24"/>
          <w:szCs w:val="24"/>
        </w:rPr>
        <w:t xml:space="preserve"> A pesar de la derrota, el descontento quedó</w:t>
      </w:r>
      <w:r w:rsidR="002656D7" w:rsidRPr="00117EAB">
        <w:rPr>
          <w:rFonts w:ascii="Times New Roman" w:hAnsi="Times New Roman" w:cs="Times New Roman"/>
          <w:sz w:val="24"/>
          <w:szCs w:val="24"/>
        </w:rPr>
        <w:t xml:space="preserve"> como una semilla para la posteridad.</w:t>
      </w:r>
    </w:p>
    <w:p w:rsidR="00B60125" w:rsidRPr="00117EAB" w:rsidRDefault="00B60125" w:rsidP="004B0369">
      <w:pPr>
        <w:spacing w:line="360" w:lineRule="auto"/>
        <w:rPr>
          <w:rFonts w:ascii="Times New Roman" w:hAnsi="Times New Roman" w:cs="Times New Roman"/>
          <w:sz w:val="24"/>
          <w:szCs w:val="24"/>
          <w:highlight w:val="green"/>
        </w:rPr>
      </w:pPr>
      <w:r w:rsidRPr="00117EAB">
        <w:rPr>
          <w:rFonts w:ascii="Times New Roman" w:hAnsi="Times New Roman" w:cs="Times New Roman"/>
          <w:sz w:val="24"/>
          <w:szCs w:val="24"/>
          <w:highlight w:val="green"/>
        </w:rPr>
        <w:t>FOTO JOSÉ ANTONIO GALÁN</w:t>
      </w:r>
    </w:p>
    <w:p w:rsidR="00B60125" w:rsidRPr="00117EAB" w:rsidRDefault="00B60125"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highlight w:val="green"/>
        </w:rPr>
        <w:t>José Antonio Galán fue el líder popular que mantuvo a los comuneros organizados aun después de que se diera la</w:t>
      </w:r>
      <w:r w:rsidR="00BC24B5" w:rsidRPr="00117EAB">
        <w:rPr>
          <w:rFonts w:ascii="Times New Roman" w:hAnsi="Times New Roman" w:cs="Times New Roman"/>
          <w:sz w:val="24"/>
          <w:szCs w:val="24"/>
          <w:highlight w:val="green"/>
        </w:rPr>
        <w:t xml:space="preserve"> firma de las capitulaciones en Zipaquirá. El, junto con otros de sus aliados fue cruelmente ajusticiado por las autoridades españolas en Santa Fe, el 1 de febrero de 1782.</w:t>
      </w:r>
    </w:p>
    <w:p w:rsidR="00B60125" w:rsidRPr="00117EAB" w:rsidRDefault="00B60125" w:rsidP="004B0369">
      <w:pPr>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9054"/>
      </w:tblGrid>
      <w:tr w:rsidR="007D50FE" w:rsidRPr="00117EAB" w:rsidTr="008411A3">
        <w:tc>
          <w:tcPr>
            <w:tcW w:w="9054" w:type="dxa"/>
            <w:shd w:val="clear" w:color="auto" w:fill="000000" w:themeFill="text1"/>
          </w:tcPr>
          <w:p w:rsidR="007D50FE" w:rsidRPr="00117EAB" w:rsidRDefault="007D50FE" w:rsidP="004B0369">
            <w:pPr>
              <w:spacing w:line="360" w:lineRule="auto"/>
              <w:jc w:val="center"/>
              <w:rPr>
                <w:rFonts w:ascii="Times New Roman" w:hAnsi="Times New Roman" w:cs="Times New Roman"/>
                <w:b/>
                <w:color w:val="FFFFFF" w:themeColor="background1"/>
                <w:sz w:val="24"/>
                <w:szCs w:val="24"/>
              </w:rPr>
            </w:pPr>
            <w:r w:rsidRPr="00117EAB">
              <w:rPr>
                <w:rFonts w:ascii="Times New Roman" w:hAnsi="Times New Roman" w:cs="Times New Roman"/>
                <w:b/>
                <w:color w:val="FFFFFF" w:themeColor="background1"/>
                <w:sz w:val="24"/>
                <w:szCs w:val="24"/>
              </w:rPr>
              <w:t>Recuerda</w:t>
            </w:r>
          </w:p>
        </w:tc>
      </w:tr>
      <w:tr w:rsidR="007D50FE" w:rsidRPr="00117EAB" w:rsidTr="008411A3">
        <w:tc>
          <w:tcPr>
            <w:tcW w:w="9054" w:type="dxa"/>
            <w:shd w:val="clear" w:color="auto" w:fill="auto"/>
          </w:tcPr>
          <w:p w:rsidR="007D50FE" w:rsidRPr="00117EAB" w:rsidRDefault="007D50FE" w:rsidP="004B0369">
            <w:pPr>
              <w:spacing w:line="360" w:lineRule="auto"/>
              <w:rPr>
                <w:rFonts w:ascii="Times New Roman" w:hAnsi="Times New Roman" w:cs="Times New Roman"/>
                <w:color w:val="000000" w:themeColor="text1"/>
                <w:sz w:val="24"/>
                <w:szCs w:val="24"/>
              </w:rPr>
            </w:pPr>
            <w:r w:rsidRPr="00117EAB">
              <w:rPr>
                <w:rFonts w:ascii="Times New Roman" w:hAnsi="Times New Roman" w:cs="Times New Roman"/>
                <w:color w:val="000000" w:themeColor="text1"/>
                <w:sz w:val="24"/>
                <w:szCs w:val="24"/>
              </w:rPr>
              <w:t xml:space="preserve">La Rebelión de los comuneros, ocurrida en 1781, dejó al descubierto el enorme descontento que había con respecto a las imposiciones políticas y económicas de la Corona española en la Nueva Granada. En aquella rebelión participaron distintos grupos sociales. Aunque criollos como Francisco </w:t>
            </w:r>
            <w:proofErr w:type="spellStart"/>
            <w:r w:rsidRPr="00117EAB">
              <w:rPr>
                <w:rFonts w:ascii="Times New Roman" w:hAnsi="Times New Roman" w:cs="Times New Roman"/>
                <w:color w:val="000000" w:themeColor="text1"/>
                <w:sz w:val="24"/>
                <w:szCs w:val="24"/>
              </w:rPr>
              <w:t>Berbeo</w:t>
            </w:r>
            <w:proofErr w:type="spellEnd"/>
            <w:r w:rsidRPr="00117EAB">
              <w:rPr>
                <w:rFonts w:ascii="Times New Roman" w:hAnsi="Times New Roman" w:cs="Times New Roman"/>
                <w:color w:val="000000" w:themeColor="text1"/>
                <w:sz w:val="24"/>
                <w:szCs w:val="24"/>
              </w:rPr>
              <w:t xml:space="preserve"> asumieron el liderazgo, otros </w:t>
            </w:r>
            <w:r w:rsidR="00197769" w:rsidRPr="00117EAB">
              <w:rPr>
                <w:rFonts w:ascii="Times New Roman" w:hAnsi="Times New Roman" w:cs="Times New Roman"/>
                <w:color w:val="000000" w:themeColor="text1"/>
                <w:sz w:val="24"/>
                <w:szCs w:val="24"/>
              </w:rPr>
              <w:t xml:space="preserve">dirigentes populares como José Antonio Galán o Ambrosio Pisco, </w:t>
            </w:r>
            <w:r w:rsidRPr="00117EAB">
              <w:rPr>
                <w:rFonts w:ascii="Times New Roman" w:hAnsi="Times New Roman" w:cs="Times New Roman"/>
                <w:color w:val="000000" w:themeColor="text1"/>
                <w:sz w:val="24"/>
                <w:szCs w:val="24"/>
              </w:rPr>
              <w:t xml:space="preserve">dejaron su sello al prolongar y llevar </w:t>
            </w:r>
            <w:r w:rsidR="00197769" w:rsidRPr="00117EAB">
              <w:rPr>
                <w:rFonts w:ascii="Times New Roman" w:hAnsi="Times New Roman" w:cs="Times New Roman"/>
                <w:color w:val="000000" w:themeColor="text1"/>
                <w:sz w:val="24"/>
                <w:szCs w:val="24"/>
              </w:rPr>
              <w:t>la rebelión a distintas zonas del país y reivindicando los intereses de los grupos más oprimidos.</w:t>
            </w:r>
          </w:p>
        </w:tc>
      </w:tr>
    </w:tbl>
    <w:p w:rsidR="003F0510" w:rsidRPr="00117EAB" w:rsidRDefault="003F0510" w:rsidP="004B0369">
      <w:pPr>
        <w:spacing w:line="360" w:lineRule="auto"/>
        <w:rPr>
          <w:rFonts w:ascii="Times New Roman" w:hAnsi="Times New Roman" w:cs="Times New Roman"/>
          <w:sz w:val="24"/>
          <w:szCs w:val="24"/>
        </w:rPr>
      </w:pPr>
    </w:p>
    <w:p w:rsidR="007D50FE" w:rsidRPr="00117EAB" w:rsidRDefault="007D50FE" w:rsidP="004B0369">
      <w:pPr>
        <w:spacing w:line="360" w:lineRule="auto"/>
        <w:rPr>
          <w:rFonts w:ascii="Times New Roman" w:hAnsi="Times New Roman" w:cs="Times New Roman"/>
          <w:sz w:val="24"/>
          <w:szCs w:val="24"/>
        </w:rPr>
      </w:pPr>
      <w:r w:rsidRPr="00117EAB">
        <w:rPr>
          <w:rFonts w:ascii="Times New Roman" w:hAnsi="Times New Roman" w:cs="Times New Roman"/>
          <w:color w:val="000000" w:themeColor="text1"/>
          <w:sz w:val="24"/>
          <w:szCs w:val="24"/>
          <w:highlight w:val="yellow"/>
        </w:rPr>
        <w:t>[SECCIÓN 2]</w:t>
      </w:r>
      <w:r w:rsidRPr="00117EAB">
        <w:rPr>
          <w:rFonts w:ascii="Times New Roman" w:hAnsi="Times New Roman" w:cs="Times New Roman"/>
          <w:color w:val="000000" w:themeColor="text1"/>
          <w:sz w:val="24"/>
          <w:szCs w:val="24"/>
        </w:rPr>
        <w:t xml:space="preserve"> </w:t>
      </w:r>
      <w:r w:rsidRPr="00117EAB">
        <w:rPr>
          <w:rFonts w:ascii="Times New Roman" w:hAnsi="Times New Roman" w:cs="Times New Roman"/>
          <w:b/>
          <w:sz w:val="24"/>
          <w:szCs w:val="24"/>
        </w:rPr>
        <w:t>1.2 El pensamiento independentista</w:t>
      </w:r>
    </w:p>
    <w:p w:rsidR="00460A98" w:rsidRPr="00117EAB" w:rsidRDefault="008F0299"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 xml:space="preserve">A pesar de la distancia y de que las comunicaciones eran muy lentas, los ideales de la Revolución Francesa llegaron a la Nueva Granada </w:t>
      </w:r>
      <w:r w:rsidR="00460A98" w:rsidRPr="00117EAB">
        <w:rPr>
          <w:rFonts w:ascii="Times New Roman" w:hAnsi="Times New Roman" w:cs="Times New Roman"/>
          <w:sz w:val="24"/>
          <w:szCs w:val="24"/>
        </w:rPr>
        <w:t>en</w:t>
      </w:r>
      <w:r w:rsidRPr="00117EAB">
        <w:rPr>
          <w:rFonts w:ascii="Times New Roman" w:hAnsi="Times New Roman" w:cs="Times New Roman"/>
          <w:sz w:val="24"/>
          <w:szCs w:val="24"/>
        </w:rPr>
        <w:t xml:space="preserve"> libros y periódicos. Los criollos y algunos mestizos </w:t>
      </w:r>
      <w:r w:rsidR="00460A98" w:rsidRPr="00117EAB">
        <w:rPr>
          <w:rFonts w:ascii="Times New Roman" w:hAnsi="Times New Roman" w:cs="Times New Roman"/>
          <w:sz w:val="24"/>
          <w:szCs w:val="24"/>
        </w:rPr>
        <w:t xml:space="preserve">leyeron documentos fascinantes que exaltaban los ideales de Igualdad, Libertad y Fraternidad. </w:t>
      </w:r>
    </w:p>
    <w:p w:rsidR="00460A98" w:rsidRPr="00117EAB" w:rsidRDefault="00460A98"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lastRenderedPageBreak/>
        <w:t xml:space="preserve">De otra parte, las reformas borbónicas, que buscaban reforzar el control total de España sobre las colonias tuvieron un efecto que resultados inesperados para la Corona. Con la participación de los virreyes </w:t>
      </w:r>
      <w:proofErr w:type="spellStart"/>
      <w:r w:rsidRPr="00117EAB">
        <w:rPr>
          <w:rFonts w:ascii="Times New Roman" w:hAnsi="Times New Roman" w:cs="Times New Roman"/>
          <w:sz w:val="24"/>
          <w:szCs w:val="24"/>
        </w:rPr>
        <w:t>Guirior</w:t>
      </w:r>
      <w:proofErr w:type="spellEnd"/>
      <w:r w:rsidRPr="00117EAB">
        <w:rPr>
          <w:rFonts w:ascii="Times New Roman" w:hAnsi="Times New Roman" w:cs="Times New Roman"/>
          <w:sz w:val="24"/>
          <w:szCs w:val="24"/>
        </w:rPr>
        <w:t xml:space="preserve">, </w:t>
      </w:r>
      <w:r w:rsidR="0097411B" w:rsidRPr="00117EAB">
        <w:rPr>
          <w:rFonts w:ascii="Times New Roman" w:hAnsi="Times New Roman" w:cs="Times New Roman"/>
          <w:sz w:val="24"/>
          <w:szCs w:val="24"/>
        </w:rPr>
        <w:t xml:space="preserve">Caballero y Góngora y </w:t>
      </w:r>
      <w:proofErr w:type="spellStart"/>
      <w:r w:rsidR="0097411B" w:rsidRPr="00117EAB">
        <w:rPr>
          <w:rFonts w:ascii="Times New Roman" w:hAnsi="Times New Roman" w:cs="Times New Roman"/>
          <w:sz w:val="24"/>
          <w:szCs w:val="24"/>
        </w:rPr>
        <w:t>Ezpeleta</w:t>
      </w:r>
      <w:proofErr w:type="spellEnd"/>
      <w:r w:rsidR="0097411B" w:rsidRPr="00117EAB">
        <w:rPr>
          <w:rFonts w:ascii="Times New Roman" w:hAnsi="Times New Roman" w:cs="Times New Roman"/>
          <w:sz w:val="24"/>
          <w:szCs w:val="24"/>
        </w:rPr>
        <w:t>,</w:t>
      </w:r>
      <w:r w:rsidRPr="00117EAB">
        <w:rPr>
          <w:rFonts w:ascii="Times New Roman" w:hAnsi="Times New Roman" w:cs="Times New Roman"/>
          <w:sz w:val="24"/>
          <w:szCs w:val="24"/>
        </w:rPr>
        <w:t xml:space="preserve"> crearon </w:t>
      </w:r>
      <w:r w:rsidR="0097411B" w:rsidRPr="00117EAB">
        <w:rPr>
          <w:rFonts w:ascii="Times New Roman" w:hAnsi="Times New Roman" w:cs="Times New Roman"/>
          <w:sz w:val="24"/>
          <w:szCs w:val="24"/>
        </w:rPr>
        <w:t xml:space="preserve">periódicos como el </w:t>
      </w:r>
      <w:r w:rsidR="0097411B" w:rsidRPr="00117EAB">
        <w:rPr>
          <w:rFonts w:ascii="Times New Roman" w:hAnsi="Times New Roman" w:cs="Times New Roman"/>
          <w:i/>
          <w:sz w:val="24"/>
          <w:szCs w:val="24"/>
        </w:rPr>
        <w:t>Papel periódico de Santafé de Bogotá</w:t>
      </w:r>
      <w:r w:rsidR="0097411B" w:rsidRPr="00117EAB">
        <w:rPr>
          <w:rFonts w:ascii="Times New Roman" w:hAnsi="Times New Roman" w:cs="Times New Roman"/>
          <w:sz w:val="24"/>
          <w:szCs w:val="24"/>
        </w:rPr>
        <w:t>, fom</w:t>
      </w:r>
      <w:r w:rsidR="00AB6535" w:rsidRPr="00117EAB">
        <w:rPr>
          <w:rFonts w:ascii="Times New Roman" w:hAnsi="Times New Roman" w:cs="Times New Roman"/>
          <w:sz w:val="24"/>
          <w:szCs w:val="24"/>
        </w:rPr>
        <w:t>e</w:t>
      </w:r>
      <w:r w:rsidR="0097411B" w:rsidRPr="00117EAB">
        <w:rPr>
          <w:rFonts w:ascii="Times New Roman" w:hAnsi="Times New Roman" w:cs="Times New Roman"/>
          <w:sz w:val="24"/>
          <w:szCs w:val="24"/>
        </w:rPr>
        <w:t xml:space="preserve">ntaron la creación de universidades y bibliotecas </w:t>
      </w:r>
      <w:r w:rsidRPr="00117EAB">
        <w:rPr>
          <w:rFonts w:ascii="Times New Roman" w:hAnsi="Times New Roman" w:cs="Times New Roman"/>
          <w:sz w:val="24"/>
          <w:szCs w:val="24"/>
        </w:rPr>
        <w:t>que más tarde cumplirían un papel crucial en la Independenc</w:t>
      </w:r>
      <w:r w:rsidR="0097411B" w:rsidRPr="00117EAB">
        <w:rPr>
          <w:rFonts w:ascii="Times New Roman" w:hAnsi="Times New Roman" w:cs="Times New Roman"/>
          <w:sz w:val="24"/>
          <w:szCs w:val="24"/>
        </w:rPr>
        <w:t>ia. De igual manera se dio impulso a la Expedición</w:t>
      </w:r>
      <w:r w:rsidR="00AB6535" w:rsidRPr="00117EAB">
        <w:rPr>
          <w:rFonts w:ascii="Times New Roman" w:hAnsi="Times New Roman" w:cs="Times New Roman"/>
          <w:sz w:val="24"/>
          <w:szCs w:val="24"/>
        </w:rPr>
        <w:t xml:space="preserve"> Botánica</w:t>
      </w:r>
      <w:r w:rsidR="00BE7BD9" w:rsidRPr="00117EAB">
        <w:rPr>
          <w:rFonts w:ascii="Times New Roman" w:hAnsi="Times New Roman" w:cs="Times New Roman"/>
          <w:sz w:val="24"/>
          <w:szCs w:val="24"/>
        </w:rPr>
        <w:t>.</w:t>
      </w:r>
    </w:p>
    <w:p w:rsidR="00460A98" w:rsidRPr="00117EAB" w:rsidRDefault="00460A98" w:rsidP="004B0369">
      <w:pPr>
        <w:spacing w:line="360" w:lineRule="auto"/>
        <w:rPr>
          <w:rFonts w:ascii="Times New Roman" w:hAnsi="Times New Roman" w:cs="Times New Roman"/>
          <w:sz w:val="24"/>
          <w:szCs w:val="24"/>
        </w:rPr>
      </w:pPr>
    </w:p>
    <w:p w:rsidR="00460A98" w:rsidRPr="00117EAB" w:rsidRDefault="003320EA" w:rsidP="004B0369">
      <w:pPr>
        <w:spacing w:line="360" w:lineRule="auto"/>
        <w:rPr>
          <w:rFonts w:ascii="Times New Roman" w:hAnsi="Times New Roman" w:cs="Times New Roman"/>
          <w:b/>
          <w:sz w:val="24"/>
          <w:szCs w:val="24"/>
        </w:rPr>
      </w:pPr>
      <w:r w:rsidRPr="00117EAB">
        <w:rPr>
          <w:rFonts w:ascii="Times New Roman" w:hAnsi="Times New Roman" w:cs="Times New Roman"/>
          <w:color w:val="000000" w:themeColor="text1"/>
          <w:sz w:val="24"/>
          <w:szCs w:val="24"/>
          <w:highlight w:val="yellow"/>
        </w:rPr>
        <w:t>[SECCIÓN 2]</w:t>
      </w:r>
      <w:r w:rsidRPr="00117EAB">
        <w:rPr>
          <w:rFonts w:ascii="Times New Roman" w:hAnsi="Times New Roman" w:cs="Times New Roman"/>
          <w:color w:val="000000" w:themeColor="text1"/>
          <w:sz w:val="24"/>
          <w:szCs w:val="24"/>
        </w:rPr>
        <w:t xml:space="preserve"> </w:t>
      </w:r>
      <w:r w:rsidRPr="00117EAB">
        <w:rPr>
          <w:rFonts w:ascii="Times New Roman" w:hAnsi="Times New Roman" w:cs="Times New Roman"/>
          <w:b/>
          <w:sz w:val="24"/>
          <w:szCs w:val="24"/>
        </w:rPr>
        <w:t xml:space="preserve">1.2.1 </w:t>
      </w:r>
      <w:r w:rsidR="00460A98" w:rsidRPr="00117EAB">
        <w:rPr>
          <w:rFonts w:ascii="Times New Roman" w:hAnsi="Times New Roman" w:cs="Times New Roman"/>
          <w:b/>
          <w:sz w:val="24"/>
          <w:szCs w:val="24"/>
        </w:rPr>
        <w:t xml:space="preserve">La Expedición </w:t>
      </w:r>
      <w:r w:rsidR="00BE7BD9" w:rsidRPr="00117EAB">
        <w:rPr>
          <w:rFonts w:ascii="Times New Roman" w:hAnsi="Times New Roman" w:cs="Times New Roman"/>
          <w:b/>
          <w:sz w:val="24"/>
          <w:szCs w:val="24"/>
        </w:rPr>
        <w:t>Botánica</w:t>
      </w:r>
    </w:p>
    <w:p w:rsidR="00BE7BD9" w:rsidRPr="00117EAB" w:rsidRDefault="00BE7BD9"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 xml:space="preserve">Fue una enorme empresa científica impulsada por la Corona española. Su propósito era el estudio de la naturaleza que había en el virreinato, para clasificarla e inventariarla. Con la Expedición, España esperaba conocer qué tanta riqueza había en La Nueva Granada y cómo podía ser explotada. </w:t>
      </w:r>
    </w:p>
    <w:p w:rsidR="00BE7BD9" w:rsidRPr="00117EAB" w:rsidRDefault="00BE7BD9"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 xml:space="preserve">La Expedición </w:t>
      </w:r>
      <w:r w:rsidR="005451C2" w:rsidRPr="00117EAB">
        <w:rPr>
          <w:rFonts w:ascii="Times New Roman" w:hAnsi="Times New Roman" w:cs="Times New Roman"/>
          <w:sz w:val="24"/>
          <w:szCs w:val="24"/>
        </w:rPr>
        <w:t xml:space="preserve">Botánica estuvo en cabeza de José Celestino Mutis, un sacerdote científico que trabajó en áreas como la medicina, la botánica, la matemática, la geografía y la astronomía. </w:t>
      </w:r>
    </w:p>
    <w:p w:rsidR="00460A98" w:rsidRPr="00117EAB" w:rsidRDefault="00EA631E"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 xml:space="preserve">Para Mutis, la Expedición solo podía llevarse a cabo con la ayuda de jóvenes estudiosos y entusiastas, </w:t>
      </w:r>
      <w:r w:rsidR="00A0420D" w:rsidRPr="00117EAB">
        <w:rPr>
          <w:rFonts w:ascii="Times New Roman" w:hAnsi="Times New Roman" w:cs="Times New Roman"/>
          <w:sz w:val="24"/>
          <w:szCs w:val="24"/>
        </w:rPr>
        <w:t>capaces de recorrer el virreinato para recoger muestras de su flora, de su fauna y de los minerales. Es así como logró rodear de un grupo de estudiantes criollos que poco a poco, al reconocer la inmensa riqueza que había en este territorio, desarrollaron un sentimiento de apego al mismo y de independencia frente a España.</w:t>
      </w:r>
    </w:p>
    <w:p w:rsidR="00401A1A" w:rsidRPr="00117EAB" w:rsidRDefault="00401A1A" w:rsidP="004B0369">
      <w:pPr>
        <w:spacing w:line="360" w:lineRule="auto"/>
        <w:rPr>
          <w:rFonts w:ascii="Times New Roman" w:hAnsi="Times New Roman" w:cs="Times New Roman"/>
          <w:sz w:val="24"/>
          <w:szCs w:val="24"/>
          <w:highlight w:val="green"/>
        </w:rPr>
      </w:pPr>
      <w:r w:rsidRPr="00117EAB">
        <w:rPr>
          <w:rFonts w:ascii="Times New Roman" w:hAnsi="Times New Roman" w:cs="Times New Roman"/>
          <w:sz w:val="24"/>
          <w:szCs w:val="24"/>
          <w:highlight w:val="green"/>
        </w:rPr>
        <w:t xml:space="preserve">IMAGEN JOSE CELESTINO MUTIS CON PLANTA.Y LUPA. </w:t>
      </w:r>
    </w:p>
    <w:p w:rsidR="00401A1A" w:rsidRPr="00117EAB" w:rsidRDefault="00401A1A"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highlight w:val="green"/>
        </w:rPr>
        <w:t>José Celestino Mutis impulsó la Expedición Botánica, un proyecto científico que tuvo importantes repercusiones políticas</w:t>
      </w:r>
    </w:p>
    <w:p w:rsidR="00A0420D" w:rsidRPr="00117EAB" w:rsidRDefault="00A0420D"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La Expedición Botánica</w:t>
      </w:r>
      <w:r w:rsidR="00605DED" w:rsidRPr="00117EAB">
        <w:rPr>
          <w:rFonts w:ascii="Times New Roman" w:hAnsi="Times New Roman" w:cs="Times New Roman"/>
          <w:sz w:val="24"/>
          <w:szCs w:val="24"/>
        </w:rPr>
        <w:t xml:space="preserve"> fue fundamental para descubrir variedades de plantas, atractivas para los comerciantes. Una de </w:t>
      </w:r>
      <w:r w:rsidR="003320EA" w:rsidRPr="00117EAB">
        <w:rPr>
          <w:rFonts w:ascii="Times New Roman" w:hAnsi="Times New Roman" w:cs="Times New Roman"/>
          <w:sz w:val="24"/>
          <w:szCs w:val="24"/>
        </w:rPr>
        <w:t xml:space="preserve">especies más buscadas y estudiadas fue </w:t>
      </w:r>
      <w:r w:rsidR="00605DED" w:rsidRPr="00117EAB">
        <w:rPr>
          <w:rFonts w:ascii="Times New Roman" w:hAnsi="Times New Roman" w:cs="Times New Roman"/>
          <w:sz w:val="24"/>
          <w:szCs w:val="24"/>
        </w:rPr>
        <w:t xml:space="preserve">la </w:t>
      </w:r>
      <w:r w:rsidR="003320EA" w:rsidRPr="00117EAB">
        <w:rPr>
          <w:rFonts w:ascii="Times New Roman" w:hAnsi="Times New Roman" w:cs="Times New Roman"/>
          <w:b/>
          <w:sz w:val="24"/>
          <w:szCs w:val="24"/>
        </w:rPr>
        <w:t>quina.</w:t>
      </w:r>
      <w:r w:rsidR="003320EA" w:rsidRPr="00117EAB">
        <w:rPr>
          <w:rFonts w:ascii="Times New Roman" w:hAnsi="Times New Roman" w:cs="Times New Roman"/>
          <w:sz w:val="24"/>
          <w:szCs w:val="24"/>
        </w:rPr>
        <w:t xml:space="preserve"> El interés sobre esta planta estaba motivado por sus cualidades antipiréticas, es decir porque controla </w:t>
      </w:r>
      <w:r w:rsidR="003320EA" w:rsidRPr="00117EAB">
        <w:rPr>
          <w:rFonts w:ascii="Times New Roman" w:hAnsi="Times New Roman" w:cs="Times New Roman"/>
          <w:sz w:val="24"/>
          <w:szCs w:val="24"/>
        </w:rPr>
        <w:lastRenderedPageBreak/>
        <w:t xml:space="preserve">la fiebre. En regiones en donde el paludismo es frecuente, la quina es resulta muy útil. Por ello, España sabía que esta planta representaba una enorme fuente de riqueza. </w:t>
      </w:r>
    </w:p>
    <w:p w:rsidR="003320EA" w:rsidRPr="00117EAB" w:rsidRDefault="00E227A8"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 xml:space="preserve">Desde su inicio, el 30 de abril de 1783, el </w:t>
      </w:r>
      <w:r w:rsidR="00C2450B" w:rsidRPr="00117EAB">
        <w:rPr>
          <w:rFonts w:ascii="Times New Roman" w:hAnsi="Times New Roman" w:cs="Times New Roman"/>
          <w:sz w:val="24"/>
          <w:szCs w:val="24"/>
        </w:rPr>
        <w:t>epi</w:t>
      </w:r>
      <w:r w:rsidRPr="00117EAB">
        <w:rPr>
          <w:rFonts w:ascii="Times New Roman" w:hAnsi="Times New Roman" w:cs="Times New Roman"/>
          <w:sz w:val="24"/>
          <w:szCs w:val="24"/>
        </w:rPr>
        <w:t>centro de investigación de la Expedición Botánica fue la población de Mariquita (hoy es un municip</w:t>
      </w:r>
      <w:r w:rsidR="00C2450B" w:rsidRPr="00117EAB">
        <w:rPr>
          <w:rFonts w:ascii="Times New Roman" w:hAnsi="Times New Roman" w:cs="Times New Roman"/>
          <w:sz w:val="24"/>
          <w:szCs w:val="24"/>
        </w:rPr>
        <w:t>io del departame</w:t>
      </w:r>
      <w:r w:rsidR="00F35CA3" w:rsidRPr="00117EAB">
        <w:rPr>
          <w:rFonts w:ascii="Times New Roman" w:hAnsi="Times New Roman" w:cs="Times New Roman"/>
          <w:sz w:val="24"/>
          <w:szCs w:val="24"/>
        </w:rPr>
        <w:t xml:space="preserve">nto del Tolima). En 1802, Mutis encargó la construcción en Santafé de un observatorio astronómico. El científico Francisco José de Caldas </w:t>
      </w:r>
      <w:r w:rsidR="00B83DE6" w:rsidRPr="00117EAB">
        <w:rPr>
          <w:rFonts w:ascii="Times New Roman" w:hAnsi="Times New Roman" w:cs="Times New Roman"/>
          <w:sz w:val="24"/>
          <w:szCs w:val="24"/>
        </w:rPr>
        <w:t xml:space="preserve">fue el encargado de realizar investigaciones meteorológicas y astronómicas. </w:t>
      </w:r>
    </w:p>
    <w:p w:rsidR="003320EA" w:rsidRPr="00117EAB" w:rsidRDefault="003320EA"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 xml:space="preserve">Los jóvenes </w:t>
      </w:r>
      <w:r w:rsidR="00CC2943" w:rsidRPr="00117EAB">
        <w:rPr>
          <w:rFonts w:ascii="Times New Roman" w:hAnsi="Times New Roman" w:cs="Times New Roman"/>
          <w:sz w:val="24"/>
          <w:szCs w:val="24"/>
        </w:rPr>
        <w:t xml:space="preserve">que </w:t>
      </w:r>
      <w:r w:rsidR="00E227A8" w:rsidRPr="00117EAB">
        <w:rPr>
          <w:rFonts w:ascii="Times New Roman" w:hAnsi="Times New Roman" w:cs="Times New Roman"/>
          <w:sz w:val="24"/>
          <w:szCs w:val="24"/>
        </w:rPr>
        <w:t>acompañaban</w:t>
      </w:r>
      <w:r w:rsidR="00CC2943" w:rsidRPr="00117EAB">
        <w:rPr>
          <w:rFonts w:ascii="Times New Roman" w:hAnsi="Times New Roman" w:cs="Times New Roman"/>
          <w:sz w:val="24"/>
          <w:szCs w:val="24"/>
        </w:rPr>
        <w:t xml:space="preserve"> a Mutis </w:t>
      </w:r>
      <w:r w:rsidR="00E227A8" w:rsidRPr="00117EAB">
        <w:rPr>
          <w:rFonts w:ascii="Times New Roman" w:hAnsi="Times New Roman" w:cs="Times New Roman"/>
          <w:sz w:val="24"/>
          <w:szCs w:val="24"/>
        </w:rPr>
        <w:t xml:space="preserve">en su investigación </w:t>
      </w:r>
      <w:r w:rsidR="00C7208C" w:rsidRPr="00117EAB">
        <w:rPr>
          <w:rFonts w:ascii="Times New Roman" w:hAnsi="Times New Roman" w:cs="Times New Roman"/>
          <w:sz w:val="24"/>
          <w:szCs w:val="24"/>
        </w:rPr>
        <w:t xml:space="preserve">hicieron del Observatorio un sitio de reunión. Allí se presentaban los avances de las investigaciones. Con aquellas investigaciones, Caldas y otros miembros de la Expedición, como Francisco Zea, Javier Matiz, </w:t>
      </w:r>
      <w:proofErr w:type="spellStart"/>
      <w:r w:rsidR="00C7208C" w:rsidRPr="00117EAB">
        <w:rPr>
          <w:rFonts w:ascii="Times New Roman" w:hAnsi="Times New Roman" w:cs="Times New Roman"/>
          <w:sz w:val="24"/>
          <w:szCs w:val="24"/>
        </w:rPr>
        <w:t>Sinforoso</w:t>
      </w:r>
      <w:proofErr w:type="spellEnd"/>
      <w:r w:rsidR="00C7208C" w:rsidRPr="00117EAB">
        <w:rPr>
          <w:rFonts w:ascii="Times New Roman" w:hAnsi="Times New Roman" w:cs="Times New Roman"/>
          <w:sz w:val="24"/>
          <w:szCs w:val="24"/>
        </w:rPr>
        <w:t xml:space="preserve"> Mutis, José María Carbonell, Jorge Tadeo Lozano</w:t>
      </w:r>
      <w:r w:rsidR="00643948" w:rsidRPr="00117EAB">
        <w:rPr>
          <w:rFonts w:ascii="Times New Roman" w:hAnsi="Times New Roman" w:cs="Times New Roman"/>
          <w:sz w:val="24"/>
          <w:szCs w:val="24"/>
        </w:rPr>
        <w:t xml:space="preserve"> y Salvador Rizo se dieron cuenta de que la Nueva Granada podía ser una república independiente, capaz de producir y comercializar recursos y materias para su subsistencia. Es “patriotismo científico” pasó a convertirse en un proyecto político de emancipación. </w:t>
      </w:r>
    </w:p>
    <w:p w:rsidR="008529D1" w:rsidRPr="00117EAB" w:rsidRDefault="008529D1" w:rsidP="004B0369">
      <w:pPr>
        <w:spacing w:line="360" w:lineRule="auto"/>
        <w:rPr>
          <w:rFonts w:ascii="Times New Roman" w:hAnsi="Times New Roman" w:cs="Times New Roman"/>
          <w:sz w:val="24"/>
          <w:szCs w:val="24"/>
        </w:rPr>
      </w:pPr>
    </w:p>
    <w:p w:rsidR="008529D1" w:rsidRPr="00117EAB" w:rsidRDefault="008529D1"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highlight w:val="yellow"/>
        </w:rPr>
        <w:t>IMAGEN SEMANARIO DEL NUEVO REYNO DE GRANADA</w:t>
      </w:r>
    </w:p>
    <w:p w:rsidR="008529D1" w:rsidRPr="00117EAB" w:rsidRDefault="008529D1"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 xml:space="preserve">Francisco José de Caldas publicó el 3 de enero de 1808 el primer número del Semanario del Nuevo </w:t>
      </w:r>
      <w:proofErr w:type="spellStart"/>
      <w:r w:rsidRPr="00117EAB">
        <w:rPr>
          <w:rFonts w:ascii="Times New Roman" w:hAnsi="Times New Roman" w:cs="Times New Roman"/>
          <w:sz w:val="24"/>
          <w:szCs w:val="24"/>
        </w:rPr>
        <w:t>Reyno</w:t>
      </w:r>
      <w:proofErr w:type="spellEnd"/>
      <w:r w:rsidRPr="00117EAB">
        <w:rPr>
          <w:rFonts w:ascii="Times New Roman" w:hAnsi="Times New Roman" w:cs="Times New Roman"/>
          <w:sz w:val="24"/>
          <w:szCs w:val="24"/>
        </w:rPr>
        <w:t xml:space="preserve"> de Granada, periódico en que se divulgaban artículos científicos pero también en el que los jóvenes estudiantes que colaboraban en la Expedición Botánica expresaban su deseo de construir una nación libre, capaz de asumir su independencia gracias a la diversidad de sus recursos naturales.</w:t>
      </w:r>
    </w:p>
    <w:p w:rsidR="00401A1A" w:rsidRPr="00117EAB" w:rsidRDefault="00401A1A" w:rsidP="004B0369">
      <w:pPr>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9054"/>
      </w:tblGrid>
      <w:tr w:rsidR="00401A1A" w:rsidRPr="00117EAB" w:rsidTr="008411A3">
        <w:tc>
          <w:tcPr>
            <w:tcW w:w="9054" w:type="dxa"/>
            <w:shd w:val="clear" w:color="auto" w:fill="000000" w:themeFill="text1"/>
          </w:tcPr>
          <w:p w:rsidR="00401A1A" w:rsidRPr="00117EAB" w:rsidRDefault="00401A1A" w:rsidP="004B0369">
            <w:pPr>
              <w:spacing w:line="360" w:lineRule="auto"/>
              <w:jc w:val="center"/>
              <w:rPr>
                <w:rFonts w:ascii="Times New Roman" w:hAnsi="Times New Roman" w:cs="Times New Roman"/>
                <w:b/>
                <w:color w:val="FFFFFF" w:themeColor="background1"/>
                <w:sz w:val="24"/>
                <w:szCs w:val="24"/>
              </w:rPr>
            </w:pPr>
            <w:r w:rsidRPr="00117EAB">
              <w:rPr>
                <w:rFonts w:ascii="Times New Roman" w:hAnsi="Times New Roman" w:cs="Times New Roman"/>
                <w:b/>
                <w:color w:val="FFFFFF" w:themeColor="background1"/>
                <w:sz w:val="24"/>
                <w:szCs w:val="24"/>
              </w:rPr>
              <w:t>Recuerda</w:t>
            </w:r>
          </w:p>
        </w:tc>
      </w:tr>
      <w:tr w:rsidR="00401A1A" w:rsidRPr="00117EAB" w:rsidTr="008411A3">
        <w:tc>
          <w:tcPr>
            <w:tcW w:w="9054" w:type="dxa"/>
            <w:shd w:val="clear" w:color="auto" w:fill="auto"/>
          </w:tcPr>
          <w:p w:rsidR="00401A1A" w:rsidRPr="00117EAB" w:rsidRDefault="00401A1A"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La Expedición Botánica fue una gran empresa científica con la España quiso hacer el inventario de recursos naturales que había en el nuevo de Reino de Granada. Es inventario, que ordenaba y clasificaba las especies de fauna, flora y minerales serviría para conocer y cuantificar las riquezas y así, explotarlas de manera más eficiente</w:t>
            </w:r>
            <w:r w:rsidR="004F093F" w:rsidRPr="00117EAB">
              <w:rPr>
                <w:rFonts w:ascii="Times New Roman" w:hAnsi="Times New Roman" w:cs="Times New Roman"/>
                <w:sz w:val="24"/>
                <w:szCs w:val="24"/>
              </w:rPr>
              <w:t>.</w:t>
            </w:r>
          </w:p>
          <w:p w:rsidR="00401A1A" w:rsidRPr="00117EAB" w:rsidRDefault="00401A1A" w:rsidP="004B0369">
            <w:pPr>
              <w:spacing w:line="360" w:lineRule="auto"/>
              <w:rPr>
                <w:rFonts w:ascii="Times New Roman" w:hAnsi="Times New Roman" w:cs="Times New Roman"/>
                <w:color w:val="000000" w:themeColor="text1"/>
                <w:sz w:val="24"/>
                <w:szCs w:val="24"/>
              </w:rPr>
            </w:pPr>
          </w:p>
        </w:tc>
      </w:tr>
    </w:tbl>
    <w:p w:rsidR="00401A1A" w:rsidRPr="00117EAB" w:rsidRDefault="00401A1A"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lastRenderedPageBreak/>
        <w:t xml:space="preserve"> </w:t>
      </w:r>
    </w:p>
    <w:p w:rsidR="00010C69" w:rsidRPr="00117EAB" w:rsidRDefault="00010C69" w:rsidP="004B0369">
      <w:pPr>
        <w:spacing w:line="360" w:lineRule="auto"/>
        <w:rPr>
          <w:rFonts w:ascii="Times New Roman" w:hAnsi="Times New Roman" w:cs="Times New Roman"/>
          <w:sz w:val="24"/>
          <w:szCs w:val="24"/>
        </w:rPr>
      </w:pPr>
    </w:p>
    <w:p w:rsidR="00667746" w:rsidRPr="00117EAB" w:rsidRDefault="00667746" w:rsidP="004B0369">
      <w:pPr>
        <w:spacing w:line="360" w:lineRule="auto"/>
        <w:rPr>
          <w:rFonts w:ascii="Times New Roman" w:hAnsi="Times New Roman" w:cs="Times New Roman"/>
          <w:sz w:val="24"/>
          <w:szCs w:val="24"/>
        </w:rPr>
      </w:pPr>
      <w:r w:rsidRPr="00117EAB">
        <w:rPr>
          <w:rFonts w:ascii="Times New Roman" w:hAnsi="Times New Roman" w:cs="Times New Roman"/>
          <w:color w:val="000000" w:themeColor="text1"/>
          <w:sz w:val="24"/>
          <w:szCs w:val="24"/>
          <w:highlight w:val="yellow"/>
        </w:rPr>
        <w:t>[SECCIÓN 2]</w:t>
      </w:r>
      <w:r w:rsidRPr="00117EAB">
        <w:rPr>
          <w:rFonts w:ascii="Times New Roman" w:hAnsi="Times New Roman" w:cs="Times New Roman"/>
          <w:color w:val="000000" w:themeColor="text1"/>
          <w:sz w:val="24"/>
          <w:szCs w:val="24"/>
        </w:rPr>
        <w:t xml:space="preserve"> </w:t>
      </w:r>
      <w:r w:rsidRPr="00117EAB">
        <w:rPr>
          <w:rFonts w:ascii="Times New Roman" w:hAnsi="Times New Roman" w:cs="Times New Roman"/>
          <w:b/>
          <w:sz w:val="24"/>
          <w:szCs w:val="24"/>
        </w:rPr>
        <w:t xml:space="preserve">1.2.2 </w:t>
      </w:r>
      <w:r w:rsidR="004F093F" w:rsidRPr="00117EAB">
        <w:rPr>
          <w:rFonts w:ascii="Times New Roman" w:hAnsi="Times New Roman" w:cs="Times New Roman"/>
          <w:b/>
          <w:sz w:val="24"/>
          <w:szCs w:val="24"/>
        </w:rPr>
        <w:t>Los Derechos del Hombre y del Ciudadano</w:t>
      </w:r>
    </w:p>
    <w:p w:rsidR="003320EA" w:rsidRPr="00117EAB" w:rsidRDefault="009C00AB"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 xml:space="preserve">La Rebelión de los Comuneros, la Expedición Botánica y las ideas francesas empezaron a generar cambios en la mentalidad de los habitantes del Nuevo Reino de Granada. </w:t>
      </w:r>
    </w:p>
    <w:p w:rsidR="009C00AB" w:rsidRPr="00117EAB" w:rsidRDefault="009C00AB"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El estallido en 1789 de la Revolución Francesa y la divulgación de los Derechos del Hombre y del Ciudadano fue una inspiración para las colonias, y en particular para los criollos ilustrados.</w:t>
      </w:r>
    </w:p>
    <w:p w:rsidR="00C74DCD" w:rsidRPr="00117EAB" w:rsidRDefault="009C00AB"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En 179</w:t>
      </w:r>
      <w:r w:rsidR="00C74DCD" w:rsidRPr="00117EAB">
        <w:rPr>
          <w:rFonts w:ascii="Times New Roman" w:hAnsi="Times New Roman" w:cs="Times New Roman"/>
          <w:sz w:val="24"/>
          <w:szCs w:val="24"/>
        </w:rPr>
        <w:t>3</w:t>
      </w:r>
      <w:r w:rsidRPr="00117EAB">
        <w:rPr>
          <w:rFonts w:ascii="Times New Roman" w:hAnsi="Times New Roman" w:cs="Times New Roman"/>
          <w:sz w:val="24"/>
          <w:szCs w:val="24"/>
        </w:rPr>
        <w:t xml:space="preserve">, empezaron a verse </w:t>
      </w:r>
      <w:r w:rsidR="008411A3" w:rsidRPr="00117EAB">
        <w:rPr>
          <w:rFonts w:ascii="Times New Roman" w:hAnsi="Times New Roman" w:cs="Times New Roman"/>
          <w:sz w:val="24"/>
          <w:szCs w:val="24"/>
        </w:rPr>
        <w:t xml:space="preserve">los </w:t>
      </w:r>
      <w:r w:rsidRPr="00117EAB">
        <w:rPr>
          <w:rFonts w:ascii="Times New Roman" w:hAnsi="Times New Roman" w:cs="Times New Roman"/>
          <w:sz w:val="24"/>
          <w:szCs w:val="24"/>
        </w:rPr>
        <w:t>frutos de esa influencia en el virreinato.</w:t>
      </w:r>
      <w:r w:rsidR="00C74DCD" w:rsidRPr="00117EAB">
        <w:rPr>
          <w:rFonts w:ascii="Times New Roman" w:hAnsi="Times New Roman" w:cs="Times New Roman"/>
          <w:sz w:val="24"/>
          <w:szCs w:val="24"/>
        </w:rPr>
        <w:t xml:space="preserve"> Ese año, en la imprenta que Antonio Nariño había adquirido pocos años atrás se imprimió la traducción que él mismo hizo del francés al castellano de los </w:t>
      </w:r>
      <w:r w:rsidR="00C74DCD" w:rsidRPr="00117EAB">
        <w:rPr>
          <w:rFonts w:ascii="Times New Roman" w:hAnsi="Times New Roman" w:cs="Times New Roman"/>
          <w:b/>
          <w:sz w:val="24"/>
          <w:szCs w:val="24"/>
        </w:rPr>
        <w:t>Derechos del Hombre y de Ciudadano</w:t>
      </w:r>
      <w:r w:rsidR="00C74DCD" w:rsidRPr="00117EAB">
        <w:rPr>
          <w:rFonts w:ascii="Times New Roman" w:hAnsi="Times New Roman" w:cs="Times New Roman"/>
          <w:sz w:val="24"/>
          <w:szCs w:val="24"/>
        </w:rPr>
        <w:t xml:space="preserve">. </w:t>
      </w:r>
    </w:p>
    <w:p w:rsidR="00EE3268" w:rsidRPr="00117EAB" w:rsidRDefault="00EE3268" w:rsidP="004B0369">
      <w:pPr>
        <w:spacing w:line="360" w:lineRule="auto"/>
        <w:rPr>
          <w:rFonts w:ascii="Times New Roman" w:hAnsi="Times New Roman" w:cs="Times New Roman"/>
          <w:sz w:val="24"/>
          <w:szCs w:val="24"/>
        </w:rPr>
      </w:pPr>
    </w:p>
    <w:p w:rsidR="00EE3268" w:rsidRPr="00117EAB" w:rsidRDefault="00EE3268"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highlight w:val="green"/>
        </w:rPr>
        <w:t>PRACTICA DERECHOS DEL HOMBRE Y DEL CIUDADANO.</w:t>
      </w:r>
    </w:p>
    <w:p w:rsidR="002709B1" w:rsidRPr="00117EAB" w:rsidRDefault="00C74DCD" w:rsidP="004B0369">
      <w:pPr>
        <w:spacing w:line="360" w:lineRule="auto"/>
        <w:rPr>
          <w:rFonts w:ascii="Times New Roman" w:hAnsi="Times New Roman" w:cs="Times New Roman"/>
          <w:sz w:val="24"/>
          <w:szCs w:val="24"/>
          <w:lang w:val="es-ES"/>
        </w:rPr>
      </w:pPr>
      <w:r w:rsidRPr="00117EAB">
        <w:rPr>
          <w:rFonts w:ascii="Times New Roman" w:hAnsi="Times New Roman" w:cs="Times New Roman"/>
          <w:sz w:val="24"/>
          <w:szCs w:val="24"/>
        </w:rPr>
        <w:t xml:space="preserve">Además, en aquella imprenta, conocida como la “Imprenta patriótica” </w:t>
      </w:r>
      <w:r w:rsidR="00DC086A" w:rsidRPr="00117EAB">
        <w:rPr>
          <w:rFonts w:ascii="Times New Roman" w:hAnsi="Times New Roman" w:cs="Times New Roman"/>
          <w:sz w:val="24"/>
          <w:szCs w:val="24"/>
        </w:rPr>
        <w:t xml:space="preserve">también </w:t>
      </w:r>
      <w:r w:rsidRPr="00117EAB">
        <w:rPr>
          <w:rFonts w:ascii="Times New Roman" w:hAnsi="Times New Roman" w:cs="Times New Roman"/>
          <w:sz w:val="24"/>
          <w:szCs w:val="24"/>
        </w:rPr>
        <w:t xml:space="preserve">se </w:t>
      </w:r>
      <w:r w:rsidR="00DC086A" w:rsidRPr="00117EAB">
        <w:rPr>
          <w:rFonts w:ascii="Times New Roman" w:hAnsi="Times New Roman" w:cs="Times New Roman"/>
          <w:sz w:val="24"/>
          <w:szCs w:val="24"/>
        </w:rPr>
        <w:t>reprodujeron varios números d</w:t>
      </w:r>
      <w:r w:rsidRPr="00117EAB">
        <w:rPr>
          <w:rFonts w:ascii="Times New Roman" w:hAnsi="Times New Roman" w:cs="Times New Roman"/>
          <w:sz w:val="24"/>
          <w:szCs w:val="24"/>
        </w:rPr>
        <w:t>el</w:t>
      </w:r>
      <w:r w:rsidR="00912B76" w:rsidRPr="00117EAB">
        <w:rPr>
          <w:rFonts w:ascii="Times New Roman" w:hAnsi="Times New Roman" w:cs="Times New Roman"/>
          <w:sz w:val="24"/>
          <w:szCs w:val="24"/>
        </w:rPr>
        <w:t xml:space="preserve"> primer periódico de Nueva Granada: </w:t>
      </w:r>
      <w:r w:rsidR="0000463F" w:rsidRPr="00117EAB">
        <w:rPr>
          <w:rFonts w:ascii="Times New Roman" w:hAnsi="Times New Roman" w:cs="Times New Roman"/>
          <w:iCs/>
          <w:sz w:val="24"/>
          <w:szCs w:val="24"/>
          <w:lang w:val="es-ES"/>
        </w:rPr>
        <w:t>El</w:t>
      </w:r>
      <w:r w:rsidR="0000463F" w:rsidRPr="00117EAB">
        <w:rPr>
          <w:rFonts w:ascii="Times New Roman" w:hAnsi="Times New Roman" w:cs="Times New Roman"/>
          <w:i/>
          <w:iCs/>
          <w:sz w:val="24"/>
          <w:szCs w:val="24"/>
          <w:lang w:val="es-ES"/>
        </w:rPr>
        <w:t xml:space="preserve"> </w:t>
      </w:r>
      <w:r w:rsidR="0000463F" w:rsidRPr="00117EAB">
        <w:rPr>
          <w:rFonts w:ascii="Times New Roman" w:hAnsi="Times New Roman" w:cs="Times New Roman"/>
          <w:b/>
          <w:i/>
          <w:iCs/>
          <w:sz w:val="24"/>
          <w:szCs w:val="24"/>
          <w:lang w:val="es-ES"/>
        </w:rPr>
        <w:t>Papel Periódico de Santafé</w:t>
      </w:r>
      <w:r w:rsidR="0000463F" w:rsidRPr="00117EAB">
        <w:rPr>
          <w:rFonts w:ascii="Times New Roman" w:hAnsi="Times New Roman" w:cs="Times New Roman"/>
          <w:sz w:val="24"/>
          <w:szCs w:val="24"/>
          <w:lang w:val="es-ES"/>
        </w:rPr>
        <w:t xml:space="preserve"> que dirigía el periodista e intelectual c</w:t>
      </w:r>
      <w:r w:rsidR="00D65835" w:rsidRPr="00117EAB">
        <w:rPr>
          <w:rFonts w:ascii="Times New Roman" w:hAnsi="Times New Roman" w:cs="Times New Roman"/>
          <w:sz w:val="24"/>
          <w:szCs w:val="24"/>
          <w:lang w:val="es-ES"/>
        </w:rPr>
        <w:t xml:space="preserve">ubano </w:t>
      </w:r>
      <w:r w:rsidR="00D65835" w:rsidRPr="00117EAB">
        <w:rPr>
          <w:rFonts w:ascii="Times New Roman" w:hAnsi="Times New Roman" w:cs="Times New Roman"/>
          <w:b/>
          <w:sz w:val="24"/>
          <w:szCs w:val="24"/>
          <w:lang w:val="es-ES"/>
        </w:rPr>
        <w:t>Manuel del Socorro</w:t>
      </w:r>
      <w:r w:rsidR="001A3926" w:rsidRPr="00117EAB">
        <w:rPr>
          <w:rFonts w:ascii="Times New Roman" w:hAnsi="Times New Roman" w:cs="Times New Roman"/>
          <w:b/>
          <w:sz w:val="24"/>
          <w:szCs w:val="24"/>
          <w:lang w:val="es-ES"/>
        </w:rPr>
        <w:t xml:space="preserve"> Rodríguez</w:t>
      </w:r>
      <w:r w:rsidR="00D65835" w:rsidRPr="00117EAB">
        <w:rPr>
          <w:rFonts w:ascii="Times New Roman" w:hAnsi="Times New Roman" w:cs="Times New Roman"/>
          <w:sz w:val="24"/>
          <w:szCs w:val="24"/>
          <w:lang w:val="es-ES"/>
        </w:rPr>
        <w:t>. Allí, Rodrí</w:t>
      </w:r>
      <w:r w:rsidR="00912B76" w:rsidRPr="00117EAB">
        <w:rPr>
          <w:rFonts w:ascii="Times New Roman" w:hAnsi="Times New Roman" w:cs="Times New Roman"/>
          <w:sz w:val="24"/>
          <w:szCs w:val="24"/>
          <w:lang w:val="es-ES"/>
        </w:rPr>
        <w:t>guez</w:t>
      </w:r>
      <w:r w:rsidR="0000463F" w:rsidRPr="00117EAB">
        <w:rPr>
          <w:rFonts w:ascii="Times New Roman" w:hAnsi="Times New Roman" w:cs="Times New Roman"/>
          <w:sz w:val="24"/>
          <w:szCs w:val="24"/>
          <w:lang w:val="es-ES"/>
        </w:rPr>
        <w:t xml:space="preserve"> </w:t>
      </w:r>
      <w:r w:rsidR="00D65835" w:rsidRPr="00117EAB">
        <w:rPr>
          <w:rFonts w:ascii="Times New Roman" w:hAnsi="Times New Roman" w:cs="Times New Roman"/>
          <w:sz w:val="24"/>
          <w:szCs w:val="24"/>
          <w:lang w:val="es-ES"/>
        </w:rPr>
        <w:t>publicaba ensayos y artículos de científicos europeos y locales</w:t>
      </w:r>
      <w:r w:rsidR="002709B1" w:rsidRPr="00117EAB">
        <w:rPr>
          <w:rFonts w:ascii="Times New Roman" w:hAnsi="Times New Roman" w:cs="Times New Roman"/>
          <w:sz w:val="24"/>
          <w:szCs w:val="24"/>
          <w:lang w:val="es-ES"/>
        </w:rPr>
        <w:t xml:space="preserve"> en los que se divulgaba el </w:t>
      </w:r>
      <w:r w:rsidR="002709B1" w:rsidRPr="00117EAB">
        <w:rPr>
          <w:rFonts w:ascii="Times New Roman" w:hAnsi="Times New Roman" w:cs="Times New Roman"/>
          <w:b/>
          <w:sz w:val="24"/>
          <w:szCs w:val="24"/>
          <w:lang w:val="es-ES"/>
        </w:rPr>
        <w:t>pensamiento ilustrado</w:t>
      </w:r>
      <w:r w:rsidR="002709B1" w:rsidRPr="00117EAB">
        <w:rPr>
          <w:rFonts w:ascii="Times New Roman" w:hAnsi="Times New Roman" w:cs="Times New Roman"/>
          <w:sz w:val="24"/>
          <w:szCs w:val="24"/>
          <w:lang w:val="es-ES"/>
        </w:rPr>
        <w:t xml:space="preserve">. </w:t>
      </w:r>
    </w:p>
    <w:tbl>
      <w:tblPr>
        <w:tblStyle w:val="Tablaconcuadrcula"/>
        <w:tblW w:w="0" w:type="auto"/>
        <w:tblLook w:val="04A0" w:firstRow="1" w:lastRow="0" w:firstColumn="1" w:lastColumn="0" w:noHBand="0" w:noVBand="1"/>
      </w:tblPr>
      <w:tblGrid>
        <w:gridCol w:w="1216"/>
        <w:gridCol w:w="7838"/>
      </w:tblGrid>
      <w:tr w:rsidR="00093CDF" w:rsidRPr="00117EAB" w:rsidTr="00666628">
        <w:tc>
          <w:tcPr>
            <w:tcW w:w="9054" w:type="dxa"/>
            <w:gridSpan w:val="2"/>
            <w:shd w:val="clear" w:color="auto" w:fill="000000" w:themeFill="text1"/>
          </w:tcPr>
          <w:p w:rsidR="00093CDF" w:rsidRPr="00117EAB" w:rsidRDefault="00093CDF" w:rsidP="004B0369">
            <w:pPr>
              <w:spacing w:line="360" w:lineRule="auto"/>
              <w:jc w:val="center"/>
              <w:rPr>
                <w:rFonts w:ascii="Times New Roman" w:hAnsi="Times New Roman" w:cs="Times New Roman"/>
                <w:b/>
                <w:color w:val="FFFFFF" w:themeColor="background1"/>
                <w:sz w:val="24"/>
                <w:szCs w:val="24"/>
              </w:rPr>
            </w:pPr>
            <w:r w:rsidRPr="00117EAB">
              <w:rPr>
                <w:rFonts w:ascii="Times New Roman" w:hAnsi="Times New Roman" w:cs="Times New Roman"/>
                <w:b/>
                <w:color w:val="FFFFFF" w:themeColor="background1"/>
                <w:sz w:val="24"/>
                <w:szCs w:val="24"/>
              </w:rPr>
              <w:t>Destacado</w:t>
            </w:r>
          </w:p>
        </w:tc>
      </w:tr>
      <w:tr w:rsidR="00093CDF" w:rsidRPr="00117EAB" w:rsidTr="00093CDF">
        <w:trPr>
          <w:trHeight w:val="318"/>
        </w:trPr>
        <w:tc>
          <w:tcPr>
            <w:tcW w:w="817" w:type="dxa"/>
            <w:shd w:val="clear" w:color="auto" w:fill="auto"/>
          </w:tcPr>
          <w:p w:rsidR="00093CDF" w:rsidRPr="00117EAB" w:rsidRDefault="00093CDF" w:rsidP="004B0369">
            <w:pPr>
              <w:spacing w:line="360" w:lineRule="auto"/>
              <w:rPr>
                <w:rFonts w:ascii="Times New Roman" w:hAnsi="Times New Roman" w:cs="Times New Roman"/>
                <w:sz w:val="24"/>
                <w:szCs w:val="24"/>
                <w:lang w:val="es-ES"/>
              </w:rPr>
            </w:pPr>
            <w:r w:rsidRPr="00117EAB">
              <w:rPr>
                <w:rFonts w:ascii="Times New Roman" w:hAnsi="Times New Roman" w:cs="Times New Roman"/>
                <w:sz w:val="24"/>
                <w:szCs w:val="24"/>
                <w:lang w:val="es-ES"/>
              </w:rPr>
              <w:t>Titulo</w:t>
            </w:r>
          </w:p>
        </w:tc>
        <w:tc>
          <w:tcPr>
            <w:tcW w:w="8237" w:type="dxa"/>
            <w:shd w:val="clear" w:color="auto" w:fill="auto"/>
          </w:tcPr>
          <w:p w:rsidR="00093CDF" w:rsidRPr="00117EAB" w:rsidRDefault="00093CDF" w:rsidP="004B0369">
            <w:pPr>
              <w:spacing w:line="360" w:lineRule="auto"/>
              <w:rPr>
                <w:rFonts w:ascii="Times New Roman" w:hAnsi="Times New Roman" w:cs="Times New Roman"/>
                <w:b/>
                <w:color w:val="000000" w:themeColor="text1"/>
                <w:sz w:val="24"/>
                <w:szCs w:val="24"/>
              </w:rPr>
            </w:pPr>
            <w:r w:rsidRPr="00117EAB">
              <w:rPr>
                <w:rFonts w:ascii="Times New Roman" w:hAnsi="Times New Roman" w:cs="Times New Roman"/>
                <w:b/>
                <w:color w:val="000000" w:themeColor="text1"/>
                <w:sz w:val="24"/>
                <w:szCs w:val="24"/>
              </w:rPr>
              <w:t>El costo de la libertad de expresión</w:t>
            </w:r>
          </w:p>
        </w:tc>
      </w:tr>
      <w:tr w:rsidR="00093CDF" w:rsidRPr="00117EAB" w:rsidTr="00093CDF">
        <w:trPr>
          <w:trHeight w:val="318"/>
        </w:trPr>
        <w:tc>
          <w:tcPr>
            <w:tcW w:w="817" w:type="dxa"/>
            <w:shd w:val="clear" w:color="auto" w:fill="auto"/>
          </w:tcPr>
          <w:p w:rsidR="00093CDF" w:rsidRPr="00117EAB" w:rsidRDefault="00093CDF" w:rsidP="004B0369">
            <w:pPr>
              <w:spacing w:line="360" w:lineRule="auto"/>
              <w:rPr>
                <w:rFonts w:ascii="Times New Roman" w:hAnsi="Times New Roman" w:cs="Times New Roman"/>
                <w:sz w:val="24"/>
                <w:szCs w:val="24"/>
                <w:lang w:val="es-ES"/>
              </w:rPr>
            </w:pPr>
            <w:r w:rsidRPr="00117EAB">
              <w:rPr>
                <w:rFonts w:ascii="Times New Roman" w:hAnsi="Times New Roman" w:cs="Times New Roman"/>
                <w:sz w:val="24"/>
                <w:szCs w:val="24"/>
                <w:lang w:val="es-ES"/>
              </w:rPr>
              <w:t>Contenido</w:t>
            </w:r>
          </w:p>
        </w:tc>
        <w:tc>
          <w:tcPr>
            <w:tcW w:w="8237" w:type="dxa"/>
            <w:shd w:val="clear" w:color="auto" w:fill="auto"/>
          </w:tcPr>
          <w:p w:rsidR="00093CDF" w:rsidRPr="00117EAB" w:rsidRDefault="00093CDF" w:rsidP="004B0369">
            <w:pPr>
              <w:spacing w:line="360" w:lineRule="auto"/>
              <w:rPr>
                <w:rFonts w:ascii="Times New Roman" w:hAnsi="Times New Roman" w:cs="Times New Roman"/>
                <w:sz w:val="24"/>
                <w:szCs w:val="24"/>
                <w:lang w:val="es-ES"/>
              </w:rPr>
            </w:pPr>
            <w:r w:rsidRPr="00117EAB">
              <w:rPr>
                <w:rFonts w:ascii="Times New Roman" w:hAnsi="Times New Roman" w:cs="Times New Roman"/>
                <w:sz w:val="24"/>
                <w:szCs w:val="24"/>
                <w:lang w:val="es-ES"/>
              </w:rPr>
              <w:t>La divulgación de conocimiento y de ideas ilustradas le costó a Nariño la cárcel y el destierro. Por varios años, Nariño permaneció en una u otra presión  Sin embargo, ello no fue impedimento para que su vida estuviera dedicada por entero al logro de la emancipación de la Nueva Granada [</w:t>
            </w:r>
            <w:hyperlink r:id="rId8" w:history="1">
              <w:r w:rsidRPr="00117EAB">
                <w:rPr>
                  <w:rStyle w:val="Hipervnculo"/>
                  <w:rFonts w:ascii="Times New Roman" w:hAnsi="Times New Roman" w:cs="Times New Roman"/>
                  <w:sz w:val="24"/>
                  <w:szCs w:val="24"/>
                  <w:lang w:val="es-ES"/>
                </w:rPr>
                <w:t>VER</w:t>
              </w:r>
            </w:hyperlink>
            <w:r w:rsidRPr="00117EAB">
              <w:rPr>
                <w:rFonts w:ascii="Times New Roman" w:hAnsi="Times New Roman" w:cs="Times New Roman"/>
                <w:sz w:val="24"/>
                <w:szCs w:val="24"/>
                <w:lang w:val="es-ES"/>
              </w:rPr>
              <w:t>].</w:t>
            </w:r>
          </w:p>
        </w:tc>
      </w:tr>
    </w:tbl>
    <w:p w:rsidR="00AB4A62" w:rsidRPr="00117EAB" w:rsidRDefault="00AB4A62" w:rsidP="004B0369">
      <w:pPr>
        <w:spacing w:line="360" w:lineRule="auto"/>
        <w:rPr>
          <w:rFonts w:ascii="Times New Roman" w:hAnsi="Times New Roman" w:cs="Times New Roman"/>
          <w:sz w:val="24"/>
          <w:szCs w:val="24"/>
          <w:lang w:val="es-ES"/>
        </w:rPr>
      </w:pPr>
    </w:p>
    <w:p w:rsidR="00AB4A62" w:rsidRPr="00117EAB" w:rsidRDefault="00AB4A62" w:rsidP="004B0369">
      <w:pPr>
        <w:spacing w:line="360" w:lineRule="auto"/>
        <w:rPr>
          <w:rFonts w:ascii="Times New Roman" w:hAnsi="Times New Roman" w:cs="Times New Roman"/>
          <w:b/>
          <w:sz w:val="24"/>
          <w:szCs w:val="24"/>
          <w:lang w:val="es-ES"/>
        </w:rPr>
      </w:pPr>
      <w:r w:rsidRPr="00117EAB">
        <w:rPr>
          <w:rFonts w:ascii="Times New Roman" w:hAnsi="Times New Roman" w:cs="Times New Roman"/>
          <w:b/>
          <w:sz w:val="24"/>
          <w:szCs w:val="24"/>
          <w:lang w:val="es-ES"/>
        </w:rPr>
        <w:lastRenderedPageBreak/>
        <w:t>FOTO ANTONIO NARIÑO</w:t>
      </w:r>
    </w:p>
    <w:p w:rsidR="00912B76" w:rsidRPr="00117EAB" w:rsidRDefault="00912B76" w:rsidP="004B0369">
      <w:pPr>
        <w:spacing w:line="360" w:lineRule="auto"/>
        <w:rPr>
          <w:rFonts w:ascii="Times New Roman" w:hAnsi="Times New Roman" w:cs="Times New Roman"/>
          <w:sz w:val="24"/>
          <w:szCs w:val="24"/>
        </w:rPr>
      </w:pPr>
    </w:p>
    <w:p w:rsidR="008411A3" w:rsidRPr="00117EAB" w:rsidRDefault="008411A3" w:rsidP="004B0369">
      <w:pPr>
        <w:spacing w:line="360" w:lineRule="auto"/>
        <w:rPr>
          <w:rFonts w:ascii="Times New Roman" w:hAnsi="Times New Roman" w:cs="Times New Roman"/>
          <w:sz w:val="24"/>
          <w:szCs w:val="24"/>
        </w:rPr>
      </w:pPr>
    </w:p>
    <w:p w:rsidR="003320EA" w:rsidRPr="00117EAB" w:rsidRDefault="003320EA" w:rsidP="004B0369">
      <w:pPr>
        <w:spacing w:line="360" w:lineRule="auto"/>
        <w:rPr>
          <w:rFonts w:ascii="Times New Roman" w:hAnsi="Times New Roman" w:cs="Times New Roman"/>
          <w:sz w:val="24"/>
          <w:szCs w:val="24"/>
        </w:rPr>
      </w:pPr>
    </w:p>
    <w:p w:rsidR="001565AC" w:rsidRPr="00117EAB" w:rsidRDefault="001565AC" w:rsidP="004B0369">
      <w:pPr>
        <w:spacing w:line="360" w:lineRule="auto"/>
        <w:rPr>
          <w:rFonts w:ascii="Times New Roman" w:hAnsi="Times New Roman" w:cs="Times New Roman"/>
          <w:b/>
          <w:sz w:val="24"/>
          <w:szCs w:val="24"/>
        </w:rPr>
      </w:pPr>
      <w:r w:rsidRPr="00117EAB">
        <w:rPr>
          <w:rFonts w:ascii="Times New Roman" w:hAnsi="Times New Roman" w:cs="Times New Roman"/>
          <w:color w:val="000000" w:themeColor="text1"/>
          <w:sz w:val="24"/>
          <w:szCs w:val="24"/>
          <w:highlight w:val="yellow"/>
        </w:rPr>
        <w:t>[SECCIÓN 2]</w:t>
      </w:r>
      <w:r w:rsidRPr="00117EAB">
        <w:rPr>
          <w:rFonts w:ascii="Times New Roman" w:hAnsi="Times New Roman" w:cs="Times New Roman"/>
          <w:color w:val="000000" w:themeColor="text1"/>
          <w:sz w:val="24"/>
          <w:szCs w:val="24"/>
        </w:rPr>
        <w:t xml:space="preserve"> </w:t>
      </w:r>
      <w:r w:rsidRPr="00117EAB">
        <w:rPr>
          <w:rFonts w:ascii="Times New Roman" w:hAnsi="Times New Roman" w:cs="Times New Roman"/>
          <w:b/>
          <w:sz w:val="24"/>
          <w:szCs w:val="24"/>
        </w:rPr>
        <w:t>1.2.3 El Memorial de Agravios</w:t>
      </w:r>
    </w:p>
    <w:p w:rsidR="001565AC" w:rsidRPr="00117EAB" w:rsidRDefault="00433942"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Una vez se supo de la invasión napoleónica a España y a la vez de la resistencia de los españoles en las Juntas reunidas en Cádiz, el criollo Camilo Torres, abogado de profesión, primo de Francisco José de Caldas publicó un documento en el que cuestionó la actitud de las cortes que</w:t>
      </w:r>
      <w:r w:rsidR="00600A49" w:rsidRPr="00117EAB">
        <w:rPr>
          <w:rFonts w:ascii="Times New Roman" w:hAnsi="Times New Roman" w:cs="Times New Roman"/>
          <w:sz w:val="24"/>
          <w:szCs w:val="24"/>
        </w:rPr>
        <w:t>,</w:t>
      </w:r>
      <w:r w:rsidRPr="00117EAB">
        <w:rPr>
          <w:rFonts w:ascii="Times New Roman" w:hAnsi="Times New Roman" w:cs="Times New Roman"/>
          <w:sz w:val="24"/>
          <w:szCs w:val="24"/>
        </w:rPr>
        <w:t xml:space="preserve">. </w:t>
      </w:r>
      <w:proofErr w:type="gramStart"/>
      <w:r w:rsidRPr="00117EAB">
        <w:rPr>
          <w:rFonts w:ascii="Times New Roman" w:hAnsi="Times New Roman" w:cs="Times New Roman"/>
          <w:sz w:val="24"/>
          <w:szCs w:val="24"/>
        </w:rPr>
        <w:t>aunque</w:t>
      </w:r>
      <w:proofErr w:type="gramEnd"/>
      <w:r w:rsidRPr="00117EAB">
        <w:rPr>
          <w:rFonts w:ascii="Times New Roman" w:hAnsi="Times New Roman" w:cs="Times New Roman"/>
          <w:sz w:val="24"/>
          <w:szCs w:val="24"/>
        </w:rPr>
        <w:t xml:space="preserve"> habían llamado a los americanos a participar de una Suprema Junta Central, lo habían hecho sin considerar que </w:t>
      </w:r>
      <w:r w:rsidR="00B1042B" w:rsidRPr="00117EAB">
        <w:rPr>
          <w:rFonts w:ascii="Times New Roman" w:hAnsi="Times New Roman" w:cs="Times New Roman"/>
          <w:sz w:val="24"/>
          <w:szCs w:val="24"/>
        </w:rPr>
        <w:t xml:space="preserve">una </w:t>
      </w:r>
      <w:r w:rsidRPr="00117EAB">
        <w:rPr>
          <w:rFonts w:ascii="Times New Roman" w:hAnsi="Times New Roman" w:cs="Times New Roman"/>
          <w:sz w:val="24"/>
          <w:szCs w:val="24"/>
        </w:rPr>
        <w:t xml:space="preserve">representación </w:t>
      </w:r>
      <w:r w:rsidR="00B1042B" w:rsidRPr="00117EAB">
        <w:rPr>
          <w:rFonts w:ascii="Times New Roman" w:hAnsi="Times New Roman" w:cs="Times New Roman"/>
          <w:sz w:val="24"/>
          <w:szCs w:val="24"/>
        </w:rPr>
        <w:t xml:space="preserve">real </w:t>
      </w:r>
      <w:r w:rsidRPr="00117EAB">
        <w:rPr>
          <w:rFonts w:ascii="Times New Roman" w:hAnsi="Times New Roman" w:cs="Times New Roman"/>
          <w:sz w:val="24"/>
          <w:szCs w:val="24"/>
        </w:rPr>
        <w:t>debía tener en cuenta la proporción de habitantes</w:t>
      </w:r>
      <w:r w:rsidR="00B1042B" w:rsidRPr="00117EAB">
        <w:rPr>
          <w:rFonts w:ascii="Times New Roman" w:hAnsi="Times New Roman" w:cs="Times New Roman"/>
          <w:sz w:val="24"/>
          <w:szCs w:val="24"/>
        </w:rPr>
        <w:t>.</w:t>
      </w:r>
    </w:p>
    <w:p w:rsidR="00567691" w:rsidRPr="00117EAB" w:rsidRDefault="00B1042B"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 xml:space="preserve">Para aquel entonces </w:t>
      </w:r>
      <w:r w:rsidR="00EB0035" w:rsidRPr="00117EAB">
        <w:rPr>
          <w:rFonts w:ascii="Times New Roman" w:hAnsi="Times New Roman" w:cs="Times New Roman"/>
          <w:sz w:val="24"/>
          <w:szCs w:val="24"/>
        </w:rPr>
        <w:t xml:space="preserve">los criollos conocían ya el concepto de </w:t>
      </w:r>
      <w:r w:rsidRPr="00117EAB">
        <w:rPr>
          <w:rFonts w:ascii="Times New Roman" w:hAnsi="Times New Roman" w:cs="Times New Roman"/>
          <w:sz w:val="24"/>
          <w:szCs w:val="24"/>
        </w:rPr>
        <w:t>“representación”. Algunos de ellos, como Camilo Torres, creían que se podía seguir perteneciendo a España, pero conservando alguna autonomía económica y teniendo participación en la toma de decisiones políticas</w:t>
      </w:r>
      <w:r w:rsidR="00EB0035" w:rsidRPr="00117EAB">
        <w:rPr>
          <w:rFonts w:ascii="Times New Roman" w:hAnsi="Times New Roman" w:cs="Times New Roman"/>
          <w:sz w:val="24"/>
          <w:szCs w:val="24"/>
        </w:rPr>
        <w:t>, en igualdad de condiciones. Es decir que pensaban</w:t>
      </w:r>
      <w:r w:rsidR="00600A49" w:rsidRPr="00117EAB">
        <w:rPr>
          <w:rFonts w:ascii="Times New Roman" w:hAnsi="Times New Roman" w:cs="Times New Roman"/>
          <w:sz w:val="24"/>
          <w:szCs w:val="24"/>
        </w:rPr>
        <w:t xml:space="preserve"> que</w:t>
      </w:r>
      <w:r w:rsidR="00EB0035" w:rsidRPr="00117EAB">
        <w:rPr>
          <w:rFonts w:ascii="Times New Roman" w:hAnsi="Times New Roman" w:cs="Times New Roman"/>
          <w:sz w:val="24"/>
          <w:szCs w:val="24"/>
        </w:rPr>
        <w:t xml:space="preserve"> se podía seguir haciendo parte de reino de España, siempre y cuando los criollos tuvieran representación en las Juntas, que era </w:t>
      </w:r>
      <w:r w:rsidR="002B72C3" w:rsidRPr="00117EAB">
        <w:rPr>
          <w:rFonts w:ascii="Times New Roman" w:hAnsi="Times New Roman" w:cs="Times New Roman"/>
          <w:sz w:val="24"/>
          <w:szCs w:val="24"/>
        </w:rPr>
        <w:t>el nombre que recibía un órgano que cumplía las funciones de parlamento</w:t>
      </w:r>
      <w:r w:rsidR="00EB0035" w:rsidRPr="00117EAB">
        <w:rPr>
          <w:rFonts w:ascii="Times New Roman" w:hAnsi="Times New Roman" w:cs="Times New Roman"/>
          <w:sz w:val="24"/>
          <w:szCs w:val="24"/>
        </w:rPr>
        <w:t xml:space="preserve">. </w:t>
      </w:r>
    </w:p>
    <w:p w:rsidR="00600A49" w:rsidRPr="00117EAB" w:rsidRDefault="00600A49"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Pero las Juntas de Cádiz invitaron a un número muy reducido de representantes de las colonias. Ello desató la indignación de algunos criollos. Por ello Camilo Torres escribió y envió a España El Memorial de Agravios, que juraba lealtad al rey Fernando VII pero se quejada de la desigualdad en la representación. Torres quiso que los españoles cayeran en cuenta de su injusticia. Sin embargo el memorial nunca llegó a su destino pero quedó como constancia de la inconformidad que se vivía.</w:t>
      </w:r>
    </w:p>
    <w:p w:rsidR="001840A1" w:rsidRPr="00117EAB" w:rsidRDefault="00181CAD"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 xml:space="preserve">Lo particular del Memorial es que deja entrever que los criollos tenían una total claridad de si querían independizarse completamente de España, o conservar tan solo autonomía </w:t>
      </w:r>
      <w:r w:rsidRPr="00117EAB">
        <w:rPr>
          <w:rFonts w:ascii="Times New Roman" w:hAnsi="Times New Roman" w:cs="Times New Roman"/>
          <w:sz w:val="24"/>
          <w:szCs w:val="24"/>
        </w:rPr>
        <w:lastRenderedPageBreak/>
        <w:t>económica. La decisión definitiva de emancipación se tomó cuando empezaron las guerras pues allí la relación de fuerzas exigía estar en un bando o en el otro.</w:t>
      </w:r>
    </w:p>
    <w:p w:rsidR="00600A49" w:rsidRPr="00117EAB" w:rsidRDefault="00600A49" w:rsidP="004B0369">
      <w:pPr>
        <w:spacing w:line="360" w:lineRule="auto"/>
        <w:rPr>
          <w:rFonts w:ascii="Times New Roman" w:hAnsi="Times New Roman" w:cs="Times New Roman"/>
          <w:sz w:val="24"/>
          <w:szCs w:val="24"/>
        </w:rPr>
      </w:pPr>
    </w:p>
    <w:p w:rsidR="00567691" w:rsidRPr="00117EAB" w:rsidRDefault="00567691" w:rsidP="004B0369">
      <w:pPr>
        <w:spacing w:line="360" w:lineRule="auto"/>
        <w:rPr>
          <w:rFonts w:ascii="Times New Roman" w:hAnsi="Times New Roman" w:cs="Times New Roman"/>
          <w:b/>
          <w:sz w:val="24"/>
          <w:szCs w:val="24"/>
        </w:rPr>
      </w:pPr>
      <w:r w:rsidRPr="00117EAB">
        <w:rPr>
          <w:rFonts w:ascii="Times New Roman" w:hAnsi="Times New Roman" w:cs="Times New Roman"/>
          <w:b/>
          <w:sz w:val="24"/>
          <w:szCs w:val="24"/>
          <w:highlight w:val="yellow"/>
        </w:rPr>
        <w:t>FOTO MEMORIAL DE AGRAVIOS O CAMILO TORRES.</w:t>
      </w:r>
    </w:p>
    <w:tbl>
      <w:tblPr>
        <w:tblStyle w:val="Tablaconcuadrcula"/>
        <w:tblW w:w="0" w:type="auto"/>
        <w:tblLook w:val="04A0" w:firstRow="1" w:lastRow="0" w:firstColumn="1" w:lastColumn="0" w:noHBand="0" w:noVBand="1"/>
      </w:tblPr>
      <w:tblGrid>
        <w:gridCol w:w="9054"/>
      </w:tblGrid>
      <w:tr w:rsidR="001F7D9F" w:rsidRPr="00117EAB" w:rsidTr="00666628">
        <w:tc>
          <w:tcPr>
            <w:tcW w:w="9054" w:type="dxa"/>
            <w:shd w:val="clear" w:color="auto" w:fill="000000" w:themeFill="text1"/>
          </w:tcPr>
          <w:p w:rsidR="001F7D9F" w:rsidRPr="00117EAB" w:rsidRDefault="001F7D9F" w:rsidP="004B0369">
            <w:pPr>
              <w:spacing w:line="360" w:lineRule="auto"/>
              <w:jc w:val="center"/>
              <w:rPr>
                <w:rFonts w:ascii="Times New Roman" w:hAnsi="Times New Roman" w:cs="Times New Roman"/>
                <w:b/>
                <w:color w:val="FFFFFF" w:themeColor="background1"/>
                <w:sz w:val="24"/>
                <w:szCs w:val="24"/>
              </w:rPr>
            </w:pPr>
            <w:r w:rsidRPr="00117EAB">
              <w:rPr>
                <w:rFonts w:ascii="Times New Roman" w:hAnsi="Times New Roman" w:cs="Times New Roman"/>
                <w:b/>
                <w:color w:val="FFFFFF" w:themeColor="background1"/>
                <w:sz w:val="24"/>
                <w:szCs w:val="24"/>
              </w:rPr>
              <w:t>Recuerda</w:t>
            </w:r>
          </w:p>
        </w:tc>
      </w:tr>
      <w:tr w:rsidR="001F7D9F" w:rsidRPr="00117EAB" w:rsidTr="00666628">
        <w:tc>
          <w:tcPr>
            <w:tcW w:w="9054" w:type="dxa"/>
            <w:shd w:val="clear" w:color="auto" w:fill="auto"/>
          </w:tcPr>
          <w:p w:rsidR="001F7D9F" w:rsidRPr="00117EAB" w:rsidRDefault="001F7D9F" w:rsidP="004B0369">
            <w:pPr>
              <w:spacing w:line="360" w:lineRule="auto"/>
              <w:rPr>
                <w:rFonts w:ascii="Times New Roman" w:hAnsi="Times New Roman" w:cs="Times New Roman"/>
                <w:color w:val="000000" w:themeColor="text1"/>
                <w:sz w:val="24"/>
                <w:szCs w:val="24"/>
              </w:rPr>
            </w:pPr>
            <w:r w:rsidRPr="00117EAB">
              <w:rPr>
                <w:rFonts w:ascii="Times New Roman" w:hAnsi="Times New Roman" w:cs="Times New Roman"/>
                <w:sz w:val="24"/>
                <w:szCs w:val="24"/>
              </w:rPr>
              <w:t>El Memorial de Agravios pedía igualdad de los criollos con los españoles. Sin embargo, no mencionaba a los indígenas ni a los negros.</w:t>
            </w:r>
          </w:p>
        </w:tc>
      </w:tr>
    </w:tbl>
    <w:p w:rsidR="001F7D9F" w:rsidRPr="00117EAB" w:rsidRDefault="001F7D9F" w:rsidP="004B0369">
      <w:pPr>
        <w:spacing w:line="360" w:lineRule="auto"/>
        <w:rPr>
          <w:rFonts w:ascii="Times New Roman" w:hAnsi="Times New Roman" w:cs="Times New Roman"/>
          <w:b/>
          <w:sz w:val="24"/>
          <w:szCs w:val="24"/>
        </w:rPr>
      </w:pPr>
    </w:p>
    <w:p w:rsidR="00567691" w:rsidRPr="00117EAB" w:rsidRDefault="00567691" w:rsidP="004B0369">
      <w:pPr>
        <w:spacing w:line="360" w:lineRule="auto"/>
        <w:rPr>
          <w:rFonts w:ascii="Times New Roman" w:hAnsi="Times New Roman" w:cs="Times New Roman"/>
          <w:b/>
          <w:sz w:val="24"/>
          <w:szCs w:val="24"/>
        </w:rPr>
      </w:pPr>
      <w:r w:rsidRPr="00117EAB">
        <w:rPr>
          <w:rFonts w:ascii="Times New Roman" w:hAnsi="Times New Roman" w:cs="Times New Roman"/>
          <w:b/>
          <w:sz w:val="24"/>
          <w:szCs w:val="24"/>
        </w:rPr>
        <w:t xml:space="preserve">PRACTICA </w:t>
      </w:r>
      <w:r w:rsidR="00F75515" w:rsidRPr="00117EAB">
        <w:rPr>
          <w:rFonts w:ascii="Times New Roman" w:hAnsi="Times New Roman" w:cs="Times New Roman"/>
          <w:b/>
          <w:sz w:val="24"/>
          <w:szCs w:val="24"/>
        </w:rPr>
        <w:t>Refuerza tu aprendizaje: El memorial de agravios</w:t>
      </w:r>
    </w:p>
    <w:p w:rsidR="001840A1" w:rsidRPr="00117EAB" w:rsidRDefault="001840A1" w:rsidP="004B0369">
      <w:pPr>
        <w:spacing w:line="360" w:lineRule="auto"/>
        <w:rPr>
          <w:rFonts w:ascii="Times New Roman" w:hAnsi="Times New Roman" w:cs="Times New Roman"/>
          <w:b/>
          <w:sz w:val="24"/>
          <w:szCs w:val="24"/>
        </w:rPr>
      </w:pPr>
    </w:p>
    <w:p w:rsidR="00600A49" w:rsidRPr="00117EAB" w:rsidRDefault="00600A49" w:rsidP="004B0369">
      <w:pPr>
        <w:spacing w:line="360" w:lineRule="auto"/>
        <w:rPr>
          <w:rFonts w:ascii="Times New Roman" w:hAnsi="Times New Roman" w:cs="Times New Roman"/>
          <w:sz w:val="24"/>
          <w:szCs w:val="24"/>
        </w:rPr>
      </w:pPr>
    </w:p>
    <w:p w:rsidR="00600A49" w:rsidRPr="00117EAB" w:rsidRDefault="00600A49" w:rsidP="004B0369">
      <w:pPr>
        <w:spacing w:line="360" w:lineRule="auto"/>
        <w:rPr>
          <w:rFonts w:ascii="Times New Roman" w:hAnsi="Times New Roman" w:cs="Times New Roman"/>
          <w:sz w:val="24"/>
          <w:szCs w:val="24"/>
        </w:rPr>
      </w:pPr>
      <w:r w:rsidRPr="00117EAB">
        <w:rPr>
          <w:rFonts w:ascii="Times New Roman" w:hAnsi="Times New Roman" w:cs="Times New Roman"/>
          <w:color w:val="000000" w:themeColor="text1"/>
          <w:sz w:val="24"/>
          <w:szCs w:val="24"/>
          <w:highlight w:val="yellow"/>
        </w:rPr>
        <w:t>[SECCIÓN 2]</w:t>
      </w:r>
      <w:r w:rsidRPr="00117EAB">
        <w:rPr>
          <w:rFonts w:ascii="Times New Roman" w:hAnsi="Times New Roman" w:cs="Times New Roman"/>
          <w:color w:val="000000" w:themeColor="text1"/>
          <w:sz w:val="24"/>
          <w:szCs w:val="24"/>
        </w:rPr>
        <w:t xml:space="preserve"> </w:t>
      </w:r>
      <w:r w:rsidRPr="00117EAB">
        <w:rPr>
          <w:rFonts w:ascii="Times New Roman" w:hAnsi="Times New Roman" w:cs="Times New Roman"/>
          <w:b/>
          <w:sz w:val="24"/>
          <w:szCs w:val="24"/>
        </w:rPr>
        <w:t>1.3 Los hechos del 20 de julio de 1810</w:t>
      </w:r>
    </w:p>
    <w:p w:rsidR="00181CAD" w:rsidRPr="00117EAB" w:rsidRDefault="00181CAD" w:rsidP="004B0369">
      <w:pPr>
        <w:spacing w:line="360" w:lineRule="auto"/>
        <w:rPr>
          <w:rFonts w:ascii="Times New Roman" w:hAnsi="Times New Roman" w:cs="Times New Roman"/>
          <w:sz w:val="24"/>
          <w:szCs w:val="24"/>
        </w:rPr>
      </w:pPr>
    </w:p>
    <w:p w:rsidR="00181CAD" w:rsidRPr="00117EAB" w:rsidRDefault="00D120AB"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 xml:space="preserve">Al virreinato de </w:t>
      </w:r>
      <w:r w:rsidR="0017164A" w:rsidRPr="00117EAB">
        <w:rPr>
          <w:rFonts w:ascii="Times New Roman" w:hAnsi="Times New Roman" w:cs="Times New Roman"/>
          <w:sz w:val="24"/>
          <w:szCs w:val="24"/>
        </w:rPr>
        <w:t>l</w:t>
      </w:r>
      <w:r w:rsidRPr="00117EAB">
        <w:rPr>
          <w:rFonts w:ascii="Times New Roman" w:hAnsi="Times New Roman" w:cs="Times New Roman"/>
          <w:sz w:val="24"/>
          <w:szCs w:val="24"/>
        </w:rPr>
        <w:t xml:space="preserve">a Nueva Granada llegó la noticia de que en </w:t>
      </w:r>
      <w:r w:rsidR="0017164A" w:rsidRPr="00117EAB">
        <w:rPr>
          <w:rFonts w:ascii="Times New Roman" w:hAnsi="Times New Roman" w:cs="Times New Roman"/>
          <w:sz w:val="24"/>
          <w:szCs w:val="24"/>
        </w:rPr>
        <w:t xml:space="preserve">la audiencia de </w:t>
      </w:r>
      <w:r w:rsidRPr="00117EAB">
        <w:rPr>
          <w:rFonts w:ascii="Times New Roman" w:hAnsi="Times New Roman" w:cs="Times New Roman"/>
          <w:sz w:val="24"/>
          <w:szCs w:val="24"/>
        </w:rPr>
        <w:t>Quito los criollos más poderosos habían expulsado a los españoles de la Junta Suprema de Gobierno y que habían hecho declaraciones a favor de la independencia y de la unión de las colonias para lograrla.</w:t>
      </w:r>
    </w:p>
    <w:p w:rsidR="00D120AB" w:rsidRPr="00117EAB" w:rsidRDefault="0017164A"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 xml:space="preserve">Las autoridades de la Nueva Granada desataron medidas preventivas pues sabían que los criollos se interesarían por seguir los pasos de Quito. Se esperó que con una fuerte represión y vigilancia, </w:t>
      </w:r>
      <w:proofErr w:type="gramStart"/>
      <w:r w:rsidRPr="00117EAB">
        <w:rPr>
          <w:rFonts w:ascii="Times New Roman" w:hAnsi="Times New Roman" w:cs="Times New Roman"/>
          <w:sz w:val="24"/>
          <w:szCs w:val="24"/>
        </w:rPr>
        <w:t>así</w:t>
      </w:r>
      <w:proofErr w:type="gramEnd"/>
      <w:r w:rsidRPr="00117EAB">
        <w:rPr>
          <w:rFonts w:ascii="Times New Roman" w:hAnsi="Times New Roman" w:cs="Times New Roman"/>
          <w:sz w:val="24"/>
          <w:szCs w:val="24"/>
        </w:rPr>
        <w:t xml:space="preserve"> como detenciones, los criollos se amedrentarían.</w:t>
      </w:r>
      <w:r w:rsidR="001F7D9F" w:rsidRPr="00117EAB">
        <w:rPr>
          <w:rFonts w:ascii="Times New Roman" w:hAnsi="Times New Roman" w:cs="Times New Roman"/>
          <w:sz w:val="24"/>
          <w:szCs w:val="24"/>
        </w:rPr>
        <w:t xml:space="preserve"> Sin embargo </w:t>
      </w:r>
      <w:r w:rsidR="00BB0A2E" w:rsidRPr="00117EAB">
        <w:rPr>
          <w:rFonts w:ascii="Times New Roman" w:hAnsi="Times New Roman" w:cs="Times New Roman"/>
          <w:sz w:val="24"/>
          <w:szCs w:val="24"/>
        </w:rPr>
        <w:t xml:space="preserve">en poblaciones como Cartagena, Cali, Pamplona </w:t>
      </w:r>
      <w:r w:rsidR="00AC75B0" w:rsidRPr="00117EAB">
        <w:rPr>
          <w:rFonts w:ascii="Times New Roman" w:hAnsi="Times New Roman" w:cs="Times New Roman"/>
          <w:sz w:val="24"/>
          <w:szCs w:val="24"/>
        </w:rPr>
        <w:t>y otras más empezaron a ocurrir levantamientos que finalmente tuvieron su punto culminante en Santafé el 20 de julio de 1810.</w:t>
      </w:r>
    </w:p>
    <w:p w:rsidR="002B0F07" w:rsidRPr="00117EAB" w:rsidRDefault="002B0F07" w:rsidP="004B0369">
      <w:pPr>
        <w:spacing w:line="360" w:lineRule="auto"/>
        <w:rPr>
          <w:rFonts w:ascii="Times New Roman" w:hAnsi="Times New Roman" w:cs="Times New Roman"/>
          <w:b/>
          <w:sz w:val="24"/>
          <w:szCs w:val="24"/>
        </w:rPr>
      </w:pPr>
      <w:r w:rsidRPr="00117EAB">
        <w:rPr>
          <w:rFonts w:ascii="Times New Roman" w:hAnsi="Times New Roman" w:cs="Times New Roman"/>
          <w:b/>
          <w:sz w:val="24"/>
          <w:szCs w:val="24"/>
        </w:rPr>
        <w:t>1.3.1 La llegada de Antonio Villavicencio</w:t>
      </w:r>
    </w:p>
    <w:p w:rsidR="00270E88" w:rsidRPr="00117EAB" w:rsidRDefault="002B0F07"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lastRenderedPageBreak/>
        <w:t xml:space="preserve">La Junta Suprema Central de España, que defendía al rey Fernando VII, había sido </w:t>
      </w:r>
      <w:proofErr w:type="gramStart"/>
      <w:r w:rsidRPr="00117EAB">
        <w:rPr>
          <w:rFonts w:ascii="Times New Roman" w:hAnsi="Times New Roman" w:cs="Times New Roman"/>
          <w:sz w:val="24"/>
          <w:szCs w:val="24"/>
        </w:rPr>
        <w:t>secuestrado</w:t>
      </w:r>
      <w:proofErr w:type="gramEnd"/>
      <w:r w:rsidRPr="00117EAB">
        <w:rPr>
          <w:rFonts w:ascii="Times New Roman" w:hAnsi="Times New Roman" w:cs="Times New Roman"/>
          <w:sz w:val="24"/>
          <w:szCs w:val="24"/>
        </w:rPr>
        <w:t xml:space="preserve"> por Napoleón durante la invasión de los franceses, envió al virreinato </w:t>
      </w:r>
      <w:r w:rsidR="00270E88" w:rsidRPr="00117EAB">
        <w:rPr>
          <w:rFonts w:ascii="Times New Roman" w:hAnsi="Times New Roman" w:cs="Times New Roman"/>
          <w:sz w:val="24"/>
          <w:szCs w:val="24"/>
        </w:rPr>
        <w:t>a Antonio Villavicencio como regente y representante de la Corona. El objetivo era hacer visible el poder del Rey y evitar la sensación de vacío de poder que había provocado la invasión.</w:t>
      </w:r>
    </w:p>
    <w:p w:rsidR="00270E88" w:rsidRPr="00117EAB" w:rsidRDefault="00270E88"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Sin embargo, no terminó Antonio Villavicencio de desembarcar, cuando fue recibido con un motín en la ciudad de Cartagena. A los pocos días llegaría a Bogotá en donde lo esperaban nuevos acontecimientos, entre tanto la llama de la rebelión se fue encendiendo en distintos puntos del territorio.</w:t>
      </w:r>
    </w:p>
    <w:p w:rsidR="00270E88" w:rsidRPr="00117EAB" w:rsidRDefault="00270E88" w:rsidP="004B0369">
      <w:pPr>
        <w:spacing w:line="360" w:lineRule="auto"/>
        <w:rPr>
          <w:rFonts w:ascii="Times New Roman" w:hAnsi="Times New Roman" w:cs="Times New Roman"/>
          <w:b/>
          <w:sz w:val="24"/>
          <w:szCs w:val="24"/>
        </w:rPr>
      </w:pPr>
      <w:r w:rsidRPr="00117EAB">
        <w:rPr>
          <w:rFonts w:ascii="Times New Roman" w:hAnsi="Times New Roman" w:cs="Times New Roman"/>
          <w:b/>
          <w:sz w:val="24"/>
          <w:szCs w:val="24"/>
        </w:rPr>
        <w:t>1.3.2 El florero de Llorente</w:t>
      </w:r>
    </w:p>
    <w:p w:rsidR="00595962" w:rsidRPr="00117EAB" w:rsidRDefault="00595962"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 xml:space="preserve">El 20 de julio de 1810 la capital del reino se encontraba agitada desde la mañana. Era día de mercado y la plaza estaba llena de gente. El mismo grupo de criollos que años atrás había participado de la Expedición Botánica y que por lo mismo había conocido muy bien el pensamiento ilustrado había preparado la noche anterior una </w:t>
      </w:r>
      <w:r w:rsidRPr="00117EAB">
        <w:rPr>
          <w:rFonts w:ascii="Times New Roman" w:hAnsi="Times New Roman" w:cs="Times New Roman"/>
          <w:b/>
          <w:sz w:val="24"/>
          <w:szCs w:val="24"/>
        </w:rPr>
        <w:t>conspiración</w:t>
      </w:r>
      <w:r w:rsidRPr="00117EAB">
        <w:rPr>
          <w:rFonts w:ascii="Times New Roman" w:hAnsi="Times New Roman" w:cs="Times New Roman"/>
          <w:sz w:val="24"/>
          <w:szCs w:val="24"/>
        </w:rPr>
        <w:t xml:space="preserve"> para provocar a los españoles y llamar a la rebelión. </w:t>
      </w:r>
    </w:p>
    <w:p w:rsidR="00675EE3" w:rsidRPr="00117EAB" w:rsidRDefault="00675EE3"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 xml:space="preserve">Debido a la pronta llegada de Antonio Villavicencio, se preparaban algunos festejos. El grupo de criollos se presentó en la tienda del español </w:t>
      </w:r>
      <w:r w:rsidR="00365782" w:rsidRPr="00117EAB">
        <w:rPr>
          <w:rFonts w:ascii="Times New Roman" w:hAnsi="Times New Roman" w:cs="Times New Roman"/>
          <w:sz w:val="24"/>
          <w:szCs w:val="24"/>
        </w:rPr>
        <w:t xml:space="preserve">José González Llorente para pedirle un florero prestado. Se dice que el florero se utilizaría como adorno en el agasajo. En torno al florero hubo una discusión, que no era otra cosa que el reflejo del rencor entre criollos y españoles. </w:t>
      </w:r>
    </w:p>
    <w:p w:rsidR="00015989" w:rsidRPr="00117EAB" w:rsidRDefault="00015989"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 xml:space="preserve">La disputa por el florero fue la chispa </w:t>
      </w:r>
      <w:r w:rsidR="001F220D" w:rsidRPr="00117EAB">
        <w:rPr>
          <w:rFonts w:ascii="Times New Roman" w:hAnsi="Times New Roman" w:cs="Times New Roman"/>
          <w:sz w:val="24"/>
          <w:szCs w:val="24"/>
        </w:rPr>
        <w:t>que</w:t>
      </w:r>
      <w:r w:rsidRPr="00117EAB">
        <w:rPr>
          <w:rFonts w:ascii="Times New Roman" w:hAnsi="Times New Roman" w:cs="Times New Roman"/>
          <w:sz w:val="24"/>
          <w:szCs w:val="24"/>
        </w:rPr>
        <w:t xml:space="preserve"> provocó la revuelta del 20 de julio y el Grito de Independencia</w:t>
      </w:r>
      <w:r w:rsidR="00DA673B" w:rsidRPr="00117EAB">
        <w:rPr>
          <w:rFonts w:ascii="Times New Roman" w:hAnsi="Times New Roman" w:cs="Times New Roman"/>
          <w:sz w:val="24"/>
          <w:szCs w:val="24"/>
        </w:rPr>
        <w:t xml:space="preserve"> [</w:t>
      </w:r>
      <w:hyperlink r:id="rId9" w:history="1">
        <w:r w:rsidR="00DA673B" w:rsidRPr="00117EAB">
          <w:rPr>
            <w:rStyle w:val="Hipervnculo"/>
            <w:rFonts w:ascii="Times New Roman" w:hAnsi="Times New Roman" w:cs="Times New Roman"/>
            <w:sz w:val="24"/>
            <w:szCs w:val="24"/>
          </w:rPr>
          <w:t>VER</w:t>
        </w:r>
      </w:hyperlink>
      <w:r w:rsidR="00DA673B" w:rsidRPr="00117EAB">
        <w:rPr>
          <w:rFonts w:ascii="Times New Roman" w:hAnsi="Times New Roman" w:cs="Times New Roman"/>
          <w:sz w:val="24"/>
          <w:szCs w:val="24"/>
        </w:rPr>
        <w:t>]</w:t>
      </w:r>
      <w:r w:rsidRPr="00117EAB">
        <w:rPr>
          <w:rFonts w:ascii="Times New Roman" w:hAnsi="Times New Roman" w:cs="Times New Roman"/>
          <w:sz w:val="24"/>
          <w:szCs w:val="24"/>
        </w:rPr>
        <w:t xml:space="preserve">. De allí en adelante vinieron momentos de discusiones acaloradas sobre qué hacer y cómo actuar. En medio del desorden que duró toda la tarde, de ultrajes, arengas y discursos callejeros, los criollos decidieron finalmente a conformar una junta. </w:t>
      </w:r>
      <w:r w:rsidR="00DD0E9C" w:rsidRPr="00117EAB">
        <w:rPr>
          <w:rFonts w:ascii="Times New Roman" w:hAnsi="Times New Roman" w:cs="Times New Roman"/>
          <w:sz w:val="24"/>
          <w:szCs w:val="24"/>
        </w:rPr>
        <w:t xml:space="preserve">Pero esta junta estuvo conformada por </w:t>
      </w:r>
      <w:r w:rsidR="00A618EF" w:rsidRPr="00117EAB">
        <w:rPr>
          <w:rFonts w:ascii="Times New Roman" w:hAnsi="Times New Roman" w:cs="Times New Roman"/>
          <w:sz w:val="24"/>
          <w:szCs w:val="24"/>
        </w:rPr>
        <w:t xml:space="preserve">los criollos más poderosos de la ciudad. Aquello despertó la furia del pueblo, que seguía exigiendo Cabildo Abierto, es decir: una instancia de decisión abierta a la real participación del pueblo. </w:t>
      </w:r>
    </w:p>
    <w:p w:rsidR="00A618EF" w:rsidRPr="00117EAB" w:rsidRDefault="00A618EF" w:rsidP="004B0369">
      <w:pPr>
        <w:spacing w:line="360" w:lineRule="auto"/>
        <w:rPr>
          <w:rFonts w:ascii="Times New Roman" w:hAnsi="Times New Roman" w:cs="Times New Roman"/>
          <w:sz w:val="24"/>
          <w:szCs w:val="24"/>
          <w:highlight w:val="yellow"/>
        </w:rPr>
      </w:pPr>
      <w:r w:rsidRPr="00117EAB">
        <w:rPr>
          <w:rFonts w:ascii="Times New Roman" w:hAnsi="Times New Roman" w:cs="Times New Roman"/>
          <w:sz w:val="24"/>
          <w:szCs w:val="24"/>
          <w:highlight w:val="yellow"/>
        </w:rPr>
        <w:t xml:space="preserve">IMAGEN </w:t>
      </w:r>
      <w:r w:rsidR="006D26BF" w:rsidRPr="00117EAB">
        <w:rPr>
          <w:rFonts w:ascii="Times New Roman" w:hAnsi="Times New Roman" w:cs="Times New Roman"/>
          <w:sz w:val="24"/>
          <w:szCs w:val="24"/>
          <w:highlight w:val="yellow"/>
        </w:rPr>
        <w:t>JOSE MARIA CARBONE</w:t>
      </w:r>
      <w:r w:rsidR="001F220D" w:rsidRPr="00117EAB">
        <w:rPr>
          <w:rFonts w:ascii="Times New Roman" w:hAnsi="Times New Roman" w:cs="Times New Roman"/>
          <w:sz w:val="24"/>
          <w:szCs w:val="24"/>
          <w:highlight w:val="yellow"/>
        </w:rPr>
        <w:t>LL</w:t>
      </w:r>
    </w:p>
    <w:p w:rsidR="00A618EF" w:rsidRPr="00117EAB" w:rsidRDefault="00A618EF"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highlight w:val="yellow"/>
        </w:rPr>
        <w:lastRenderedPageBreak/>
        <w:t>Uno de los líderes populares que organizó en barrios y plazas a los sectores más pobres fue José María Carbonell</w:t>
      </w:r>
      <w:r w:rsidR="006D26BF" w:rsidRPr="00117EAB">
        <w:rPr>
          <w:rFonts w:ascii="Times New Roman" w:hAnsi="Times New Roman" w:cs="Times New Roman"/>
          <w:sz w:val="24"/>
          <w:szCs w:val="24"/>
          <w:highlight w:val="yellow"/>
        </w:rPr>
        <w:t xml:space="preserve">, </w:t>
      </w:r>
      <w:r w:rsidRPr="00117EAB">
        <w:rPr>
          <w:rFonts w:ascii="Times New Roman" w:hAnsi="Times New Roman" w:cs="Times New Roman"/>
          <w:sz w:val="24"/>
          <w:szCs w:val="24"/>
          <w:highlight w:val="yellow"/>
        </w:rPr>
        <w:t xml:space="preserve">quien también había participado en la Expedición Botánica. A pesar de su cercanía a la élite criolla, </w:t>
      </w:r>
      <w:r w:rsidR="001F220D" w:rsidRPr="00117EAB">
        <w:rPr>
          <w:rFonts w:ascii="Times New Roman" w:hAnsi="Times New Roman" w:cs="Times New Roman"/>
          <w:sz w:val="24"/>
          <w:szCs w:val="24"/>
          <w:highlight w:val="yellow"/>
        </w:rPr>
        <w:t>consideró</w:t>
      </w:r>
      <w:r w:rsidRPr="00117EAB">
        <w:rPr>
          <w:rFonts w:ascii="Times New Roman" w:hAnsi="Times New Roman" w:cs="Times New Roman"/>
          <w:sz w:val="24"/>
          <w:szCs w:val="24"/>
          <w:highlight w:val="yellow"/>
        </w:rPr>
        <w:t xml:space="preserve"> que la Indepe</w:t>
      </w:r>
      <w:r w:rsidR="001F220D" w:rsidRPr="00117EAB">
        <w:rPr>
          <w:rFonts w:ascii="Times New Roman" w:hAnsi="Times New Roman" w:cs="Times New Roman"/>
          <w:sz w:val="24"/>
          <w:szCs w:val="24"/>
          <w:highlight w:val="yellow"/>
        </w:rPr>
        <w:t>ndencia debía beneficiarlos no solamente a ellos, sino también a campesinos, gentes de los barrios, artesanos, indígenas y negros.</w:t>
      </w:r>
      <w:r w:rsidRPr="00117EAB">
        <w:rPr>
          <w:rFonts w:ascii="Times New Roman" w:hAnsi="Times New Roman" w:cs="Times New Roman"/>
          <w:sz w:val="24"/>
          <w:szCs w:val="24"/>
        </w:rPr>
        <w:t xml:space="preserve"> </w:t>
      </w:r>
    </w:p>
    <w:p w:rsidR="00292A9A" w:rsidRPr="00117EAB" w:rsidRDefault="00292A9A" w:rsidP="004B0369">
      <w:pPr>
        <w:spacing w:line="360" w:lineRule="auto"/>
        <w:rPr>
          <w:rFonts w:ascii="Times New Roman" w:hAnsi="Times New Roman" w:cs="Times New Roman"/>
          <w:sz w:val="24"/>
          <w:szCs w:val="24"/>
        </w:rPr>
      </w:pPr>
    </w:p>
    <w:p w:rsidR="00365782" w:rsidRPr="00117EAB" w:rsidRDefault="00985F59"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 xml:space="preserve">Los motines y disturbios dieron cuenta de que la Independencia no solo podía ser un proceso en el que los criollos ganaran privilegios. El 14 </w:t>
      </w:r>
      <w:r w:rsidR="00854990" w:rsidRPr="00117EAB">
        <w:rPr>
          <w:rFonts w:ascii="Times New Roman" w:hAnsi="Times New Roman" w:cs="Times New Roman"/>
          <w:sz w:val="24"/>
          <w:szCs w:val="24"/>
        </w:rPr>
        <w:t>de agosto de 1810 el virrey y su esposa fueron encarcelados pero lograron huir con la complicidad de criollos acomodados.</w:t>
      </w:r>
      <w:r w:rsidR="00AC0406" w:rsidRPr="00117EAB">
        <w:rPr>
          <w:rFonts w:ascii="Times New Roman" w:hAnsi="Times New Roman" w:cs="Times New Roman"/>
          <w:sz w:val="24"/>
          <w:szCs w:val="24"/>
        </w:rPr>
        <w:t xml:space="preserve"> A partir de aquel momento, el virreinato empezó a vivir momentos de </w:t>
      </w:r>
      <w:r w:rsidR="00C72BDC" w:rsidRPr="00117EAB">
        <w:rPr>
          <w:rFonts w:ascii="Times New Roman" w:hAnsi="Times New Roman" w:cs="Times New Roman"/>
          <w:sz w:val="24"/>
          <w:szCs w:val="24"/>
        </w:rPr>
        <w:t>confrontación</w:t>
      </w:r>
      <w:r w:rsidR="00AC0406" w:rsidRPr="00117EAB">
        <w:rPr>
          <w:rFonts w:ascii="Times New Roman" w:hAnsi="Times New Roman" w:cs="Times New Roman"/>
          <w:sz w:val="24"/>
          <w:szCs w:val="24"/>
        </w:rPr>
        <w:t xml:space="preserve"> política y militar que llevaron a que la Independencia f</w:t>
      </w:r>
      <w:r w:rsidR="00C72BDC" w:rsidRPr="00117EAB">
        <w:rPr>
          <w:rFonts w:ascii="Times New Roman" w:hAnsi="Times New Roman" w:cs="Times New Roman"/>
          <w:sz w:val="24"/>
          <w:szCs w:val="24"/>
        </w:rPr>
        <w:t>uera un proceso de varios años en que la sociedad se dividió en torno a la manera cómo debía construirse la nación.</w:t>
      </w:r>
    </w:p>
    <w:p w:rsidR="00893CA9" w:rsidRPr="00117EAB" w:rsidRDefault="00893CA9"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 xml:space="preserve">En Santafé, la llegada de </w:t>
      </w:r>
      <w:r w:rsidRPr="00117EAB">
        <w:rPr>
          <w:rFonts w:ascii="Times New Roman" w:hAnsi="Times New Roman" w:cs="Times New Roman"/>
          <w:b/>
          <w:sz w:val="24"/>
          <w:szCs w:val="24"/>
        </w:rPr>
        <w:t>Antonio Nariño</w:t>
      </w:r>
      <w:r w:rsidRPr="00117EAB">
        <w:rPr>
          <w:rFonts w:ascii="Times New Roman" w:hAnsi="Times New Roman" w:cs="Times New Roman"/>
          <w:sz w:val="24"/>
          <w:szCs w:val="24"/>
        </w:rPr>
        <w:t>, proveniente de una de sus largas temporadas de prisión en Cartagena puso en guardia a l</w:t>
      </w:r>
      <w:r w:rsidR="003F5FF3" w:rsidRPr="00117EAB">
        <w:rPr>
          <w:rFonts w:ascii="Times New Roman" w:hAnsi="Times New Roman" w:cs="Times New Roman"/>
          <w:sz w:val="24"/>
          <w:szCs w:val="24"/>
        </w:rPr>
        <w:t>as</w:t>
      </w:r>
      <w:r w:rsidRPr="00117EAB">
        <w:rPr>
          <w:rFonts w:ascii="Times New Roman" w:hAnsi="Times New Roman" w:cs="Times New Roman"/>
          <w:sz w:val="24"/>
          <w:szCs w:val="24"/>
        </w:rPr>
        <w:t xml:space="preserve"> élites criollas que a</w:t>
      </w:r>
      <w:r w:rsidR="003F5FF3" w:rsidRPr="00117EAB">
        <w:rPr>
          <w:rFonts w:ascii="Times New Roman" w:hAnsi="Times New Roman" w:cs="Times New Roman"/>
          <w:sz w:val="24"/>
          <w:szCs w:val="24"/>
        </w:rPr>
        <w:t>ú</w:t>
      </w:r>
      <w:r w:rsidRPr="00117EAB">
        <w:rPr>
          <w:rFonts w:ascii="Times New Roman" w:hAnsi="Times New Roman" w:cs="Times New Roman"/>
          <w:sz w:val="24"/>
          <w:szCs w:val="24"/>
        </w:rPr>
        <w:t>n estaban indecisas pues no sabían si querían una independencia absoluta o solo autonomía económica y acceso a puestos de mando.</w:t>
      </w:r>
    </w:p>
    <w:p w:rsidR="00A31D94" w:rsidRPr="00117EAB" w:rsidRDefault="00A31D94" w:rsidP="004B0369">
      <w:pPr>
        <w:spacing w:line="360" w:lineRule="auto"/>
        <w:rPr>
          <w:rFonts w:ascii="Times New Roman" w:hAnsi="Times New Roman" w:cs="Times New Roman"/>
          <w:sz w:val="24"/>
          <w:szCs w:val="24"/>
        </w:rPr>
      </w:pPr>
    </w:p>
    <w:p w:rsidR="00A31D94" w:rsidRPr="00117EAB" w:rsidRDefault="00A31D94"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 xml:space="preserve">La división de opiniones e intereses políticos empezó a perfilarse: se crearon bandos, el territorio se fraccionó el territorio y se dio inicio a una etapa difícil y duradera: </w:t>
      </w:r>
      <w:r w:rsidRPr="00117EAB">
        <w:rPr>
          <w:rFonts w:ascii="Times New Roman" w:hAnsi="Times New Roman" w:cs="Times New Roman"/>
          <w:b/>
          <w:sz w:val="24"/>
          <w:szCs w:val="24"/>
        </w:rPr>
        <w:t>La Patria Boba</w:t>
      </w:r>
      <w:r w:rsidRPr="00117EAB">
        <w:rPr>
          <w:rFonts w:ascii="Times New Roman" w:hAnsi="Times New Roman" w:cs="Times New Roman"/>
          <w:sz w:val="24"/>
          <w:szCs w:val="24"/>
        </w:rPr>
        <w:t>.</w:t>
      </w:r>
    </w:p>
    <w:tbl>
      <w:tblPr>
        <w:tblStyle w:val="Tablaconcuadrcula"/>
        <w:tblW w:w="0" w:type="auto"/>
        <w:tblLook w:val="04A0" w:firstRow="1" w:lastRow="0" w:firstColumn="1" w:lastColumn="0" w:noHBand="0" w:noVBand="1"/>
      </w:tblPr>
      <w:tblGrid>
        <w:gridCol w:w="9054"/>
      </w:tblGrid>
      <w:tr w:rsidR="00887581" w:rsidRPr="00117EAB" w:rsidTr="00666628">
        <w:tc>
          <w:tcPr>
            <w:tcW w:w="9054" w:type="dxa"/>
            <w:shd w:val="clear" w:color="auto" w:fill="000000" w:themeFill="text1"/>
          </w:tcPr>
          <w:p w:rsidR="00887581" w:rsidRPr="00117EAB" w:rsidRDefault="00887581" w:rsidP="004B0369">
            <w:pPr>
              <w:spacing w:line="360" w:lineRule="auto"/>
              <w:jc w:val="center"/>
              <w:rPr>
                <w:rFonts w:ascii="Times New Roman" w:hAnsi="Times New Roman" w:cs="Times New Roman"/>
                <w:b/>
                <w:color w:val="FFFFFF" w:themeColor="background1"/>
                <w:sz w:val="24"/>
                <w:szCs w:val="24"/>
              </w:rPr>
            </w:pPr>
            <w:r w:rsidRPr="00117EAB">
              <w:rPr>
                <w:rFonts w:ascii="Times New Roman" w:hAnsi="Times New Roman" w:cs="Times New Roman"/>
                <w:b/>
                <w:color w:val="FFFFFF" w:themeColor="background1"/>
                <w:sz w:val="24"/>
                <w:szCs w:val="24"/>
              </w:rPr>
              <w:t>Recuerda</w:t>
            </w:r>
          </w:p>
        </w:tc>
      </w:tr>
      <w:tr w:rsidR="00887581" w:rsidRPr="00117EAB" w:rsidTr="00666628">
        <w:tc>
          <w:tcPr>
            <w:tcW w:w="9054" w:type="dxa"/>
            <w:shd w:val="clear" w:color="auto" w:fill="auto"/>
          </w:tcPr>
          <w:p w:rsidR="00887581" w:rsidRPr="00117EAB" w:rsidRDefault="00470258" w:rsidP="004B0369">
            <w:pPr>
              <w:spacing w:line="360" w:lineRule="auto"/>
              <w:rPr>
                <w:rFonts w:ascii="Times New Roman" w:hAnsi="Times New Roman" w:cs="Times New Roman"/>
                <w:color w:val="000000" w:themeColor="text1"/>
                <w:sz w:val="24"/>
                <w:szCs w:val="24"/>
              </w:rPr>
            </w:pPr>
            <w:r w:rsidRPr="00117EAB">
              <w:rPr>
                <w:rFonts w:ascii="Times New Roman" w:hAnsi="Times New Roman" w:cs="Times New Roman"/>
                <w:sz w:val="24"/>
                <w:szCs w:val="24"/>
              </w:rPr>
              <w:t>En su libro Las Revoluciones Hispanoamericanas, el</w:t>
            </w:r>
            <w:r w:rsidR="00887581" w:rsidRPr="00117EAB">
              <w:rPr>
                <w:rFonts w:ascii="Times New Roman" w:hAnsi="Times New Roman" w:cs="Times New Roman"/>
                <w:sz w:val="24"/>
                <w:szCs w:val="24"/>
              </w:rPr>
              <w:t xml:space="preserve"> historiador John Lynch, al hacer su análisis de los hechos que se desataron el 20 de julio de 1810 afirma: “pronto se vio claramente que era más fácil derrotar a los españoles que organizar a los criollos. </w:t>
            </w:r>
          </w:p>
        </w:tc>
      </w:tr>
    </w:tbl>
    <w:p w:rsidR="00A31D94" w:rsidRPr="00117EAB" w:rsidRDefault="00A31D94" w:rsidP="004B0369">
      <w:pPr>
        <w:spacing w:line="360" w:lineRule="auto"/>
        <w:rPr>
          <w:rFonts w:ascii="Times New Roman" w:hAnsi="Times New Roman" w:cs="Times New Roman"/>
          <w:sz w:val="24"/>
          <w:szCs w:val="24"/>
        </w:rPr>
      </w:pPr>
    </w:p>
    <w:p w:rsidR="00321131" w:rsidRPr="00117EAB" w:rsidRDefault="00321131" w:rsidP="004B0369">
      <w:pPr>
        <w:spacing w:line="360" w:lineRule="auto"/>
        <w:rPr>
          <w:rFonts w:ascii="Times New Roman" w:hAnsi="Times New Roman" w:cs="Times New Roman"/>
          <w:sz w:val="24"/>
          <w:szCs w:val="24"/>
        </w:rPr>
      </w:pPr>
    </w:p>
    <w:p w:rsidR="00A31D94" w:rsidRPr="00117EAB" w:rsidRDefault="00A31D94" w:rsidP="004B0369">
      <w:pPr>
        <w:spacing w:line="360" w:lineRule="auto"/>
        <w:rPr>
          <w:rFonts w:ascii="Times New Roman" w:hAnsi="Times New Roman" w:cs="Times New Roman"/>
          <w:sz w:val="24"/>
          <w:szCs w:val="24"/>
        </w:rPr>
      </w:pPr>
    </w:p>
    <w:p w:rsidR="0037524F" w:rsidRPr="00117EAB" w:rsidRDefault="0037524F" w:rsidP="004B0369">
      <w:pPr>
        <w:spacing w:line="360" w:lineRule="auto"/>
        <w:rPr>
          <w:rFonts w:ascii="Times New Roman" w:hAnsi="Times New Roman" w:cs="Times New Roman"/>
          <w:sz w:val="24"/>
          <w:szCs w:val="24"/>
        </w:rPr>
      </w:pPr>
      <w:r w:rsidRPr="00117EAB">
        <w:rPr>
          <w:rFonts w:ascii="Times New Roman" w:hAnsi="Times New Roman" w:cs="Times New Roman"/>
          <w:color w:val="000000" w:themeColor="text1"/>
          <w:sz w:val="24"/>
          <w:szCs w:val="24"/>
          <w:highlight w:val="yellow"/>
        </w:rPr>
        <w:lastRenderedPageBreak/>
        <w:t>[SECCIÓN 2]</w:t>
      </w:r>
      <w:r w:rsidRPr="00117EAB">
        <w:rPr>
          <w:rFonts w:ascii="Times New Roman" w:hAnsi="Times New Roman" w:cs="Times New Roman"/>
          <w:color w:val="000000" w:themeColor="text1"/>
          <w:sz w:val="24"/>
          <w:szCs w:val="24"/>
        </w:rPr>
        <w:t xml:space="preserve"> </w:t>
      </w:r>
      <w:r w:rsidRPr="00117EAB">
        <w:rPr>
          <w:rFonts w:ascii="Times New Roman" w:hAnsi="Times New Roman" w:cs="Times New Roman"/>
          <w:b/>
          <w:sz w:val="24"/>
          <w:szCs w:val="24"/>
        </w:rPr>
        <w:t>1.4 La Patria Boba</w:t>
      </w:r>
    </w:p>
    <w:p w:rsidR="003F5FF3" w:rsidRPr="00117EAB" w:rsidRDefault="003F5FF3" w:rsidP="004B0369">
      <w:pPr>
        <w:spacing w:line="360" w:lineRule="auto"/>
        <w:rPr>
          <w:rFonts w:ascii="Times New Roman" w:hAnsi="Times New Roman" w:cs="Times New Roman"/>
          <w:sz w:val="24"/>
          <w:szCs w:val="24"/>
        </w:rPr>
      </w:pPr>
    </w:p>
    <w:p w:rsidR="00266509" w:rsidRPr="00117EAB" w:rsidRDefault="00266509"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Al salir de tres siglos de dominación</w:t>
      </w:r>
      <w:r w:rsidR="00C8148B" w:rsidRPr="00117EAB">
        <w:rPr>
          <w:rFonts w:ascii="Times New Roman" w:hAnsi="Times New Roman" w:cs="Times New Roman"/>
          <w:sz w:val="24"/>
          <w:szCs w:val="24"/>
        </w:rPr>
        <w:t>,</w:t>
      </w:r>
      <w:r w:rsidRPr="00117EAB">
        <w:rPr>
          <w:rFonts w:ascii="Times New Roman" w:hAnsi="Times New Roman" w:cs="Times New Roman"/>
          <w:sz w:val="24"/>
          <w:szCs w:val="24"/>
        </w:rPr>
        <w:t xml:space="preserve"> para las colonias que empezaban a despertar a la libertad fue dif</w:t>
      </w:r>
      <w:r w:rsidR="00351163" w:rsidRPr="00117EAB">
        <w:rPr>
          <w:rFonts w:ascii="Times New Roman" w:hAnsi="Times New Roman" w:cs="Times New Roman"/>
          <w:sz w:val="24"/>
          <w:szCs w:val="24"/>
        </w:rPr>
        <w:t>ícil aprender a autogobernarse. Pensar en un Estado implicaba organizar un</w:t>
      </w:r>
      <w:r w:rsidR="00C8148B" w:rsidRPr="00117EAB">
        <w:rPr>
          <w:rFonts w:ascii="Times New Roman" w:hAnsi="Times New Roman" w:cs="Times New Roman"/>
          <w:sz w:val="24"/>
          <w:szCs w:val="24"/>
        </w:rPr>
        <w:t xml:space="preserve"> conjunto</w:t>
      </w:r>
      <w:r w:rsidR="00351163" w:rsidRPr="00117EAB">
        <w:rPr>
          <w:rFonts w:ascii="Times New Roman" w:hAnsi="Times New Roman" w:cs="Times New Roman"/>
          <w:sz w:val="24"/>
          <w:szCs w:val="24"/>
        </w:rPr>
        <w:t xml:space="preserve"> de instituciones, un ejército y entender y conocer bien tanto el territorio como a los gobernados. Semejante reto </w:t>
      </w:r>
      <w:r w:rsidR="00DA673B" w:rsidRPr="00117EAB">
        <w:rPr>
          <w:rFonts w:ascii="Times New Roman" w:hAnsi="Times New Roman" w:cs="Times New Roman"/>
          <w:sz w:val="24"/>
          <w:szCs w:val="24"/>
        </w:rPr>
        <w:t>tardó en lograrse. A partir de 1811 empezaron los duros años de la Patria Boba, llamada as</w:t>
      </w:r>
      <w:r w:rsidR="00C8148B" w:rsidRPr="00117EAB">
        <w:rPr>
          <w:rFonts w:ascii="Times New Roman" w:hAnsi="Times New Roman" w:cs="Times New Roman"/>
          <w:sz w:val="24"/>
          <w:szCs w:val="24"/>
        </w:rPr>
        <w:t>í</w:t>
      </w:r>
      <w:r w:rsidR="00DA673B" w:rsidRPr="00117EAB">
        <w:rPr>
          <w:rFonts w:ascii="Times New Roman" w:hAnsi="Times New Roman" w:cs="Times New Roman"/>
          <w:sz w:val="24"/>
          <w:szCs w:val="24"/>
        </w:rPr>
        <w:t xml:space="preserve"> por</w:t>
      </w:r>
      <w:r w:rsidR="00C8148B" w:rsidRPr="00117EAB">
        <w:rPr>
          <w:rFonts w:ascii="Times New Roman" w:hAnsi="Times New Roman" w:cs="Times New Roman"/>
          <w:sz w:val="24"/>
          <w:szCs w:val="24"/>
        </w:rPr>
        <w:t xml:space="preserve"> Antonio Nariño </w:t>
      </w:r>
      <w:r w:rsidR="00837A64" w:rsidRPr="00117EAB">
        <w:rPr>
          <w:rFonts w:ascii="Times New Roman" w:hAnsi="Times New Roman" w:cs="Times New Roman"/>
          <w:sz w:val="24"/>
          <w:szCs w:val="24"/>
        </w:rPr>
        <w:t>en su escrito de 1823</w:t>
      </w:r>
      <w:r w:rsidR="00C8148B" w:rsidRPr="00117EAB">
        <w:rPr>
          <w:rFonts w:ascii="Times New Roman" w:hAnsi="Times New Roman" w:cs="Times New Roman"/>
          <w:sz w:val="24"/>
          <w:szCs w:val="24"/>
        </w:rPr>
        <w:t>. Pero no era boba la patria</w:t>
      </w:r>
      <w:r w:rsidR="00837A64" w:rsidRPr="00117EAB">
        <w:rPr>
          <w:rFonts w:ascii="Times New Roman" w:hAnsi="Times New Roman" w:cs="Times New Roman"/>
          <w:sz w:val="24"/>
          <w:szCs w:val="24"/>
        </w:rPr>
        <w:t>, sino</w:t>
      </w:r>
      <w:r w:rsidR="00C8148B" w:rsidRPr="00117EAB">
        <w:rPr>
          <w:rFonts w:ascii="Times New Roman" w:hAnsi="Times New Roman" w:cs="Times New Roman"/>
          <w:sz w:val="24"/>
          <w:szCs w:val="24"/>
        </w:rPr>
        <w:t xml:space="preserve"> más bien </w:t>
      </w:r>
      <w:r w:rsidR="008132C2" w:rsidRPr="00117EAB">
        <w:rPr>
          <w:rFonts w:ascii="Times New Roman" w:hAnsi="Times New Roman" w:cs="Times New Roman"/>
          <w:sz w:val="24"/>
          <w:szCs w:val="24"/>
        </w:rPr>
        <w:t>difícil de construir, llena de diferencias y disputas</w:t>
      </w:r>
      <w:r w:rsidR="00837A64" w:rsidRPr="00117EAB">
        <w:rPr>
          <w:rFonts w:ascii="Times New Roman" w:hAnsi="Times New Roman" w:cs="Times New Roman"/>
          <w:sz w:val="24"/>
          <w:szCs w:val="24"/>
        </w:rPr>
        <w:t xml:space="preserve"> [</w:t>
      </w:r>
      <w:hyperlink r:id="rId10" w:history="1">
        <w:r w:rsidR="00837A64" w:rsidRPr="00117EAB">
          <w:rPr>
            <w:rStyle w:val="Hipervnculo"/>
            <w:rFonts w:ascii="Times New Roman" w:hAnsi="Times New Roman" w:cs="Times New Roman"/>
            <w:sz w:val="24"/>
            <w:szCs w:val="24"/>
          </w:rPr>
          <w:t>VER</w:t>
        </w:r>
      </w:hyperlink>
      <w:r w:rsidR="00837A64" w:rsidRPr="00117EAB">
        <w:rPr>
          <w:rFonts w:ascii="Times New Roman" w:hAnsi="Times New Roman" w:cs="Times New Roman"/>
          <w:sz w:val="24"/>
          <w:szCs w:val="24"/>
        </w:rPr>
        <w:t>]</w:t>
      </w:r>
      <w:r w:rsidR="008132C2" w:rsidRPr="00117EAB">
        <w:rPr>
          <w:rFonts w:ascii="Times New Roman" w:hAnsi="Times New Roman" w:cs="Times New Roman"/>
          <w:sz w:val="24"/>
          <w:szCs w:val="24"/>
        </w:rPr>
        <w:t>.</w:t>
      </w:r>
    </w:p>
    <w:p w:rsidR="00837A64" w:rsidRPr="00117EAB" w:rsidRDefault="00837A64" w:rsidP="004B0369">
      <w:pPr>
        <w:spacing w:line="360" w:lineRule="auto"/>
        <w:rPr>
          <w:rFonts w:ascii="Times New Roman" w:hAnsi="Times New Roman" w:cs="Times New Roman"/>
          <w:sz w:val="24"/>
          <w:szCs w:val="24"/>
        </w:rPr>
      </w:pPr>
    </w:p>
    <w:p w:rsidR="00F55444" w:rsidRPr="00117EAB" w:rsidRDefault="00F55444" w:rsidP="004B0369">
      <w:pPr>
        <w:spacing w:line="360" w:lineRule="auto"/>
        <w:rPr>
          <w:rFonts w:ascii="Times New Roman" w:hAnsi="Times New Roman" w:cs="Times New Roman"/>
          <w:sz w:val="24"/>
          <w:szCs w:val="24"/>
        </w:rPr>
      </w:pPr>
      <w:r w:rsidRPr="00117EAB">
        <w:rPr>
          <w:rFonts w:ascii="Times New Roman" w:hAnsi="Times New Roman" w:cs="Times New Roman"/>
          <w:color w:val="000000" w:themeColor="text1"/>
          <w:sz w:val="24"/>
          <w:szCs w:val="24"/>
          <w:highlight w:val="yellow"/>
        </w:rPr>
        <w:t>[SECCIÓN 2]</w:t>
      </w:r>
      <w:r w:rsidRPr="00117EAB">
        <w:rPr>
          <w:rFonts w:ascii="Times New Roman" w:hAnsi="Times New Roman" w:cs="Times New Roman"/>
          <w:color w:val="000000" w:themeColor="text1"/>
          <w:sz w:val="24"/>
          <w:szCs w:val="24"/>
        </w:rPr>
        <w:t xml:space="preserve"> </w:t>
      </w:r>
      <w:r w:rsidRPr="00117EAB">
        <w:rPr>
          <w:rFonts w:ascii="Times New Roman" w:hAnsi="Times New Roman" w:cs="Times New Roman"/>
          <w:b/>
          <w:sz w:val="24"/>
          <w:szCs w:val="24"/>
        </w:rPr>
        <w:t xml:space="preserve">1.4 1 </w:t>
      </w:r>
      <w:r w:rsidR="00966216" w:rsidRPr="00117EAB">
        <w:rPr>
          <w:rFonts w:ascii="Times New Roman" w:hAnsi="Times New Roman" w:cs="Times New Roman"/>
          <w:b/>
          <w:sz w:val="24"/>
          <w:szCs w:val="24"/>
        </w:rPr>
        <w:t>La división del territorio</w:t>
      </w:r>
      <w:r w:rsidR="005644C5" w:rsidRPr="00117EAB">
        <w:rPr>
          <w:rFonts w:ascii="Times New Roman" w:hAnsi="Times New Roman" w:cs="Times New Roman"/>
          <w:b/>
          <w:sz w:val="24"/>
          <w:szCs w:val="24"/>
        </w:rPr>
        <w:t xml:space="preserve"> y sus consecuencias</w:t>
      </w:r>
    </w:p>
    <w:p w:rsidR="00F949B9" w:rsidRPr="00117EAB" w:rsidRDefault="00966216"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El 11 de marzo de 1811 se constituyó el estado de Cundinamarca. Jorge Tadeo Lozano, que también había participado de la Expedición Bo</w:t>
      </w:r>
      <w:r w:rsidR="005644C5" w:rsidRPr="00117EAB">
        <w:rPr>
          <w:rFonts w:ascii="Times New Roman" w:hAnsi="Times New Roman" w:cs="Times New Roman"/>
          <w:sz w:val="24"/>
          <w:szCs w:val="24"/>
        </w:rPr>
        <w:t xml:space="preserve">tánica fue nombrado presidente. Lozano propuso que el </w:t>
      </w:r>
      <w:r w:rsidRPr="00117EAB">
        <w:rPr>
          <w:rFonts w:ascii="Times New Roman" w:hAnsi="Times New Roman" w:cs="Times New Roman"/>
          <w:sz w:val="24"/>
          <w:szCs w:val="24"/>
        </w:rPr>
        <w:t xml:space="preserve">estado </w:t>
      </w:r>
      <w:r w:rsidR="005644C5" w:rsidRPr="00117EAB">
        <w:rPr>
          <w:rFonts w:ascii="Times New Roman" w:hAnsi="Times New Roman" w:cs="Times New Roman"/>
          <w:sz w:val="24"/>
          <w:szCs w:val="24"/>
        </w:rPr>
        <w:t xml:space="preserve">estuviera </w:t>
      </w:r>
      <w:r w:rsidRPr="00117EAB">
        <w:rPr>
          <w:rFonts w:ascii="Times New Roman" w:hAnsi="Times New Roman" w:cs="Times New Roman"/>
          <w:sz w:val="24"/>
          <w:szCs w:val="24"/>
        </w:rPr>
        <w:t>compuesto por</w:t>
      </w:r>
      <w:r w:rsidR="005644C5" w:rsidRPr="00117EAB">
        <w:rPr>
          <w:rFonts w:ascii="Times New Roman" w:hAnsi="Times New Roman" w:cs="Times New Roman"/>
          <w:sz w:val="24"/>
          <w:szCs w:val="24"/>
        </w:rPr>
        <w:t xml:space="preserve"> cuatro departamentos: Quito (incluía a Ecuador), </w:t>
      </w:r>
      <w:r w:rsidR="00F949B9" w:rsidRPr="00117EAB">
        <w:rPr>
          <w:rFonts w:ascii="Times New Roman" w:hAnsi="Times New Roman" w:cs="Times New Roman"/>
          <w:sz w:val="24"/>
          <w:szCs w:val="24"/>
        </w:rPr>
        <w:t>Popayán (que incluía al Chocó), Cartagena (que incluía Pana</w:t>
      </w:r>
      <w:r w:rsidR="000E608F" w:rsidRPr="00117EAB">
        <w:rPr>
          <w:rFonts w:ascii="Times New Roman" w:hAnsi="Times New Roman" w:cs="Times New Roman"/>
          <w:sz w:val="24"/>
          <w:szCs w:val="24"/>
        </w:rPr>
        <w:t>má y Antioquia) y Cundinamarca. En suma proponía un estad</w:t>
      </w:r>
      <w:r w:rsidR="007759F3" w:rsidRPr="00117EAB">
        <w:rPr>
          <w:rFonts w:ascii="Times New Roman" w:hAnsi="Times New Roman" w:cs="Times New Roman"/>
          <w:sz w:val="24"/>
          <w:szCs w:val="24"/>
        </w:rPr>
        <w:t xml:space="preserve">o federalista. </w:t>
      </w:r>
    </w:p>
    <w:p w:rsidR="000E608F" w:rsidRPr="00117EAB" w:rsidRDefault="000E608F" w:rsidP="004B0369">
      <w:pPr>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216"/>
        <w:gridCol w:w="7838"/>
      </w:tblGrid>
      <w:tr w:rsidR="007759F3" w:rsidRPr="00117EAB" w:rsidTr="00666628">
        <w:tc>
          <w:tcPr>
            <w:tcW w:w="9054" w:type="dxa"/>
            <w:gridSpan w:val="2"/>
            <w:shd w:val="clear" w:color="auto" w:fill="000000" w:themeFill="text1"/>
          </w:tcPr>
          <w:p w:rsidR="007759F3" w:rsidRPr="00117EAB" w:rsidRDefault="007759F3" w:rsidP="004B0369">
            <w:pPr>
              <w:spacing w:line="360" w:lineRule="auto"/>
              <w:jc w:val="center"/>
              <w:rPr>
                <w:rFonts w:ascii="Times New Roman" w:hAnsi="Times New Roman" w:cs="Times New Roman"/>
                <w:b/>
                <w:color w:val="FFFFFF" w:themeColor="background1"/>
                <w:sz w:val="24"/>
                <w:szCs w:val="24"/>
              </w:rPr>
            </w:pPr>
            <w:r w:rsidRPr="00117EAB">
              <w:rPr>
                <w:rFonts w:ascii="Times New Roman" w:hAnsi="Times New Roman" w:cs="Times New Roman"/>
                <w:b/>
                <w:color w:val="FFFFFF" w:themeColor="background1"/>
                <w:sz w:val="24"/>
                <w:szCs w:val="24"/>
              </w:rPr>
              <w:t>Destacado</w:t>
            </w:r>
          </w:p>
        </w:tc>
      </w:tr>
      <w:tr w:rsidR="007759F3" w:rsidRPr="00117EAB" w:rsidTr="00666628">
        <w:trPr>
          <w:trHeight w:val="318"/>
        </w:trPr>
        <w:tc>
          <w:tcPr>
            <w:tcW w:w="817" w:type="dxa"/>
            <w:shd w:val="clear" w:color="auto" w:fill="auto"/>
          </w:tcPr>
          <w:p w:rsidR="007759F3" w:rsidRPr="00117EAB" w:rsidRDefault="007759F3" w:rsidP="004B0369">
            <w:pPr>
              <w:spacing w:line="360" w:lineRule="auto"/>
              <w:rPr>
                <w:rFonts w:ascii="Times New Roman" w:hAnsi="Times New Roman" w:cs="Times New Roman"/>
                <w:sz w:val="24"/>
                <w:szCs w:val="24"/>
                <w:lang w:val="es-ES"/>
              </w:rPr>
            </w:pPr>
            <w:r w:rsidRPr="00117EAB">
              <w:rPr>
                <w:rFonts w:ascii="Times New Roman" w:hAnsi="Times New Roman" w:cs="Times New Roman"/>
                <w:sz w:val="24"/>
                <w:szCs w:val="24"/>
                <w:lang w:val="es-ES"/>
              </w:rPr>
              <w:t>Titulo</w:t>
            </w:r>
          </w:p>
        </w:tc>
        <w:tc>
          <w:tcPr>
            <w:tcW w:w="8237" w:type="dxa"/>
            <w:shd w:val="clear" w:color="auto" w:fill="auto"/>
          </w:tcPr>
          <w:p w:rsidR="007759F3" w:rsidRPr="00117EAB" w:rsidRDefault="007759F3" w:rsidP="004B0369">
            <w:pPr>
              <w:spacing w:line="360" w:lineRule="auto"/>
              <w:rPr>
                <w:rFonts w:ascii="Times New Roman" w:hAnsi="Times New Roman" w:cs="Times New Roman"/>
                <w:b/>
                <w:color w:val="000000" w:themeColor="text1"/>
                <w:sz w:val="24"/>
                <w:szCs w:val="24"/>
              </w:rPr>
            </w:pPr>
            <w:r w:rsidRPr="00117EAB">
              <w:rPr>
                <w:rFonts w:ascii="Times New Roman" w:hAnsi="Times New Roman" w:cs="Times New Roman"/>
                <w:b/>
                <w:color w:val="000000" w:themeColor="text1"/>
                <w:sz w:val="24"/>
                <w:szCs w:val="24"/>
              </w:rPr>
              <w:t>El federalismo</w:t>
            </w:r>
          </w:p>
        </w:tc>
      </w:tr>
      <w:tr w:rsidR="007759F3" w:rsidRPr="00117EAB" w:rsidTr="00666628">
        <w:trPr>
          <w:trHeight w:val="318"/>
        </w:trPr>
        <w:tc>
          <w:tcPr>
            <w:tcW w:w="817" w:type="dxa"/>
            <w:shd w:val="clear" w:color="auto" w:fill="auto"/>
          </w:tcPr>
          <w:p w:rsidR="007759F3" w:rsidRPr="00117EAB" w:rsidRDefault="007759F3" w:rsidP="004B0369">
            <w:pPr>
              <w:spacing w:line="360" w:lineRule="auto"/>
              <w:rPr>
                <w:rFonts w:ascii="Times New Roman" w:hAnsi="Times New Roman" w:cs="Times New Roman"/>
                <w:sz w:val="24"/>
                <w:szCs w:val="24"/>
                <w:lang w:val="es-ES"/>
              </w:rPr>
            </w:pPr>
            <w:r w:rsidRPr="00117EAB">
              <w:rPr>
                <w:rFonts w:ascii="Times New Roman" w:hAnsi="Times New Roman" w:cs="Times New Roman"/>
                <w:sz w:val="24"/>
                <w:szCs w:val="24"/>
                <w:lang w:val="es-ES"/>
              </w:rPr>
              <w:t>Contenido</w:t>
            </w:r>
          </w:p>
        </w:tc>
        <w:tc>
          <w:tcPr>
            <w:tcW w:w="8237" w:type="dxa"/>
            <w:shd w:val="clear" w:color="auto" w:fill="auto"/>
          </w:tcPr>
          <w:p w:rsidR="007759F3" w:rsidRPr="00117EAB" w:rsidRDefault="007759F3" w:rsidP="004B0369">
            <w:pPr>
              <w:tabs>
                <w:tab w:val="left" w:pos="830"/>
              </w:tabs>
              <w:spacing w:line="360" w:lineRule="auto"/>
              <w:rPr>
                <w:rFonts w:ascii="Times New Roman" w:hAnsi="Times New Roman" w:cs="Times New Roman"/>
                <w:sz w:val="24"/>
                <w:szCs w:val="24"/>
                <w:lang w:val="es-ES"/>
              </w:rPr>
            </w:pPr>
            <w:r w:rsidRPr="00117EAB">
              <w:rPr>
                <w:rFonts w:ascii="Times New Roman" w:hAnsi="Times New Roman" w:cs="Times New Roman"/>
                <w:sz w:val="24"/>
                <w:szCs w:val="24"/>
              </w:rPr>
              <w:t xml:space="preserve">El federalismo como proyecto político surgió inspirado en el modelo de Estado norteamericano. En la Nueva Granada, fue Camilo Torres su principal impulsor. El federalismo implicaba la división en provincias o departamentos que conservan su autonomía administrativa y presupuestal pero que eran protegidos por un ejército </w:t>
            </w:r>
            <w:r w:rsidR="00712195" w:rsidRPr="00117EAB">
              <w:rPr>
                <w:rFonts w:ascii="Times New Roman" w:hAnsi="Times New Roman" w:cs="Times New Roman"/>
                <w:sz w:val="24"/>
                <w:szCs w:val="24"/>
              </w:rPr>
              <w:t>central.</w:t>
            </w:r>
            <w:r w:rsidR="00197866" w:rsidRPr="00117EAB">
              <w:rPr>
                <w:rFonts w:ascii="Times New Roman" w:hAnsi="Times New Roman" w:cs="Times New Roman"/>
                <w:sz w:val="24"/>
                <w:szCs w:val="24"/>
              </w:rPr>
              <w:t xml:space="preserve"> </w:t>
            </w:r>
          </w:p>
        </w:tc>
      </w:tr>
    </w:tbl>
    <w:p w:rsidR="00C72BDC" w:rsidRPr="00117EAB" w:rsidRDefault="00C72BDC" w:rsidP="004B0369">
      <w:pPr>
        <w:spacing w:line="360" w:lineRule="auto"/>
        <w:rPr>
          <w:rFonts w:ascii="Times New Roman" w:hAnsi="Times New Roman" w:cs="Times New Roman"/>
          <w:sz w:val="24"/>
          <w:szCs w:val="24"/>
        </w:rPr>
      </w:pPr>
    </w:p>
    <w:p w:rsidR="00675EE3" w:rsidRPr="00117EAB" w:rsidRDefault="00712195"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 xml:space="preserve">Para un sector de los patriotas el federalismo era la forma menos adecuada de empezar a construir a la nación, más aún cuando el proceso de Independencia apenas empezaba y España no estaba dispuesta a perder sus colonias sin </w:t>
      </w:r>
      <w:r w:rsidR="003E2705" w:rsidRPr="00117EAB">
        <w:rPr>
          <w:rFonts w:ascii="Times New Roman" w:hAnsi="Times New Roman" w:cs="Times New Roman"/>
          <w:sz w:val="24"/>
          <w:szCs w:val="24"/>
        </w:rPr>
        <w:t>dar la batalla.</w:t>
      </w:r>
    </w:p>
    <w:p w:rsidR="00360B5F" w:rsidRPr="00117EAB" w:rsidRDefault="00360B5F"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lastRenderedPageBreak/>
        <w:t xml:space="preserve">La presidencia de Jorge Tadeo Lozano duró poco y fue </w:t>
      </w:r>
      <w:r w:rsidR="00C04C11" w:rsidRPr="00117EAB">
        <w:rPr>
          <w:rFonts w:ascii="Times New Roman" w:hAnsi="Times New Roman" w:cs="Times New Roman"/>
          <w:sz w:val="24"/>
          <w:szCs w:val="24"/>
        </w:rPr>
        <w:t>reemplazado</w:t>
      </w:r>
      <w:r w:rsidR="00254640" w:rsidRPr="00117EAB">
        <w:rPr>
          <w:rFonts w:ascii="Times New Roman" w:hAnsi="Times New Roman" w:cs="Times New Roman"/>
          <w:sz w:val="24"/>
          <w:szCs w:val="24"/>
        </w:rPr>
        <w:t xml:space="preserve"> a los cuatro meses</w:t>
      </w:r>
      <w:r w:rsidR="00C04C11" w:rsidRPr="00117EAB">
        <w:rPr>
          <w:rFonts w:ascii="Times New Roman" w:hAnsi="Times New Roman" w:cs="Times New Roman"/>
          <w:sz w:val="24"/>
          <w:szCs w:val="24"/>
        </w:rPr>
        <w:t xml:space="preserve"> por Antonio Nariño. Para </w:t>
      </w:r>
      <w:r w:rsidR="003233BA" w:rsidRPr="00117EAB">
        <w:rPr>
          <w:rFonts w:ascii="Times New Roman" w:hAnsi="Times New Roman" w:cs="Times New Roman"/>
          <w:sz w:val="24"/>
          <w:szCs w:val="24"/>
        </w:rPr>
        <w:t>este último</w:t>
      </w:r>
      <w:r w:rsidR="00C04C11" w:rsidRPr="00117EAB">
        <w:rPr>
          <w:rFonts w:ascii="Times New Roman" w:hAnsi="Times New Roman" w:cs="Times New Roman"/>
          <w:sz w:val="24"/>
          <w:szCs w:val="24"/>
        </w:rPr>
        <w:t>, la nación debía ser compacta y no dividida como l</w:t>
      </w:r>
      <w:r w:rsidR="003233BA" w:rsidRPr="00117EAB">
        <w:rPr>
          <w:rFonts w:ascii="Times New Roman" w:hAnsi="Times New Roman" w:cs="Times New Roman"/>
          <w:sz w:val="24"/>
          <w:szCs w:val="24"/>
        </w:rPr>
        <w:t>a</w:t>
      </w:r>
      <w:r w:rsidR="00C04C11" w:rsidRPr="00117EAB">
        <w:rPr>
          <w:rFonts w:ascii="Times New Roman" w:hAnsi="Times New Roman" w:cs="Times New Roman"/>
          <w:sz w:val="24"/>
          <w:szCs w:val="24"/>
        </w:rPr>
        <w:t xml:space="preserve"> querían los federalistas. Según su pensamiento, la unión haría la fuerza y garantizaría la victoria sobre España. </w:t>
      </w:r>
    </w:p>
    <w:tbl>
      <w:tblPr>
        <w:tblStyle w:val="Tablaconcuadrcula"/>
        <w:tblW w:w="0" w:type="auto"/>
        <w:tblLook w:val="04A0" w:firstRow="1" w:lastRow="0" w:firstColumn="1" w:lastColumn="0" w:noHBand="0" w:noVBand="1"/>
      </w:tblPr>
      <w:tblGrid>
        <w:gridCol w:w="1216"/>
        <w:gridCol w:w="7838"/>
      </w:tblGrid>
      <w:tr w:rsidR="003233BA" w:rsidRPr="00117EAB" w:rsidTr="00666628">
        <w:tc>
          <w:tcPr>
            <w:tcW w:w="9054" w:type="dxa"/>
            <w:gridSpan w:val="2"/>
            <w:shd w:val="clear" w:color="auto" w:fill="000000" w:themeFill="text1"/>
          </w:tcPr>
          <w:p w:rsidR="003233BA" w:rsidRPr="00117EAB" w:rsidRDefault="003233BA" w:rsidP="004B0369">
            <w:pPr>
              <w:spacing w:line="360" w:lineRule="auto"/>
              <w:jc w:val="center"/>
              <w:rPr>
                <w:rFonts w:ascii="Times New Roman" w:hAnsi="Times New Roman" w:cs="Times New Roman"/>
                <w:b/>
                <w:color w:val="FFFFFF" w:themeColor="background1"/>
                <w:sz w:val="24"/>
                <w:szCs w:val="24"/>
              </w:rPr>
            </w:pPr>
            <w:r w:rsidRPr="00117EAB">
              <w:rPr>
                <w:rFonts w:ascii="Times New Roman" w:hAnsi="Times New Roman" w:cs="Times New Roman"/>
                <w:b/>
                <w:color w:val="FFFFFF" w:themeColor="background1"/>
                <w:sz w:val="24"/>
                <w:szCs w:val="24"/>
              </w:rPr>
              <w:t>Destacado</w:t>
            </w:r>
          </w:p>
        </w:tc>
      </w:tr>
      <w:tr w:rsidR="003233BA" w:rsidRPr="00117EAB" w:rsidTr="00666628">
        <w:trPr>
          <w:trHeight w:val="318"/>
        </w:trPr>
        <w:tc>
          <w:tcPr>
            <w:tcW w:w="817" w:type="dxa"/>
            <w:shd w:val="clear" w:color="auto" w:fill="auto"/>
          </w:tcPr>
          <w:p w:rsidR="003233BA" w:rsidRPr="00117EAB" w:rsidRDefault="003233BA" w:rsidP="004B0369">
            <w:pPr>
              <w:spacing w:line="360" w:lineRule="auto"/>
              <w:rPr>
                <w:rFonts w:ascii="Times New Roman" w:hAnsi="Times New Roman" w:cs="Times New Roman"/>
                <w:sz w:val="24"/>
                <w:szCs w:val="24"/>
                <w:lang w:val="es-ES"/>
              </w:rPr>
            </w:pPr>
            <w:r w:rsidRPr="00117EAB">
              <w:rPr>
                <w:rFonts w:ascii="Times New Roman" w:hAnsi="Times New Roman" w:cs="Times New Roman"/>
                <w:sz w:val="24"/>
                <w:szCs w:val="24"/>
                <w:lang w:val="es-ES"/>
              </w:rPr>
              <w:t>Titulo</w:t>
            </w:r>
          </w:p>
        </w:tc>
        <w:tc>
          <w:tcPr>
            <w:tcW w:w="8237" w:type="dxa"/>
            <w:shd w:val="clear" w:color="auto" w:fill="auto"/>
          </w:tcPr>
          <w:p w:rsidR="003233BA" w:rsidRPr="00117EAB" w:rsidRDefault="003233BA" w:rsidP="004B0369">
            <w:pPr>
              <w:spacing w:line="360" w:lineRule="auto"/>
              <w:rPr>
                <w:rFonts w:ascii="Times New Roman" w:hAnsi="Times New Roman" w:cs="Times New Roman"/>
                <w:b/>
                <w:color w:val="000000" w:themeColor="text1"/>
                <w:sz w:val="24"/>
                <w:szCs w:val="24"/>
              </w:rPr>
            </w:pPr>
            <w:r w:rsidRPr="00117EAB">
              <w:rPr>
                <w:rFonts w:ascii="Times New Roman" w:hAnsi="Times New Roman" w:cs="Times New Roman"/>
                <w:b/>
                <w:color w:val="000000" w:themeColor="text1"/>
                <w:sz w:val="24"/>
                <w:szCs w:val="24"/>
              </w:rPr>
              <w:t>El centralismo</w:t>
            </w:r>
          </w:p>
        </w:tc>
      </w:tr>
      <w:tr w:rsidR="003233BA" w:rsidRPr="00117EAB" w:rsidTr="00666628">
        <w:trPr>
          <w:trHeight w:val="318"/>
        </w:trPr>
        <w:tc>
          <w:tcPr>
            <w:tcW w:w="817" w:type="dxa"/>
            <w:shd w:val="clear" w:color="auto" w:fill="auto"/>
          </w:tcPr>
          <w:p w:rsidR="003233BA" w:rsidRPr="00117EAB" w:rsidRDefault="003233BA" w:rsidP="004B0369">
            <w:pPr>
              <w:spacing w:line="360" w:lineRule="auto"/>
              <w:rPr>
                <w:rFonts w:ascii="Times New Roman" w:hAnsi="Times New Roman" w:cs="Times New Roman"/>
                <w:sz w:val="24"/>
                <w:szCs w:val="24"/>
                <w:lang w:val="es-ES"/>
              </w:rPr>
            </w:pPr>
            <w:r w:rsidRPr="00117EAB">
              <w:rPr>
                <w:rFonts w:ascii="Times New Roman" w:hAnsi="Times New Roman" w:cs="Times New Roman"/>
                <w:sz w:val="24"/>
                <w:szCs w:val="24"/>
                <w:lang w:val="es-ES"/>
              </w:rPr>
              <w:t>Contenido</w:t>
            </w:r>
          </w:p>
        </w:tc>
        <w:tc>
          <w:tcPr>
            <w:tcW w:w="8237" w:type="dxa"/>
            <w:shd w:val="clear" w:color="auto" w:fill="auto"/>
          </w:tcPr>
          <w:p w:rsidR="003233BA" w:rsidRPr="00117EAB" w:rsidRDefault="00197866" w:rsidP="004B0369">
            <w:pPr>
              <w:tabs>
                <w:tab w:val="left" w:pos="830"/>
              </w:tabs>
              <w:spacing w:line="360" w:lineRule="auto"/>
              <w:rPr>
                <w:rFonts w:ascii="Times New Roman" w:hAnsi="Times New Roman" w:cs="Times New Roman"/>
                <w:sz w:val="24"/>
                <w:szCs w:val="24"/>
                <w:lang w:val="es-ES"/>
              </w:rPr>
            </w:pPr>
            <w:r w:rsidRPr="00117EAB">
              <w:rPr>
                <w:rFonts w:ascii="Times New Roman" w:hAnsi="Times New Roman" w:cs="Times New Roman"/>
                <w:sz w:val="24"/>
                <w:szCs w:val="24"/>
                <w:lang w:val="es-ES"/>
              </w:rPr>
              <w:t>El centralismo propone un Estado unitario</w:t>
            </w:r>
          </w:p>
        </w:tc>
      </w:tr>
    </w:tbl>
    <w:p w:rsidR="003233BA" w:rsidRPr="00117EAB" w:rsidRDefault="003233BA" w:rsidP="004B0369">
      <w:pPr>
        <w:spacing w:line="360" w:lineRule="auto"/>
        <w:rPr>
          <w:rFonts w:ascii="Times New Roman" w:hAnsi="Times New Roman" w:cs="Times New Roman"/>
          <w:sz w:val="24"/>
          <w:szCs w:val="24"/>
        </w:rPr>
      </w:pPr>
    </w:p>
    <w:p w:rsidR="001978F4" w:rsidRPr="00117EAB" w:rsidRDefault="00254640" w:rsidP="004B0369">
      <w:pPr>
        <w:spacing w:line="360" w:lineRule="auto"/>
        <w:rPr>
          <w:rFonts w:ascii="Times New Roman" w:hAnsi="Times New Roman" w:cs="Times New Roman"/>
          <w:sz w:val="24"/>
          <w:szCs w:val="24"/>
        </w:rPr>
      </w:pPr>
      <w:r w:rsidRPr="00117EAB">
        <w:rPr>
          <w:rFonts w:ascii="Times New Roman" w:hAnsi="Times New Roman" w:cs="Times New Roman"/>
          <w:color w:val="000000"/>
          <w:sz w:val="24"/>
          <w:szCs w:val="24"/>
        </w:rPr>
        <w:t xml:space="preserve">El 27 </w:t>
      </w:r>
      <w:r w:rsidR="001978F4" w:rsidRPr="00117EAB">
        <w:rPr>
          <w:rFonts w:ascii="Times New Roman" w:hAnsi="Times New Roman" w:cs="Times New Roman"/>
          <w:color w:val="000000"/>
          <w:sz w:val="24"/>
          <w:szCs w:val="24"/>
        </w:rPr>
        <w:t>de noviembre de</w:t>
      </w:r>
      <w:r w:rsidRPr="00117EAB">
        <w:rPr>
          <w:rFonts w:ascii="Times New Roman" w:hAnsi="Times New Roman" w:cs="Times New Roman"/>
          <w:color w:val="000000"/>
          <w:sz w:val="24"/>
          <w:szCs w:val="24"/>
        </w:rPr>
        <w:t xml:space="preserve"> 1811 representantes de los estados federalistas firmaron el Acta de la </w:t>
      </w:r>
      <w:r w:rsidRPr="00117EAB">
        <w:rPr>
          <w:rFonts w:ascii="Times New Roman" w:hAnsi="Times New Roman" w:cs="Times New Roman"/>
          <w:b/>
          <w:color w:val="000000"/>
          <w:sz w:val="24"/>
          <w:szCs w:val="24"/>
        </w:rPr>
        <w:t>Federación de las Provincias Unidas de Nueva Granada</w:t>
      </w:r>
      <w:r w:rsidR="001978F4" w:rsidRPr="00117EAB">
        <w:rPr>
          <w:rFonts w:ascii="Times New Roman" w:hAnsi="Times New Roman" w:cs="Times New Roman"/>
          <w:b/>
          <w:color w:val="000000"/>
          <w:sz w:val="24"/>
          <w:szCs w:val="24"/>
        </w:rPr>
        <w:t xml:space="preserve"> </w:t>
      </w:r>
      <w:r w:rsidR="001978F4" w:rsidRPr="00117EAB">
        <w:rPr>
          <w:rFonts w:ascii="Times New Roman" w:hAnsi="Times New Roman" w:cs="Times New Roman"/>
          <w:color w:val="000000"/>
          <w:sz w:val="24"/>
          <w:szCs w:val="24"/>
        </w:rPr>
        <w:t>[VER]</w:t>
      </w:r>
      <w:r w:rsidRPr="00117EAB">
        <w:rPr>
          <w:rFonts w:ascii="Times New Roman" w:hAnsi="Times New Roman" w:cs="Times New Roman"/>
          <w:color w:val="000000"/>
          <w:sz w:val="24"/>
          <w:szCs w:val="24"/>
        </w:rPr>
        <w:t>.</w:t>
      </w:r>
      <w:r w:rsidR="001978F4" w:rsidRPr="00117EAB">
        <w:rPr>
          <w:rFonts w:ascii="Times New Roman" w:hAnsi="Times New Roman" w:cs="Times New Roman"/>
          <w:color w:val="000000"/>
          <w:sz w:val="24"/>
          <w:szCs w:val="24"/>
        </w:rPr>
        <w:t xml:space="preserve"> Hacían parte:</w:t>
      </w:r>
      <w:r w:rsidR="001978F4" w:rsidRPr="00117EAB">
        <w:rPr>
          <w:rFonts w:ascii="Times New Roman" w:hAnsi="Times New Roman" w:cs="Times New Roman"/>
          <w:sz w:val="24"/>
          <w:szCs w:val="24"/>
        </w:rPr>
        <w:t xml:space="preserve"> </w:t>
      </w:r>
      <w:r w:rsidR="001978F4" w:rsidRPr="00117EAB">
        <w:rPr>
          <w:rFonts w:ascii="Times New Roman" w:hAnsi="Times New Roman" w:cs="Times New Roman"/>
          <w:b/>
          <w:sz w:val="24"/>
          <w:szCs w:val="24"/>
        </w:rPr>
        <w:t>Cartagena</w:t>
      </w:r>
      <w:r w:rsidR="001978F4" w:rsidRPr="00117EAB">
        <w:rPr>
          <w:rFonts w:ascii="Times New Roman" w:hAnsi="Times New Roman" w:cs="Times New Roman"/>
          <w:sz w:val="24"/>
          <w:szCs w:val="24"/>
        </w:rPr>
        <w:t xml:space="preserve">, </w:t>
      </w:r>
      <w:r w:rsidR="001978F4" w:rsidRPr="00117EAB">
        <w:rPr>
          <w:rFonts w:ascii="Times New Roman" w:hAnsi="Times New Roman" w:cs="Times New Roman"/>
          <w:b/>
          <w:sz w:val="24"/>
          <w:szCs w:val="24"/>
        </w:rPr>
        <w:t>Tunja</w:t>
      </w:r>
      <w:r w:rsidR="001978F4" w:rsidRPr="00117EAB">
        <w:rPr>
          <w:rFonts w:ascii="Times New Roman" w:hAnsi="Times New Roman" w:cs="Times New Roman"/>
          <w:sz w:val="24"/>
          <w:szCs w:val="24"/>
        </w:rPr>
        <w:t xml:space="preserve">, </w:t>
      </w:r>
      <w:r w:rsidR="001978F4" w:rsidRPr="00117EAB">
        <w:rPr>
          <w:rFonts w:ascii="Times New Roman" w:hAnsi="Times New Roman" w:cs="Times New Roman"/>
          <w:b/>
          <w:sz w:val="24"/>
          <w:szCs w:val="24"/>
        </w:rPr>
        <w:t>Pamplona</w:t>
      </w:r>
      <w:r w:rsidR="001978F4" w:rsidRPr="00117EAB">
        <w:rPr>
          <w:rFonts w:ascii="Times New Roman" w:hAnsi="Times New Roman" w:cs="Times New Roman"/>
          <w:sz w:val="24"/>
          <w:szCs w:val="24"/>
        </w:rPr>
        <w:t xml:space="preserve">, </w:t>
      </w:r>
      <w:r w:rsidR="001978F4" w:rsidRPr="00117EAB">
        <w:rPr>
          <w:rFonts w:ascii="Times New Roman" w:hAnsi="Times New Roman" w:cs="Times New Roman"/>
          <w:b/>
          <w:sz w:val="24"/>
          <w:szCs w:val="24"/>
        </w:rPr>
        <w:t>Antioquia</w:t>
      </w:r>
      <w:r w:rsidR="001978F4" w:rsidRPr="00117EAB">
        <w:rPr>
          <w:rFonts w:ascii="Times New Roman" w:hAnsi="Times New Roman" w:cs="Times New Roman"/>
          <w:sz w:val="24"/>
          <w:szCs w:val="24"/>
        </w:rPr>
        <w:t xml:space="preserve"> y </w:t>
      </w:r>
      <w:r w:rsidR="001978F4" w:rsidRPr="00117EAB">
        <w:rPr>
          <w:rFonts w:ascii="Times New Roman" w:hAnsi="Times New Roman" w:cs="Times New Roman"/>
          <w:b/>
          <w:sz w:val="24"/>
          <w:szCs w:val="24"/>
        </w:rPr>
        <w:t>Neiva</w:t>
      </w:r>
      <w:r w:rsidR="001978F4" w:rsidRPr="00117EAB">
        <w:rPr>
          <w:rFonts w:ascii="Times New Roman" w:hAnsi="Times New Roman" w:cs="Times New Roman"/>
          <w:sz w:val="24"/>
          <w:szCs w:val="24"/>
        </w:rPr>
        <w:t xml:space="preserve">. Dentro de los firmantes se encontraba el principal rival de Antonio Nariño: Camilo Torres, como representante de Pamplona. </w:t>
      </w:r>
    </w:p>
    <w:p w:rsidR="001978F4" w:rsidRPr="00117EAB" w:rsidRDefault="001978F4"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 xml:space="preserve">Las poblaciones centralistas fueron: Cundinamarca, Chocó y Mariquita. </w:t>
      </w:r>
    </w:p>
    <w:p w:rsidR="003233BA" w:rsidRPr="00117EAB" w:rsidRDefault="003233BA"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Los planteamientos centralistas de Nariño generaron odios políticos que llevaron a que se diera l</w:t>
      </w:r>
      <w:r w:rsidR="00197866" w:rsidRPr="00117EAB">
        <w:rPr>
          <w:rFonts w:ascii="Times New Roman" w:hAnsi="Times New Roman" w:cs="Times New Roman"/>
          <w:sz w:val="24"/>
          <w:szCs w:val="24"/>
        </w:rPr>
        <w:t xml:space="preserve">a primera guerra civil. Pues tal como lo preveían, el federalismo promovía regionalismos y el deseo de autonomía fácilmente </w:t>
      </w:r>
      <w:r w:rsidR="00984C37" w:rsidRPr="00117EAB">
        <w:rPr>
          <w:rFonts w:ascii="Times New Roman" w:hAnsi="Times New Roman" w:cs="Times New Roman"/>
          <w:sz w:val="24"/>
          <w:szCs w:val="24"/>
        </w:rPr>
        <w:t>se transformó en egoísmo y finalmente atrajo el caudillismo. Una vez Nariño asumió la presidencia de Cundinamarca empezó una guerra civil entre los dos bandos.</w:t>
      </w:r>
    </w:p>
    <w:p w:rsidR="00254640" w:rsidRPr="00117EAB" w:rsidRDefault="00254640"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highlight w:val="yellow"/>
        </w:rPr>
        <w:t>IMAGEN: PERIODICO LA BAGATELA</w:t>
      </w:r>
    </w:p>
    <w:p w:rsidR="00984C37" w:rsidRPr="00117EAB" w:rsidRDefault="00984C37" w:rsidP="004B0369">
      <w:pPr>
        <w:spacing w:line="360" w:lineRule="auto"/>
        <w:rPr>
          <w:rFonts w:ascii="Times New Roman" w:hAnsi="Times New Roman" w:cs="Times New Roman"/>
          <w:sz w:val="24"/>
          <w:szCs w:val="24"/>
        </w:rPr>
      </w:pPr>
    </w:p>
    <w:p w:rsidR="00C04C11" w:rsidRPr="00117EAB" w:rsidRDefault="00984C37"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Esta guerra duró entre 1812 y 1813</w:t>
      </w:r>
      <w:r w:rsidR="00AE2789" w:rsidRPr="00117EAB">
        <w:rPr>
          <w:rFonts w:ascii="Times New Roman" w:hAnsi="Times New Roman" w:cs="Times New Roman"/>
          <w:sz w:val="24"/>
          <w:szCs w:val="24"/>
        </w:rPr>
        <w:t xml:space="preserve"> y no sólo enfrentó a federalistas y centralistas sino también intervinieron en ella los realistas, es decir españoles y poblaciones fieles a la Corona. </w:t>
      </w:r>
    </w:p>
    <w:p w:rsidR="00AE2789" w:rsidRPr="00117EAB" w:rsidRDefault="00AE2789"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 xml:space="preserve">IMAGEN: MAPA  para solicitar </w:t>
      </w:r>
      <w:proofErr w:type="spellStart"/>
      <w:r w:rsidRPr="00117EAB">
        <w:rPr>
          <w:rFonts w:ascii="Times New Roman" w:hAnsi="Times New Roman" w:cs="Times New Roman"/>
          <w:sz w:val="24"/>
          <w:szCs w:val="24"/>
        </w:rPr>
        <w:t>liustracion</w:t>
      </w:r>
      <w:proofErr w:type="spellEnd"/>
      <w:r w:rsidRPr="00117EAB">
        <w:rPr>
          <w:rFonts w:ascii="Times New Roman" w:hAnsi="Times New Roman" w:cs="Times New Roman"/>
          <w:sz w:val="24"/>
          <w:szCs w:val="24"/>
        </w:rPr>
        <w:t xml:space="preserve"> http://upload.wikimedia.org/wikipedia/commons/3/3a/Mapa_Nueva_Granada_%281811%29.svg</w:t>
      </w:r>
    </w:p>
    <w:p w:rsidR="00C04C11" w:rsidRPr="00117EAB" w:rsidRDefault="00C04C11" w:rsidP="004B0369">
      <w:pPr>
        <w:spacing w:line="360" w:lineRule="auto"/>
        <w:rPr>
          <w:rFonts w:ascii="Times New Roman" w:hAnsi="Times New Roman" w:cs="Times New Roman"/>
          <w:sz w:val="24"/>
          <w:szCs w:val="24"/>
        </w:rPr>
      </w:pPr>
    </w:p>
    <w:p w:rsidR="00AE2789" w:rsidRPr="00117EAB" w:rsidRDefault="00891724"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lastRenderedPageBreak/>
        <w:t>La victoria fue para los federalistas</w:t>
      </w:r>
      <w:r w:rsidR="005844B1" w:rsidRPr="00117EAB">
        <w:rPr>
          <w:rFonts w:ascii="Times New Roman" w:hAnsi="Times New Roman" w:cs="Times New Roman"/>
          <w:sz w:val="24"/>
          <w:szCs w:val="24"/>
        </w:rPr>
        <w:t xml:space="preserve"> y el líder de l</w:t>
      </w:r>
      <w:r w:rsidR="00E444B6" w:rsidRPr="00117EAB">
        <w:rPr>
          <w:rFonts w:ascii="Times New Roman" w:hAnsi="Times New Roman" w:cs="Times New Roman"/>
          <w:sz w:val="24"/>
          <w:szCs w:val="24"/>
        </w:rPr>
        <w:t xml:space="preserve">os centralistas, Antonio Nariño, </w:t>
      </w:r>
      <w:r w:rsidR="005844B1" w:rsidRPr="00117EAB">
        <w:rPr>
          <w:rFonts w:ascii="Times New Roman" w:hAnsi="Times New Roman" w:cs="Times New Roman"/>
          <w:sz w:val="24"/>
          <w:szCs w:val="24"/>
        </w:rPr>
        <w:t>decidió adelantar una campaña de Santafé de Bogotá hacia el sur, para vencer a sus opositores. Fue una larga campaña de múltiples batallas de las que finalmente salió derrotado por los pastusos, que eran realistas y no deseaban la independencia. Nariño de nuevo fue apresado y conducido a la ciudad española de Cádiz, en donde estuvo preso hasta 1820.</w:t>
      </w:r>
    </w:p>
    <w:p w:rsidR="005844B1" w:rsidRPr="00117EAB" w:rsidRDefault="005844B1" w:rsidP="004B0369">
      <w:pPr>
        <w:spacing w:line="360" w:lineRule="auto"/>
        <w:rPr>
          <w:rFonts w:ascii="Times New Roman" w:hAnsi="Times New Roman" w:cs="Times New Roman"/>
          <w:sz w:val="24"/>
          <w:szCs w:val="24"/>
        </w:rPr>
      </w:pPr>
    </w:p>
    <w:p w:rsidR="005844B1" w:rsidRPr="00117EAB" w:rsidRDefault="005844B1" w:rsidP="004B0369">
      <w:pPr>
        <w:spacing w:line="360" w:lineRule="auto"/>
        <w:rPr>
          <w:rFonts w:ascii="Times New Roman" w:hAnsi="Times New Roman" w:cs="Times New Roman"/>
          <w:sz w:val="24"/>
          <w:szCs w:val="24"/>
          <w:highlight w:val="green"/>
        </w:rPr>
      </w:pPr>
      <w:r w:rsidRPr="00117EAB">
        <w:rPr>
          <w:rFonts w:ascii="Times New Roman" w:hAnsi="Times New Roman" w:cs="Times New Roman"/>
          <w:sz w:val="24"/>
          <w:szCs w:val="24"/>
          <w:highlight w:val="green"/>
        </w:rPr>
        <w:t>PROFUNDIZA</w:t>
      </w:r>
    </w:p>
    <w:p w:rsidR="005844B1" w:rsidRPr="00117EAB" w:rsidRDefault="005844B1"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highlight w:val="green"/>
        </w:rPr>
        <w:t>Las batallas que adelantó Antonio Nariño.</w:t>
      </w:r>
    </w:p>
    <w:p w:rsidR="005844B1" w:rsidRPr="00117EAB" w:rsidRDefault="005844B1" w:rsidP="004B0369">
      <w:pPr>
        <w:spacing w:line="360" w:lineRule="auto"/>
        <w:rPr>
          <w:rFonts w:ascii="Times New Roman" w:hAnsi="Times New Roman" w:cs="Times New Roman"/>
          <w:sz w:val="24"/>
          <w:szCs w:val="24"/>
        </w:rPr>
      </w:pPr>
    </w:p>
    <w:p w:rsidR="00297D23" w:rsidRPr="00117EAB" w:rsidRDefault="00E444B6"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El panorama empezó a tomar un rumbo distinto cuando en 1813 Simón Bolívar le pidió ayuda al Congreso de las Provincias Unidas de la Nueva Granada para lograr la independencia de Venezuela con la Campaña admirable a la que se vincularo</w:t>
      </w:r>
      <w:r w:rsidR="0013702B" w:rsidRPr="00117EAB">
        <w:rPr>
          <w:rFonts w:ascii="Times New Roman" w:hAnsi="Times New Roman" w:cs="Times New Roman"/>
          <w:sz w:val="24"/>
          <w:szCs w:val="24"/>
        </w:rPr>
        <w:t>n</w:t>
      </w:r>
      <w:r w:rsidRPr="00117EAB">
        <w:rPr>
          <w:rFonts w:ascii="Times New Roman" w:hAnsi="Times New Roman" w:cs="Times New Roman"/>
          <w:sz w:val="24"/>
          <w:szCs w:val="24"/>
        </w:rPr>
        <w:t xml:space="preserve"> cientos de soldados neogranadinos entre los que se encontraban José Antonio Ricaurte y Atanasio Girardot. Pero Bolívar no triunfó</w:t>
      </w:r>
      <w:r w:rsidR="0013702B" w:rsidRPr="00117EAB">
        <w:rPr>
          <w:rFonts w:ascii="Times New Roman" w:hAnsi="Times New Roman" w:cs="Times New Roman"/>
          <w:sz w:val="24"/>
          <w:szCs w:val="24"/>
        </w:rPr>
        <w:t xml:space="preserve"> y regresó a la Nueva Granada. </w:t>
      </w:r>
    </w:p>
    <w:p w:rsidR="00297D23" w:rsidRPr="00117EAB" w:rsidRDefault="00297D23"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 xml:space="preserve">Foto: Antonio Ricaurte en San Mateo. </w:t>
      </w:r>
    </w:p>
    <w:p w:rsidR="00297D23" w:rsidRPr="00117EAB" w:rsidRDefault="00297D23" w:rsidP="004B0369">
      <w:pPr>
        <w:spacing w:line="360" w:lineRule="auto"/>
        <w:rPr>
          <w:rFonts w:ascii="Times New Roman" w:hAnsi="Times New Roman" w:cs="Times New Roman"/>
          <w:sz w:val="24"/>
          <w:szCs w:val="24"/>
        </w:rPr>
      </w:pPr>
    </w:p>
    <w:p w:rsidR="00201079" w:rsidRPr="00117EAB" w:rsidRDefault="00297D23"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 xml:space="preserve">El Congreso, en cabeza de Camilo Torres, le pidió a Bolívar que fuera </w:t>
      </w:r>
      <w:r w:rsidR="00E609D9" w:rsidRPr="00117EAB">
        <w:rPr>
          <w:rFonts w:ascii="Times New Roman" w:hAnsi="Times New Roman" w:cs="Times New Roman"/>
          <w:sz w:val="24"/>
          <w:szCs w:val="24"/>
        </w:rPr>
        <w:t>capitán del ejército de las Provincias Unidas para vencer a los centralistas en San</w:t>
      </w:r>
      <w:r w:rsidR="003D565A" w:rsidRPr="00117EAB">
        <w:rPr>
          <w:rFonts w:ascii="Times New Roman" w:hAnsi="Times New Roman" w:cs="Times New Roman"/>
          <w:sz w:val="24"/>
          <w:szCs w:val="24"/>
        </w:rPr>
        <w:t>tafé y luego dirigirse al norte, en donde tuvo que en</w:t>
      </w:r>
      <w:r w:rsidR="00201079" w:rsidRPr="00117EAB">
        <w:rPr>
          <w:rFonts w:ascii="Times New Roman" w:hAnsi="Times New Roman" w:cs="Times New Roman"/>
          <w:sz w:val="24"/>
          <w:szCs w:val="24"/>
        </w:rPr>
        <w:t>frentar a las tropas realistas en Santa Marta, siendo de nuevo derrotado. Tras ver que aun las condiciones para vencer a los españoles eran difíciles y que la Nueva Granada estaba tan dividida, decidió partir, en 1815 rumbo al exilio a Jamaica.</w:t>
      </w:r>
    </w:p>
    <w:p w:rsidR="00C903EE" w:rsidRPr="00117EAB" w:rsidRDefault="00C903EE" w:rsidP="004B0369">
      <w:pPr>
        <w:spacing w:line="360" w:lineRule="auto"/>
        <w:rPr>
          <w:rFonts w:ascii="Times New Roman" w:hAnsi="Times New Roman" w:cs="Times New Roman"/>
          <w:sz w:val="24"/>
          <w:szCs w:val="24"/>
        </w:rPr>
      </w:pPr>
    </w:p>
    <w:p w:rsidR="00C903EE" w:rsidRPr="00117EAB" w:rsidRDefault="00C903EE" w:rsidP="004B0369">
      <w:pPr>
        <w:spacing w:line="360" w:lineRule="auto"/>
        <w:rPr>
          <w:rFonts w:ascii="Times New Roman" w:hAnsi="Times New Roman" w:cs="Times New Roman"/>
          <w:sz w:val="24"/>
          <w:szCs w:val="24"/>
        </w:rPr>
      </w:pPr>
    </w:p>
    <w:p w:rsidR="00201079" w:rsidRPr="00117EAB" w:rsidRDefault="00201079" w:rsidP="004B0369">
      <w:pPr>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283"/>
        <w:gridCol w:w="7771"/>
      </w:tblGrid>
      <w:tr w:rsidR="00297D23" w:rsidRPr="00117EAB" w:rsidTr="00666628">
        <w:tc>
          <w:tcPr>
            <w:tcW w:w="9054" w:type="dxa"/>
            <w:gridSpan w:val="2"/>
            <w:shd w:val="clear" w:color="auto" w:fill="000000" w:themeFill="text1"/>
          </w:tcPr>
          <w:p w:rsidR="00297D23" w:rsidRPr="00117EAB" w:rsidRDefault="00297D23" w:rsidP="004B0369">
            <w:pPr>
              <w:spacing w:line="360" w:lineRule="auto"/>
              <w:jc w:val="center"/>
              <w:rPr>
                <w:rFonts w:ascii="Times New Roman" w:hAnsi="Times New Roman" w:cs="Times New Roman"/>
                <w:b/>
                <w:color w:val="FFFFFF" w:themeColor="background1"/>
                <w:sz w:val="24"/>
                <w:szCs w:val="24"/>
              </w:rPr>
            </w:pPr>
            <w:r w:rsidRPr="00117EAB">
              <w:rPr>
                <w:rFonts w:ascii="Times New Roman" w:hAnsi="Times New Roman" w:cs="Times New Roman"/>
                <w:b/>
                <w:color w:val="FFFFFF" w:themeColor="background1"/>
                <w:sz w:val="24"/>
                <w:szCs w:val="24"/>
              </w:rPr>
              <w:t>Destacado</w:t>
            </w:r>
          </w:p>
        </w:tc>
      </w:tr>
      <w:tr w:rsidR="00297D23" w:rsidRPr="00117EAB" w:rsidTr="00666628">
        <w:trPr>
          <w:trHeight w:val="318"/>
        </w:trPr>
        <w:tc>
          <w:tcPr>
            <w:tcW w:w="817" w:type="dxa"/>
            <w:shd w:val="clear" w:color="auto" w:fill="auto"/>
          </w:tcPr>
          <w:p w:rsidR="00297D23" w:rsidRPr="00117EAB" w:rsidRDefault="00297D23" w:rsidP="004B0369">
            <w:pPr>
              <w:spacing w:line="360" w:lineRule="auto"/>
              <w:rPr>
                <w:rFonts w:ascii="Times New Roman" w:hAnsi="Times New Roman" w:cs="Times New Roman"/>
                <w:b/>
                <w:sz w:val="24"/>
                <w:szCs w:val="24"/>
                <w:lang w:val="es-ES"/>
              </w:rPr>
            </w:pPr>
            <w:r w:rsidRPr="00117EAB">
              <w:rPr>
                <w:rFonts w:ascii="Times New Roman" w:hAnsi="Times New Roman" w:cs="Times New Roman"/>
                <w:b/>
                <w:sz w:val="24"/>
                <w:szCs w:val="24"/>
                <w:lang w:val="es-ES"/>
              </w:rPr>
              <w:lastRenderedPageBreak/>
              <w:t>Titulo</w:t>
            </w:r>
          </w:p>
        </w:tc>
        <w:tc>
          <w:tcPr>
            <w:tcW w:w="8237" w:type="dxa"/>
            <w:shd w:val="clear" w:color="auto" w:fill="auto"/>
          </w:tcPr>
          <w:p w:rsidR="00297D23" w:rsidRPr="00117EAB" w:rsidRDefault="00C903EE" w:rsidP="004B0369">
            <w:pPr>
              <w:spacing w:line="360" w:lineRule="auto"/>
              <w:rPr>
                <w:rFonts w:ascii="Times New Roman" w:hAnsi="Times New Roman" w:cs="Times New Roman"/>
                <w:b/>
                <w:color w:val="000000" w:themeColor="text1"/>
                <w:sz w:val="24"/>
                <w:szCs w:val="24"/>
              </w:rPr>
            </w:pPr>
            <w:r w:rsidRPr="00117EAB">
              <w:rPr>
                <w:rFonts w:ascii="Times New Roman" w:hAnsi="Times New Roman" w:cs="Times New Roman"/>
                <w:b/>
                <w:color w:val="000000" w:themeColor="text1"/>
                <w:sz w:val="24"/>
                <w:szCs w:val="24"/>
              </w:rPr>
              <w:t>Simón Bolívar contra Antonio Nariño</w:t>
            </w:r>
          </w:p>
        </w:tc>
      </w:tr>
      <w:tr w:rsidR="00297D23" w:rsidRPr="00117EAB" w:rsidTr="00666628">
        <w:trPr>
          <w:trHeight w:val="318"/>
        </w:trPr>
        <w:tc>
          <w:tcPr>
            <w:tcW w:w="817" w:type="dxa"/>
            <w:shd w:val="clear" w:color="auto" w:fill="auto"/>
          </w:tcPr>
          <w:p w:rsidR="00297D23" w:rsidRPr="00117EAB" w:rsidRDefault="00297D23" w:rsidP="004B0369">
            <w:pPr>
              <w:spacing w:line="360" w:lineRule="auto"/>
              <w:rPr>
                <w:rFonts w:ascii="Times New Roman" w:hAnsi="Times New Roman" w:cs="Times New Roman"/>
                <w:b/>
                <w:sz w:val="24"/>
                <w:szCs w:val="24"/>
                <w:lang w:val="es-ES"/>
              </w:rPr>
            </w:pPr>
            <w:r w:rsidRPr="00117EAB">
              <w:rPr>
                <w:rFonts w:ascii="Times New Roman" w:hAnsi="Times New Roman" w:cs="Times New Roman"/>
                <w:b/>
                <w:sz w:val="24"/>
                <w:szCs w:val="24"/>
                <w:lang w:val="es-ES"/>
              </w:rPr>
              <w:t>Contenido</w:t>
            </w:r>
          </w:p>
        </w:tc>
        <w:tc>
          <w:tcPr>
            <w:tcW w:w="8237" w:type="dxa"/>
            <w:shd w:val="clear" w:color="auto" w:fill="auto"/>
          </w:tcPr>
          <w:p w:rsidR="00297D23" w:rsidRPr="00117EAB" w:rsidRDefault="00C903EE" w:rsidP="004B0369">
            <w:pPr>
              <w:tabs>
                <w:tab w:val="left" w:pos="830"/>
              </w:tabs>
              <w:spacing w:line="360" w:lineRule="auto"/>
              <w:rPr>
                <w:rFonts w:ascii="Times New Roman" w:hAnsi="Times New Roman" w:cs="Times New Roman"/>
                <w:sz w:val="24"/>
                <w:szCs w:val="24"/>
                <w:lang w:val="es-ES"/>
              </w:rPr>
            </w:pPr>
            <w:r w:rsidRPr="00117EAB">
              <w:rPr>
                <w:rFonts w:ascii="Times New Roman" w:hAnsi="Times New Roman" w:cs="Times New Roman"/>
                <w:sz w:val="24"/>
                <w:szCs w:val="24"/>
                <w:lang w:val="es-ES"/>
              </w:rPr>
              <w:t xml:space="preserve">Debido a que Bolívar actuó como capitán del ejército de las Provincias Unidas (federalistas), enfrentó </w:t>
            </w:r>
            <w:r w:rsidR="00345345" w:rsidRPr="00117EAB">
              <w:rPr>
                <w:rFonts w:ascii="Times New Roman" w:hAnsi="Times New Roman" w:cs="Times New Roman"/>
                <w:sz w:val="24"/>
                <w:szCs w:val="24"/>
                <w:lang w:val="es-ES"/>
              </w:rPr>
              <w:t xml:space="preserve">y venció </w:t>
            </w:r>
            <w:r w:rsidRPr="00117EAB">
              <w:rPr>
                <w:rFonts w:ascii="Times New Roman" w:hAnsi="Times New Roman" w:cs="Times New Roman"/>
                <w:sz w:val="24"/>
                <w:szCs w:val="24"/>
                <w:lang w:val="es-ES"/>
              </w:rPr>
              <w:t xml:space="preserve">a Antonio </w:t>
            </w:r>
            <w:r w:rsidR="00345345" w:rsidRPr="00117EAB">
              <w:rPr>
                <w:rFonts w:ascii="Times New Roman" w:hAnsi="Times New Roman" w:cs="Times New Roman"/>
                <w:sz w:val="24"/>
                <w:szCs w:val="24"/>
                <w:lang w:val="es-ES"/>
              </w:rPr>
              <w:t xml:space="preserve">Nariño en Santafé el 9 de diciembre de 1814. Años más tarde, ambos próceres entendieron que para vencer a España era necesaria la unión. </w:t>
            </w:r>
          </w:p>
        </w:tc>
      </w:tr>
    </w:tbl>
    <w:p w:rsidR="00E444B6" w:rsidRPr="00117EAB" w:rsidRDefault="00E444B6" w:rsidP="004B0369">
      <w:pPr>
        <w:spacing w:line="360" w:lineRule="auto"/>
        <w:rPr>
          <w:rFonts w:ascii="Times New Roman" w:hAnsi="Times New Roman" w:cs="Times New Roman"/>
          <w:sz w:val="24"/>
          <w:szCs w:val="24"/>
        </w:rPr>
      </w:pPr>
    </w:p>
    <w:p w:rsidR="005844B1" w:rsidRPr="00117EAB" w:rsidRDefault="005844B1" w:rsidP="004B0369">
      <w:pPr>
        <w:spacing w:line="360" w:lineRule="auto"/>
        <w:rPr>
          <w:rFonts w:ascii="Times New Roman" w:hAnsi="Times New Roman" w:cs="Times New Roman"/>
          <w:sz w:val="24"/>
          <w:szCs w:val="24"/>
        </w:rPr>
      </w:pPr>
    </w:p>
    <w:p w:rsidR="00C7023F" w:rsidRPr="00117EAB" w:rsidRDefault="00C7023F" w:rsidP="004B0369">
      <w:pPr>
        <w:spacing w:line="360" w:lineRule="auto"/>
        <w:rPr>
          <w:rFonts w:ascii="Times New Roman" w:hAnsi="Times New Roman" w:cs="Times New Roman"/>
          <w:sz w:val="24"/>
          <w:szCs w:val="24"/>
        </w:rPr>
      </w:pPr>
      <w:r w:rsidRPr="00117EAB">
        <w:rPr>
          <w:rFonts w:ascii="Times New Roman" w:hAnsi="Times New Roman" w:cs="Times New Roman"/>
          <w:color w:val="000000" w:themeColor="text1"/>
          <w:sz w:val="24"/>
          <w:szCs w:val="24"/>
          <w:highlight w:val="yellow"/>
        </w:rPr>
        <w:t>[SECCIÓN 2]</w:t>
      </w:r>
      <w:r w:rsidRPr="00117EAB">
        <w:rPr>
          <w:rFonts w:ascii="Times New Roman" w:hAnsi="Times New Roman" w:cs="Times New Roman"/>
          <w:color w:val="000000" w:themeColor="text1"/>
          <w:sz w:val="24"/>
          <w:szCs w:val="24"/>
        </w:rPr>
        <w:t xml:space="preserve"> </w:t>
      </w:r>
      <w:r w:rsidRPr="00117EAB">
        <w:rPr>
          <w:rFonts w:ascii="Times New Roman" w:hAnsi="Times New Roman" w:cs="Times New Roman"/>
          <w:b/>
          <w:sz w:val="24"/>
          <w:szCs w:val="24"/>
        </w:rPr>
        <w:t>1.5 La Reconquista</w:t>
      </w:r>
    </w:p>
    <w:p w:rsidR="005844B1" w:rsidRPr="00117EAB" w:rsidRDefault="00666628"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 xml:space="preserve">Frente a los deseos de Independencia y tras constatar que la mayoría de sus colonias estaban dispuestas a desprenderse de su yugo, España actuó con mayor decisión a partir del año 1814 cuando envió refuerzos y diseñó un plan de reconquista. </w:t>
      </w:r>
    </w:p>
    <w:p w:rsidR="00666628" w:rsidRPr="00117EAB" w:rsidRDefault="00666628" w:rsidP="004B0369">
      <w:pPr>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9054"/>
      </w:tblGrid>
      <w:tr w:rsidR="00666628" w:rsidRPr="00117EAB" w:rsidTr="00666628">
        <w:tc>
          <w:tcPr>
            <w:tcW w:w="9054" w:type="dxa"/>
            <w:shd w:val="clear" w:color="auto" w:fill="000000" w:themeFill="text1"/>
          </w:tcPr>
          <w:p w:rsidR="00666628" w:rsidRPr="00117EAB" w:rsidRDefault="00666628" w:rsidP="004B0369">
            <w:pPr>
              <w:spacing w:line="360" w:lineRule="auto"/>
              <w:jc w:val="center"/>
              <w:rPr>
                <w:rFonts w:ascii="Times New Roman" w:hAnsi="Times New Roman" w:cs="Times New Roman"/>
                <w:b/>
                <w:color w:val="FFFFFF" w:themeColor="background1"/>
                <w:sz w:val="24"/>
                <w:szCs w:val="24"/>
              </w:rPr>
            </w:pPr>
            <w:r w:rsidRPr="00117EAB">
              <w:rPr>
                <w:rFonts w:ascii="Times New Roman" w:hAnsi="Times New Roman" w:cs="Times New Roman"/>
                <w:b/>
                <w:color w:val="FFFFFF" w:themeColor="background1"/>
                <w:sz w:val="24"/>
                <w:szCs w:val="24"/>
              </w:rPr>
              <w:t>Recuerda</w:t>
            </w:r>
          </w:p>
        </w:tc>
      </w:tr>
      <w:tr w:rsidR="00666628" w:rsidRPr="00117EAB" w:rsidTr="00666628">
        <w:tc>
          <w:tcPr>
            <w:tcW w:w="9054" w:type="dxa"/>
            <w:shd w:val="clear" w:color="auto" w:fill="auto"/>
          </w:tcPr>
          <w:p w:rsidR="00666628" w:rsidRPr="00117EAB" w:rsidRDefault="00666628"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Fernando VII regresó al trono en 1814 y desde aquel momento España reforzó su interés y sus estrategias para no dejar perder las colonias americanas que habían declarado su independencia. A partir de entonces la guerra se recrudeció.</w:t>
            </w:r>
          </w:p>
          <w:p w:rsidR="00666628" w:rsidRPr="00117EAB" w:rsidRDefault="00666628" w:rsidP="004B0369">
            <w:pPr>
              <w:spacing w:line="360" w:lineRule="auto"/>
              <w:rPr>
                <w:rFonts w:ascii="Times New Roman" w:hAnsi="Times New Roman" w:cs="Times New Roman"/>
                <w:color w:val="000000" w:themeColor="text1"/>
                <w:sz w:val="24"/>
                <w:szCs w:val="24"/>
              </w:rPr>
            </w:pPr>
          </w:p>
        </w:tc>
      </w:tr>
    </w:tbl>
    <w:p w:rsidR="00666628" w:rsidRPr="00117EAB" w:rsidRDefault="00666628" w:rsidP="004B0369">
      <w:pPr>
        <w:spacing w:line="360" w:lineRule="auto"/>
        <w:rPr>
          <w:rFonts w:ascii="Times New Roman" w:hAnsi="Times New Roman" w:cs="Times New Roman"/>
          <w:sz w:val="24"/>
          <w:szCs w:val="24"/>
        </w:rPr>
      </w:pPr>
    </w:p>
    <w:p w:rsidR="00666628" w:rsidRPr="00117EAB" w:rsidRDefault="00666628" w:rsidP="004B0369">
      <w:pPr>
        <w:spacing w:line="360" w:lineRule="auto"/>
        <w:rPr>
          <w:rFonts w:ascii="Times New Roman" w:hAnsi="Times New Roman" w:cs="Times New Roman"/>
          <w:sz w:val="24"/>
          <w:szCs w:val="24"/>
        </w:rPr>
      </w:pPr>
    </w:p>
    <w:p w:rsidR="008E2C70" w:rsidRPr="00117EAB" w:rsidRDefault="001810B2"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 xml:space="preserve">En el año 1815, </w:t>
      </w:r>
      <w:r w:rsidR="00666628" w:rsidRPr="00117EAB">
        <w:rPr>
          <w:rFonts w:ascii="Times New Roman" w:hAnsi="Times New Roman" w:cs="Times New Roman"/>
          <w:sz w:val="24"/>
          <w:szCs w:val="24"/>
        </w:rPr>
        <w:t xml:space="preserve">Cartagena, que había sido una población pionera en independizarse (11 de noviembre de 1811) fue la primera en recibir el </w:t>
      </w:r>
      <w:r w:rsidR="008B3C6B" w:rsidRPr="00117EAB">
        <w:rPr>
          <w:rFonts w:ascii="Times New Roman" w:hAnsi="Times New Roman" w:cs="Times New Roman"/>
          <w:sz w:val="24"/>
          <w:szCs w:val="24"/>
        </w:rPr>
        <w:t xml:space="preserve">efecto de la revancha española. </w:t>
      </w:r>
      <w:r w:rsidRPr="00117EAB">
        <w:rPr>
          <w:rFonts w:ascii="Times New Roman" w:hAnsi="Times New Roman" w:cs="Times New Roman"/>
          <w:sz w:val="24"/>
          <w:szCs w:val="24"/>
        </w:rPr>
        <w:t>E</w:t>
      </w:r>
      <w:r w:rsidR="008B3C6B" w:rsidRPr="00117EAB">
        <w:rPr>
          <w:rFonts w:ascii="Times New Roman" w:hAnsi="Times New Roman" w:cs="Times New Roman"/>
          <w:sz w:val="24"/>
          <w:szCs w:val="24"/>
        </w:rPr>
        <w:t>l español Pablo</w:t>
      </w:r>
      <w:r w:rsidR="00666628" w:rsidRPr="00117EAB">
        <w:rPr>
          <w:rFonts w:ascii="Times New Roman" w:hAnsi="Times New Roman" w:cs="Times New Roman"/>
          <w:sz w:val="24"/>
          <w:szCs w:val="24"/>
        </w:rPr>
        <w:t xml:space="preserve"> </w:t>
      </w:r>
      <w:r w:rsidR="008B3C6B" w:rsidRPr="00117EAB">
        <w:rPr>
          <w:rFonts w:ascii="Times New Roman" w:hAnsi="Times New Roman" w:cs="Times New Roman"/>
          <w:sz w:val="24"/>
          <w:szCs w:val="24"/>
        </w:rPr>
        <w:t xml:space="preserve">Morillo, quien había llegado a la ciudad realista de Santa Marta y había desembarcado antes en la Isla Margarita procedente de España, </w:t>
      </w:r>
      <w:r w:rsidRPr="00117EAB">
        <w:rPr>
          <w:rFonts w:ascii="Times New Roman" w:hAnsi="Times New Roman" w:cs="Times New Roman"/>
          <w:sz w:val="24"/>
          <w:szCs w:val="24"/>
        </w:rPr>
        <w:t xml:space="preserve">sitió a Cartagena con una flota naval que impedía el ingreso y salida de gente y de </w:t>
      </w:r>
      <w:r w:rsidR="00AE039F" w:rsidRPr="00117EAB">
        <w:rPr>
          <w:rFonts w:ascii="Times New Roman" w:hAnsi="Times New Roman" w:cs="Times New Roman"/>
          <w:sz w:val="24"/>
          <w:szCs w:val="24"/>
        </w:rPr>
        <w:t xml:space="preserve">víveres. </w:t>
      </w:r>
    </w:p>
    <w:p w:rsidR="008E2C70" w:rsidRPr="00117EAB" w:rsidRDefault="008E2C70" w:rsidP="004B0369">
      <w:pPr>
        <w:spacing w:line="360" w:lineRule="auto"/>
        <w:rPr>
          <w:rFonts w:ascii="Times New Roman" w:hAnsi="Times New Roman" w:cs="Times New Roman"/>
          <w:sz w:val="24"/>
          <w:szCs w:val="24"/>
        </w:rPr>
      </w:pPr>
    </w:p>
    <w:p w:rsidR="005844B1" w:rsidRPr="00117EAB" w:rsidRDefault="00AE039F"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 xml:space="preserve">Durante cien días, los patriotas resistieron el asedio, desde el 26 de agosto y diciembre de 1815, día en que los españoles ingresaron a la ciudad para masacrar a varios centenares, </w:t>
      </w:r>
      <w:r w:rsidRPr="00117EAB">
        <w:rPr>
          <w:rFonts w:ascii="Times New Roman" w:hAnsi="Times New Roman" w:cs="Times New Roman"/>
          <w:sz w:val="24"/>
          <w:szCs w:val="24"/>
        </w:rPr>
        <w:lastRenderedPageBreak/>
        <w:t>someterlos al hambre y las enfermedades. Morillo eligió atacar a Cartagena porque era el centro de la resistencia contra España y porque además desde allí era posi</w:t>
      </w:r>
      <w:r w:rsidR="008E2C70" w:rsidRPr="00117EAB">
        <w:rPr>
          <w:rFonts w:ascii="Times New Roman" w:hAnsi="Times New Roman" w:cs="Times New Roman"/>
          <w:sz w:val="24"/>
          <w:szCs w:val="24"/>
        </w:rPr>
        <w:t>ble ingresar al interior de la Nueva Granada.</w:t>
      </w:r>
    </w:p>
    <w:p w:rsidR="008E2C70" w:rsidRPr="00117EAB" w:rsidRDefault="008E2C70" w:rsidP="004B0369">
      <w:pPr>
        <w:spacing w:line="360" w:lineRule="auto"/>
        <w:rPr>
          <w:rFonts w:ascii="Times New Roman" w:hAnsi="Times New Roman" w:cs="Times New Roman"/>
          <w:sz w:val="24"/>
          <w:szCs w:val="24"/>
        </w:rPr>
      </w:pPr>
    </w:p>
    <w:p w:rsidR="008E2C70" w:rsidRPr="00117EAB" w:rsidRDefault="00F52D49"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La reconquista, comandada por Pablo Morillo tuvo cuatro frentes que ocuparon sitios est</w:t>
      </w:r>
      <w:r w:rsidR="00FD5A1E" w:rsidRPr="00117EAB">
        <w:rPr>
          <w:rFonts w:ascii="Times New Roman" w:hAnsi="Times New Roman" w:cs="Times New Roman"/>
          <w:sz w:val="24"/>
          <w:szCs w:val="24"/>
        </w:rPr>
        <w:t xml:space="preserve">ratégicos de la Nueva Granada. Finalmente, Morillo llegó el 26 de mayo de 1816 a Santafé. </w:t>
      </w:r>
      <w:r w:rsidR="00FF5179" w:rsidRPr="00117EAB">
        <w:rPr>
          <w:rFonts w:ascii="Times New Roman" w:hAnsi="Times New Roman" w:cs="Times New Roman"/>
          <w:sz w:val="24"/>
          <w:szCs w:val="24"/>
        </w:rPr>
        <w:t xml:space="preserve">Allí puso en marcha lo que hoy se conoce como “El régimen del terror”. Con una serie de medidas que infundieron miedo en algunos sectores de la población, Morillo buscó conservar el territorio neogranadino para la Corona española. </w:t>
      </w:r>
    </w:p>
    <w:p w:rsidR="001F41E3" w:rsidRPr="00117EAB" w:rsidRDefault="001F41E3" w:rsidP="004B0369">
      <w:pPr>
        <w:spacing w:line="360" w:lineRule="auto"/>
        <w:rPr>
          <w:rFonts w:ascii="Times New Roman" w:hAnsi="Times New Roman" w:cs="Times New Roman"/>
          <w:sz w:val="24"/>
          <w:szCs w:val="24"/>
        </w:rPr>
      </w:pPr>
    </w:p>
    <w:p w:rsidR="008E2C70" w:rsidRPr="00117EAB" w:rsidRDefault="008E2C70" w:rsidP="004B0369">
      <w:pPr>
        <w:spacing w:line="360" w:lineRule="auto"/>
        <w:rPr>
          <w:rFonts w:ascii="Times New Roman" w:eastAsia="Times New Roman" w:hAnsi="Times New Roman" w:cs="Times New Roman"/>
          <w:sz w:val="24"/>
          <w:szCs w:val="24"/>
          <w:lang w:val="es-ES" w:eastAsia="es-CO"/>
        </w:rPr>
      </w:pPr>
    </w:p>
    <w:p w:rsidR="0020705D" w:rsidRPr="00117EAB" w:rsidRDefault="0020705D" w:rsidP="004B0369">
      <w:pPr>
        <w:spacing w:line="360" w:lineRule="auto"/>
        <w:rPr>
          <w:rFonts w:ascii="Times New Roman" w:hAnsi="Times New Roman" w:cs="Times New Roman"/>
          <w:b/>
          <w:sz w:val="24"/>
          <w:szCs w:val="24"/>
          <w:lang w:val="es-ES"/>
        </w:rPr>
      </w:pPr>
      <w:r w:rsidRPr="00117EAB">
        <w:rPr>
          <w:rFonts w:ascii="Times New Roman" w:hAnsi="Times New Roman" w:cs="Times New Roman"/>
          <w:b/>
          <w:color w:val="000000" w:themeColor="text1"/>
          <w:sz w:val="24"/>
          <w:szCs w:val="24"/>
          <w:highlight w:val="yellow"/>
        </w:rPr>
        <w:t>[SECCIÓN 2]</w:t>
      </w:r>
      <w:r w:rsidRPr="00117EAB">
        <w:rPr>
          <w:rFonts w:ascii="Times New Roman" w:hAnsi="Times New Roman" w:cs="Times New Roman"/>
          <w:b/>
          <w:color w:val="000000" w:themeColor="text1"/>
          <w:sz w:val="24"/>
          <w:szCs w:val="24"/>
        </w:rPr>
        <w:t xml:space="preserve"> </w:t>
      </w:r>
      <w:r w:rsidRPr="00117EAB">
        <w:rPr>
          <w:rFonts w:ascii="Times New Roman" w:hAnsi="Times New Roman" w:cs="Times New Roman"/>
          <w:b/>
          <w:sz w:val="24"/>
          <w:szCs w:val="24"/>
          <w:lang w:val="es-ES"/>
        </w:rPr>
        <w:t>1.5.1 El Régimen del Terror</w:t>
      </w:r>
    </w:p>
    <w:p w:rsidR="0020705D" w:rsidRPr="00117EAB" w:rsidRDefault="0020705D" w:rsidP="004B0369">
      <w:pPr>
        <w:spacing w:line="360" w:lineRule="auto"/>
        <w:rPr>
          <w:rFonts w:ascii="Times New Roman" w:hAnsi="Times New Roman" w:cs="Times New Roman"/>
          <w:sz w:val="24"/>
          <w:szCs w:val="24"/>
          <w:lang w:val="es-ES"/>
        </w:rPr>
      </w:pPr>
    </w:p>
    <w:p w:rsidR="001F41E3" w:rsidRPr="00117EAB" w:rsidRDefault="00FF5179" w:rsidP="004B0369">
      <w:pPr>
        <w:spacing w:line="360" w:lineRule="auto"/>
        <w:rPr>
          <w:rFonts w:ascii="Times New Roman" w:hAnsi="Times New Roman" w:cs="Times New Roman"/>
          <w:sz w:val="24"/>
          <w:szCs w:val="24"/>
          <w:lang w:val="es-ES"/>
        </w:rPr>
      </w:pPr>
      <w:r w:rsidRPr="00117EAB">
        <w:rPr>
          <w:rFonts w:ascii="Times New Roman" w:hAnsi="Times New Roman" w:cs="Times New Roman"/>
          <w:sz w:val="24"/>
          <w:szCs w:val="24"/>
          <w:lang w:val="es-ES"/>
        </w:rPr>
        <w:t xml:space="preserve">Las principales medidas ejecutadas durante el régimen del terror fueron: </w:t>
      </w:r>
    </w:p>
    <w:p w:rsidR="00FF5179" w:rsidRPr="00117EAB" w:rsidRDefault="00FF5179" w:rsidP="004B0369">
      <w:pPr>
        <w:spacing w:line="360" w:lineRule="auto"/>
        <w:rPr>
          <w:rFonts w:ascii="Times New Roman" w:hAnsi="Times New Roman" w:cs="Times New Roman"/>
          <w:sz w:val="24"/>
          <w:szCs w:val="24"/>
          <w:lang w:val="es-ES"/>
        </w:rPr>
      </w:pPr>
    </w:p>
    <w:p w:rsidR="00425924" w:rsidRPr="00117EAB" w:rsidRDefault="00425924" w:rsidP="004B0369">
      <w:pPr>
        <w:spacing w:line="360" w:lineRule="auto"/>
        <w:rPr>
          <w:rFonts w:ascii="Times New Roman" w:hAnsi="Times New Roman" w:cs="Times New Roman"/>
          <w:sz w:val="24"/>
          <w:szCs w:val="24"/>
          <w:lang w:val="es-ES"/>
        </w:rPr>
      </w:pPr>
      <w:r w:rsidRPr="00117EAB">
        <w:rPr>
          <w:rFonts w:ascii="Times New Roman" w:hAnsi="Times New Roman" w:cs="Times New Roman"/>
          <w:b/>
          <w:sz w:val="24"/>
          <w:szCs w:val="24"/>
          <w:lang w:val="es-ES"/>
        </w:rPr>
        <w:t>La Junta de Secuestros:</w:t>
      </w:r>
      <w:r w:rsidRPr="00117EAB">
        <w:rPr>
          <w:rFonts w:ascii="Times New Roman" w:hAnsi="Times New Roman" w:cs="Times New Roman"/>
          <w:sz w:val="24"/>
          <w:szCs w:val="24"/>
          <w:lang w:val="es-ES"/>
        </w:rPr>
        <w:t xml:space="preserve"> encargada de confiscar los bienes de todos aquellos que estuvieran del lado de los patriotas. Además, se les impusieron multas, trabajos forzados, castigos físicos e incluso se les obligó a denunciar a otros patriotas.</w:t>
      </w:r>
    </w:p>
    <w:p w:rsidR="00425924" w:rsidRPr="00117EAB" w:rsidRDefault="00425924" w:rsidP="004B0369">
      <w:pPr>
        <w:spacing w:line="360" w:lineRule="auto"/>
        <w:rPr>
          <w:rFonts w:ascii="Times New Roman" w:hAnsi="Times New Roman" w:cs="Times New Roman"/>
          <w:sz w:val="24"/>
          <w:szCs w:val="24"/>
          <w:lang w:val="es-ES"/>
        </w:rPr>
      </w:pPr>
      <w:r w:rsidRPr="00117EAB">
        <w:rPr>
          <w:rFonts w:ascii="Times New Roman" w:hAnsi="Times New Roman" w:cs="Times New Roman"/>
          <w:b/>
          <w:sz w:val="24"/>
          <w:szCs w:val="24"/>
          <w:lang w:val="es-ES"/>
        </w:rPr>
        <w:t>La Junta de Purificación:</w:t>
      </w:r>
      <w:r w:rsidRPr="00117EAB">
        <w:rPr>
          <w:rFonts w:ascii="Times New Roman" w:hAnsi="Times New Roman" w:cs="Times New Roman"/>
          <w:sz w:val="24"/>
          <w:szCs w:val="24"/>
          <w:lang w:val="es-ES"/>
        </w:rPr>
        <w:t xml:space="preserve"> encargada de garantizar la lealtad a la Corona española. Aquellos que no pudieron demostrar su lealtad, fueron encarcelados o desterrados.</w:t>
      </w:r>
    </w:p>
    <w:p w:rsidR="00425924" w:rsidRPr="00117EAB" w:rsidRDefault="001D768D" w:rsidP="004B0369">
      <w:pPr>
        <w:spacing w:line="360" w:lineRule="auto"/>
        <w:rPr>
          <w:rFonts w:ascii="Times New Roman" w:hAnsi="Times New Roman" w:cs="Times New Roman"/>
          <w:sz w:val="24"/>
          <w:szCs w:val="24"/>
          <w:lang w:val="es-ES"/>
        </w:rPr>
      </w:pPr>
      <w:r w:rsidRPr="00117EAB">
        <w:rPr>
          <w:rFonts w:ascii="Times New Roman" w:hAnsi="Times New Roman" w:cs="Times New Roman"/>
          <w:b/>
          <w:sz w:val="24"/>
          <w:szCs w:val="24"/>
          <w:lang w:val="es-ES"/>
        </w:rPr>
        <w:t xml:space="preserve">El Consejo Permanente de Guerra: </w:t>
      </w:r>
      <w:r w:rsidRPr="00117EAB">
        <w:rPr>
          <w:rFonts w:ascii="Times New Roman" w:hAnsi="Times New Roman" w:cs="Times New Roman"/>
          <w:sz w:val="24"/>
          <w:szCs w:val="24"/>
          <w:lang w:val="es-ES"/>
        </w:rPr>
        <w:t>encargado de condenar si el debido proceso a los patriotas independentistas. La condena superior fue la pena de muerte. Según las memorias como las de José María Caballero o José María Espinosa, varias construcciones de la ciudad fueron habilitadas como cárceles y las plazas fueron escenario de las ejecuciones. Según el tipo de acusación, los patriotas fueron ahorcados o fusilados en el pecho o por la espalda.</w:t>
      </w:r>
    </w:p>
    <w:p w:rsidR="001D768D" w:rsidRPr="00117EAB" w:rsidRDefault="001D768D" w:rsidP="004B0369">
      <w:pPr>
        <w:spacing w:line="360" w:lineRule="auto"/>
        <w:rPr>
          <w:rFonts w:ascii="Times New Roman" w:hAnsi="Times New Roman" w:cs="Times New Roman"/>
          <w:sz w:val="24"/>
          <w:szCs w:val="24"/>
          <w:lang w:val="es-ES"/>
        </w:rPr>
      </w:pPr>
    </w:p>
    <w:p w:rsidR="0020705D" w:rsidRPr="00117EAB" w:rsidRDefault="0020705D" w:rsidP="004B0369">
      <w:pPr>
        <w:spacing w:line="360" w:lineRule="auto"/>
        <w:rPr>
          <w:rFonts w:ascii="Times New Roman" w:hAnsi="Times New Roman" w:cs="Times New Roman"/>
          <w:b/>
          <w:sz w:val="24"/>
          <w:szCs w:val="24"/>
          <w:lang w:val="es-ES"/>
        </w:rPr>
      </w:pPr>
      <w:r w:rsidRPr="00117EAB">
        <w:rPr>
          <w:rFonts w:ascii="Times New Roman" w:hAnsi="Times New Roman" w:cs="Times New Roman"/>
          <w:b/>
          <w:color w:val="000000" w:themeColor="text1"/>
          <w:sz w:val="24"/>
          <w:szCs w:val="24"/>
          <w:highlight w:val="yellow"/>
        </w:rPr>
        <w:t>[SECCIÓN 2]</w:t>
      </w:r>
      <w:r w:rsidRPr="00117EAB">
        <w:rPr>
          <w:rFonts w:ascii="Times New Roman" w:hAnsi="Times New Roman" w:cs="Times New Roman"/>
          <w:b/>
          <w:color w:val="000000" w:themeColor="text1"/>
          <w:sz w:val="24"/>
          <w:szCs w:val="24"/>
        </w:rPr>
        <w:t xml:space="preserve"> </w:t>
      </w:r>
      <w:r w:rsidRPr="00117EAB">
        <w:rPr>
          <w:rFonts w:ascii="Times New Roman" w:hAnsi="Times New Roman" w:cs="Times New Roman"/>
          <w:b/>
          <w:sz w:val="24"/>
          <w:szCs w:val="24"/>
          <w:lang w:val="es-ES"/>
        </w:rPr>
        <w:t>1.5.2 La respuesta de los rebeldes</w:t>
      </w:r>
    </w:p>
    <w:p w:rsidR="00FA7AAA" w:rsidRPr="00117EAB" w:rsidRDefault="00574457" w:rsidP="004B0369">
      <w:pPr>
        <w:spacing w:line="360" w:lineRule="auto"/>
        <w:rPr>
          <w:rFonts w:ascii="Times New Roman" w:hAnsi="Times New Roman" w:cs="Times New Roman"/>
          <w:sz w:val="24"/>
          <w:szCs w:val="24"/>
          <w:lang w:val="es-ES"/>
        </w:rPr>
      </w:pPr>
      <w:r w:rsidRPr="00117EAB">
        <w:rPr>
          <w:rFonts w:ascii="Times New Roman" w:hAnsi="Times New Roman" w:cs="Times New Roman"/>
          <w:sz w:val="24"/>
          <w:szCs w:val="24"/>
          <w:lang w:val="es-ES"/>
        </w:rPr>
        <w:t>Aunque la Patria Boba se caracterizó por las pugnas entre federalistas y centralistas</w:t>
      </w:r>
      <w:r w:rsidR="00FA7AAA" w:rsidRPr="00117EAB">
        <w:rPr>
          <w:rFonts w:ascii="Times New Roman" w:hAnsi="Times New Roman" w:cs="Times New Roman"/>
          <w:sz w:val="24"/>
          <w:szCs w:val="24"/>
          <w:lang w:val="es-ES"/>
        </w:rPr>
        <w:t>,</w:t>
      </w:r>
      <w:r w:rsidRPr="00117EAB">
        <w:rPr>
          <w:rFonts w:ascii="Times New Roman" w:hAnsi="Times New Roman" w:cs="Times New Roman"/>
          <w:sz w:val="24"/>
          <w:szCs w:val="24"/>
          <w:lang w:val="es-ES"/>
        </w:rPr>
        <w:t xml:space="preserve"> </w:t>
      </w:r>
      <w:r w:rsidR="00FA7AAA" w:rsidRPr="00117EAB">
        <w:rPr>
          <w:rFonts w:ascii="Times New Roman" w:hAnsi="Times New Roman" w:cs="Times New Roman"/>
          <w:sz w:val="24"/>
          <w:szCs w:val="24"/>
          <w:lang w:val="es-ES"/>
        </w:rPr>
        <w:t>l</w:t>
      </w:r>
      <w:r w:rsidRPr="00117EAB">
        <w:rPr>
          <w:rFonts w:ascii="Times New Roman" w:hAnsi="Times New Roman" w:cs="Times New Roman"/>
          <w:sz w:val="24"/>
          <w:szCs w:val="24"/>
          <w:lang w:val="es-ES"/>
        </w:rPr>
        <w:t xml:space="preserve">a llegada </w:t>
      </w:r>
      <w:r w:rsidR="00FA7AAA" w:rsidRPr="00117EAB">
        <w:rPr>
          <w:rFonts w:ascii="Times New Roman" w:hAnsi="Times New Roman" w:cs="Times New Roman"/>
          <w:sz w:val="24"/>
          <w:szCs w:val="24"/>
          <w:lang w:val="es-ES"/>
        </w:rPr>
        <w:t xml:space="preserve">a la Nueva Granada </w:t>
      </w:r>
      <w:r w:rsidRPr="00117EAB">
        <w:rPr>
          <w:rFonts w:ascii="Times New Roman" w:hAnsi="Times New Roman" w:cs="Times New Roman"/>
          <w:sz w:val="24"/>
          <w:szCs w:val="24"/>
          <w:lang w:val="es-ES"/>
        </w:rPr>
        <w:t xml:space="preserve">de Pablo Morillo </w:t>
      </w:r>
      <w:r w:rsidR="00FA7AAA" w:rsidRPr="00117EAB">
        <w:rPr>
          <w:rFonts w:ascii="Times New Roman" w:hAnsi="Times New Roman" w:cs="Times New Roman"/>
          <w:sz w:val="24"/>
          <w:szCs w:val="24"/>
          <w:lang w:val="es-ES"/>
        </w:rPr>
        <w:t xml:space="preserve">y sus métodos de terror, llevaron a que los criollos replantearan sus estrategias. Aunque subsistieron las diferencias, el ejército patriota al mando de Bolívar pudo recuperarse y adelantar una campaña más efectiva. </w:t>
      </w:r>
    </w:p>
    <w:p w:rsidR="00FA7AAA" w:rsidRPr="00117EAB" w:rsidRDefault="00FA7AAA" w:rsidP="004B0369">
      <w:pPr>
        <w:spacing w:line="360" w:lineRule="auto"/>
        <w:rPr>
          <w:rFonts w:ascii="Times New Roman" w:hAnsi="Times New Roman" w:cs="Times New Roman"/>
          <w:sz w:val="24"/>
          <w:szCs w:val="24"/>
          <w:lang w:val="es-ES"/>
        </w:rPr>
      </w:pPr>
      <w:r w:rsidRPr="00117EAB">
        <w:rPr>
          <w:rFonts w:ascii="Times New Roman" w:hAnsi="Times New Roman" w:cs="Times New Roman"/>
          <w:sz w:val="24"/>
          <w:szCs w:val="24"/>
          <w:lang w:val="es-ES"/>
        </w:rPr>
        <w:t>Así mismo, en distintas poblaciones, surgieron guerrillas integradas por personas de distinta procedencia social</w:t>
      </w:r>
      <w:r w:rsidR="00B42746" w:rsidRPr="00117EAB">
        <w:rPr>
          <w:rFonts w:ascii="Times New Roman" w:hAnsi="Times New Roman" w:cs="Times New Roman"/>
          <w:sz w:val="24"/>
          <w:szCs w:val="24"/>
          <w:lang w:val="es-ES"/>
        </w:rPr>
        <w:t xml:space="preserve"> (campesinos, mujeres, negros)</w:t>
      </w:r>
      <w:r w:rsidRPr="00117EAB">
        <w:rPr>
          <w:rFonts w:ascii="Times New Roman" w:hAnsi="Times New Roman" w:cs="Times New Roman"/>
          <w:sz w:val="24"/>
          <w:szCs w:val="24"/>
          <w:lang w:val="es-ES"/>
        </w:rPr>
        <w:t xml:space="preserve">; su propósito fue atacar todos los centros de reclutamiento y concentración de las tropas realistas. </w:t>
      </w:r>
    </w:p>
    <w:p w:rsidR="00FA7AAA" w:rsidRPr="00117EAB" w:rsidRDefault="00FA7AAA" w:rsidP="004B0369">
      <w:pPr>
        <w:spacing w:line="360" w:lineRule="auto"/>
        <w:rPr>
          <w:rFonts w:ascii="Times New Roman" w:hAnsi="Times New Roman" w:cs="Times New Roman"/>
          <w:sz w:val="24"/>
          <w:szCs w:val="24"/>
          <w:highlight w:val="green"/>
          <w:lang w:val="es-ES"/>
        </w:rPr>
      </w:pPr>
      <w:r w:rsidRPr="00117EAB">
        <w:rPr>
          <w:rFonts w:ascii="Times New Roman" w:hAnsi="Times New Roman" w:cs="Times New Roman"/>
          <w:sz w:val="24"/>
          <w:szCs w:val="24"/>
          <w:highlight w:val="green"/>
          <w:lang w:val="es-ES"/>
        </w:rPr>
        <w:t xml:space="preserve">Imagen de </w:t>
      </w:r>
      <w:proofErr w:type="spellStart"/>
      <w:r w:rsidRPr="00117EAB">
        <w:rPr>
          <w:rFonts w:ascii="Times New Roman" w:hAnsi="Times New Roman" w:cs="Times New Roman"/>
          <w:sz w:val="24"/>
          <w:szCs w:val="24"/>
          <w:highlight w:val="green"/>
          <w:lang w:val="es-ES"/>
        </w:rPr>
        <w:t>Policarpa</w:t>
      </w:r>
      <w:proofErr w:type="spellEnd"/>
      <w:r w:rsidRPr="00117EAB">
        <w:rPr>
          <w:rFonts w:ascii="Times New Roman" w:hAnsi="Times New Roman" w:cs="Times New Roman"/>
          <w:sz w:val="24"/>
          <w:szCs w:val="24"/>
          <w:highlight w:val="green"/>
          <w:lang w:val="es-ES"/>
        </w:rPr>
        <w:t xml:space="preserve"> </w:t>
      </w:r>
      <w:proofErr w:type="spellStart"/>
      <w:r w:rsidRPr="00117EAB">
        <w:rPr>
          <w:rFonts w:ascii="Times New Roman" w:hAnsi="Times New Roman" w:cs="Times New Roman"/>
          <w:sz w:val="24"/>
          <w:szCs w:val="24"/>
          <w:highlight w:val="green"/>
          <w:lang w:val="es-ES"/>
        </w:rPr>
        <w:t>Salavarrieta</w:t>
      </w:r>
      <w:proofErr w:type="spellEnd"/>
    </w:p>
    <w:p w:rsidR="00FA7AAA" w:rsidRPr="00117EAB" w:rsidRDefault="00FA7AAA" w:rsidP="004B0369">
      <w:pPr>
        <w:spacing w:line="360" w:lineRule="auto"/>
        <w:rPr>
          <w:rFonts w:ascii="Times New Roman" w:hAnsi="Times New Roman" w:cs="Times New Roman"/>
          <w:sz w:val="24"/>
          <w:szCs w:val="24"/>
          <w:lang w:val="es-ES"/>
        </w:rPr>
      </w:pPr>
      <w:r w:rsidRPr="00117EAB">
        <w:rPr>
          <w:rFonts w:ascii="Times New Roman" w:hAnsi="Times New Roman" w:cs="Times New Roman"/>
          <w:sz w:val="24"/>
          <w:szCs w:val="24"/>
          <w:highlight w:val="green"/>
          <w:lang w:val="es-ES"/>
        </w:rPr>
        <w:t xml:space="preserve">A pesar de los métodos de terror que se impusieron para la Reconquista, esta resultó menos fácil de lo que se pensaba, debido a que </w:t>
      </w:r>
      <w:r w:rsidR="00B42746" w:rsidRPr="00117EAB">
        <w:rPr>
          <w:rFonts w:ascii="Times New Roman" w:hAnsi="Times New Roman" w:cs="Times New Roman"/>
          <w:sz w:val="24"/>
          <w:szCs w:val="24"/>
          <w:highlight w:val="green"/>
          <w:lang w:val="es-ES"/>
        </w:rPr>
        <w:t>atrajo</w:t>
      </w:r>
      <w:r w:rsidRPr="00117EAB">
        <w:rPr>
          <w:rFonts w:ascii="Times New Roman" w:hAnsi="Times New Roman" w:cs="Times New Roman"/>
          <w:sz w:val="24"/>
          <w:szCs w:val="24"/>
          <w:highlight w:val="green"/>
          <w:lang w:val="es-ES"/>
        </w:rPr>
        <w:t xml:space="preserve"> la participación de muchos sectores sociales. La Nueva Granada vio que incluso mujeres como </w:t>
      </w:r>
      <w:proofErr w:type="spellStart"/>
      <w:r w:rsidRPr="00117EAB">
        <w:rPr>
          <w:rFonts w:ascii="Times New Roman" w:hAnsi="Times New Roman" w:cs="Times New Roman"/>
          <w:sz w:val="24"/>
          <w:szCs w:val="24"/>
          <w:highlight w:val="green"/>
          <w:lang w:val="es-ES"/>
        </w:rPr>
        <w:t>Policarpa</w:t>
      </w:r>
      <w:proofErr w:type="spellEnd"/>
      <w:r w:rsidRPr="00117EAB">
        <w:rPr>
          <w:rFonts w:ascii="Times New Roman" w:hAnsi="Times New Roman" w:cs="Times New Roman"/>
          <w:sz w:val="24"/>
          <w:szCs w:val="24"/>
          <w:highlight w:val="green"/>
          <w:lang w:val="es-ES"/>
        </w:rPr>
        <w:t xml:space="preserve"> </w:t>
      </w:r>
      <w:proofErr w:type="spellStart"/>
      <w:r w:rsidRPr="00117EAB">
        <w:rPr>
          <w:rFonts w:ascii="Times New Roman" w:hAnsi="Times New Roman" w:cs="Times New Roman"/>
          <w:sz w:val="24"/>
          <w:szCs w:val="24"/>
          <w:highlight w:val="green"/>
          <w:lang w:val="es-ES"/>
        </w:rPr>
        <w:t>Salavarrieta</w:t>
      </w:r>
      <w:proofErr w:type="spellEnd"/>
      <w:r w:rsidRPr="00117EAB">
        <w:rPr>
          <w:rFonts w:ascii="Times New Roman" w:hAnsi="Times New Roman" w:cs="Times New Roman"/>
          <w:sz w:val="24"/>
          <w:szCs w:val="24"/>
          <w:highlight w:val="green"/>
          <w:lang w:val="es-ES"/>
        </w:rPr>
        <w:t xml:space="preserve"> se incorporaron en la lucha.</w:t>
      </w:r>
    </w:p>
    <w:p w:rsidR="00B42746" w:rsidRPr="00117EAB" w:rsidRDefault="00B42746" w:rsidP="004B0369">
      <w:pPr>
        <w:spacing w:line="360" w:lineRule="auto"/>
        <w:rPr>
          <w:rFonts w:ascii="Times New Roman" w:hAnsi="Times New Roman" w:cs="Times New Roman"/>
          <w:sz w:val="24"/>
          <w:szCs w:val="24"/>
          <w:lang w:val="es-ES"/>
        </w:rPr>
      </w:pPr>
    </w:p>
    <w:p w:rsidR="00356D4C" w:rsidRPr="00117EAB" w:rsidRDefault="00356D4C" w:rsidP="004B0369">
      <w:pPr>
        <w:spacing w:line="360" w:lineRule="auto"/>
        <w:rPr>
          <w:rFonts w:ascii="Times New Roman" w:hAnsi="Times New Roman" w:cs="Times New Roman"/>
          <w:sz w:val="24"/>
          <w:szCs w:val="24"/>
          <w:lang w:val="es-ES"/>
        </w:rPr>
      </w:pPr>
      <w:r w:rsidRPr="00117EAB">
        <w:rPr>
          <w:rFonts w:ascii="Times New Roman" w:hAnsi="Times New Roman" w:cs="Times New Roman"/>
          <w:sz w:val="24"/>
          <w:szCs w:val="24"/>
          <w:highlight w:val="yellow"/>
          <w:lang w:val="es-ES"/>
        </w:rPr>
        <w:t>PRACTICA. El régimen del terror</w:t>
      </w:r>
    </w:p>
    <w:p w:rsidR="00356D4C" w:rsidRPr="00117EAB" w:rsidRDefault="00356D4C" w:rsidP="004B0369">
      <w:pPr>
        <w:spacing w:line="360" w:lineRule="auto"/>
        <w:rPr>
          <w:rFonts w:ascii="Times New Roman" w:hAnsi="Times New Roman" w:cs="Times New Roman"/>
          <w:sz w:val="24"/>
          <w:szCs w:val="24"/>
          <w:lang w:val="es-ES"/>
        </w:rPr>
      </w:pPr>
    </w:p>
    <w:p w:rsidR="00356D4C" w:rsidRPr="00117EAB" w:rsidRDefault="00356D4C" w:rsidP="004B0369">
      <w:pPr>
        <w:spacing w:line="360" w:lineRule="auto"/>
        <w:rPr>
          <w:rFonts w:ascii="Times New Roman" w:hAnsi="Times New Roman" w:cs="Times New Roman"/>
          <w:sz w:val="24"/>
          <w:szCs w:val="24"/>
        </w:rPr>
      </w:pPr>
      <w:r w:rsidRPr="00117EAB">
        <w:rPr>
          <w:rFonts w:ascii="Times New Roman" w:hAnsi="Times New Roman" w:cs="Times New Roman"/>
          <w:color w:val="000000" w:themeColor="text1"/>
          <w:sz w:val="24"/>
          <w:szCs w:val="24"/>
          <w:highlight w:val="yellow"/>
        </w:rPr>
        <w:t>[SECCIÓN 2]</w:t>
      </w:r>
      <w:r w:rsidRPr="00117EAB">
        <w:rPr>
          <w:rFonts w:ascii="Times New Roman" w:hAnsi="Times New Roman" w:cs="Times New Roman"/>
          <w:color w:val="000000" w:themeColor="text1"/>
          <w:sz w:val="24"/>
          <w:szCs w:val="24"/>
        </w:rPr>
        <w:t xml:space="preserve"> </w:t>
      </w:r>
      <w:r w:rsidRPr="00117EAB">
        <w:rPr>
          <w:rFonts w:ascii="Times New Roman" w:hAnsi="Times New Roman" w:cs="Times New Roman"/>
          <w:b/>
          <w:sz w:val="24"/>
          <w:szCs w:val="24"/>
        </w:rPr>
        <w:t xml:space="preserve">1.5 </w:t>
      </w:r>
      <w:r w:rsidR="001A55C1" w:rsidRPr="00117EAB">
        <w:rPr>
          <w:rFonts w:ascii="Times New Roman" w:hAnsi="Times New Roman" w:cs="Times New Roman"/>
          <w:b/>
          <w:sz w:val="24"/>
          <w:szCs w:val="24"/>
        </w:rPr>
        <w:t xml:space="preserve">La </w:t>
      </w:r>
      <w:r w:rsidR="006B0A4B" w:rsidRPr="00117EAB">
        <w:rPr>
          <w:rFonts w:ascii="Times New Roman" w:hAnsi="Times New Roman" w:cs="Times New Roman"/>
          <w:b/>
          <w:sz w:val="24"/>
          <w:szCs w:val="24"/>
        </w:rPr>
        <w:t>campaña libertadora</w:t>
      </w:r>
    </w:p>
    <w:p w:rsidR="006B0A4B" w:rsidRPr="00117EAB" w:rsidRDefault="006B0A4B"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A la Reconquista, los independentista respondieron organizando un ejército patriota compuesto por lo neogranadinos, con participación de cientos de venezolanos y de algunos europeos (ingleses, irlandeses, franceses, e incluso polacos y alemanes)</w:t>
      </w:r>
      <w:r w:rsidR="00A439AF" w:rsidRPr="00117EAB">
        <w:rPr>
          <w:rFonts w:ascii="Times New Roman" w:hAnsi="Times New Roman" w:cs="Times New Roman"/>
          <w:sz w:val="24"/>
          <w:szCs w:val="24"/>
        </w:rPr>
        <w:t xml:space="preserve">. </w:t>
      </w:r>
    </w:p>
    <w:p w:rsidR="00A439AF" w:rsidRPr="00117EAB" w:rsidRDefault="00A439AF" w:rsidP="004B0369">
      <w:pPr>
        <w:spacing w:line="360" w:lineRule="auto"/>
        <w:rPr>
          <w:rFonts w:ascii="Times New Roman" w:hAnsi="Times New Roman" w:cs="Times New Roman"/>
          <w:sz w:val="24"/>
          <w:szCs w:val="24"/>
        </w:rPr>
      </w:pPr>
    </w:p>
    <w:p w:rsidR="00E07028" w:rsidRPr="00117EAB" w:rsidRDefault="00A439AF"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Tras haber pasado por Jamaica y Haití, Simón Bolívar inició un segundo y definitivo proceso estratégico que incluía la liberación no sólo de la Nueva Granada, sino de su natal Venezuela, de Ecuador, Perú y Bolivia.</w:t>
      </w:r>
    </w:p>
    <w:p w:rsidR="00E07028" w:rsidRPr="00117EAB" w:rsidRDefault="00E07028"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lastRenderedPageBreak/>
        <w:t xml:space="preserve">Bolívar se apoyó en los </w:t>
      </w:r>
      <w:proofErr w:type="spellStart"/>
      <w:r w:rsidRPr="00117EAB">
        <w:rPr>
          <w:rFonts w:ascii="Times New Roman" w:hAnsi="Times New Roman" w:cs="Times New Roman"/>
          <w:sz w:val="24"/>
          <w:szCs w:val="24"/>
        </w:rPr>
        <w:t>general</w:t>
      </w:r>
      <w:r w:rsidR="00A620D3" w:rsidRPr="00117EAB">
        <w:rPr>
          <w:rFonts w:ascii="Times New Roman" w:hAnsi="Times New Roman" w:cs="Times New Roman"/>
          <w:sz w:val="24"/>
          <w:szCs w:val="24"/>
        </w:rPr>
        <w:t>ess</w:t>
      </w:r>
      <w:proofErr w:type="spellEnd"/>
      <w:r w:rsidRPr="00117EAB">
        <w:rPr>
          <w:rFonts w:ascii="Times New Roman" w:hAnsi="Times New Roman" w:cs="Times New Roman"/>
          <w:sz w:val="24"/>
          <w:szCs w:val="24"/>
        </w:rPr>
        <w:t xml:space="preserve"> Francisco de Paula Santander [</w:t>
      </w:r>
      <w:hyperlink r:id="rId11" w:history="1">
        <w:r w:rsidRPr="00117EAB">
          <w:rPr>
            <w:rStyle w:val="Hipervnculo"/>
            <w:rFonts w:ascii="Times New Roman" w:hAnsi="Times New Roman" w:cs="Times New Roman"/>
            <w:sz w:val="24"/>
            <w:szCs w:val="24"/>
          </w:rPr>
          <w:t>VER</w:t>
        </w:r>
      </w:hyperlink>
      <w:r w:rsidRPr="00117EAB">
        <w:rPr>
          <w:rFonts w:ascii="Times New Roman" w:hAnsi="Times New Roman" w:cs="Times New Roman"/>
          <w:sz w:val="24"/>
          <w:szCs w:val="24"/>
        </w:rPr>
        <w:t xml:space="preserve">] y José María Anzoátegui a quienes </w:t>
      </w:r>
      <w:proofErr w:type="gramStart"/>
      <w:r w:rsidRPr="00117EAB">
        <w:rPr>
          <w:rFonts w:ascii="Times New Roman" w:hAnsi="Times New Roman" w:cs="Times New Roman"/>
          <w:sz w:val="24"/>
          <w:szCs w:val="24"/>
        </w:rPr>
        <w:t>le</w:t>
      </w:r>
      <w:proofErr w:type="gramEnd"/>
      <w:r w:rsidRPr="00117EAB">
        <w:rPr>
          <w:rFonts w:ascii="Times New Roman" w:hAnsi="Times New Roman" w:cs="Times New Roman"/>
          <w:sz w:val="24"/>
          <w:szCs w:val="24"/>
        </w:rPr>
        <w:t xml:space="preserve"> asignó la vanguardia y la retaguarda del ejército, respectivamente.</w:t>
      </w:r>
    </w:p>
    <w:p w:rsidR="00E07028" w:rsidRPr="00117EAB" w:rsidRDefault="00C44B3B"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 xml:space="preserve">El ejército </w:t>
      </w:r>
      <w:r w:rsidR="006E2E48" w:rsidRPr="00117EAB">
        <w:rPr>
          <w:rFonts w:ascii="Times New Roman" w:hAnsi="Times New Roman" w:cs="Times New Roman"/>
          <w:sz w:val="24"/>
          <w:szCs w:val="24"/>
        </w:rPr>
        <w:t xml:space="preserve">inició su campaña desde los llanos orientales y tomó la cordillera de los Andes. En Paya, </w:t>
      </w:r>
      <w:proofErr w:type="spellStart"/>
      <w:r w:rsidR="006E2E48" w:rsidRPr="00117EAB">
        <w:rPr>
          <w:rFonts w:ascii="Times New Roman" w:hAnsi="Times New Roman" w:cs="Times New Roman"/>
          <w:sz w:val="24"/>
          <w:szCs w:val="24"/>
        </w:rPr>
        <w:t>Gámeza</w:t>
      </w:r>
      <w:proofErr w:type="spellEnd"/>
      <w:r w:rsidR="006E2E48" w:rsidRPr="00117EAB">
        <w:rPr>
          <w:rFonts w:ascii="Times New Roman" w:hAnsi="Times New Roman" w:cs="Times New Roman"/>
          <w:sz w:val="24"/>
          <w:szCs w:val="24"/>
        </w:rPr>
        <w:t xml:space="preserve"> y el Pantano de Vargas se llevaron a cabo enfrentamientos con los realistas. </w:t>
      </w:r>
    </w:p>
    <w:p w:rsidR="001C37AA" w:rsidRPr="00117EAB" w:rsidRDefault="001C37AA"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 xml:space="preserve">La batalla del Pantano de Vargas fue la más difícil. Aquel 25 de julio de 1819 la fatiga de los combatientes que venían del llano y habían vivido penurias por el frío de los páramos dificultó y prolongó el combate. Sin embargo la victoria se hizo realidad y animó a las tropas a seguir su camino hacia Tunja y Santafé. </w:t>
      </w:r>
    </w:p>
    <w:p w:rsidR="001C37AA" w:rsidRPr="00117EAB" w:rsidRDefault="001C37AA"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El 7 de agosto siguiente, los independentistas repararon en que los realistas se aproximaban al Puente de Boyacá. Los patriotas impidieron su paso y en cuestión de poco tiempo los españoles, al mando del general José Mar</w:t>
      </w:r>
      <w:r w:rsidR="00A620D3" w:rsidRPr="00117EAB">
        <w:rPr>
          <w:rFonts w:ascii="Times New Roman" w:hAnsi="Times New Roman" w:cs="Times New Roman"/>
          <w:sz w:val="24"/>
          <w:szCs w:val="24"/>
        </w:rPr>
        <w:t>í</w:t>
      </w:r>
      <w:r w:rsidRPr="00117EAB">
        <w:rPr>
          <w:rFonts w:ascii="Times New Roman" w:hAnsi="Times New Roman" w:cs="Times New Roman"/>
          <w:sz w:val="24"/>
          <w:szCs w:val="24"/>
        </w:rPr>
        <w:t xml:space="preserve">a Barreiro fueron vencidos. Este último y otros mandos </w:t>
      </w:r>
      <w:r w:rsidR="007F2FE1" w:rsidRPr="00117EAB">
        <w:rPr>
          <w:rFonts w:ascii="Times New Roman" w:hAnsi="Times New Roman" w:cs="Times New Roman"/>
          <w:sz w:val="24"/>
          <w:szCs w:val="24"/>
        </w:rPr>
        <w:t>realistas</w:t>
      </w:r>
      <w:r w:rsidRPr="00117EAB">
        <w:rPr>
          <w:rFonts w:ascii="Times New Roman" w:hAnsi="Times New Roman" w:cs="Times New Roman"/>
          <w:sz w:val="24"/>
          <w:szCs w:val="24"/>
        </w:rPr>
        <w:t xml:space="preserve"> fueron fusilados por orden del general Santander. </w:t>
      </w:r>
    </w:p>
    <w:p w:rsidR="007F2FE1" w:rsidRPr="00117EAB" w:rsidRDefault="007F2FE1" w:rsidP="004B0369">
      <w:pPr>
        <w:spacing w:line="360" w:lineRule="auto"/>
        <w:rPr>
          <w:rFonts w:ascii="Times New Roman" w:hAnsi="Times New Roman" w:cs="Times New Roman"/>
          <w:sz w:val="24"/>
          <w:szCs w:val="24"/>
        </w:rPr>
      </w:pPr>
    </w:p>
    <w:p w:rsidR="007F2FE1" w:rsidRPr="00117EAB" w:rsidRDefault="007F2FE1"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highlight w:val="yellow"/>
        </w:rPr>
        <w:t>IMAGEN BATALLA DE BOYACA.</w:t>
      </w:r>
    </w:p>
    <w:p w:rsidR="007F2FE1" w:rsidRPr="00117EAB" w:rsidRDefault="007F2FE1" w:rsidP="004B0369">
      <w:pPr>
        <w:spacing w:line="360" w:lineRule="auto"/>
        <w:rPr>
          <w:rFonts w:ascii="Times New Roman" w:hAnsi="Times New Roman" w:cs="Times New Roman"/>
          <w:sz w:val="24"/>
          <w:szCs w:val="24"/>
        </w:rPr>
      </w:pPr>
    </w:p>
    <w:p w:rsidR="001C37AA" w:rsidRPr="00117EAB" w:rsidRDefault="007F2FE1" w:rsidP="004B0369">
      <w:pPr>
        <w:spacing w:line="360" w:lineRule="auto"/>
        <w:rPr>
          <w:rFonts w:ascii="Times New Roman" w:hAnsi="Times New Roman" w:cs="Times New Roman"/>
          <w:sz w:val="24"/>
          <w:szCs w:val="24"/>
        </w:rPr>
      </w:pPr>
      <w:r w:rsidRPr="00117EAB">
        <w:rPr>
          <w:rFonts w:ascii="Times New Roman" w:hAnsi="Times New Roman" w:cs="Times New Roman"/>
          <w:sz w:val="24"/>
          <w:szCs w:val="24"/>
        </w:rPr>
        <w:t>El triunfo en la Batalla de Boyacá obligó al Virrey Juan Sámano a huir.</w:t>
      </w:r>
      <w:r w:rsidR="00D46FBD" w:rsidRPr="00117EAB">
        <w:rPr>
          <w:rFonts w:ascii="Times New Roman" w:hAnsi="Times New Roman" w:cs="Times New Roman"/>
          <w:sz w:val="24"/>
          <w:szCs w:val="24"/>
        </w:rPr>
        <w:t xml:space="preserve"> Este sin duda fue un notable triunfo para el avance de la Independencia. Simón Bolívar continuará sin embargo con el proceso emancipador de Venezuela y los demás países. </w:t>
      </w:r>
    </w:p>
    <w:p w:rsidR="00D46FBD" w:rsidRPr="00117EAB" w:rsidRDefault="00D46FBD" w:rsidP="004B0369">
      <w:pPr>
        <w:spacing w:line="360" w:lineRule="auto"/>
        <w:rPr>
          <w:rFonts w:ascii="Times New Roman" w:eastAsia="Times New Roman" w:hAnsi="Times New Roman" w:cs="Times New Roman"/>
          <w:color w:val="444444"/>
          <w:sz w:val="24"/>
          <w:szCs w:val="24"/>
          <w:lang w:val="es-ES" w:eastAsia="es-CO"/>
        </w:rPr>
      </w:pPr>
    </w:p>
    <w:p w:rsidR="00653F77" w:rsidRPr="00117EAB" w:rsidRDefault="00D46FBD" w:rsidP="004B0369">
      <w:pPr>
        <w:spacing w:line="360" w:lineRule="auto"/>
        <w:rPr>
          <w:rFonts w:ascii="Times New Roman" w:hAnsi="Times New Roman" w:cs="Times New Roman"/>
          <w:color w:val="6D6E71"/>
          <w:sz w:val="24"/>
          <w:szCs w:val="24"/>
        </w:rPr>
      </w:pPr>
      <w:r w:rsidRPr="00117EAB">
        <w:rPr>
          <w:rFonts w:ascii="Times New Roman" w:eastAsia="Times New Roman" w:hAnsi="Times New Roman" w:cs="Times New Roman"/>
          <w:color w:val="444444"/>
          <w:sz w:val="24"/>
          <w:szCs w:val="24"/>
          <w:lang w:val="es-ES" w:eastAsia="es-CO"/>
        </w:rPr>
        <w:t xml:space="preserve">Previendo la victoria, pocos meses antes del inicio de la Campaña Libertadora, </w:t>
      </w:r>
      <w:r w:rsidR="00653F77" w:rsidRPr="00117EAB">
        <w:rPr>
          <w:rFonts w:ascii="Times New Roman" w:eastAsia="Times New Roman" w:hAnsi="Times New Roman" w:cs="Times New Roman"/>
          <w:color w:val="444444"/>
          <w:sz w:val="24"/>
          <w:szCs w:val="24"/>
          <w:lang w:val="es-ES" w:eastAsia="es-CO"/>
        </w:rPr>
        <w:t xml:space="preserve">en la población de Angostura se </w:t>
      </w:r>
      <w:r w:rsidR="000A1505" w:rsidRPr="00117EAB">
        <w:rPr>
          <w:rFonts w:ascii="Times New Roman" w:eastAsia="Times New Roman" w:hAnsi="Times New Roman" w:cs="Times New Roman"/>
          <w:color w:val="444444"/>
          <w:sz w:val="24"/>
          <w:szCs w:val="24"/>
          <w:lang w:val="es-ES" w:eastAsia="es-CO"/>
        </w:rPr>
        <w:t xml:space="preserve">instaló </w:t>
      </w:r>
      <w:r w:rsidR="00653F77" w:rsidRPr="00117EAB">
        <w:rPr>
          <w:rFonts w:ascii="Times New Roman" w:eastAsia="Times New Roman" w:hAnsi="Times New Roman" w:cs="Times New Roman"/>
          <w:color w:val="444444"/>
          <w:sz w:val="24"/>
          <w:szCs w:val="24"/>
          <w:lang w:val="es-ES" w:eastAsia="es-CO"/>
        </w:rPr>
        <w:t>Congreso de An</w:t>
      </w:r>
      <w:r w:rsidR="000A1505" w:rsidRPr="00117EAB">
        <w:rPr>
          <w:rFonts w:ascii="Times New Roman" w:eastAsia="Times New Roman" w:hAnsi="Times New Roman" w:cs="Times New Roman"/>
          <w:color w:val="444444"/>
          <w:sz w:val="24"/>
          <w:szCs w:val="24"/>
          <w:lang w:val="es-ES" w:eastAsia="es-CO"/>
        </w:rPr>
        <w:t>gostura</w:t>
      </w:r>
      <w:r w:rsidR="00E976B4" w:rsidRPr="00117EAB">
        <w:rPr>
          <w:rFonts w:ascii="Times New Roman" w:eastAsia="Times New Roman" w:hAnsi="Times New Roman" w:cs="Times New Roman"/>
          <w:color w:val="444444"/>
          <w:sz w:val="24"/>
          <w:szCs w:val="24"/>
          <w:lang w:val="es-ES" w:eastAsia="es-CO"/>
        </w:rPr>
        <w:t xml:space="preserve"> (en la población venezolana de Angostura, que hoy es la Ciudad Bolívar en Venezuela)</w:t>
      </w:r>
      <w:r w:rsidR="000A1505" w:rsidRPr="00117EAB">
        <w:rPr>
          <w:rFonts w:ascii="Times New Roman" w:eastAsia="Times New Roman" w:hAnsi="Times New Roman" w:cs="Times New Roman"/>
          <w:color w:val="444444"/>
          <w:sz w:val="24"/>
          <w:szCs w:val="24"/>
          <w:lang w:val="es-ES" w:eastAsia="es-CO"/>
        </w:rPr>
        <w:t xml:space="preserve">. Allí se definió la </w:t>
      </w:r>
      <w:r w:rsidR="000A1505" w:rsidRPr="00117EAB">
        <w:rPr>
          <w:rFonts w:ascii="Times New Roman" w:hAnsi="Times New Roman" w:cs="Times New Roman"/>
          <w:color w:val="6D6E71"/>
          <w:sz w:val="24"/>
          <w:szCs w:val="24"/>
        </w:rPr>
        <w:t xml:space="preserve">organización de </w:t>
      </w:r>
      <w:r w:rsidR="00653F77" w:rsidRPr="00117EAB">
        <w:rPr>
          <w:rFonts w:ascii="Times New Roman" w:hAnsi="Times New Roman" w:cs="Times New Roman"/>
          <w:color w:val="6D6E71"/>
          <w:sz w:val="24"/>
          <w:szCs w:val="24"/>
        </w:rPr>
        <w:t>la República de la Gran Colombia</w:t>
      </w:r>
      <w:r w:rsidR="000B15E4" w:rsidRPr="00117EAB">
        <w:rPr>
          <w:rFonts w:ascii="Times New Roman" w:hAnsi="Times New Roman" w:cs="Times New Roman"/>
          <w:color w:val="6D6E71"/>
          <w:sz w:val="24"/>
          <w:szCs w:val="24"/>
        </w:rPr>
        <w:t xml:space="preserve">, que una vez libre del yugo español, </w:t>
      </w:r>
      <w:r w:rsidR="00653F77" w:rsidRPr="00117EAB">
        <w:rPr>
          <w:rFonts w:ascii="Times New Roman" w:hAnsi="Times New Roman" w:cs="Times New Roman"/>
          <w:color w:val="6D6E71"/>
          <w:sz w:val="24"/>
          <w:szCs w:val="24"/>
        </w:rPr>
        <w:t>comprendía los territorios de la actual Ve</w:t>
      </w:r>
      <w:r w:rsidR="000B15E4" w:rsidRPr="00117EAB">
        <w:rPr>
          <w:rFonts w:ascii="Times New Roman" w:hAnsi="Times New Roman" w:cs="Times New Roman"/>
          <w:color w:val="6D6E71"/>
          <w:sz w:val="24"/>
          <w:szCs w:val="24"/>
        </w:rPr>
        <w:t xml:space="preserve">nezuela, Nueva Granada y Quito. </w:t>
      </w:r>
      <w:r w:rsidR="00653F77" w:rsidRPr="00117EAB">
        <w:rPr>
          <w:rFonts w:ascii="Times New Roman" w:hAnsi="Times New Roman" w:cs="Times New Roman"/>
          <w:color w:val="6D6E71"/>
          <w:sz w:val="24"/>
          <w:szCs w:val="24"/>
        </w:rPr>
        <w:t>Bolívar fue nombrado presidente provisional.</w:t>
      </w:r>
    </w:p>
    <w:p w:rsidR="00E976B4" w:rsidRPr="00117EAB" w:rsidRDefault="00E976B4" w:rsidP="004B0369">
      <w:pPr>
        <w:spacing w:line="360" w:lineRule="auto"/>
        <w:rPr>
          <w:rFonts w:ascii="Times New Roman" w:hAnsi="Times New Roman" w:cs="Times New Roman"/>
          <w:color w:val="6D6E71"/>
          <w:sz w:val="24"/>
          <w:szCs w:val="24"/>
        </w:rPr>
      </w:pPr>
    </w:p>
    <w:p w:rsidR="000B15E4" w:rsidRPr="00117EAB" w:rsidRDefault="000B15E4" w:rsidP="004B0369">
      <w:pPr>
        <w:spacing w:line="360" w:lineRule="auto"/>
        <w:rPr>
          <w:rFonts w:ascii="Times New Roman" w:hAnsi="Times New Roman" w:cs="Times New Roman"/>
          <w:color w:val="6D6E71"/>
          <w:sz w:val="24"/>
          <w:szCs w:val="24"/>
          <w:highlight w:val="yellow"/>
        </w:rPr>
      </w:pPr>
      <w:r w:rsidRPr="00117EAB">
        <w:rPr>
          <w:rFonts w:ascii="Times New Roman" w:hAnsi="Times New Roman" w:cs="Times New Roman"/>
          <w:color w:val="6D6E71"/>
          <w:sz w:val="24"/>
          <w:szCs w:val="24"/>
          <w:highlight w:val="yellow"/>
        </w:rPr>
        <w:t xml:space="preserve">CONSOLIDA </w:t>
      </w:r>
    </w:p>
    <w:p w:rsidR="000B15E4" w:rsidRPr="00117EAB" w:rsidRDefault="000B15E4" w:rsidP="004B0369">
      <w:pPr>
        <w:spacing w:line="360" w:lineRule="auto"/>
        <w:rPr>
          <w:rFonts w:ascii="Times New Roman" w:hAnsi="Times New Roman" w:cs="Times New Roman"/>
          <w:color w:val="6D6E71"/>
          <w:sz w:val="24"/>
          <w:szCs w:val="24"/>
        </w:rPr>
      </w:pPr>
      <w:r w:rsidRPr="00117EAB">
        <w:rPr>
          <w:rFonts w:ascii="Times New Roman" w:hAnsi="Times New Roman" w:cs="Times New Roman"/>
          <w:color w:val="6D6E71"/>
          <w:sz w:val="24"/>
          <w:szCs w:val="24"/>
          <w:highlight w:val="yellow"/>
        </w:rPr>
        <w:t>La independencia de la Nueva Granada</w:t>
      </w:r>
    </w:p>
    <w:p w:rsidR="000B15E4" w:rsidRPr="00117EAB" w:rsidRDefault="000B15E4" w:rsidP="004B0369">
      <w:pPr>
        <w:spacing w:line="360" w:lineRule="auto"/>
        <w:rPr>
          <w:rFonts w:ascii="Times New Roman" w:eastAsia="Times New Roman" w:hAnsi="Times New Roman" w:cs="Times New Roman"/>
          <w:color w:val="444444"/>
          <w:sz w:val="24"/>
          <w:szCs w:val="24"/>
          <w:lang w:val="es-ES" w:eastAsia="es-CO"/>
        </w:rPr>
      </w:pPr>
    </w:p>
    <w:p w:rsidR="001C37AA" w:rsidRPr="00117EAB" w:rsidRDefault="000B15E4" w:rsidP="004B0369">
      <w:pPr>
        <w:shd w:val="clear" w:color="auto" w:fill="FFFFFF"/>
        <w:spacing w:before="100" w:beforeAutospacing="1" w:after="100" w:afterAutospacing="1" w:line="360" w:lineRule="auto"/>
        <w:rPr>
          <w:rFonts w:ascii="Times New Roman" w:eastAsia="Times New Roman" w:hAnsi="Times New Roman" w:cs="Times New Roman"/>
          <w:color w:val="444444"/>
          <w:sz w:val="24"/>
          <w:szCs w:val="24"/>
          <w:lang w:val="es-ES" w:eastAsia="es-CO"/>
        </w:rPr>
      </w:pPr>
      <w:r w:rsidRPr="00117EAB">
        <w:rPr>
          <w:rFonts w:ascii="Times New Roman" w:hAnsi="Times New Roman" w:cs="Times New Roman"/>
          <w:color w:val="000000" w:themeColor="text1"/>
          <w:sz w:val="24"/>
          <w:szCs w:val="24"/>
          <w:highlight w:val="yellow"/>
        </w:rPr>
        <w:t>[SECCIÓN 1]</w:t>
      </w:r>
      <w:r w:rsidRPr="00117EAB">
        <w:rPr>
          <w:rFonts w:ascii="Times New Roman" w:hAnsi="Times New Roman" w:cs="Times New Roman"/>
          <w:color w:val="000000" w:themeColor="text1"/>
          <w:sz w:val="24"/>
          <w:szCs w:val="24"/>
        </w:rPr>
        <w:t xml:space="preserve"> </w:t>
      </w:r>
      <w:r w:rsidRPr="00117EAB">
        <w:rPr>
          <w:rFonts w:ascii="Times New Roman" w:hAnsi="Times New Roman" w:cs="Times New Roman"/>
          <w:b/>
          <w:color w:val="000000" w:themeColor="text1"/>
          <w:sz w:val="24"/>
          <w:szCs w:val="24"/>
        </w:rPr>
        <w:t>2 La Gran Colombia</w:t>
      </w:r>
    </w:p>
    <w:p w:rsidR="001C37AA" w:rsidRPr="00117EAB" w:rsidRDefault="00E976B4" w:rsidP="004B0369">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lang w:val="es-ES" w:eastAsia="es-CO"/>
        </w:rPr>
      </w:pPr>
      <w:r w:rsidRPr="00117EAB">
        <w:rPr>
          <w:rFonts w:ascii="Times New Roman" w:eastAsia="Times New Roman" w:hAnsi="Times New Roman" w:cs="Times New Roman"/>
          <w:color w:val="000000" w:themeColor="text1"/>
          <w:sz w:val="24"/>
          <w:szCs w:val="24"/>
          <w:lang w:val="es-ES" w:eastAsia="es-CO"/>
        </w:rPr>
        <w:t xml:space="preserve">Una vez los patriotas triunfaron en la Batalla de Boyacá, </w:t>
      </w:r>
      <w:r w:rsidR="00A620D3" w:rsidRPr="00117EAB">
        <w:rPr>
          <w:rFonts w:ascii="Times New Roman" w:eastAsia="Times New Roman" w:hAnsi="Times New Roman" w:cs="Times New Roman"/>
          <w:color w:val="000000" w:themeColor="text1"/>
          <w:sz w:val="24"/>
          <w:szCs w:val="24"/>
          <w:lang w:val="es-ES" w:eastAsia="es-CO"/>
        </w:rPr>
        <w:t xml:space="preserve">en 1819 </w:t>
      </w:r>
      <w:r w:rsidRPr="00117EAB">
        <w:rPr>
          <w:rFonts w:ascii="Times New Roman" w:eastAsia="Times New Roman" w:hAnsi="Times New Roman" w:cs="Times New Roman"/>
          <w:color w:val="000000" w:themeColor="text1"/>
          <w:sz w:val="24"/>
          <w:szCs w:val="24"/>
          <w:lang w:val="es-ES" w:eastAsia="es-CO"/>
        </w:rPr>
        <w:t xml:space="preserve">el Congreso de Angostura </w:t>
      </w:r>
      <w:r w:rsidR="00A620D3" w:rsidRPr="00117EAB">
        <w:rPr>
          <w:rFonts w:ascii="Times New Roman" w:eastAsia="Times New Roman" w:hAnsi="Times New Roman" w:cs="Times New Roman"/>
          <w:color w:val="000000" w:themeColor="text1"/>
          <w:sz w:val="24"/>
          <w:szCs w:val="24"/>
          <w:lang w:val="es-ES" w:eastAsia="es-CO"/>
        </w:rPr>
        <w:t>proclamó la unión del territorio que había hecho parte del virreinato de la Nueva Granada. Para aquel momento aun Ecuador</w:t>
      </w:r>
      <w:r w:rsidR="007148F2" w:rsidRPr="00117EAB">
        <w:rPr>
          <w:rFonts w:ascii="Times New Roman" w:eastAsia="Times New Roman" w:hAnsi="Times New Roman" w:cs="Times New Roman"/>
          <w:color w:val="000000" w:themeColor="text1"/>
          <w:sz w:val="24"/>
          <w:szCs w:val="24"/>
          <w:lang w:val="es-ES" w:eastAsia="es-CO"/>
        </w:rPr>
        <w:t xml:space="preserve"> y una parte de Venezuela</w:t>
      </w:r>
      <w:r w:rsidR="00A620D3" w:rsidRPr="00117EAB">
        <w:rPr>
          <w:rFonts w:ascii="Times New Roman" w:eastAsia="Times New Roman" w:hAnsi="Times New Roman" w:cs="Times New Roman"/>
          <w:color w:val="000000" w:themeColor="text1"/>
          <w:sz w:val="24"/>
          <w:szCs w:val="24"/>
          <w:lang w:val="es-ES" w:eastAsia="es-CO"/>
        </w:rPr>
        <w:t xml:space="preserve"> se encontraba bajo el yugo español.</w:t>
      </w:r>
    </w:p>
    <w:p w:rsidR="003C141A" w:rsidRPr="00117EAB" w:rsidRDefault="007148F2" w:rsidP="004B0369">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lang w:val="es-ES" w:eastAsia="es-CO"/>
        </w:rPr>
      </w:pPr>
      <w:r w:rsidRPr="00117EAB">
        <w:rPr>
          <w:rFonts w:ascii="Times New Roman" w:eastAsia="Times New Roman" w:hAnsi="Times New Roman" w:cs="Times New Roman"/>
          <w:color w:val="000000" w:themeColor="text1"/>
          <w:sz w:val="24"/>
          <w:szCs w:val="24"/>
          <w:lang w:val="es-ES" w:eastAsia="es-CO"/>
        </w:rPr>
        <w:t>En 1821, con el Congreso de Cúcuta quiso a reorganizarse el modelo administrativo de La Gran Colombia. Afloraron de nuevo las diferencias entre centralistas y federalistas. Se optó por un régimen cen</w:t>
      </w:r>
      <w:r w:rsidR="003C141A" w:rsidRPr="00117EAB">
        <w:rPr>
          <w:rFonts w:ascii="Times New Roman" w:eastAsia="Times New Roman" w:hAnsi="Times New Roman" w:cs="Times New Roman"/>
          <w:color w:val="000000" w:themeColor="text1"/>
          <w:sz w:val="24"/>
          <w:szCs w:val="24"/>
          <w:lang w:val="es-ES" w:eastAsia="es-CO"/>
        </w:rPr>
        <w:t xml:space="preserve">tralista. Esta decisión se tomó, </w:t>
      </w:r>
      <w:r w:rsidRPr="00117EAB">
        <w:rPr>
          <w:rFonts w:ascii="Times New Roman" w:eastAsia="Times New Roman" w:hAnsi="Times New Roman" w:cs="Times New Roman"/>
          <w:color w:val="000000" w:themeColor="text1"/>
          <w:sz w:val="24"/>
          <w:szCs w:val="24"/>
          <w:lang w:val="es-ES" w:eastAsia="es-CO"/>
        </w:rPr>
        <w:t>en parte</w:t>
      </w:r>
      <w:r w:rsidR="003C141A" w:rsidRPr="00117EAB">
        <w:rPr>
          <w:rFonts w:ascii="Times New Roman" w:eastAsia="Times New Roman" w:hAnsi="Times New Roman" w:cs="Times New Roman"/>
          <w:color w:val="000000" w:themeColor="text1"/>
          <w:sz w:val="24"/>
          <w:szCs w:val="24"/>
          <w:lang w:val="es-ES" w:eastAsia="es-CO"/>
        </w:rPr>
        <w:t>,</w:t>
      </w:r>
      <w:r w:rsidRPr="00117EAB">
        <w:rPr>
          <w:rFonts w:ascii="Times New Roman" w:eastAsia="Times New Roman" w:hAnsi="Times New Roman" w:cs="Times New Roman"/>
          <w:color w:val="000000" w:themeColor="text1"/>
          <w:sz w:val="24"/>
          <w:szCs w:val="24"/>
          <w:lang w:val="es-ES" w:eastAsia="es-CO"/>
        </w:rPr>
        <w:t xml:space="preserve"> porque se temía una nueva arremetida de España y solo a unión garantizaría una nueva victoria.</w:t>
      </w:r>
      <w:r w:rsidR="003C141A" w:rsidRPr="00117EAB">
        <w:rPr>
          <w:rFonts w:ascii="Times New Roman" w:eastAsia="Times New Roman" w:hAnsi="Times New Roman" w:cs="Times New Roman"/>
          <w:color w:val="000000" w:themeColor="text1"/>
          <w:sz w:val="24"/>
          <w:szCs w:val="24"/>
          <w:lang w:val="es-ES" w:eastAsia="es-CO"/>
        </w:rPr>
        <w:t xml:space="preserve"> En el congreso de Cúcuta se eligió a Simón Bolívar como presidente y a Francisco de Paula Santander como vicepresidente; este último compitió con Antonio Nariño pero lo derrotó.</w:t>
      </w:r>
    </w:p>
    <w:p w:rsidR="00945675" w:rsidRPr="00117EAB" w:rsidRDefault="00945675" w:rsidP="004B0369">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lang w:val="es-ES" w:eastAsia="es-CO"/>
        </w:rPr>
      </w:pPr>
      <w:r w:rsidRPr="00117EAB">
        <w:rPr>
          <w:rFonts w:ascii="Times New Roman" w:eastAsia="Times New Roman" w:hAnsi="Times New Roman" w:cs="Times New Roman"/>
          <w:color w:val="000000" w:themeColor="text1"/>
          <w:sz w:val="24"/>
          <w:szCs w:val="24"/>
          <w:lang w:val="es-ES" w:eastAsia="es-CO"/>
        </w:rPr>
        <w:t>A pesar de su elección como presidente, Bolívar confió el mando de la Gran Colombia a Santander para poder adelantar bajo su mando las campañas de los territorios que se encontraban aun en manos de los realistas. Santander gobernó desde Santafé.</w:t>
      </w:r>
    </w:p>
    <w:p w:rsidR="0052460E" w:rsidRPr="00117EAB" w:rsidRDefault="0052460E" w:rsidP="004B0369">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lang w:val="es-ES" w:eastAsia="es-CO"/>
        </w:rPr>
      </w:pPr>
    </w:p>
    <w:tbl>
      <w:tblPr>
        <w:tblStyle w:val="Tablaconcuadrcula"/>
        <w:tblW w:w="0" w:type="auto"/>
        <w:tblLook w:val="04A0" w:firstRow="1" w:lastRow="0" w:firstColumn="1" w:lastColumn="0" w:noHBand="0" w:noVBand="1"/>
      </w:tblPr>
      <w:tblGrid>
        <w:gridCol w:w="9054"/>
      </w:tblGrid>
      <w:tr w:rsidR="0052460E" w:rsidRPr="00117EAB" w:rsidTr="00E223B5">
        <w:tc>
          <w:tcPr>
            <w:tcW w:w="9054" w:type="dxa"/>
            <w:shd w:val="clear" w:color="auto" w:fill="000000" w:themeFill="text1"/>
          </w:tcPr>
          <w:p w:rsidR="0052460E" w:rsidRPr="00117EAB" w:rsidRDefault="0052460E" w:rsidP="004B0369">
            <w:pPr>
              <w:spacing w:line="360" w:lineRule="auto"/>
              <w:jc w:val="center"/>
              <w:rPr>
                <w:rFonts w:ascii="Times New Roman" w:hAnsi="Times New Roman" w:cs="Times New Roman"/>
                <w:b/>
                <w:color w:val="FFFFFF" w:themeColor="background1"/>
                <w:sz w:val="24"/>
                <w:szCs w:val="24"/>
              </w:rPr>
            </w:pPr>
            <w:r w:rsidRPr="00117EAB">
              <w:rPr>
                <w:rFonts w:ascii="Times New Roman" w:hAnsi="Times New Roman" w:cs="Times New Roman"/>
                <w:b/>
                <w:color w:val="FFFFFF" w:themeColor="background1"/>
                <w:sz w:val="24"/>
                <w:szCs w:val="24"/>
              </w:rPr>
              <w:t>Recuerda</w:t>
            </w:r>
          </w:p>
        </w:tc>
      </w:tr>
      <w:tr w:rsidR="0052460E" w:rsidRPr="00117EAB" w:rsidTr="00E223B5">
        <w:tc>
          <w:tcPr>
            <w:tcW w:w="9054" w:type="dxa"/>
            <w:shd w:val="clear" w:color="auto" w:fill="auto"/>
          </w:tcPr>
          <w:p w:rsidR="0052460E" w:rsidRPr="00117EAB" w:rsidRDefault="006529EF" w:rsidP="004B0369">
            <w:pPr>
              <w:shd w:val="clear" w:color="auto" w:fill="FFFFFF"/>
              <w:spacing w:before="100" w:beforeAutospacing="1" w:after="100" w:afterAutospacing="1" w:line="360" w:lineRule="auto"/>
              <w:rPr>
                <w:rFonts w:ascii="Times New Roman" w:hAnsi="Times New Roman" w:cs="Times New Roman"/>
                <w:color w:val="000000" w:themeColor="text1"/>
                <w:sz w:val="24"/>
                <w:szCs w:val="24"/>
                <w:lang w:val="es-ES"/>
              </w:rPr>
            </w:pPr>
            <w:r w:rsidRPr="00117EAB">
              <w:rPr>
                <w:rFonts w:ascii="Times New Roman" w:eastAsia="Times New Roman" w:hAnsi="Times New Roman" w:cs="Times New Roman"/>
                <w:color w:val="000000" w:themeColor="text1"/>
                <w:sz w:val="24"/>
                <w:szCs w:val="24"/>
                <w:lang w:val="es-ES" w:eastAsia="es-CO"/>
              </w:rPr>
              <w:t>En el</w:t>
            </w:r>
            <w:r w:rsidR="0052460E" w:rsidRPr="00117EAB">
              <w:rPr>
                <w:rFonts w:ascii="Times New Roman" w:eastAsia="Times New Roman" w:hAnsi="Times New Roman" w:cs="Times New Roman"/>
                <w:color w:val="000000" w:themeColor="text1"/>
                <w:sz w:val="24"/>
                <w:szCs w:val="24"/>
                <w:lang w:val="es-ES" w:eastAsia="es-CO"/>
              </w:rPr>
              <w:t xml:space="preserve"> Congreso de Cúcuta, celebrado en la ciudad colombiana de Villa del Rosario en 1821, se creó la primera Constitución de La Gran Colombia. </w:t>
            </w:r>
          </w:p>
        </w:tc>
      </w:tr>
    </w:tbl>
    <w:p w:rsidR="0052460E" w:rsidRPr="00117EAB" w:rsidRDefault="0052460E" w:rsidP="004B0369">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lang w:val="es-ES" w:eastAsia="es-CO"/>
        </w:rPr>
      </w:pPr>
    </w:p>
    <w:p w:rsidR="00945675" w:rsidRPr="00117EAB" w:rsidRDefault="00945675" w:rsidP="004B0369">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lang w:val="es-ES" w:eastAsia="es-CO"/>
        </w:rPr>
      </w:pPr>
      <w:r w:rsidRPr="00117EAB">
        <w:rPr>
          <w:rFonts w:ascii="Times New Roman" w:hAnsi="Times New Roman" w:cs="Times New Roman"/>
          <w:b/>
          <w:color w:val="000000" w:themeColor="text1"/>
          <w:sz w:val="24"/>
          <w:szCs w:val="24"/>
          <w:highlight w:val="yellow"/>
        </w:rPr>
        <w:t>[SECCIÓN 2]</w:t>
      </w:r>
      <w:r w:rsidRPr="00117EAB">
        <w:rPr>
          <w:rFonts w:ascii="Times New Roman" w:hAnsi="Times New Roman" w:cs="Times New Roman"/>
          <w:b/>
          <w:color w:val="000000" w:themeColor="text1"/>
          <w:sz w:val="24"/>
          <w:szCs w:val="24"/>
        </w:rPr>
        <w:t xml:space="preserve"> 2.1 </w:t>
      </w:r>
      <w:r w:rsidRPr="00117EAB">
        <w:rPr>
          <w:rFonts w:ascii="Times New Roman" w:eastAsia="Times New Roman" w:hAnsi="Times New Roman" w:cs="Times New Roman"/>
          <w:color w:val="000000" w:themeColor="text1"/>
          <w:sz w:val="24"/>
          <w:szCs w:val="24"/>
          <w:lang w:val="es-ES" w:eastAsia="es-CO"/>
        </w:rPr>
        <w:t>El orden social de La Gran Colombia</w:t>
      </w:r>
    </w:p>
    <w:p w:rsidR="006529EF" w:rsidRPr="00117EAB" w:rsidRDefault="0052460E" w:rsidP="004B0369">
      <w:pPr>
        <w:shd w:val="clear" w:color="auto" w:fill="FFFFFF"/>
        <w:spacing w:before="100" w:beforeAutospacing="1" w:after="100" w:afterAutospacing="1" w:line="360" w:lineRule="auto"/>
        <w:rPr>
          <w:rFonts w:ascii="Times New Roman" w:hAnsi="Times New Roman" w:cs="Times New Roman"/>
          <w:color w:val="6D6E71"/>
          <w:sz w:val="24"/>
          <w:szCs w:val="24"/>
        </w:rPr>
      </w:pPr>
      <w:r w:rsidRPr="00117EAB">
        <w:rPr>
          <w:rFonts w:ascii="Times New Roman" w:eastAsia="Times New Roman" w:hAnsi="Times New Roman" w:cs="Times New Roman"/>
          <w:color w:val="000000" w:themeColor="text1"/>
          <w:sz w:val="24"/>
          <w:szCs w:val="24"/>
          <w:lang w:val="es-ES" w:eastAsia="es-CO"/>
        </w:rPr>
        <w:lastRenderedPageBreak/>
        <w:t xml:space="preserve">En </w:t>
      </w:r>
      <w:r w:rsidR="006529EF" w:rsidRPr="00117EAB">
        <w:rPr>
          <w:rFonts w:ascii="Times New Roman" w:eastAsia="Times New Roman" w:hAnsi="Times New Roman" w:cs="Times New Roman"/>
          <w:color w:val="000000" w:themeColor="text1"/>
          <w:sz w:val="24"/>
          <w:szCs w:val="24"/>
          <w:lang w:val="es-ES" w:eastAsia="es-CO"/>
        </w:rPr>
        <w:t xml:space="preserve">la Constitución aprobada en </w:t>
      </w:r>
      <w:r w:rsidRPr="00117EAB">
        <w:rPr>
          <w:rFonts w:ascii="Times New Roman" w:eastAsia="Times New Roman" w:hAnsi="Times New Roman" w:cs="Times New Roman"/>
          <w:color w:val="000000" w:themeColor="text1"/>
          <w:sz w:val="24"/>
          <w:szCs w:val="24"/>
          <w:lang w:val="es-ES" w:eastAsia="es-CO"/>
        </w:rPr>
        <w:t>el Congreso de Cúcuta</w:t>
      </w:r>
      <w:r w:rsidR="006529EF" w:rsidRPr="00117EAB">
        <w:rPr>
          <w:rFonts w:ascii="Times New Roman" w:eastAsia="Times New Roman" w:hAnsi="Times New Roman" w:cs="Times New Roman"/>
          <w:color w:val="000000" w:themeColor="text1"/>
          <w:sz w:val="24"/>
          <w:szCs w:val="24"/>
          <w:lang w:val="es-ES" w:eastAsia="es-CO"/>
        </w:rPr>
        <w:t xml:space="preserve"> se </w:t>
      </w:r>
      <w:r w:rsidR="006529EF" w:rsidRPr="00117EAB">
        <w:rPr>
          <w:rFonts w:ascii="Times New Roman" w:hAnsi="Times New Roman" w:cs="Times New Roman"/>
          <w:color w:val="6D6E71"/>
          <w:sz w:val="24"/>
          <w:szCs w:val="24"/>
        </w:rPr>
        <w:t xml:space="preserve">estableció una república. </w:t>
      </w:r>
      <w:proofErr w:type="gramStart"/>
      <w:r w:rsidR="006529EF" w:rsidRPr="00117EAB">
        <w:rPr>
          <w:rFonts w:ascii="Times New Roman" w:hAnsi="Times New Roman" w:cs="Times New Roman"/>
          <w:color w:val="6D6E71"/>
          <w:sz w:val="24"/>
          <w:szCs w:val="24"/>
        </w:rPr>
        <w:t>La</w:t>
      </w:r>
      <w:proofErr w:type="gramEnd"/>
      <w:r w:rsidR="006529EF" w:rsidRPr="00117EAB">
        <w:rPr>
          <w:rFonts w:ascii="Times New Roman" w:hAnsi="Times New Roman" w:cs="Times New Roman"/>
          <w:color w:val="6D6E71"/>
          <w:sz w:val="24"/>
          <w:szCs w:val="24"/>
        </w:rPr>
        <w:t xml:space="preserve"> reformas decretadas fueron las siguientes:</w:t>
      </w:r>
    </w:p>
    <w:p w:rsidR="006529EF" w:rsidRPr="00117EAB" w:rsidRDefault="0052460E" w:rsidP="004B0369">
      <w:pPr>
        <w:shd w:val="clear" w:color="auto" w:fill="FFFFFF"/>
        <w:spacing w:before="100" w:beforeAutospacing="1" w:after="100" w:afterAutospacing="1" w:line="360" w:lineRule="auto"/>
        <w:rPr>
          <w:rFonts w:ascii="Times New Roman" w:hAnsi="Times New Roman" w:cs="Times New Roman"/>
          <w:color w:val="6D6E71"/>
          <w:sz w:val="24"/>
          <w:szCs w:val="24"/>
        </w:rPr>
      </w:pPr>
      <w:r w:rsidRPr="00117EAB">
        <w:rPr>
          <w:rFonts w:ascii="Times New Roman" w:hAnsi="Times New Roman" w:cs="Times New Roman"/>
          <w:color w:val="6D6E71"/>
          <w:sz w:val="24"/>
          <w:szCs w:val="24"/>
        </w:rPr>
        <w:t>Estado centralista con un poder legislativo bicameral</w:t>
      </w:r>
      <w:r w:rsidR="00EF613A" w:rsidRPr="00117EAB">
        <w:rPr>
          <w:rFonts w:ascii="Times New Roman" w:hAnsi="Times New Roman" w:cs="Times New Roman"/>
          <w:color w:val="6D6E71"/>
          <w:sz w:val="24"/>
          <w:szCs w:val="24"/>
        </w:rPr>
        <w:t xml:space="preserve"> (Senado y Cámara de representantes)</w:t>
      </w:r>
      <w:r w:rsidRPr="00117EAB">
        <w:rPr>
          <w:rFonts w:ascii="Times New Roman" w:hAnsi="Times New Roman" w:cs="Times New Roman"/>
          <w:color w:val="6D6E71"/>
          <w:sz w:val="24"/>
          <w:szCs w:val="24"/>
        </w:rPr>
        <w:t xml:space="preserve"> y un ejecutivo presidencialista, con sede en </w:t>
      </w:r>
      <w:r w:rsidRPr="00117EAB">
        <w:rPr>
          <w:rFonts w:ascii="Times New Roman" w:hAnsi="Times New Roman" w:cs="Times New Roman"/>
          <w:b/>
          <w:color w:val="6D6E71"/>
          <w:sz w:val="24"/>
          <w:szCs w:val="24"/>
        </w:rPr>
        <w:t>Bogotá</w:t>
      </w:r>
      <w:r w:rsidRPr="00117EAB">
        <w:rPr>
          <w:rFonts w:ascii="Times New Roman" w:hAnsi="Times New Roman" w:cs="Times New Roman"/>
          <w:color w:val="6D6E71"/>
          <w:sz w:val="24"/>
          <w:szCs w:val="24"/>
        </w:rPr>
        <w:t xml:space="preserve">, la nueva capital. </w:t>
      </w:r>
    </w:p>
    <w:p w:rsidR="006529EF" w:rsidRPr="00117EAB" w:rsidRDefault="006529EF" w:rsidP="004B0369">
      <w:pPr>
        <w:shd w:val="clear" w:color="auto" w:fill="FFFFFF"/>
        <w:spacing w:before="100" w:beforeAutospacing="1" w:after="100" w:afterAutospacing="1" w:line="360" w:lineRule="auto"/>
        <w:rPr>
          <w:rFonts w:ascii="Times New Roman" w:hAnsi="Times New Roman" w:cs="Times New Roman"/>
          <w:color w:val="6D6E71"/>
          <w:sz w:val="24"/>
          <w:szCs w:val="24"/>
        </w:rPr>
      </w:pPr>
      <w:r w:rsidRPr="00117EAB">
        <w:rPr>
          <w:rFonts w:ascii="Times New Roman" w:hAnsi="Times New Roman" w:cs="Times New Roman"/>
          <w:color w:val="6D6E71"/>
          <w:sz w:val="24"/>
          <w:szCs w:val="24"/>
        </w:rPr>
        <w:t>Manumisión (liberación)</w:t>
      </w:r>
      <w:r w:rsidR="00524A7E" w:rsidRPr="00117EAB">
        <w:rPr>
          <w:rFonts w:ascii="Times New Roman" w:hAnsi="Times New Roman" w:cs="Times New Roman"/>
          <w:color w:val="6D6E71"/>
          <w:sz w:val="24"/>
          <w:szCs w:val="24"/>
        </w:rPr>
        <w:t xml:space="preserve"> progresiva</w:t>
      </w:r>
      <w:r w:rsidRPr="00117EAB">
        <w:rPr>
          <w:rFonts w:ascii="Times New Roman" w:hAnsi="Times New Roman" w:cs="Times New Roman"/>
          <w:color w:val="6D6E71"/>
          <w:sz w:val="24"/>
          <w:szCs w:val="24"/>
        </w:rPr>
        <w:t xml:space="preserve"> de los esclavos </w:t>
      </w:r>
    </w:p>
    <w:p w:rsidR="0052460E" w:rsidRPr="00117EAB" w:rsidRDefault="006529EF" w:rsidP="004B0369">
      <w:pPr>
        <w:shd w:val="clear" w:color="auto" w:fill="FFFFFF"/>
        <w:spacing w:before="100" w:beforeAutospacing="1" w:after="100" w:afterAutospacing="1" w:line="360" w:lineRule="auto"/>
        <w:rPr>
          <w:rFonts w:ascii="Times New Roman" w:hAnsi="Times New Roman" w:cs="Times New Roman"/>
          <w:color w:val="6D6E71"/>
          <w:sz w:val="24"/>
          <w:szCs w:val="24"/>
        </w:rPr>
      </w:pPr>
      <w:r w:rsidRPr="00117EAB">
        <w:rPr>
          <w:rFonts w:ascii="Times New Roman" w:hAnsi="Times New Roman" w:cs="Times New Roman"/>
          <w:color w:val="6D6E71"/>
          <w:sz w:val="24"/>
          <w:szCs w:val="24"/>
        </w:rPr>
        <w:t xml:space="preserve">Reconocimiento </w:t>
      </w:r>
      <w:r w:rsidR="0052460E" w:rsidRPr="00117EAB">
        <w:rPr>
          <w:rFonts w:ascii="Times New Roman" w:hAnsi="Times New Roman" w:cs="Times New Roman"/>
          <w:color w:val="6D6E71"/>
          <w:sz w:val="24"/>
          <w:szCs w:val="24"/>
        </w:rPr>
        <w:t>a los indígenas como ciudadanos con plenos derechos.</w:t>
      </w:r>
    </w:p>
    <w:p w:rsidR="006529EF" w:rsidRPr="00117EAB" w:rsidRDefault="00EF613A" w:rsidP="004B0369">
      <w:pPr>
        <w:shd w:val="clear" w:color="auto" w:fill="FFFFFF"/>
        <w:spacing w:before="100" w:beforeAutospacing="1" w:after="100" w:afterAutospacing="1" w:line="360" w:lineRule="auto"/>
        <w:rPr>
          <w:rFonts w:ascii="Times New Roman" w:hAnsi="Times New Roman" w:cs="Times New Roman"/>
          <w:color w:val="6D6E71"/>
          <w:sz w:val="24"/>
          <w:szCs w:val="24"/>
        </w:rPr>
      </w:pPr>
      <w:r w:rsidRPr="00117EAB">
        <w:rPr>
          <w:rFonts w:ascii="Times New Roman" w:hAnsi="Times New Roman" w:cs="Times New Roman"/>
          <w:color w:val="6D6E71"/>
          <w:sz w:val="24"/>
          <w:szCs w:val="24"/>
        </w:rPr>
        <w:t>Eliminación de los tributos indígenas.</w:t>
      </w:r>
    </w:p>
    <w:p w:rsidR="00EF613A" w:rsidRPr="00117EAB" w:rsidRDefault="00EF613A" w:rsidP="004B0369">
      <w:pPr>
        <w:shd w:val="clear" w:color="auto" w:fill="FFFFFF"/>
        <w:spacing w:before="100" w:beforeAutospacing="1" w:after="100" w:afterAutospacing="1" w:line="360" w:lineRule="auto"/>
        <w:rPr>
          <w:rFonts w:ascii="Times New Roman" w:hAnsi="Times New Roman" w:cs="Times New Roman"/>
          <w:color w:val="6D6E71"/>
          <w:sz w:val="24"/>
          <w:szCs w:val="24"/>
        </w:rPr>
      </w:pPr>
      <w:r w:rsidRPr="00117EAB">
        <w:rPr>
          <w:rFonts w:ascii="Times New Roman" w:hAnsi="Times New Roman" w:cs="Times New Roman"/>
          <w:color w:val="6D6E71"/>
          <w:sz w:val="24"/>
          <w:szCs w:val="24"/>
        </w:rPr>
        <w:t xml:space="preserve">Supresión de los conventos </w:t>
      </w:r>
      <w:r w:rsidR="00E77EFE" w:rsidRPr="00117EAB">
        <w:rPr>
          <w:rFonts w:ascii="Times New Roman" w:hAnsi="Times New Roman" w:cs="Times New Roman"/>
          <w:color w:val="6D6E71"/>
          <w:sz w:val="24"/>
          <w:szCs w:val="24"/>
        </w:rPr>
        <w:t xml:space="preserve">masculinos que tuvieran pocos monjes, </w:t>
      </w:r>
      <w:r w:rsidRPr="00117EAB">
        <w:rPr>
          <w:rFonts w:ascii="Times New Roman" w:hAnsi="Times New Roman" w:cs="Times New Roman"/>
          <w:color w:val="6D6E71"/>
          <w:sz w:val="24"/>
          <w:szCs w:val="24"/>
        </w:rPr>
        <w:t>y entrega de sus bienes a las escuelas.</w:t>
      </w:r>
    </w:p>
    <w:p w:rsidR="00EF613A" w:rsidRPr="00117EAB" w:rsidRDefault="00E77EFE" w:rsidP="004B0369">
      <w:pPr>
        <w:shd w:val="clear" w:color="auto" w:fill="FFFFFF"/>
        <w:spacing w:before="100" w:beforeAutospacing="1" w:after="100" w:afterAutospacing="1" w:line="360" w:lineRule="auto"/>
        <w:rPr>
          <w:rFonts w:ascii="Times New Roman" w:hAnsi="Times New Roman" w:cs="Times New Roman"/>
          <w:color w:val="6D6E71"/>
          <w:sz w:val="24"/>
          <w:szCs w:val="24"/>
        </w:rPr>
      </w:pPr>
      <w:r w:rsidRPr="00117EAB">
        <w:rPr>
          <w:rFonts w:ascii="Times New Roman" w:hAnsi="Times New Roman" w:cs="Times New Roman"/>
          <w:color w:val="6D6E71"/>
          <w:sz w:val="24"/>
          <w:szCs w:val="24"/>
        </w:rPr>
        <w:t xml:space="preserve">Promoción de la alfabetización y la educación escolar y superior. </w:t>
      </w:r>
    </w:p>
    <w:tbl>
      <w:tblPr>
        <w:tblStyle w:val="Tablaconcuadrcula"/>
        <w:tblW w:w="0" w:type="auto"/>
        <w:tblLook w:val="04A0" w:firstRow="1" w:lastRow="0" w:firstColumn="1" w:lastColumn="0" w:noHBand="0" w:noVBand="1"/>
      </w:tblPr>
      <w:tblGrid>
        <w:gridCol w:w="1283"/>
        <w:gridCol w:w="7771"/>
      </w:tblGrid>
      <w:tr w:rsidR="00C42E19" w:rsidRPr="00117EAB" w:rsidTr="00E223B5">
        <w:tc>
          <w:tcPr>
            <w:tcW w:w="9054" w:type="dxa"/>
            <w:gridSpan w:val="2"/>
            <w:shd w:val="clear" w:color="auto" w:fill="000000" w:themeFill="text1"/>
          </w:tcPr>
          <w:p w:rsidR="00C42E19" w:rsidRPr="00117EAB" w:rsidRDefault="00C42E19" w:rsidP="004B0369">
            <w:pPr>
              <w:spacing w:line="360" w:lineRule="auto"/>
              <w:jc w:val="center"/>
              <w:rPr>
                <w:rFonts w:ascii="Times New Roman" w:hAnsi="Times New Roman" w:cs="Times New Roman"/>
                <w:b/>
                <w:color w:val="FFFFFF" w:themeColor="background1"/>
                <w:sz w:val="24"/>
                <w:szCs w:val="24"/>
              </w:rPr>
            </w:pPr>
            <w:r w:rsidRPr="00117EAB">
              <w:rPr>
                <w:rFonts w:ascii="Times New Roman" w:hAnsi="Times New Roman" w:cs="Times New Roman"/>
                <w:b/>
                <w:color w:val="FFFFFF" w:themeColor="background1"/>
                <w:sz w:val="24"/>
                <w:szCs w:val="24"/>
              </w:rPr>
              <w:t>Destacado</w:t>
            </w:r>
          </w:p>
        </w:tc>
      </w:tr>
      <w:tr w:rsidR="00C42E19" w:rsidRPr="00117EAB" w:rsidTr="00E223B5">
        <w:trPr>
          <w:trHeight w:val="318"/>
        </w:trPr>
        <w:tc>
          <w:tcPr>
            <w:tcW w:w="817" w:type="dxa"/>
            <w:shd w:val="clear" w:color="auto" w:fill="auto"/>
          </w:tcPr>
          <w:p w:rsidR="00C42E19" w:rsidRPr="00117EAB" w:rsidRDefault="00C42E19" w:rsidP="004B0369">
            <w:pPr>
              <w:spacing w:line="360" w:lineRule="auto"/>
              <w:rPr>
                <w:rFonts w:ascii="Times New Roman" w:hAnsi="Times New Roman" w:cs="Times New Roman"/>
                <w:b/>
                <w:sz w:val="24"/>
                <w:szCs w:val="24"/>
                <w:lang w:val="es-ES"/>
              </w:rPr>
            </w:pPr>
            <w:r w:rsidRPr="00117EAB">
              <w:rPr>
                <w:rFonts w:ascii="Times New Roman" w:hAnsi="Times New Roman" w:cs="Times New Roman"/>
                <w:b/>
                <w:sz w:val="24"/>
                <w:szCs w:val="24"/>
                <w:lang w:val="es-ES"/>
              </w:rPr>
              <w:t>Titulo</w:t>
            </w:r>
          </w:p>
        </w:tc>
        <w:tc>
          <w:tcPr>
            <w:tcW w:w="8237" w:type="dxa"/>
            <w:shd w:val="clear" w:color="auto" w:fill="auto"/>
          </w:tcPr>
          <w:p w:rsidR="00C42E19" w:rsidRPr="00117EAB" w:rsidRDefault="00C42E19" w:rsidP="004B0369">
            <w:pPr>
              <w:spacing w:line="360" w:lineRule="auto"/>
              <w:rPr>
                <w:rFonts w:ascii="Times New Roman" w:hAnsi="Times New Roman" w:cs="Times New Roman"/>
                <w:b/>
                <w:color w:val="000000" w:themeColor="text1"/>
                <w:sz w:val="24"/>
                <w:szCs w:val="24"/>
              </w:rPr>
            </w:pPr>
            <w:r w:rsidRPr="00117EAB">
              <w:rPr>
                <w:rFonts w:ascii="Times New Roman" w:hAnsi="Times New Roman" w:cs="Times New Roman"/>
                <w:b/>
                <w:color w:val="000000" w:themeColor="text1"/>
                <w:sz w:val="24"/>
                <w:szCs w:val="24"/>
              </w:rPr>
              <w:t>La libertad de los esclavo</w:t>
            </w:r>
            <w:r w:rsidR="004B0369" w:rsidRPr="00117EAB">
              <w:rPr>
                <w:rFonts w:ascii="Times New Roman" w:hAnsi="Times New Roman" w:cs="Times New Roman"/>
                <w:b/>
                <w:color w:val="000000" w:themeColor="text1"/>
                <w:sz w:val="24"/>
                <w:szCs w:val="24"/>
              </w:rPr>
              <w:t>s</w:t>
            </w:r>
            <w:r w:rsidRPr="00117EAB">
              <w:rPr>
                <w:rFonts w:ascii="Times New Roman" w:hAnsi="Times New Roman" w:cs="Times New Roman"/>
                <w:b/>
                <w:color w:val="000000" w:themeColor="text1"/>
                <w:sz w:val="24"/>
                <w:szCs w:val="24"/>
              </w:rPr>
              <w:t xml:space="preserve"> seguía pendiente</w:t>
            </w:r>
          </w:p>
        </w:tc>
      </w:tr>
      <w:tr w:rsidR="00C42E19" w:rsidRPr="00117EAB" w:rsidTr="00E223B5">
        <w:trPr>
          <w:trHeight w:val="318"/>
        </w:trPr>
        <w:tc>
          <w:tcPr>
            <w:tcW w:w="817" w:type="dxa"/>
            <w:shd w:val="clear" w:color="auto" w:fill="auto"/>
          </w:tcPr>
          <w:p w:rsidR="00C42E19" w:rsidRPr="00117EAB" w:rsidRDefault="00C42E19" w:rsidP="004B0369">
            <w:pPr>
              <w:spacing w:line="360" w:lineRule="auto"/>
              <w:rPr>
                <w:rFonts w:ascii="Times New Roman" w:hAnsi="Times New Roman" w:cs="Times New Roman"/>
                <w:b/>
                <w:sz w:val="24"/>
                <w:szCs w:val="24"/>
                <w:lang w:val="es-ES"/>
              </w:rPr>
            </w:pPr>
            <w:r w:rsidRPr="00117EAB">
              <w:rPr>
                <w:rFonts w:ascii="Times New Roman" w:hAnsi="Times New Roman" w:cs="Times New Roman"/>
                <w:b/>
                <w:sz w:val="24"/>
                <w:szCs w:val="24"/>
                <w:lang w:val="es-ES"/>
              </w:rPr>
              <w:t>Contenido</w:t>
            </w:r>
          </w:p>
        </w:tc>
        <w:tc>
          <w:tcPr>
            <w:tcW w:w="8237" w:type="dxa"/>
            <w:shd w:val="clear" w:color="auto" w:fill="auto"/>
          </w:tcPr>
          <w:p w:rsidR="00C42E19" w:rsidRPr="00524A7E" w:rsidRDefault="00C42E19" w:rsidP="004B0369">
            <w:pPr>
              <w:spacing w:before="100" w:beforeAutospacing="1" w:after="100" w:afterAutospacing="1" w:line="360" w:lineRule="auto"/>
              <w:rPr>
                <w:rFonts w:ascii="Times New Roman" w:eastAsia="Times New Roman" w:hAnsi="Times New Roman" w:cs="Times New Roman"/>
                <w:sz w:val="24"/>
                <w:szCs w:val="24"/>
                <w:lang w:val="es-ES" w:eastAsia="es-CO"/>
              </w:rPr>
            </w:pPr>
            <w:r w:rsidRPr="00117EAB">
              <w:rPr>
                <w:rFonts w:ascii="Times New Roman" w:eastAsia="Times New Roman" w:hAnsi="Times New Roman" w:cs="Times New Roman"/>
                <w:sz w:val="24"/>
                <w:szCs w:val="24"/>
                <w:lang w:val="es-ES" w:eastAsia="es-CO"/>
              </w:rPr>
              <w:t>La libertad de los esclavos tuvo que esperar. En la Constitución de Cúcuta se llegó tan solo a este acuerdo: los hijos de padres esclavos serían libres al llegar a los 18 años de edad.</w:t>
            </w:r>
            <w:r w:rsidRPr="00524A7E">
              <w:rPr>
                <w:rFonts w:ascii="Times New Roman" w:eastAsia="Times New Roman" w:hAnsi="Times New Roman" w:cs="Times New Roman"/>
                <w:sz w:val="24"/>
                <w:szCs w:val="24"/>
                <w:lang w:val="es-ES" w:eastAsia="es-CO"/>
              </w:rPr>
              <w:t xml:space="preserve"> </w:t>
            </w:r>
          </w:p>
          <w:p w:rsidR="00C42E19" w:rsidRPr="00117EAB" w:rsidRDefault="00C42E19" w:rsidP="004B0369">
            <w:pPr>
              <w:tabs>
                <w:tab w:val="left" w:pos="830"/>
              </w:tabs>
              <w:spacing w:line="360" w:lineRule="auto"/>
              <w:rPr>
                <w:rFonts w:ascii="Times New Roman" w:hAnsi="Times New Roman" w:cs="Times New Roman"/>
                <w:sz w:val="24"/>
                <w:szCs w:val="24"/>
                <w:lang w:val="es-ES"/>
              </w:rPr>
            </w:pPr>
          </w:p>
        </w:tc>
      </w:tr>
    </w:tbl>
    <w:p w:rsidR="00CF3208" w:rsidRPr="00117EAB" w:rsidRDefault="00CF3208" w:rsidP="004B0369">
      <w:pPr>
        <w:shd w:val="clear" w:color="auto" w:fill="FFFFFF"/>
        <w:spacing w:before="100" w:beforeAutospacing="1" w:after="100" w:afterAutospacing="1" w:line="360" w:lineRule="auto"/>
        <w:rPr>
          <w:rFonts w:ascii="Times New Roman" w:hAnsi="Times New Roman" w:cs="Times New Roman"/>
          <w:color w:val="6D6E71"/>
          <w:sz w:val="24"/>
          <w:szCs w:val="24"/>
          <w:highlight w:val="yellow"/>
        </w:rPr>
      </w:pPr>
    </w:p>
    <w:p w:rsidR="009C4C13" w:rsidRPr="00117EAB" w:rsidRDefault="009C4C13" w:rsidP="004B0369">
      <w:pPr>
        <w:shd w:val="clear" w:color="auto" w:fill="FFFFFF"/>
        <w:spacing w:before="100" w:beforeAutospacing="1" w:after="100" w:afterAutospacing="1" w:line="360" w:lineRule="auto"/>
        <w:rPr>
          <w:rFonts w:ascii="Times New Roman" w:hAnsi="Times New Roman" w:cs="Times New Roman"/>
          <w:color w:val="6D6E71"/>
          <w:sz w:val="24"/>
          <w:szCs w:val="24"/>
          <w:highlight w:val="yellow"/>
        </w:rPr>
      </w:pPr>
    </w:p>
    <w:p w:rsidR="00EF613A" w:rsidRPr="00117EAB" w:rsidRDefault="00EF613A" w:rsidP="004B0369">
      <w:pPr>
        <w:shd w:val="clear" w:color="auto" w:fill="FFFFFF"/>
        <w:spacing w:before="100" w:beforeAutospacing="1" w:after="100" w:afterAutospacing="1" w:line="360" w:lineRule="auto"/>
        <w:rPr>
          <w:rFonts w:ascii="Times New Roman" w:hAnsi="Times New Roman" w:cs="Times New Roman"/>
          <w:color w:val="6D6E71"/>
          <w:sz w:val="24"/>
          <w:szCs w:val="24"/>
          <w:highlight w:val="yellow"/>
        </w:rPr>
      </w:pPr>
      <w:r w:rsidRPr="00117EAB">
        <w:rPr>
          <w:rFonts w:ascii="Times New Roman" w:hAnsi="Times New Roman" w:cs="Times New Roman"/>
          <w:color w:val="6D6E71"/>
          <w:sz w:val="24"/>
          <w:szCs w:val="24"/>
          <w:highlight w:val="yellow"/>
        </w:rPr>
        <w:t xml:space="preserve">PROFUNDIZA </w:t>
      </w:r>
    </w:p>
    <w:p w:rsidR="00EF613A" w:rsidRPr="00117EAB" w:rsidRDefault="00EF613A" w:rsidP="004B0369">
      <w:pPr>
        <w:shd w:val="clear" w:color="auto" w:fill="FFFFFF"/>
        <w:spacing w:before="100" w:beforeAutospacing="1" w:after="100" w:afterAutospacing="1" w:line="360" w:lineRule="auto"/>
        <w:rPr>
          <w:rFonts w:ascii="Times New Roman" w:hAnsi="Times New Roman" w:cs="Times New Roman"/>
          <w:color w:val="6D6E71"/>
          <w:sz w:val="24"/>
          <w:szCs w:val="24"/>
        </w:rPr>
      </w:pPr>
      <w:r w:rsidRPr="00117EAB">
        <w:rPr>
          <w:rFonts w:ascii="Times New Roman" w:hAnsi="Times New Roman" w:cs="Times New Roman"/>
          <w:color w:val="6D6E71"/>
          <w:sz w:val="24"/>
          <w:szCs w:val="24"/>
          <w:highlight w:val="yellow"/>
        </w:rPr>
        <w:t>LA CONSTITUCION DE CUCUTA</w:t>
      </w:r>
    </w:p>
    <w:p w:rsidR="003C141A" w:rsidRPr="00117EAB" w:rsidRDefault="003C141A" w:rsidP="004B0369">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lang w:val="es-ES" w:eastAsia="es-CO"/>
        </w:rPr>
      </w:pPr>
    </w:p>
    <w:p w:rsidR="001373D2" w:rsidRPr="001C37AA" w:rsidRDefault="001373D2" w:rsidP="004B0369">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lang w:val="es-ES" w:eastAsia="es-CO"/>
        </w:rPr>
      </w:pPr>
      <w:r w:rsidRPr="00117EAB">
        <w:rPr>
          <w:rFonts w:ascii="Times New Roman" w:eastAsia="Times New Roman" w:hAnsi="Times New Roman" w:cs="Times New Roman"/>
          <w:color w:val="000000" w:themeColor="text1"/>
          <w:sz w:val="24"/>
          <w:szCs w:val="24"/>
          <w:lang w:val="es-ES" w:eastAsia="es-CO"/>
        </w:rPr>
        <w:lastRenderedPageBreak/>
        <w:t xml:space="preserve">La Gran Colombia, que se encontraba en manos del general Santander, empezó a vivir una transformación basada en nuevas leyes con las que se esperaba lograr un orden social basado en derechos y deberes. </w:t>
      </w:r>
      <w:r w:rsidR="00FE00B8" w:rsidRPr="00117EAB">
        <w:rPr>
          <w:rFonts w:ascii="Times New Roman" w:eastAsia="Times New Roman" w:hAnsi="Times New Roman" w:cs="Times New Roman"/>
          <w:color w:val="000000" w:themeColor="text1"/>
          <w:sz w:val="24"/>
          <w:szCs w:val="24"/>
          <w:lang w:val="es-ES" w:eastAsia="es-CO"/>
        </w:rPr>
        <w:t>Se esperó lograr e</w:t>
      </w:r>
      <w:r w:rsidRPr="00117EAB">
        <w:rPr>
          <w:rFonts w:ascii="Times New Roman" w:eastAsia="Times New Roman" w:hAnsi="Times New Roman" w:cs="Times New Roman"/>
          <w:color w:val="000000" w:themeColor="text1"/>
          <w:sz w:val="24"/>
          <w:szCs w:val="24"/>
          <w:lang w:val="es-ES" w:eastAsia="es-CO"/>
        </w:rPr>
        <w:t xml:space="preserve">l control sobre el territorio, el comercio e incluso la religión. </w:t>
      </w:r>
      <w:r w:rsidR="00FE00B8" w:rsidRPr="00117EAB">
        <w:rPr>
          <w:rFonts w:ascii="Times New Roman" w:eastAsia="Times New Roman" w:hAnsi="Times New Roman" w:cs="Times New Roman"/>
          <w:color w:val="000000" w:themeColor="text1"/>
          <w:sz w:val="24"/>
          <w:szCs w:val="24"/>
          <w:lang w:val="es-ES" w:eastAsia="es-CO"/>
        </w:rPr>
        <w:t xml:space="preserve">Así mismo, </w:t>
      </w:r>
      <w:r w:rsidRPr="00117EAB">
        <w:rPr>
          <w:rFonts w:ascii="Times New Roman" w:eastAsia="Times New Roman" w:hAnsi="Times New Roman" w:cs="Times New Roman"/>
          <w:color w:val="000000" w:themeColor="text1"/>
          <w:sz w:val="24"/>
          <w:szCs w:val="24"/>
          <w:lang w:val="es-ES" w:eastAsia="es-CO"/>
        </w:rPr>
        <w:t xml:space="preserve">Santander puso un especial </w:t>
      </w:r>
      <w:r w:rsidR="0024296E" w:rsidRPr="00117EAB">
        <w:rPr>
          <w:rFonts w:ascii="Times New Roman" w:eastAsia="Times New Roman" w:hAnsi="Times New Roman" w:cs="Times New Roman"/>
          <w:color w:val="000000" w:themeColor="text1"/>
          <w:sz w:val="24"/>
          <w:szCs w:val="24"/>
          <w:lang w:val="es-ES" w:eastAsia="es-CO"/>
        </w:rPr>
        <w:t xml:space="preserve">énfasis en la educación pública, de allí que durante su gobierno se creó un buen número de escuelas, colegios y universidades. </w:t>
      </w:r>
    </w:p>
    <w:p w:rsidR="00D1260F" w:rsidRPr="00117EAB" w:rsidRDefault="00FE00B8" w:rsidP="004B0369">
      <w:pPr>
        <w:shd w:val="clear" w:color="auto" w:fill="FFFFFF"/>
        <w:spacing w:before="100" w:beforeAutospacing="1" w:after="100" w:afterAutospacing="1" w:line="360" w:lineRule="auto"/>
        <w:rPr>
          <w:rFonts w:ascii="Times New Roman" w:hAnsi="Times New Roman" w:cs="Times New Roman"/>
          <w:color w:val="6D6E71"/>
          <w:sz w:val="24"/>
          <w:szCs w:val="24"/>
        </w:rPr>
      </w:pPr>
      <w:r w:rsidRPr="00117EAB">
        <w:rPr>
          <w:rFonts w:ascii="Times New Roman" w:hAnsi="Times New Roman" w:cs="Times New Roman"/>
          <w:sz w:val="24"/>
          <w:szCs w:val="24"/>
          <w:lang w:val="es-ES"/>
        </w:rPr>
        <w:t>Sin embargo, al igual que en el resto del continente y a pesar</w:t>
      </w:r>
      <w:r w:rsidR="00D1260F" w:rsidRPr="00117EAB">
        <w:rPr>
          <w:rFonts w:ascii="Times New Roman" w:hAnsi="Times New Roman" w:cs="Times New Roman"/>
          <w:sz w:val="24"/>
          <w:szCs w:val="24"/>
          <w:lang w:val="es-ES"/>
        </w:rPr>
        <w:t>, a</w:t>
      </w:r>
      <w:r w:rsidR="00D1260F" w:rsidRPr="00117EAB">
        <w:rPr>
          <w:rFonts w:ascii="Times New Roman" w:hAnsi="Times New Roman" w:cs="Times New Roman"/>
          <w:color w:val="6D6E71"/>
          <w:sz w:val="24"/>
          <w:szCs w:val="24"/>
        </w:rPr>
        <w:t xml:space="preserve"> pesar de los grandes cambios que llegaron con la expulsión de los españoles, las leyes sobre esclavitud, abolición de resguardos dejaron en entredicho los derechos de negros e indígenas. Así mismo, aunque a estos últimos se les concedía el estatus de ciudadanos, se estableció que solo podían ejercer el derecho al voto quienes supieran leer, fueran de sexo masculino y tuvieran capacidad económica. La ideología propagada por la Independencia resultada incoherente para grupos sociales mayoritarios que vieron cómo la transición de la Colonia a la Gran Colombia, los dejaba sin derechos políticos y sociales reales.</w:t>
      </w:r>
    </w:p>
    <w:p w:rsidR="003B0882" w:rsidRPr="00117EAB" w:rsidRDefault="003B0882" w:rsidP="004B0369">
      <w:pPr>
        <w:shd w:val="clear" w:color="auto" w:fill="FFFFFF"/>
        <w:spacing w:before="100" w:beforeAutospacing="1" w:after="100" w:afterAutospacing="1" w:line="360" w:lineRule="auto"/>
        <w:rPr>
          <w:rFonts w:ascii="Times New Roman" w:hAnsi="Times New Roman" w:cs="Times New Roman"/>
          <w:color w:val="6D6E71"/>
          <w:sz w:val="24"/>
          <w:szCs w:val="24"/>
        </w:rPr>
      </w:pPr>
    </w:p>
    <w:p w:rsidR="003B0882" w:rsidRPr="00117EAB" w:rsidRDefault="00117EAB" w:rsidP="004B0369">
      <w:pPr>
        <w:shd w:val="clear" w:color="auto" w:fill="FFFFFF"/>
        <w:spacing w:before="100" w:beforeAutospacing="1" w:after="100" w:afterAutospacing="1" w:line="360" w:lineRule="auto"/>
        <w:rPr>
          <w:rFonts w:ascii="Times New Roman" w:hAnsi="Times New Roman" w:cs="Times New Roman"/>
          <w:b/>
          <w:sz w:val="24"/>
          <w:szCs w:val="24"/>
          <w:lang w:val="es-ES"/>
        </w:rPr>
      </w:pPr>
      <w:r w:rsidRPr="00117EAB">
        <w:rPr>
          <w:rFonts w:ascii="Times New Roman" w:hAnsi="Times New Roman" w:cs="Times New Roman"/>
          <w:b/>
          <w:color w:val="000000" w:themeColor="text1"/>
          <w:sz w:val="24"/>
          <w:szCs w:val="24"/>
          <w:highlight w:val="yellow"/>
        </w:rPr>
        <w:t>[SECCIÓN 2]</w:t>
      </w:r>
      <w:r w:rsidRPr="00117EAB">
        <w:rPr>
          <w:rFonts w:ascii="Times New Roman" w:hAnsi="Times New Roman" w:cs="Times New Roman"/>
          <w:b/>
          <w:color w:val="000000" w:themeColor="text1"/>
          <w:sz w:val="24"/>
          <w:szCs w:val="24"/>
        </w:rPr>
        <w:t xml:space="preserve"> 2.1 </w:t>
      </w:r>
      <w:r w:rsidRPr="00117EAB">
        <w:rPr>
          <w:rFonts w:ascii="Times New Roman" w:hAnsi="Times New Roman" w:cs="Times New Roman"/>
          <w:b/>
          <w:sz w:val="24"/>
          <w:szCs w:val="24"/>
          <w:lang w:val="es-ES"/>
        </w:rPr>
        <w:t>Las confrontaciones entre Bolívar y Santander</w:t>
      </w:r>
    </w:p>
    <w:p w:rsidR="001C37AA" w:rsidRDefault="00146781" w:rsidP="004B036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Luego de adelantar la campaña libertadora de los demás países que conformaban La Gran Colombia (Venezuela, Perú, Ecuador y Bolivia), Simón Bolívar regresó </w:t>
      </w:r>
      <w:r w:rsidR="00220699">
        <w:rPr>
          <w:rFonts w:ascii="Times New Roman" w:hAnsi="Times New Roman" w:cs="Times New Roman"/>
          <w:sz w:val="24"/>
          <w:szCs w:val="24"/>
          <w:lang w:val="es-ES"/>
        </w:rPr>
        <w:t xml:space="preserve">en 1826 </w:t>
      </w:r>
      <w:r>
        <w:rPr>
          <w:rFonts w:ascii="Times New Roman" w:hAnsi="Times New Roman" w:cs="Times New Roman"/>
          <w:sz w:val="24"/>
          <w:szCs w:val="24"/>
          <w:lang w:val="es-ES"/>
        </w:rPr>
        <w:t>para retomar su cargo de presidente en el cual se encontraba encargado el general Francisco de Paula S</w:t>
      </w:r>
      <w:r w:rsidR="00320338">
        <w:rPr>
          <w:rFonts w:ascii="Times New Roman" w:hAnsi="Times New Roman" w:cs="Times New Roman"/>
          <w:sz w:val="24"/>
          <w:szCs w:val="24"/>
          <w:lang w:val="es-ES"/>
        </w:rPr>
        <w:t>a</w:t>
      </w:r>
      <w:r>
        <w:rPr>
          <w:rFonts w:ascii="Times New Roman" w:hAnsi="Times New Roman" w:cs="Times New Roman"/>
          <w:sz w:val="24"/>
          <w:szCs w:val="24"/>
          <w:lang w:val="es-ES"/>
        </w:rPr>
        <w:t xml:space="preserve">ntander. </w:t>
      </w:r>
      <w:r w:rsidR="00220699">
        <w:rPr>
          <w:rFonts w:ascii="Times New Roman" w:hAnsi="Times New Roman" w:cs="Times New Roman"/>
          <w:sz w:val="24"/>
          <w:szCs w:val="24"/>
          <w:lang w:val="es-ES"/>
        </w:rPr>
        <w:t>Su estadía fue breve pues en Venezuela el general José Antonio Páez, que había sido cercano al Libertador lideraba un movimiento buscaba separar a Venezuela de La Gran Colombia.</w:t>
      </w:r>
    </w:p>
    <w:p w:rsidR="00512E6F" w:rsidRDefault="00512E6F" w:rsidP="004B036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Al igual que en Venezuela, en Ecuador y en regiones propias de la Nueva Granada, l</w:t>
      </w:r>
      <w:r w:rsidR="00D56803">
        <w:rPr>
          <w:rFonts w:ascii="Times New Roman" w:hAnsi="Times New Roman" w:cs="Times New Roman"/>
          <w:sz w:val="24"/>
          <w:szCs w:val="24"/>
          <w:lang w:val="es-ES"/>
        </w:rPr>
        <w:t xml:space="preserve">os </w:t>
      </w:r>
      <w:r w:rsidR="00D56803" w:rsidRPr="00512E6F">
        <w:rPr>
          <w:rFonts w:ascii="Times New Roman" w:hAnsi="Times New Roman" w:cs="Times New Roman"/>
          <w:b/>
          <w:sz w:val="24"/>
          <w:szCs w:val="24"/>
          <w:lang w:val="es-ES"/>
        </w:rPr>
        <w:t>federalismos</w:t>
      </w:r>
      <w:r w:rsidR="00D56803">
        <w:rPr>
          <w:rFonts w:ascii="Times New Roman" w:hAnsi="Times New Roman" w:cs="Times New Roman"/>
          <w:sz w:val="24"/>
          <w:szCs w:val="24"/>
          <w:lang w:val="es-ES"/>
        </w:rPr>
        <w:t xml:space="preserve"> y </w:t>
      </w:r>
      <w:r w:rsidR="00D56803" w:rsidRPr="00512E6F">
        <w:rPr>
          <w:rFonts w:ascii="Times New Roman" w:hAnsi="Times New Roman" w:cs="Times New Roman"/>
          <w:b/>
          <w:sz w:val="24"/>
          <w:szCs w:val="24"/>
          <w:lang w:val="es-ES"/>
        </w:rPr>
        <w:t>caudillismos</w:t>
      </w:r>
      <w:r w:rsidR="00D56803">
        <w:rPr>
          <w:rFonts w:ascii="Times New Roman" w:hAnsi="Times New Roman" w:cs="Times New Roman"/>
          <w:sz w:val="24"/>
          <w:szCs w:val="24"/>
          <w:lang w:val="es-ES"/>
        </w:rPr>
        <w:t xml:space="preserve"> habían empezado a aflorar</w:t>
      </w:r>
      <w:r>
        <w:rPr>
          <w:rFonts w:ascii="Times New Roman" w:hAnsi="Times New Roman" w:cs="Times New Roman"/>
          <w:sz w:val="24"/>
          <w:szCs w:val="24"/>
          <w:lang w:val="es-ES"/>
        </w:rPr>
        <w:t>.</w:t>
      </w:r>
      <w:r w:rsidR="00D56803">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Los distintos estados que conformaban la República buscaban </w:t>
      </w:r>
      <w:r w:rsidRPr="00512E6F">
        <w:rPr>
          <w:rFonts w:ascii="Times New Roman" w:hAnsi="Times New Roman" w:cs="Times New Roman"/>
          <w:b/>
          <w:sz w:val="24"/>
          <w:szCs w:val="24"/>
          <w:lang w:val="es-ES"/>
        </w:rPr>
        <w:t>mayor representación y autonomía</w:t>
      </w:r>
      <w:r>
        <w:rPr>
          <w:rFonts w:ascii="Times New Roman" w:hAnsi="Times New Roman" w:cs="Times New Roman"/>
          <w:sz w:val="24"/>
          <w:szCs w:val="24"/>
          <w:lang w:val="es-ES"/>
        </w:rPr>
        <w:t xml:space="preserve">. </w:t>
      </w:r>
    </w:p>
    <w:p w:rsidR="00D77801" w:rsidRDefault="00D77801" w:rsidP="004B0369">
      <w:pPr>
        <w:spacing w:line="360" w:lineRule="auto"/>
        <w:rPr>
          <w:rFonts w:ascii="Times New Roman" w:hAnsi="Times New Roman" w:cs="Times New Roman"/>
          <w:sz w:val="24"/>
          <w:szCs w:val="24"/>
          <w:lang w:val="es-ES"/>
        </w:rPr>
      </w:pPr>
    </w:p>
    <w:p w:rsidR="00D77801" w:rsidRDefault="00D77801" w:rsidP="004B0369">
      <w:pPr>
        <w:spacing w:line="360" w:lineRule="auto"/>
        <w:rPr>
          <w:rFonts w:ascii="Times New Roman" w:hAnsi="Times New Roman" w:cs="Times New Roman"/>
          <w:sz w:val="24"/>
          <w:szCs w:val="24"/>
          <w:lang w:val="es-ES"/>
        </w:rPr>
      </w:pPr>
      <w:r w:rsidRPr="00D77801">
        <w:rPr>
          <w:rFonts w:ascii="Times New Roman" w:hAnsi="Times New Roman" w:cs="Times New Roman"/>
          <w:sz w:val="24"/>
          <w:szCs w:val="24"/>
          <w:highlight w:val="yellow"/>
          <w:lang w:val="es-ES"/>
        </w:rPr>
        <w:t>FOTO Bolívar y Santander juntos</w:t>
      </w:r>
    </w:p>
    <w:p w:rsidR="00D56803" w:rsidRDefault="00D56803" w:rsidP="004B036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Así mismo, La Gran Colombia se encontraba en una </w:t>
      </w:r>
      <w:r w:rsidRPr="00512E6F">
        <w:rPr>
          <w:rFonts w:ascii="Times New Roman" w:hAnsi="Times New Roman" w:cs="Times New Roman"/>
          <w:b/>
          <w:sz w:val="24"/>
          <w:szCs w:val="24"/>
          <w:lang w:val="es-ES"/>
        </w:rPr>
        <w:t>situación</w:t>
      </w:r>
      <w:r>
        <w:rPr>
          <w:rFonts w:ascii="Times New Roman" w:hAnsi="Times New Roman" w:cs="Times New Roman"/>
          <w:sz w:val="24"/>
          <w:szCs w:val="24"/>
          <w:lang w:val="es-ES"/>
        </w:rPr>
        <w:t xml:space="preserve"> </w:t>
      </w:r>
      <w:r w:rsidRPr="00512E6F">
        <w:rPr>
          <w:rFonts w:ascii="Times New Roman" w:hAnsi="Times New Roman" w:cs="Times New Roman"/>
          <w:b/>
          <w:sz w:val="24"/>
          <w:szCs w:val="24"/>
          <w:lang w:val="es-ES"/>
        </w:rPr>
        <w:t>económica</w:t>
      </w:r>
      <w:r>
        <w:rPr>
          <w:rFonts w:ascii="Times New Roman" w:hAnsi="Times New Roman" w:cs="Times New Roman"/>
          <w:sz w:val="24"/>
          <w:szCs w:val="24"/>
          <w:lang w:val="es-ES"/>
        </w:rPr>
        <w:t xml:space="preserve"> </w:t>
      </w:r>
      <w:r w:rsidRPr="00512E6F">
        <w:rPr>
          <w:rFonts w:ascii="Times New Roman" w:hAnsi="Times New Roman" w:cs="Times New Roman"/>
          <w:b/>
          <w:sz w:val="24"/>
          <w:szCs w:val="24"/>
          <w:lang w:val="es-ES"/>
        </w:rPr>
        <w:t>difícil</w:t>
      </w:r>
      <w:r>
        <w:rPr>
          <w:rFonts w:ascii="Times New Roman" w:hAnsi="Times New Roman" w:cs="Times New Roman"/>
          <w:sz w:val="24"/>
          <w:szCs w:val="24"/>
          <w:lang w:val="es-ES"/>
        </w:rPr>
        <w:t xml:space="preserve"> pues debió apoyar con dineros y recursos las campañas de liberación de los países del sur. Además, para aquel entonces aun persistían cuadrillas realistas que obligaban a mantener un ejército bien dotado. </w:t>
      </w:r>
    </w:p>
    <w:p w:rsidR="00512E6F" w:rsidRDefault="000E3CE1" w:rsidP="004B036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Tras la creación de la nación </w:t>
      </w:r>
      <w:r w:rsidRPr="00512E6F">
        <w:rPr>
          <w:rFonts w:ascii="Times New Roman" w:hAnsi="Times New Roman" w:cs="Times New Roman"/>
          <w:b/>
          <w:sz w:val="24"/>
          <w:szCs w:val="24"/>
          <w:lang w:val="es-ES"/>
        </w:rPr>
        <w:t>boliviana</w:t>
      </w:r>
      <w:r>
        <w:rPr>
          <w:rFonts w:ascii="Times New Roman" w:hAnsi="Times New Roman" w:cs="Times New Roman"/>
          <w:sz w:val="24"/>
          <w:szCs w:val="24"/>
          <w:lang w:val="es-ES"/>
        </w:rPr>
        <w:t xml:space="preserve"> se expidió una </w:t>
      </w:r>
      <w:r w:rsidRPr="00512E6F">
        <w:rPr>
          <w:rFonts w:ascii="Times New Roman" w:hAnsi="Times New Roman" w:cs="Times New Roman"/>
          <w:b/>
          <w:sz w:val="24"/>
          <w:szCs w:val="24"/>
          <w:lang w:val="es-ES"/>
        </w:rPr>
        <w:t>constitución</w:t>
      </w:r>
      <w:r>
        <w:rPr>
          <w:rFonts w:ascii="Times New Roman" w:hAnsi="Times New Roman" w:cs="Times New Roman"/>
          <w:sz w:val="24"/>
          <w:szCs w:val="24"/>
          <w:lang w:val="es-ES"/>
        </w:rPr>
        <w:t xml:space="preserve"> </w:t>
      </w:r>
      <w:r w:rsidR="00512E6F">
        <w:rPr>
          <w:rFonts w:ascii="Times New Roman" w:hAnsi="Times New Roman" w:cs="Times New Roman"/>
          <w:sz w:val="24"/>
          <w:szCs w:val="24"/>
          <w:lang w:val="es-ES"/>
        </w:rPr>
        <w:t xml:space="preserve">que nombraba a </w:t>
      </w:r>
      <w:r w:rsidR="00512E6F" w:rsidRPr="00512E6F">
        <w:rPr>
          <w:rFonts w:ascii="Times New Roman" w:hAnsi="Times New Roman" w:cs="Times New Roman"/>
          <w:b/>
          <w:sz w:val="24"/>
          <w:szCs w:val="24"/>
          <w:lang w:val="es-ES"/>
        </w:rPr>
        <w:t>Bolívar</w:t>
      </w:r>
      <w:r w:rsidR="00512E6F">
        <w:rPr>
          <w:rFonts w:ascii="Times New Roman" w:hAnsi="Times New Roman" w:cs="Times New Roman"/>
          <w:sz w:val="24"/>
          <w:szCs w:val="24"/>
          <w:lang w:val="es-ES"/>
        </w:rPr>
        <w:t xml:space="preserve"> </w:t>
      </w:r>
      <w:r w:rsidR="00512E6F" w:rsidRPr="00512E6F">
        <w:rPr>
          <w:rFonts w:ascii="Times New Roman" w:hAnsi="Times New Roman" w:cs="Times New Roman"/>
          <w:b/>
          <w:sz w:val="24"/>
          <w:szCs w:val="24"/>
          <w:lang w:val="es-ES"/>
        </w:rPr>
        <w:t>presidente vitalicio</w:t>
      </w:r>
      <w:r w:rsidR="00512E6F">
        <w:rPr>
          <w:rFonts w:ascii="Times New Roman" w:hAnsi="Times New Roman" w:cs="Times New Roman"/>
          <w:sz w:val="24"/>
          <w:szCs w:val="24"/>
          <w:lang w:val="es-ES"/>
        </w:rPr>
        <w:t xml:space="preserve">. El hecho de que una de las naciones liberadas inspirara su nombre en el apellido del Libertador, y que este aceptara con beneplácito, fue interpretado por Santander y sus seguidores, así como por los líderes de los demás estados como un acto de vanidad. </w:t>
      </w:r>
    </w:p>
    <w:p w:rsidR="00512E6F" w:rsidRDefault="00512E6F" w:rsidP="004B0369">
      <w:pPr>
        <w:spacing w:line="360" w:lineRule="auto"/>
        <w:rPr>
          <w:rFonts w:ascii="Times New Roman" w:hAnsi="Times New Roman" w:cs="Times New Roman"/>
          <w:sz w:val="24"/>
          <w:szCs w:val="24"/>
          <w:lang w:val="es-ES"/>
        </w:rPr>
      </w:pPr>
    </w:p>
    <w:p w:rsidR="00512E6F" w:rsidRDefault="00512E6F" w:rsidP="004B036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De otra parte, el comportamiento militarista de Bolívar reñía con el de Santander que había procurado contribuir al lograr un orden social basado en la ley. Para Santander, el militarismo de Bolívar ponía en riesgo el equilibrio de poderes y resultaba un riesgo para la democracia.</w:t>
      </w:r>
    </w:p>
    <w:p w:rsidR="00512E6F" w:rsidRDefault="00512E6F" w:rsidP="004B0369">
      <w:pPr>
        <w:spacing w:line="360" w:lineRule="auto"/>
        <w:rPr>
          <w:rFonts w:ascii="Times New Roman" w:hAnsi="Times New Roman" w:cs="Times New Roman"/>
          <w:sz w:val="24"/>
          <w:szCs w:val="24"/>
          <w:lang w:val="es-ES"/>
        </w:rPr>
      </w:pPr>
    </w:p>
    <w:p w:rsidR="009B1D5C" w:rsidRDefault="00FA1500" w:rsidP="009B1D5C">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Hubo un intento de solucionar esta situación con la Convención de Ocaña</w:t>
      </w:r>
      <w:r w:rsidR="009B1D5C">
        <w:rPr>
          <w:rFonts w:ascii="Times New Roman" w:hAnsi="Times New Roman" w:cs="Times New Roman"/>
          <w:sz w:val="24"/>
          <w:szCs w:val="24"/>
          <w:lang w:val="es-ES"/>
        </w:rPr>
        <w:t xml:space="preserve"> convocada para los días 9 y 10 de junio de 1828</w:t>
      </w:r>
      <w:r>
        <w:rPr>
          <w:rFonts w:ascii="Times New Roman" w:hAnsi="Times New Roman" w:cs="Times New Roman"/>
          <w:sz w:val="24"/>
          <w:szCs w:val="24"/>
          <w:lang w:val="es-ES"/>
        </w:rPr>
        <w:t xml:space="preserve">. El propósito era </w:t>
      </w:r>
      <w:r w:rsidR="00114562">
        <w:rPr>
          <w:rFonts w:ascii="Times New Roman" w:hAnsi="Times New Roman" w:cs="Times New Roman"/>
          <w:sz w:val="24"/>
          <w:szCs w:val="24"/>
          <w:lang w:val="es-ES"/>
        </w:rPr>
        <w:t>hacer una reforma constitucional que se adaptara a los intereses de los distintos grupos. Si</w:t>
      </w:r>
      <w:r w:rsidR="009B1D5C">
        <w:rPr>
          <w:rFonts w:ascii="Times New Roman" w:hAnsi="Times New Roman" w:cs="Times New Roman"/>
          <w:sz w:val="24"/>
          <w:szCs w:val="24"/>
          <w:lang w:val="es-ES"/>
        </w:rPr>
        <w:t>n embargo, esta fracasó por la falta de acuerdos y Bolívar se proclamó dictador. Muchos de sus más antiguos colaboradores lo abandonaron y el 25 de septiembre de 1828 ocurrió la llamada “noche septembrina”, un atentado del cual salió ileso gracias a la ayuda de su amante, Manuelita Sáenz. El general Santander, que fue uno de los conspiradores fue desterrado a Europa.</w:t>
      </w:r>
    </w:p>
    <w:tbl>
      <w:tblPr>
        <w:tblStyle w:val="Tablaconcuadrcula"/>
        <w:tblW w:w="0" w:type="auto"/>
        <w:tblLook w:val="04A0" w:firstRow="1" w:lastRow="0" w:firstColumn="1" w:lastColumn="0" w:noHBand="0" w:noVBand="1"/>
      </w:tblPr>
      <w:tblGrid>
        <w:gridCol w:w="1283"/>
        <w:gridCol w:w="7771"/>
      </w:tblGrid>
      <w:tr w:rsidR="00D824C9" w:rsidRPr="00117EAB" w:rsidTr="00E223B5">
        <w:tc>
          <w:tcPr>
            <w:tcW w:w="9054" w:type="dxa"/>
            <w:gridSpan w:val="2"/>
            <w:shd w:val="clear" w:color="auto" w:fill="000000" w:themeFill="text1"/>
          </w:tcPr>
          <w:p w:rsidR="00D824C9" w:rsidRPr="00117EAB" w:rsidRDefault="00D824C9" w:rsidP="00E223B5">
            <w:pPr>
              <w:spacing w:line="360" w:lineRule="auto"/>
              <w:jc w:val="center"/>
              <w:rPr>
                <w:rFonts w:ascii="Times New Roman" w:hAnsi="Times New Roman" w:cs="Times New Roman"/>
                <w:b/>
                <w:color w:val="FFFFFF" w:themeColor="background1"/>
                <w:sz w:val="24"/>
                <w:szCs w:val="24"/>
              </w:rPr>
            </w:pPr>
            <w:r w:rsidRPr="00117EAB">
              <w:rPr>
                <w:rFonts w:ascii="Times New Roman" w:hAnsi="Times New Roman" w:cs="Times New Roman"/>
                <w:b/>
                <w:color w:val="FFFFFF" w:themeColor="background1"/>
                <w:sz w:val="24"/>
                <w:szCs w:val="24"/>
              </w:rPr>
              <w:t>Destacado</w:t>
            </w:r>
          </w:p>
        </w:tc>
      </w:tr>
      <w:tr w:rsidR="00D824C9" w:rsidRPr="00117EAB" w:rsidTr="00E223B5">
        <w:trPr>
          <w:trHeight w:val="318"/>
        </w:trPr>
        <w:tc>
          <w:tcPr>
            <w:tcW w:w="817" w:type="dxa"/>
            <w:shd w:val="clear" w:color="auto" w:fill="auto"/>
          </w:tcPr>
          <w:p w:rsidR="00D824C9" w:rsidRPr="00117EAB" w:rsidRDefault="00D824C9" w:rsidP="00E223B5">
            <w:pPr>
              <w:spacing w:line="360" w:lineRule="auto"/>
              <w:rPr>
                <w:rFonts w:ascii="Times New Roman" w:hAnsi="Times New Roman" w:cs="Times New Roman"/>
                <w:b/>
                <w:sz w:val="24"/>
                <w:szCs w:val="24"/>
                <w:lang w:val="es-ES"/>
              </w:rPr>
            </w:pPr>
            <w:r w:rsidRPr="00117EAB">
              <w:rPr>
                <w:rFonts w:ascii="Times New Roman" w:hAnsi="Times New Roman" w:cs="Times New Roman"/>
                <w:b/>
                <w:sz w:val="24"/>
                <w:szCs w:val="24"/>
                <w:lang w:val="es-ES"/>
              </w:rPr>
              <w:t>Titulo</w:t>
            </w:r>
          </w:p>
        </w:tc>
        <w:tc>
          <w:tcPr>
            <w:tcW w:w="8237" w:type="dxa"/>
            <w:shd w:val="clear" w:color="auto" w:fill="auto"/>
          </w:tcPr>
          <w:p w:rsidR="00D824C9" w:rsidRPr="00D824C9" w:rsidRDefault="00D824C9" w:rsidP="00E223B5">
            <w:pPr>
              <w:spacing w:line="360" w:lineRule="auto"/>
              <w:rPr>
                <w:rFonts w:ascii="Times New Roman" w:hAnsi="Times New Roman" w:cs="Times New Roman"/>
                <w:sz w:val="24"/>
                <w:szCs w:val="24"/>
                <w:lang w:val="es-ES"/>
              </w:rPr>
            </w:pPr>
            <w:r>
              <w:rPr>
                <w:rFonts w:ascii="Times New Roman" w:hAnsi="Times New Roman" w:cs="Times New Roman"/>
                <w:b/>
                <w:color w:val="000000" w:themeColor="text1"/>
                <w:sz w:val="24"/>
                <w:szCs w:val="24"/>
              </w:rPr>
              <w:t xml:space="preserve"> </w:t>
            </w:r>
            <w:r>
              <w:rPr>
                <w:rFonts w:ascii="Times New Roman" w:hAnsi="Times New Roman" w:cs="Times New Roman"/>
                <w:sz w:val="24"/>
                <w:szCs w:val="24"/>
                <w:lang w:val="es-ES"/>
              </w:rPr>
              <w:t>Manuelita Sáenz, la Libertadora del Libertador</w:t>
            </w:r>
          </w:p>
        </w:tc>
      </w:tr>
      <w:tr w:rsidR="00D824C9" w:rsidRPr="00117EAB" w:rsidTr="00E223B5">
        <w:trPr>
          <w:trHeight w:val="318"/>
        </w:trPr>
        <w:tc>
          <w:tcPr>
            <w:tcW w:w="817" w:type="dxa"/>
            <w:shd w:val="clear" w:color="auto" w:fill="auto"/>
          </w:tcPr>
          <w:p w:rsidR="00D824C9" w:rsidRPr="00117EAB" w:rsidRDefault="00D824C9" w:rsidP="00E223B5">
            <w:pPr>
              <w:spacing w:line="360" w:lineRule="auto"/>
              <w:rPr>
                <w:rFonts w:ascii="Times New Roman" w:hAnsi="Times New Roman" w:cs="Times New Roman"/>
                <w:b/>
                <w:sz w:val="24"/>
                <w:szCs w:val="24"/>
                <w:lang w:val="es-ES"/>
              </w:rPr>
            </w:pPr>
            <w:r w:rsidRPr="00117EAB">
              <w:rPr>
                <w:rFonts w:ascii="Times New Roman" w:hAnsi="Times New Roman" w:cs="Times New Roman"/>
                <w:b/>
                <w:sz w:val="24"/>
                <w:szCs w:val="24"/>
                <w:lang w:val="es-ES"/>
              </w:rPr>
              <w:t>Contenido</w:t>
            </w:r>
          </w:p>
        </w:tc>
        <w:tc>
          <w:tcPr>
            <w:tcW w:w="8237" w:type="dxa"/>
            <w:shd w:val="clear" w:color="auto" w:fill="auto"/>
          </w:tcPr>
          <w:p w:rsidR="00D824C9" w:rsidRPr="00117EAB" w:rsidRDefault="00D824C9" w:rsidP="00D824C9">
            <w:pPr>
              <w:spacing w:line="360" w:lineRule="auto"/>
              <w:rPr>
                <w:rFonts w:ascii="Times New Roman" w:hAnsi="Times New Roman" w:cs="Times New Roman"/>
                <w:sz w:val="24"/>
                <w:szCs w:val="24"/>
                <w:lang w:val="es-ES"/>
              </w:rPr>
            </w:pPr>
            <w:r w:rsidRPr="00D824C9">
              <w:rPr>
                <w:rFonts w:ascii="Georgia" w:hAnsi="Georgia"/>
                <w:color w:val="000000" w:themeColor="text1"/>
                <w:sz w:val="20"/>
                <w:szCs w:val="20"/>
              </w:rPr>
              <w:t xml:space="preserve">Manuelita Sáenz fue una interesante mujer ecuatoriana que se hizo amante de Simón Bolívar, a quien apoyó en diversas tareas políticas y acompañó en algunas campañas militares. Con ocasión de la “noche septembrina” logró salvarle la vida, lo que le valió el apelativo de </w:t>
            </w:r>
            <w:r w:rsidRPr="00D824C9">
              <w:rPr>
                <w:rStyle w:val="oblique1"/>
                <w:rFonts w:ascii="Georgia" w:hAnsi="Georgia"/>
                <w:color w:val="000000" w:themeColor="text1"/>
                <w:sz w:val="20"/>
                <w:szCs w:val="20"/>
              </w:rPr>
              <w:t>Libertadora del Libertador</w:t>
            </w:r>
            <w:r w:rsidRPr="00D824C9">
              <w:rPr>
                <w:rFonts w:ascii="Georgia" w:hAnsi="Georgia"/>
                <w:color w:val="000000" w:themeColor="text1"/>
                <w:sz w:val="20"/>
                <w:szCs w:val="20"/>
              </w:rPr>
              <w:t>. A la muerte de Bolívar, en 1830, fue desterrada al Perú.</w:t>
            </w:r>
          </w:p>
        </w:tc>
      </w:tr>
    </w:tbl>
    <w:p w:rsidR="009B1D5C" w:rsidRDefault="009B1D5C" w:rsidP="004B0369">
      <w:pPr>
        <w:spacing w:line="360" w:lineRule="auto"/>
        <w:rPr>
          <w:rFonts w:ascii="Times New Roman" w:hAnsi="Times New Roman" w:cs="Times New Roman"/>
          <w:sz w:val="24"/>
          <w:szCs w:val="24"/>
        </w:rPr>
      </w:pPr>
    </w:p>
    <w:p w:rsidR="00A00D56" w:rsidRDefault="00A00D56" w:rsidP="004B0369">
      <w:pPr>
        <w:spacing w:line="360" w:lineRule="auto"/>
        <w:rPr>
          <w:rFonts w:ascii="Times New Roman" w:hAnsi="Times New Roman" w:cs="Times New Roman"/>
          <w:sz w:val="24"/>
          <w:szCs w:val="24"/>
        </w:rPr>
      </w:pPr>
      <w:r>
        <w:rPr>
          <w:rFonts w:ascii="Times New Roman" w:hAnsi="Times New Roman" w:cs="Times New Roman"/>
          <w:sz w:val="24"/>
          <w:szCs w:val="24"/>
        </w:rPr>
        <w:t xml:space="preserve">La separación de Venezuela proclamada por José Antonio Páez, el asesinato del mariscal Sucre en Berruecos (Sucre era fiel a los propósitos de Bolívar) y la inmediata separación de Ecuador desmoralizaron al Libertador y lo obligaron a dejar el poder. El 17 de diciembre de ese mismo año murió en la Santa Marta a donde había llegado con el propósito de partir a los Estados Unidos. </w:t>
      </w:r>
      <w:r w:rsidR="00D75C05">
        <w:rPr>
          <w:rFonts w:ascii="Times New Roman" w:hAnsi="Times New Roman" w:cs="Times New Roman"/>
          <w:sz w:val="24"/>
          <w:szCs w:val="24"/>
        </w:rPr>
        <w:t xml:space="preserve">Con todos estos hechos y el deceso de Bolívar llegó a su fin La Gran Colombia. </w:t>
      </w:r>
    </w:p>
    <w:p w:rsidR="009B1D5C" w:rsidRPr="004D02A3" w:rsidRDefault="009B1D5C" w:rsidP="004B0369">
      <w:pPr>
        <w:spacing w:line="360" w:lineRule="auto"/>
        <w:rPr>
          <w:rFonts w:ascii="Times New Roman" w:hAnsi="Times New Roman" w:cs="Times New Roman"/>
          <w:b/>
          <w:sz w:val="24"/>
          <w:szCs w:val="24"/>
        </w:rPr>
      </w:pPr>
    </w:p>
    <w:p w:rsidR="008C0653" w:rsidRPr="004D02A3" w:rsidRDefault="00577A89" w:rsidP="004B0369">
      <w:pPr>
        <w:spacing w:line="360" w:lineRule="auto"/>
        <w:rPr>
          <w:rFonts w:ascii="Times New Roman" w:hAnsi="Times New Roman" w:cs="Times New Roman"/>
          <w:b/>
          <w:sz w:val="24"/>
          <w:szCs w:val="24"/>
        </w:rPr>
      </w:pPr>
      <w:r w:rsidRPr="004D02A3">
        <w:rPr>
          <w:rFonts w:ascii="Times New Roman" w:hAnsi="Times New Roman" w:cs="Times New Roman"/>
          <w:b/>
          <w:color w:val="000000" w:themeColor="text1"/>
          <w:sz w:val="24"/>
          <w:szCs w:val="24"/>
          <w:highlight w:val="yellow"/>
        </w:rPr>
        <w:t>[SECCIÓN 2]</w:t>
      </w:r>
      <w:r w:rsidRPr="004D02A3">
        <w:rPr>
          <w:rFonts w:ascii="Times New Roman" w:hAnsi="Times New Roman" w:cs="Times New Roman"/>
          <w:b/>
          <w:color w:val="000000" w:themeColor="text1"/>
          <w:sz w:val="24"/>
          <w:szCs w:val="24"/>
        </w:rPr>
        <w:t xml:space="preserve"> 2.2 </w:t>
      </w:r>
      <w:r w:rsidR="008C0653" w:rsidRPr="004D02A3">
        <w:rPr>
          <w:rFonts w:ascii="Times New Roman" w:hAnsi="Times New Roman" w:cs="Times New Roman"/>
          <w:b/>
          <w:sz w:val="24"/>
          <w:szCs w:val="24"/>
        </w:rPr>
        <w:t>CONSOLIDACION_ LA GRAN COLOMBIA</w:t>
      </w:r>
    </w:p>
    <w:p w:rsidR="008C0653" w:rsidRDefault="008C0653" w:rsidP="004B0369">
      <w:pPr>
        <w:spacing w:line="360" w:lineRule="auto"/>
        <w:rPr>
          <w:rFonts w:ascii="Times New Roman" w:hAnsi="Times New Roman" w:cs="Times New Roman"/>
          <w:sz w:val="24"/>
          <w:szCs w:val="24"/>
        </w:rPr>
      </w:pPr>
    </w:p>
    <w:p w:rsidR="00577A89" w:rsidRDefault="00577A89" w:rsidP="004B0369">
      <w:pPr>
        <w:spacing w:line="360" w:lineRule="auto"/>
        <w:rPr>
          <w:rFonts w:ascii="Times New Roman" w:hAnsi="Times New Roman" w:cs="Times New Roman"/>
          <w:sz w:val="24"/>
          <w:szCs w:val="24"/>
          <w:lang w:val="es-ES"/>
        </w:rPr>
      </w:pPr>
      <w:r w:rsidRPr="00117EAB">
        <w:rPr>
          <w:rFonts w:ascii="Times New Roman" w:hAnsi="Times New Roman" w:cs="Times New Roman"/>
          <w:b/>
          <w:color w:val="000000" w:themeColor="text1"/>
          <w:sz w:val="24"/>
          <w:szCs w:val="24"/>
          <w:highlight w:val="yellow"/>
        </w:rPr>
        <w:t xml:space="preserve">[SECCIÓN </w:t>
      </w:r>
      <w:r>
        <w:rPr>
          <w:rFonts w:ascii="Times New Roman" w:hAnsi="Times New Roman" w:cs="Times New Roman"/>
          <w:b/>
          <w:color w:val="000000" w:themeColor="text1"/>
          <w:sz w:val="24"/>
          <w:szCs w:val="24"/>
          <w:highlight w:val="yellow"/>
        </w:rPr>
        <w:t>1</w:t>
      </w:r>
      <w:r w:rsidRPr="00117EAB">
        <w:rPr>
          <w:rFonts w:ascii="Times New Roman" w:hAnsi="Times New Roman" w:cs="Times New Roman"/>
          <w:b/>
          <w:color w:val="000000" w:themeColor="text1"/>
          <w:sz w:val="24"/>
          <w:szCs w:val="24"/>
          <w:highlight w:val="yellow"/>
        </w:rPr>
        <w:t>]</w:t>
      </w:r>
      <w:r w:rsidRPr="00117EAB">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3</w:t>
      </w:r>
      <w:r w:rsidRPr="00117EAB">
        <w:rPr>
          <w:rFonts w:ascii="Times New Roman" w:hAnsi="Times New Roman" w:cs="Times New Roman"/>
          <w:b/>
          <w:color w:val="000000" w:themeColor="text1"/>
          <w:sz w:val="24"/>
          <w:szCs w:val="24"/>
        </w:rPr>
        <w:t xml:space="preserve"> </w:t>
      </w:r>
      <w:r>
        <w:rPr>
          <w:rFonts w:ascii="Times New Roman" w:hAnsi="Times New Roman" w:cs="Times New Roman"/>
          <w:b/>
          <w:sz w:val="24"/>
          <w:szCs w:val="24"/>
          <w:lang w:val="es-ES"/>
        </w:rPr>
        <w:t>La República dela Nueva Granada</w:t>
      </w:r>
    </w:p>
    <w:p w:rsidR="00577A89" w:rsidRDefault="00577A89" w:rsidP="004B0369">
      <w:pPr>
        <w:spacing w:line="360" w:lineRule="auto"/>
        <w:rPr>
          <w:rFonts w:ascii="Times New Roman" w:hAnsi="Times New Roman" w:cs="Times New Roman"/>
          <w:sz w:val="24"/>
          <w:szCs w:val="24"/>
          <w:lang w:val="es-ES"/>
        </w:rPr>
      </w:pPr>
    </w:p>
    <w:p w:rsidR="00577A89" w:rsidRDefault="00577A89" w:rsidP="004B036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La disolución de La Gran Colombia implicó la creación de nuevos estados: Nueva Granada, Venezuela y Ecuador. La Nueva Granada surgió con la Ley Fundamental </w:t>
      </w:r>
      <w:r w:rsidR="00CB32CB">
        <w:rPr>
          <w:rFonts w:ascii="Times New Roman" w:hAnsi="Times New Roman" w:cs="Times New Roman"/>
          <w:sz w:val="24"/>
          <w:szCs w:val="24"/>
          <w:lang w:val="es-ES"/>
        </w:rPr>
        <w:t xml:space="preserve">de 1831. El territorio tomando en cuenta la delimitación que existía en el antiguo virreinato. En el presente Colombia conserva la misma definición geográfica de entonces, salvo por el área correspondiente a Panamá. </w:t>
      </w:r>
    </w:p>
    <w:p w:rsidR="00CB32CB" w:rsidRDefault="00D77801" w:rsidP="004B0369">
      <w:pPr>
        <w:spacing w:line="360" w:lineRule="auto"/>
        <w:rPr>
          <w:rFonts w:ascii="Times New Roman" w:hAnsi="Times New Roman" w:cs="Times New Roman"/>
          <w:sz w:val="24"/>
          <w:szCs w:val="24"/>
        </w:rPr>
      </w:pPr>
      <w:r w:rsidRPr="00D77801">
        <w:rPr>
          <w:rFonts w:ascii="Times New Roman" w:hAnsi="Times New Roman" w:cs="Times New Roman"/>
          <w:sz w:val="24"/>
          <w:szCs w:val="24"/>
          <w:highlight w:val="yellow"/>
        </w:rPr>
        <w:t>MAPA NUEVA GRANADA</w:t>
      </w:r>
    </w:p>
    <w:p w:rsidR="00370AAE" w:rsidRDefault="00332B02" w:rsidP="004B0369">
      <w:pPr>
        <w:spacing w:line="360" w:lineRule="auto"/>
        <w:rPr>
          <w:rFonts w:ascii="Times New Roman" w:hAnsi="Times New Roman" w:cs="Times New Roman"/>
          <w:sz w:val="24"/>
          <w:szCs w:val="24"/>
        </w:rPr>
      </w:pPr>
      <w:r>
        <w:rPr>
          <w:rFonts w:ascii="Times New Roman" w:hAnsi="Times New Roman" w:cs="Times New Roman"/>
          <w:sz w:val="24"/>
          <w:szCs w:val="24"/>
        </w:rPr>
        <w:t xml:space="preserve">En 1832 se redactó la Constitución política de la nueva república. </w:t>
      </w:r>
      <w:r w:rsidR="008A4A87">
        <w:rPr>
          <w:rFonts w:ascii="Times New Roman" w:hAnsi="Times New Roman" w:cs="Times New Roman"/>
          <w:sz w:val="24"/>
          <w:szCs w:val="24"/>
        </w:rPr>
        <w:t>En ella el Estado era centralista pero creó cámaras provinciales que ren</w:t>
      </w:r>
      <w:r w:rsidR="00370AAE">
        <w:rPr>
          <w:rFonts w:ascii="Times New Roman" w:hAnsi="Times New Roman" w:cs="Times New Roman"/>
          <w:sz w:val="24"/>
          <w:szCs w:val="24"/>
        </w:rPr>
        <w:t>dían cuentas ante el presidente. En este cargo fue elegido Francisco de Paula Santander, quien regresó del exilio al que fue sometido por el atentado de la “noche septembrina”.</w:t>
      </w:r>
    </w:p>
    <w:p w:rsidR="00D00692" w:rsidRDefault="00D00692" w:rsidP="004B0369">
      <w:pPr>
        <w:spacing w:line="360" w:lineRule="auto"/>
        <w:rPr>
          <w:rFonts w:ascii="Times New Roman" w:hAnsi="Times New Roman" w:cs="Times New Roman"/>
          <w:sz w:val="24"/>
          <w:szCs w:val="24"/>
        </w:rPr>
      </w:pPr>
    </w:p>
    <w:p w:rsidR="00D00692" w:rsidRDefault="00D00692" w:rsidP="00D00692">
      <w:pPr>
        <w:spacing w:line="360" w:lineRule="auto"/>
        <w:rPr>
          <w:rFonts w:ascii="Times New Roman" w:hAnsi="Times New Roman" w:cs="Times New Roman"/>
          <w:sz w:val="24"/>
          <w:szCs w:val="24"/>
          <w:lang w:val="es-ES"/>
        </w:rPr>
      </w:pPr>
      <w:r w:rsidRPr="00117EAB">
        <w:rPr>
          <w:rFonts w:ascii="Times New Roman" w:hAnsi="Times New Roman" w:cs="Times New Roman"/>
          <w:b/>
          <w:color w:val="000000" w:themeColor="text1"/>
          <w:sz w:val="24"/>
          <w:szCs w:val="24"/>
          <w:highlight w:val="yellow"/>
        </w:rPr>
        <w:t xml:space="preserve">[SECCIÓN </w:t>
      </w:r>
      <w:r>
        <w:rPr>
          <w:rFonts w:ascii="Times New Roman" w:hAnsi="Times New Roman" w:cs="Times New Roman"/>
          <w:b/>
          <w:color w:val="000000" w:themeColor="text1"/>
          <w:sz w:val="24"/>
          <w:szCs w:val="24"/>
          <w:highlight w:val="yellow"/>
        </w:rPr>
        <w:t>2</w:t>
      </w:r>
      <w:r w:rsidRPr="00117EAB">
        <w:rPr>
          <w:rFonts w:ascii="Times New Roman" w:hAnsi="Times New Roman" w:cs="Times New Roman"/>
          <w:b/>
          <w:color w:val="000000" w:themeColor="text1"/>
          <w:sz w:val="24"/>
          <w:szCs w:val="24"/>
          <w:highlight w:val="yellow"/>
        </w:rPr>
        <w:t>]</w:t>
      </w:r>
      <w:r w:rsidRPr="00117EAB">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3.1 Presidencia de Francisco de Paula Santander</w:t>
      </w:r>
    </w:p>
    <w:p w:rsidR="00D00692" w:rsidRPr="00D00692" w:rsidRDefault="00D00692" w:rsidP="004B0369">
      <w:pPr>
        <w:spacing w:line="360" w:lineRule="auto"/>
        <w:rPr>
          <w:rFonts w:ascii="Times New Roman" w:hAnsi="Times New Roman" w:cs="Times New Roman"/>
          <w:sz w:val="24"/>
          <w:szCs w:val="24"/>
          <w:lang w:val="es-ES"/>
        </w:rPr>
      </w:pPr>
    </w:p>
    <w:p w:rsidR="00370AAE" w:rsidRDefault="00370AAE" w:rsidP="004B036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Desde la presidencia, Santander volvió sobre su preocupación por la educación pública así como por la organización </w:t>
      </w:r>
      <w:r w:rsidR="00370E0A">
        <w:rPr>
          <w:rFonts w:ascii="Times New Roman" w:hAnsi="Times New Roman" w:cs="Times New Roman"/>
          <w:sz w:val="24"/>
          <w:szCs w:val="24"/>
        </w:rPr>
        <w:t xml:space="preserve">de una economía mejor planeada y con la que se pudiera empezar a abastecer a la población interna y a atender necesidades del mercado externo. Aunque con dificultades, la Nueva Granada empezó a exportar café, tabaco y algodón. También se estimuló la minería </w:t>
      </w:r>
    </w:p>
    <w:p w:rsidR="00222C09" w:rsidRDefault="00222C09" w:rsidP="00222C09">
      <w:pPr>
        <w:spacing w:line="360" w:lineRule="auto"/>
        <w:rPr>
          <w:rFonts w:ascii="Times New Roman" w:hAnsi="Times New Roman" w:cs="Times New Roman"/>
          <w:sz w:val="24"/>
          <w:szCs w:val="24"/>
          <w:lang w:val="es-ES"/>
        </w:rPr>
      </w:pPr>
      <w:r w:rsidRPr="00117EAB">
        <w:rPr>
          <w:rFonts w:ascii="Times New Roman" w:hAnsi="Times New Roman" w:cs="Times New Roman"/>
          <w:b/>
          <w:color w:val="000000" w:themeColor="text1"/>
          <w:sz w:val="24"/>
          <w:szCs w:val="24"/>
          <w:highlight w:val="yellow"/>
        </w:rPr>
        <w:t xml:space="preserve">[SECCIÓN </w:t>
      </w:r>
      <w:r>
        <w:rPr>
          <w:rFonts w:ascii="Times New Roman" w:hAnsi="Times New Roman" w:cs="Times New Roman"/>
          <w:b/>
          <w:color w:val="000000" w:themeColor="text1"/>
          <w:sz w:val="24"/>
          <w:szCs w:val="24"/>
          <w:highlight w:val="yellow"/>
        </w:rPr>
        <w:t>2</w:t>
      </w:r>
      <w:r w:rsidRPr="00117EAB">
        <w:rPr>
          <w:rFonts w:ascii="Times New Roman" w:hAnsi="Times New Roman" w:cs="Times New Roman"/>
          <w:b/>
          <w:color w:val="000000" w:themeColor="text1"/>
          <w:sz w:val="24"/>
          <w:szCs w:val="24"/>
          <w:highlight w:val="yellow"/>
        </w:rPr>
        <w:t>]</w:t>
      </w:r>
      <w:r w:rsidRPr="00117EAB">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3.1 Presidencia de José Ignacio de Márquez</w:t>
      </w:r>
    </w:p>
    <w:p w:rsidR="00D00692" w:rsidRDefault="00BA571D" w:rsidP="004B036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La dinámica de </w:t>
      </w:r>
      <w:r w:rsidR="00D77801">
        <w:rPr>
          <w:rFonts w:ascii="Times New Roman" w:hAnsi="Times New Roman" w:cs="Times New Roman"/>
          <w:sz w:val="24"/>
          <w:szCs w:val="24"/>
          <w:lang w:val="es-ES"/>
        </w:rPr>
        <w:t>las guerras de Independencia hizo que los primeros mandatarios de las nacientes repúblicas fueran militares. En Nueva Granada el primer mandatario civil llegó apenas en 1837. Se le conoce como el presidente civilista, además porque promovió el respeto a la ley, en el difíc</w:t>
      </w:r>
      <w:r w:rsidR="00277EE7">
        <w:rPr>
          <w:rFonts w:ascii="Times New Roman" w:hAnsi="Times New Roman" w:cs="Times New Roman"/>
          <w:sz w:val="24"/>
          <w:szCs w:val="24"/>
          <w:lang w:val="es-ES"/>
        </w:rPr>
        <w:t>il contexto en que empezaron a surgir confrontaciones entre caudillos como la Guerra de los Conventillos.</w:t>
      </w:r>
    </w:p>
    <w:p w:rsidR="00D77801" w:rsidRDefault="00333988" w:rsidP="004B0369">
      <w:pPr>
        <w:spacing w:line="360" w:lineRule="auto"/>
        <w:rPr>
          <w:rFonts w:ascii="Times New Roman" w:hAnsi="Times New Roman" w:cs="Times New Roman"/>
          <w:sz w:val="24"/>
          <w:szCs w:val="24"/>
          <w:lang w:val="es-ES"/>
        </w:rPr>
      </w:pPr>
      <w:r w:rsidRPr="00117EAB">
        <w:rPr>
          <w:rFonts w:ascii="Times New Roman" w:hAnsi="Times New Roman" w:cs="Times New Roman"/>
          <w:b/>
          <w:color w:val="000000" w:themeColor="text1"/>
          <w:sz w:val="24"/>
          <w:szCs w:val="24"/>
          <w:highlight w:val="yellow"/>
        </w:rPr>
        <w:t xml:space="preserve">[SECCIÓN </w:t>
      </w:r>
      <w:r>
        <w:rPr>
          <w:rFonts w:ascii="Times New Roman" w:hAnsi="Times New Roman" w:cs="Times New Roman"/>
          <w:b/>
          <w:color w:val="000000" w:themeColor="text1"/>
          <w:sz w:val="24"/>
          <w:szCs w:val="24"/>
          <w:highlight w:val="yellow"/>
        </w:rPr>
        <w:t>3</w:t>
      </w:r>
      <w:r w:rsidRPr="00117EAB">
        <w:rPr>
          <w:rFonts w:ascii="Times New Roman" w:hAnsi="Times New Roman" w:cs="Times New Roman"/>
          <w:b/>
          <w:color w:val="000000" w:themeColor="text1"/>
          <w:sz w:val="24"/>
          <w:szCs w:val="24"/>
          <w:highlight w:val="yellow"/>
        </w:rPr>
        <w:t>]</w:t>
      </w:r>
      <w:r w:rsidRPr="00117EAB">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3.1.1 Guerra de los Conventillos</w:t>
      </w:r>
      <w:r w:rsidR="006C679A">
        <w:rPr>
          <w:rFonts w:ascii="Times New Roman" w:hAnsi="Times New Roman" w:cs="Times New Roman"/>
          <w:b/>
          <w:color w:val="000000" w:themeColor="text1"/>
          <w:sz w:val="24"/>
          <w:szCs w:val="24"/>
        </w:rPr>
        <w:t xml:space="preserve"> y guerra de los Supremos</w:t>
      </w:r>
    </w:p>
    <w:p w:rsidR="006C679A" w:rsidRDefault="00871FE8" w:rsidP="004B036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En 1831 la </w:t>
      </w:r>
      <w:r w:rsidR="004D02A3">
        <w:rPr>
          <w:rFonts w:ascii="Times New Roman" w:hAnsi="Times New Roman" w:cs="Times New Roman"/>
          <w:sz w:val="24"/>
          <w:szCs w:val="24"/>
          <w:lang w:val="es-ES"/>
        </w:rPr>
        <w:t>Constitución de Cúcuta</w:t>
      </w:r>
      <w:r>
        <w:rPr>
          <w:rFonts w:ascii="Times New Roman" w:hAnsi="Times New Roman" w:cs="Times New Roman"/>
          <w:sz w:val="24"/>
          <w:szCs w:val="24"/>
          <w:lang w:val="es-ES"/>
        </w:rPr>
        <w:t xml:space="preserve"> había dispuesto el cierre de algunos conventos, particularmente de aquellos que </w:t>
      </w:r>
      <w:r w:rsidR="004D02A3">
        <w:rPr>
          <w:rFonts w:ascii="Times New Roman" w:hAnsi="Times New Roman" w:cs="Times New Roman"/>
          <w:sz w:val="24"/>
          <w:szCs w:val="24"/>
          <w:lang w:val="es-ES"/>
        </w:rPr>
        <w:t>tuvieran</w:t>
      </w:r>
      <w:r>
        <w:rPr>
          <w:rFonts w:ascii="Times New Roman" w:hAnsi="Times New Roman" w:cs="Times New Roman"/>
          <w:sz w:val="24"/>
          <w:szCs w:val="24"/>
          <w:lang w:val="es-ES"/>
        </w:rPr>
        <w:t xml:space="preserve"> menos de ocho religiosos.</w:t>
      </w:r>
      <w:r w:rsidR="004D02A3">
        <w:rPr>
          <w:rFonts w:ascii="Times New Roman" w:hAnsi="Times New Roman" w:cs="Times New Roman"/>
          <w:sz w:val="24"/>
          <w:szCs w:val="24"/>
          <w:lang w:val="es-ES"/>
        </w:rPr>
        <w:t xml:space="preserve"> </w:t>
      </w:r>
      <w:r w:rsidR="006C679A">
        <w:rPr>
          <w:rFonts w:ascii="Times New Roman" w:hAnsi="Times New Roman" w:cs="Times New Roman"/>
          <w:sz w:val="24"/>
          <w:szCs w:val="24"/>
          <w:lang w:val="es-ES"/>
        </w:rPr>
        <w:t xml:space="preserve">Los bienes y las rentas de aquellos conventos o conventillos se utilizarían para financiar la educación púbica. </w:t>
      </w:r>
    </w:p>
    <w:p w:rsidR="00033D56" w:rsidRDefault="004D02A3" w:rsidP="004B036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Esta directriz de la constitución se empezó a aplicar en 1839.</w:t>
      </w:r>
      <w:r w:rsidR="00871FE8">
        <w:rPr>
          <w:rFonts w:ascii="Times New Roman" w:hAnsi="Times New Roman" w:cs="Times New Roman"/>
          <w:sz w:val="24"/>
          <w:szCs w:val="24"/>
          <w:lang w:val="es-ES"/>
        </w:rPr>
        <w:t xml:space="preserve"> En Pasto, que era la ciudad más afectada por esta medida, hubo levantamientos y proclamas de independencia y separaci</w:t>
      </w:r>
      <w:r>
        <w:rPr>
          <w:rFonts w:ascii="Times New Roman" w:hAnsi="Times New Roman" w:cs="Times New Roman"/>
          <w:sz w:val="24"/>
          <w:szCs w:val="24"/>
          <w:lang w:val="es-ES"/>
        </w:rPr>
        <w:t>ón. De alguna manera, la medida fue el pretexto para que algunos caudillos empezaran a presionar desde su región para obtener may</w:t>
      </w:r>
      <w:r w:rsidR="00B10240">
        <w:rPr>
          <w:rFonts w:ascii="Times New Roman" w:hAnsi="Times New Roman" w:cs="Times New Roman"/>
          <w:sz w:val="24"/>
          <w:szCs w:val="24"/>
          <w:lang w:val="es-ES"/>
        </w:rPr>
        <w:t xml:space="preserve">ores privilegios, ampliar su poder sobre territorios y acercarse más a la toma del poder. </w:t>
      </w:r>
      <w:r w:rsidR="00A40447">
        <w:rPr>
          <w:rFonts w:ascii="Times New Roman" w:hAnsi="Times New Roman" w:cs="Times New Roman"/>
          <w:sz w:val="24"/>
          <w:szCs w:val="24"/>
          <w:lang w:val="es-ES"/>
        </w:rPr>
        <w:t xml:space="preserve">El federalismo asomó de nuevo y el </w:t>
      </w:r>
      <w:r w:rsidR="00B10240">
        <w:rPr>
          <w:rFonts w:ascii="Times New Roman" w:hAnsi="Times New Roman" w:cs="Times New Roman"/>
          <w:sz w:val="24"/>
          <w:szCs w:val="24"/>
          <w:lang w:val="es-ES"/>
        </w:rPr>
        <w:t>Estado central,</w:t>
      </w:r>
      <w:r w:rsidR="00A40447">
        <w:rPr>
          <w:rFonts w:ascii="Times New Roman" w:hAnsi="Times New Roman" w:cs="Times New Roman"/>
          <w:sz w:val="24"/>
          <w:szCs w:val="24"/>
          <w:lang w:val="es-ES"/>
        </w:rPr>
        <w:t xml:space="preserve"> que</w:t>
      </w:r>
      <w:r w:rsidR="00B10240">
        <w:rPr>
          <w:rFonts w:ascii="Times New Roman" w:hAnsi="Times New Roman" w:cs="Times New Roman"/>
          <w:sz w:val="24"/>
          <w:szCs w:val="24"/>
          <w:lang w:val="es-ES"/>
        </w:rPr>
        <w:t xml:space="preserve"> era aún débil</w:t>
      </w:r>
      <w:r w:rsidR="00A40447">
        <w:rPr>
          <w:rFonts w:ascii="Times New Roman" w:hAnsi="Times New Roman" w:cs="Times New Roman"/>
          <w:sz w:val="24"/>
          <w:szCs w:val="24"/>
          <w:lang w:val="es-ES"/>
        </w:rPr>
        <w:t xml:space="preserve">, </w:t>
      </w:r>
      <w:r w:rsidR="00B10240">
        <w:rPr>
          <w:rFonts w:ascii="Times New Roman" w:hAnsi="Times New Roman" w:cs="Times New Roman"/>
          <w:sz w:val="24"/>
          <w:szCs w:val="24"/>
          <w:lang w:val="es-ES"/>
        </w:rPr>
        <w:t xml:space="preserve">no tenía la capacidad de </w:t>
      </w:r>
      <w:r w:rsidR="00A40447">
        <w:rPr>
          <w:rFonts w:ascii="Times New Roman" w:hAnsi="Times New Roman" w:cs="Times New Roman"/>
          <w:sz w:val="24"/>
          <w:szCs w:val="24"/>
          <w:lang w:val="es-ES"/>
        </w:rPr>
        <w:t xml:space="preserve">unificar </w:t>
      </w:r>
      <w:r w:rsidR="00B10240">
        <w:rPr>
          <w:rFonts w:ascii="Times New Roman" w:hAnsi="Times New Roman" w:cs="Times New Roman"/>
          <w:sz w:val="24"/>
          <w:szCs w:val="24"/>
          <w:lang w:val="es-ES"/>
        </w:rPr>
        <w:t>completamente a la nación.</w:t>
      </w:r>
      <w:r w:rsidR="00033D56">
        <w:rPr>
          <w:rFonts w:ascii="Times New Roman" w:hAnsi="Times New Roman" w:cs="Times New Roman"/>
          <w:sz w:val="24"/>
          <w:szCs w:val="24"/>
          <w:lang w:val="es-ES"/>
        </w:rPr>
        <w:t xml:space="preserve"> </w:t>
      </w:r>
    </w:p>
    <w:p w:rsidR="00033D56" w:rsidRDefault="00033D56" w:rsidP="004B0369">
      <w:pPr>
        <w:spacing w:line="360" w:lineRule="auto"/>
        <w:rPr>
          <w:rFonts w:ascii="Times New Roman" w:hAnsi="Times New Roman" w:cs="Times New Roman"/>
          <w:sz w:val="24"/>
          <w:szCs w:val="24"/>
          <w:lang w:val="es-ES"/>
        </w:rPr>
      </w:pPr>
    </w:p>
    <w:p w:rsidR="00871FE8" w:rsidRDefault="00033D56" w:rsidP="004B036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Además, los levantamientos de Pasto, organizados por un sector </w:t>
      </w:r>
      <w:proofErr w:type="spellStart"/>
      <w:r>
        <w:rPr>
          <w:rFonts w:ascii="Times New Roman" w:hAnsi="Times New Roman" w:cs="Times New Roman"/>
          <w:sz w:val="24"/>
          <w:szCs w:val="24"/>
          <w:lang w:val="es-ES"/>
        </w:rPr>
        <w:t>ultracatólico</w:t>
      </w:r>
      <w:proofErr w:type="spellEnd"/>
      <w:r>
        <w:rPr>
          <w:rFonts w:ascii="Times New Roman" w:hAnsi="Times New Roman" w:cs="Times New Roman"/>
          <w:sz w:val="24"/>
          <w:szCs w:val="24"/>
          <w:lang w:val="es-ES"/>
        </w:rPr>
        <w:t xml:space="preserve"> que tenía muchos seguidores </w:t>
      </w:r>
      <w:proofErr w:type="gramStart"/>
      <w:r>
        <w:rPr>
          <w:rFonts w:ascii="Times New Roman" w:hAnsi="Times New Roman" w:cs="Times New Roman"/>
          <w:sz w:val="24"/>
          <w:szCs w:val="24"/>
          <w:lang w:val="es-ES"/>
        </w:rPr>
        <w:t>dejaba</w:t>
      </w:r>
      <w:proofErr w:type="gramEnd"/>
      <w:r>
        <w:rPr>
          <w:rFonts w:ascii="Times New Roman" w:hAnsi="Times New Roman" w:cs="Times New Roman"/>
          <w:sz w:val="24"/>
          <w:szCs w:val="24"/>
          <w:lang w:val="es-ES"/>
        </w:rPr>
        <w:t xml:space="preserve"> entrever el poder que alcanzaba a tener la Iglesia en las decisiones políticas. El padre Francisco </w:t>
      </w:r>
      <w:r w:rsidR="00743C73">
        <w:rPr>
          <w:rFonts w:ascii="Times New Roman" w:hAnsi="Times New Roman" w:cs="Times New Roman"/>
          <w:sz w:val="24"/>
          <w:szCs w:val="24"/>
          <w:lang w:val="es-ES"/>
        </w:rPr>
        <w:t xml:space="preserve">de la </w:t>
      </w:r>
      <w:r>
        <w:rPr>
          <w:rFonts w:ascii="Times New Roman" w:hAnsi="Times New Roman" w:cs="Times New Roman"/>
          <w:sz w:val="24"/>
          <w:szCs w:val="24"/>
          <w:lang w:val="es-ES"/>
        </w:rPr>
        <w:t>Villota, de la congregación de San Felipe Neri fue quien logró congregar a miles de pastusos y encender la chispa.</w:t>
      </w:r>
      <w:r w:rsidR="00743C73">
        <w:rPr>
          <w:rFonts w:ascii="Times New Roman" w:hAnsi="Times New Roman" w:cs="Times New Roman"/>
          <w:sz w:val="24"/>
          <w:szCs w:val="24"/>
          <w:lang w:val="es-ES"/>
        </w:rPr>
        <w:t xml:space="preserve"> </w:t>
      </w:r>
    </w:p>
    <w:p w:rsidR="00B10240" w:rsidRDefault="00A40447" w:rsidP="004B036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Una vez se supo de los levantamientos en Pasto, </w:t>
      </w:r>
      <w:r w:rsidR="00C0433D">
        <w:rPr>
          <w:rFonts w:ascii="Times New Roman" w:hAnsi="Times New Roman" w:cs="Times New Roman"/>
          <w:sz w:val="24"/>
          <w:szCs w:val="24"/>
          <w:lang w:val="es-ES"/>
        </w:rPr>
        <w:t xml:space="preserve">el presidente José </w:t>
      </w:r>
      <w:bookmarkStart w:id="0" w:name="_GoBack"/>
      <w:r w:rsidR="00C0433D">
        <w:rPr>
          <w:rFonts w:ascii="Times New Roman" w:hAnsi="Times New Roman" w:cs="Times New Roman"/>
          <w:sz w:val="24"/>
          <w:szCs w:val="24"/>
          <w:lang w:val="es-ES"/>
        </w:rPr>
        <w:t>Ignacio de Márquez envió a dos militares a reprimirlos: Pedro Alcántara Herrán y Tomás Cipriano de Mosquera</w:t>
      </w:r>
      <w:r w:rsidR="00033D56">
        <w:rPr>
          <w:rFonts w:ascii="Times New Roman" w:hAnsi="Times New Roman" w:cs="Times New Roman"/>
          <w:sz w:val="24"/>
          <w:szCs w:val="24"/>
          <w:lang w:val="es-ES"/>
        </w:rPr>
        <w:t xml:space="preserve">. </w:t>
      </w:r>
      <w:bookmarkEnd w:id="0"/>
    </w:p>
    <w:p w:rsidR="00743C73" w:rsidRDefault="00743C73" w:rsidP="004B0369">
      <w:pPr>
        <w:spacing w:line="360" w:lineRule="auto"/>
        <w:rPr>
          <w:rFonts w:ascii="Times New Roman" w:hAnsi="Times New Roman" w:cs="Times New Roman"/>
          <w:sz w:val="24"/>
          <w:szCs w:val="24"/>
          <w:lang w:val="es-ES"/>
        </w:rPr>
      </w:pPr>
    </w:p>
    <w:p w:rsidR="00033D56" w:rsidRDefault="00033D56" w:rsidP="004B0369">
      <w:pPr>
        <w:spacing w:line="360" w:lineRule="auto"/>
        <w:rPr>
          <w:rFonts w:ascii="Times New Roman" w:hAnsi="Times New Roman" w:cs="Times New Roman"/>
          <w:sz w:val="24"/>
          <w:szCs w:val="24"/>
          <w:lang w:val="es-ES"/>
        </w:rPr>
      </w:pPr>
    </w:p>
    <w:p w:rsidR="00033D56" w:rsidRDefault="00033D56" w:rsidP="004B0369">
      <w:pPr>
        <w:spacing w:line="360" w:lineRule="auto"/>
        <w:rPr>
          <w:rFonts w:ascii="Times New Roman" w:hAnsi="Times New Roman" w:cs="Times New Roman"/>
          <w:sz w:val="24"/>
          <w:szCs w:val="24"/>
          <w:lang w:val="es-ES"/>
        </w:rPr>
      </w:pPr>
    </w:p>
    <w:p w:rsidR="00D77801" w:rsidRDefault="00D77801" w:rsidP="004B0369">
      <w:pPr>
        <w:spacing w:line="360" w:lineRule="auto"/>
        <w:rPr>
          <w:rFonts w:ascii="Times New Roman" w:hAnsi="Times New Roman" w:cs="Times New Roman"/>
          <w:sz w:val="24"/>
          <w:szCs w:val="24"/>
          <w:lang w:val="es-ES"/>
        </w:rPr>
      </w:pPr>
    </w:p>
    <w:p w:rsidR="00D77801" w:rsidRPr="00222C09" w:rsidRDefault="00D77801" w:rsidP="004B0369">
      <w:pPr>
        <w:spacing w:line="360" w:lineRule="auto"/>
        <w:rPr>
          <w:rFonts w:ascii="Times New Roman" w:hAnsi="Times New Roman" w:cs="Times New Roman"/>
          <w:sz w:val="24"/>
          <w:szCs w:val="24"/>
          <w:lang w:val="es-ES"/>
        </w:rPr>
      </w:pPr>
      <w:r w:rsidRPr="00D77801">
        <w:rPr>
          <w:rFonts w:ascii="Times New Roman" w:hAnsi="Times New Roman" w:cs="Times New Roman"/>
          <w:sz w:val="24"/>
          <w:szCs w:val="24"/>
          <w:highlight w:val="yellow"/>
          <w:lang w:val="es-ES"/>
        </w:rPr>
        <w:t xml:space="preserve">Foto José Ignacio de </w:t>
      </w:r>
      <w:proofErr w:type="spellStart"/>
      <w:r w:rsidRPr="00D77801">
        <w:rPr>
          <w:rFonts w:ascii="Times New Roman" w:hAnsi="Times New Roman" w:cs="Times New Roman"/>
          <w:sz w:val="24"/>
          <w:szCs w:val="24"/>
          <w:highlight w:val="yellow"/>
          <w:lang w:val="es-ES"/>
        </w:rPr>
        <w:t>Marquez</w:t>
      </w:r>
      <w:proofErr w:type="spellEnd"/>
      <w:r w:rsidRPr="00D77801">
        <w:rPr>
          <w:rFonts w:ascii="Times New Roman" w:hAnsi="Times New Roman" w:cs="Times New Roman"/>
          <w:sz w:val="24"/>
          <w:szCs w:val="24"/>
          <w:highlight w:val="yellow"/>
          <w:lang w:val="es-ES"/>
        </w:rPr>
        <w:t>, primer presidente civil que tuvo la república</w:t>
      </w:r>
    </w:p>
    <w:sectPr w:rsidR="00D77801" w:rsidRPr="00222C09">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B36" w:rsidRDefault="00616B36" w:rsidP="00063947">
      <w:pPr>
        <w:spacing w:after="0" w:line="240" w:lineRule="auto"/>
      </w:pPr>
      <w:r>
        <w:separator/>
      </w:r>
    </w:p>
  </w:endnote>
  <w:endnote w:type="continuationSeparator" w:id="0">
    <w:p w:rsidR="00616B36" w:rsidRDefault="00616B36" w:rsidP="00063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B36" w:rsidRDefault="00616B36" w:rsidP="00063947">
      <w:pPr>
        <w:spacing w:after="0" w:line="240" w:lineRule="auto"/>
      </w:pPr>
      <w:r>
        <w:separator/>
      </w:r>
    </w:p>
  </w:footnote>
  <w:footnote w:type="continuationSeparator" w:id="0">
    <w:p w:rsidR="00616B36" w:rsidRDefault="00616B36" w:rsidP="000639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628" w:rsidRDefault="00666628" w:rsidP="00063947">
    <w:pPr>
      <w:pStyle w:val="Encabezado"/>
    </w:pPr>
    <w:r w:rsidRPr="00E76A5A">
      <w:rPr>
        <w:rFonts w:ascii="Times" w:hAnsi="Times"/>
        <w:sz w:val="20"/>
        <w:szCs w:val="20"/>
        <w:highlight w:val="yellow"/>
      </w:rPr>
      <w:t>GUION CS_0</w:t>
    </w:r>
    <w:r>
      <w:rPr>
        <w:rFonts w:ascii="Times" w:hAnsi="Times"/>
        <w:sz w:val="20"/>
        <w:szCs w:val="20"/>
        <w:highlight w:val="yellow"/>
      </w:rPr>
      <w:t>8</w:t>
    </w:r>
    <w:r w:rsidRPr="00E76A5A">
      <w:rPr>
        <w:rFonts w:ascii="Times" w:hAnsi="Times"/>
        <w:sz w:val="20"/>
        <w:szCs w:val="20"/>
        <w:highlight w:val="yellow"/>
      </w:rPr>
      <w:t>_</w:t>
    </w:r>
    <w:r>
      <w:rPr>
        <w:rFonts w:ascii="Times" w:hAnsi="Times"/>
        <w:sz w:val="20"/>
        <w:szCs w:val="20"/>
        <w:highlight w:val="yellow"/>
      </w:rPr>
      <w:t>03</w:t>
    </w:r>
    <w:r w:rsidRPr="00E76A5A">
      <w:rPr>
        <w:rFonts w:ascii="Times" w:hAnsi="Times"/>
        <w:sz w:val="20"/>
        <w:szCs w:val="20"/>
        <w:highlight w:val="yellow"/>
      </w:rPr>
      <w:t>_CO]</w:t>
    </w:r>
    <w:r w:rsidRPr="00E76A5A">
      <w:rPr>
        <w:rFonts w:ascii="Times" w:hAnsi="Times"/>
        <w:sz w:val="20"/>
        <w:szCs w:val="20"/>
      </w:rPr>
      <w:t xml:space="preserve"> </w:t>
    </w:r>
    <w:proofErr w:type="spellStart"/>
    <w:r w:rsidRPr="00E76A5A">
      <w:rPr>
        <w:rFonts w:ascii="Times" w:hAnsi="Times"/>
        <w:sz w:val="20"/>
        <w:szCs w:val="20"/>
      </w:rPr>
      <w:t>Guión</w:t>
    </w:r>
    <w:proofErr w:type="spellEnd"/>
    <w:r w:rsidRPr="00E76A5A">
      <w:rPr>
        <w:rFonts w:ascii="Times" w:hAnsi="Times"/>
        <w:sz w:val="20"/>
        <w:szCs w:val="20"/>
      </w:rPr>
      <w:t xml:space="preserve"> </w:t>
    </w:r>
    <w:r>
      <w:rPr>
        <w:rFonts w:ascii="Times" w:hAnsi="Times"/>
        <w:sz w:val="20"/>
        <w:szCs w:val="20"/>
      </w:rPr>
      <w:t>3</w:t>
    </w:r>
    <w:r w:rsidRPr="00E76A5A">
      <w:rPr>
        <w:rFonts w:ascii="Times" w:hAnsi="Times"/>
        <w:sz w:val="20"/>
        <w:szCs w:val="20"/>
      </w:rPr>
      <w:t xml:space="preserve">. </w:t>
    </w:r>
    <w:r>
      <w:rPr>
        <w:b/>
        <w:sz w:val="22"/>
        <w:szCs w:val="22"/>
      </w:rPr>
      <w:t>América Latina en la primera mitad del siglo XX</w:t>
    </w:r>
  </w:p>
  <w:p w:rsidR="00666628" w:rsidRDefault="00666628">
    <w:pPr>
      <w:pStyle w:val="Encabezado"/>
    </w:pPr>
  </w:p>
  <w:p w:rsidR="00666628" w:rsidRDefault="0066662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B34B2"/>
    <w:multiLevelType w:val="hybridMultilevel"/>
    <w:tmpl w:val="623E57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6D9C5A5C"/>
    <w:multiLevelType w:val="hybridMultilevel"/>
    <w:tmpl w:val="71E873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7F163771"/>
    <w:multiLevelType w:val="hybridMultilevel"/>
    <w:tmpl w:val="757C80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947"/>
    <w:rsid w:val="0000463F"/>
    <w:rsid w:val="00010C69"/>
    <w:rsid w:val="00015989"/>
    <w:rsid w:val="00033D56"/>
    <w:rsid w:val="00063947"/>
    <w:rsid w:val="00093CDF"/>
    <w:rsid w:val="000A1505"/>
    <w:rsid w:val="000B15E4"/>
    <w:rsid w:val="000E2BC3"/>
    <w:rsid w:val="000E3CE1"/>
    <w:rsid w:val="000E608F"/>
    <w:rsid w:val="00114562"/>
    <w:rsid w:val="00117EAB"/>
    <w:rsid w:val="0013396A"/>
    <w:rsid w:val="0013702B"/>
    <w:rsid w:val="001373D2"/>
    <w:rsid w:val="00146781"/>
    <w:rsid w:val="001565AC"/>
    <w:rsid w:val="0017164A"/>
    <w:rsid w:val="001810B2"/>
    <w:rsid w:val="00181CAD"/>
    <w:rsid w:val="001840A1"/>
    <w:rsid w:val="00197769"/>
    <w:rsid w:val="00197866"/>
    <w:rsid w:val="001978F4"/>
    <w:rsid w:val="001A3926"/>
    <w:rsid w:val="001A55C1"/>
    <w:rsid w:val="001C37AA"/>
    <w:rsid w:val="001D768D"/>
    <w:rsid w:val="001F220D"/>
    <w:rsid w:val="001F41E3"/>
    <w:rsid w:val="001F7D9F"/>
    <w:rsid w:val="00201079"/>
    <w:rsid w:val="002012AA"/>
    <w:rsid w:val="0020705D"/>
    <w:rsid w:val="00220699"/>
    <w:rsid w:val="00222C09"/>
    <w:rsid w:val="0024296E"/>
    <w:rsid w:val="00254640"/>
    <w:rsid w:val="002656D7"/>
    <w:rsid w:val="00266509"/>
    <w:rsid w:val="002709B1"/>
    <w:rsid w:val="00270E88"/>
    <w:rsid w:val="00277EE7"/>
    <w:rsid w:val="002834AE"/>
    <w:rsid w:val="00292A9A"/>
    <w:rsid w:val="00297D23"/>
    <w:rsid w:val="002A6EAF"/>
    <w:rsid w:val="002B0F07"/>
    <w:rsid w:val="002B72C3"/>
    <w:rsid w:val="002C105D"/>
    <w:rsid w:val="002F4776"/>
    <w:rsid w:val="00311C10"/>
    <w:rsid w:val="00320338"/>
    <w:rsid w:val="00321131"/>
    <w:rsid w:val="003233BA"/>
    <w:rsid w:val="003320EA"/>
    <w:rsid w:val="00332B02"/>
    <w:rsid w:val="00333988"/>
    <w:rsid w:val="003371A5"/>
    <w:rsid w:val="00345345"/>
    <w:rsid w:val="00351163"/>
    <w:rsid w:val="00356D4C"/>
    <w:rsid w:val="00360B5F"/>
    <w:rsid w:val="00365782"/>
    <w:rsid w:val="00370AAE"/>
    <w:rsid w:val="00370E0A"/>
    <w:rsid w:val="0037524F"/>
    <w:rsid w:val="003B0882"/>
    <w:rsid w:val="003C141A"/>
    <w:rsid w:val="003C61A1"/>
    <w:rsid w:val="003D565A"/>
    <w:rsid w:val="003E2705"/>
    <w:rsid w:val="003F0510"/>
    <w:rsid w:val="003F5FF3"/>
    <w:rsid w:val="00401A1A"/>
    <w:rsid w:val="00425924"/>
    <w:rsid w:val="00433942"/>
    <w:rsid w:val="00460A98"/>
    <w:rsid w:val="00470258"/>
    <w:rsid w:val="00492C68"/>
    <w:rsid w:val="004B0369"/>
    <w:rsid w:val="004C7355"/>
    <w:rsid w:val="004D02A3"/>
    <w:rsid w:val="004F093F"/>
    <w:rsid w:val="0050010E"/>
    <w:rsid w:val="00512E6F"/>
    <w:rsid w:val="0052460E"/>
    <w:rsid w:val="00524A7E"/>
    <w:rsid w:val="005451C2"/>
    <w:rsid w:val="005644C5"/>
    <w:rsid w:val="00567691"/>
    <w:rsid w:val="00574457"/>
    <w:rsid w:val="00577A89"/>
    <w:rsid w:val="005844B1"/>
    <w:rsid w:val="00595962"/>
    <w:rsid w:val="00600A49"/>
    <w:rsid w:val="00605DED"/>
    <w:rsid w:val="00612C86"/>
    <w:rsid w:val="00616B36"/>
    <w:rsid w:val="00616F5E"/>
    <w:rsid w:val="00624F67"/>
    <w:rsid w:val="00643948"/>
    <w:rsid w:val="00651766"/>
    <w:rsid w:val="006529EF"/>
    <w:rsid w:val="00653F77"/>
    <w:rsid w:val="00666628"/>
    <w:rsid w:val="00667746"/>
    <w:rsid w:val="00675EE3"/>
    <w:rsid w:val="006B0A4B"/>
    <w:rsid w:val="006C679A"/>
    <w:rsid w:val="006D26BF"/>
    <w:rsid w:val="006E2E48"/>
    <w:rsid w:val="00712195"/>
    <w:rsid w:val="007148F2"/>
    <w:rsid w:val="00743C73"/>
    <w:rsid w:val="00763AE5"/>
    <w:rsid w:val="007759F3"/>
    <w:rsid w:val="00777387"/>
    <w:rsid w:val="007874C7"/>
    <w:rsid w:val="007A3EEE"/>
    <w:rsid w:val="007A4F87"/>
    <w:rsid w:val="007D50FE"/>
    <w:rsid w:val="007F29AE"/>
    <w:rsid w:val="007F2FE1"/>
    <w:rsid w:val="008016F8"/>
    <w:rsid w:val="008132C2"/>
    <w:rsid w:val="00837A64"/>
    <w:rsid w:val="008411A3"/>
    <w:rsid w:val="008529D1"/>
    <w:rsid w:val="00853D59"/>
    <w:rsid w:val="00854990"/>
    <w:rsid w:val="00861F03"/>
    <w:rsid w:val="00871FE8"/>
    <w:rsid w:val="00887581"/>
    <w:rsid w:val="00891724"/>
    <w:rsid w:val="00893CA9"/>
    <w:rsid w:val="008A4A87"/>
    <w:rsid w:val="008A658D"/>
    <w:rsid w:val="008B3C6B"/>
    <w:rsid w:val="008C0653"/>
    <w:rsid w:val="008D0943"/>
    <w:rsid w:val="008E2C70"/>
    <w:rsid w:val="008F0299"/>
    <w:rsid w:val="00912B76"/>
    <w:rsid w:val="00945675"/>
    <w:rsid w:val="00966216"/>
    <w:rsid w:val="0097411B"/>
    <w:rsid w:val="00984C37"/>
    <w:rsid w:val="00985F59"/>
    <w:rsid w:val="009B1D5C"/>
    <w:rsid w:val="009C00AB"/>
    <w:rsid w:val="009C4C13"/>
    <w:rsid w:val="00A00D56"/>
    <w:rsid w:val="00A0420D"/>
    <w:rsid w:val="00A0610E"/>
    <w:rsid w:val="00A31D94"/>
    <w:rsid w:val="00A32249"/>
    <w:rsid w:val="00A40447"/>
    <w:rsid w:val="00A439AF"/>
    <w:rsid w:val="00A618EF"/>
    <w:rsid w:val="00A620D3"/>
    <w:rsid w:val="00AB4175"/>
    <w:rsid w:val="00AB4A62"/>
    <w:rsid w:val="00AB6535"/>
    <w:rsid w:val="00AC0406"/>
    <w:rsid w:val="00AC4A04"/>
    <w:rsid w:val="00AC75B0"/>
    <w:rsid w:val="00AD07E7"/>
    <w:rsid w:val="00AE039F"/>
    <w:rsid w:val="00AE2789"/>
    <w:rsid w:val="00B10240"/>
    <w:rsid w:val="00B1042B"/>
    <w:rsid w:val="00B14C55"/>
    <w:rsid w:val="00B42746"/>
    <w:rsid w:val="00B60125"/>
    <w:rsid w:val="00B83DE6"/>
    <w:rsid w:val="00BA571D"/>
    <w:rsid w:val="00BB0A2E"/>
    <w:rsid w:val="00BC24B5"/>
    <w:rsid w:val="00BE7BD9"/>
    <w:rsid w:val="00BF1821"/>
    <w:rsid w:val="00C0433D"/>
    <w:rsid w:val="00C04C11"/>
    <w:rsid w:val="00C10678"/>
    <w:rsid w:val="00C2450B"/>
    <w:rsid w:val="00C42E19"/>
    <w:rsid w:val="00C44B3B"/>
    <w:rsid w:val="00C7023F"/>
    <w:rsid w:val="00C7208C"/>
    <w:rsid w:val="00C72BDC"/>
    <w:rsid w:val="00C74DCD"/>
    <w:rsid w:val="00C8148B"/>
    <w:rsid w:val="00C903EE"/>
    <w:rsid w:val="00CB32CB"/>
    <w:rsid w:val="00CC2943"/>
    <w:rsid w:val="00CF3208"/>
    <w:rsid w:val="00D00692"/>
    <w:rsid w:val="00D120AB"/>
    <w:rsid w:val="00D1260F"/>
    <w:rsid w:val="00D46FBD"/>
    <w:rsid w:val="00D56803"/>
    <w:rsid w:val="00D65835"/>
    <w:rsid w:val="00D75C05"/>
    <w:rsid w:val="00D77801"/>
    <w:rsid w:val="00D824C9"/>
    <w:rsid w:val="00DA673B"/>
    <w:rsid w:val="00DC086A"/>
    <w:rsid w:val="00DC6037"/>
    <w:rsid w:val="00DD0E9C"/>
    <w:rsid w:val="00DF25F3"/>
    <w:rsid w:val="00E07028"/>
    <w:rsid w:val="00E227A8"/>
    <w:rsid w:val="00E444B6"/>
    <w:rsid w:val="00E45F8C"/>
    <w:rsid w:val="00E473F0"/>
    <w:rsid w:val="00E609D9"/>
    <w:rsid w:val="00E77EFE"/>
    <w:rsid w:val="00E976B4"/>
    <w:rsid w:val="00E97D7E"/>
    <w:rsid w:val="00EA631E"/>
    <w:rsid w:val="00EB0035"/>
    <w:rsid w:val="00EE3268"/>
    <w:rsid w:val="00EF613A"/>
    <w:rsid w:val="00F35CA3"/>
    <w:rsid w:val="00F52D49"/>
    <w:rsid w:val="00F55444"/>
    <w:rsid w:val="00F75515"/>
    <w:rsid w:val="00F949B9"/>
    <w:rsid w:val="00FA10D4"/>
    <w:rsid w:val="00FA1500"/>
    <w:rsid w:val="00FA1D91"/>
    <w:rsid w:val="00FA7AAA"/>
    <w:rsid w:val="00FD5A1E"/>
    <w:rsid w:val="00FE00B8"/>
    <w:rsid w:val="00FE07A9"/>
    <w:rsid w:val="00FE1F46"/>
    <w:rsid w:val="00FF483E"/>
    <w:rsid w:val="00FF51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94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3947"/>
    <w:pPr>
      <w:tabs>
        <w:tab w:val="center" w:pos="4252"/>
        <w:tab w:val="right" w:pos="8504"/>
      </w:tabs>
      <w:spacing w:after="0" w:line="240" w:lineRule="auto"/>
    </w:pPr>
    <w:rPr>
      <w:rFonts w:ascii="Times New Roman" w:eastAsia="Times New Roman" w:hAnsi="Times New Roman" w:cs="Times New Roman"/>
      <w:sz w:val="24"/>
      <w:szCs w:val="24"/>
      <w:lang w:eastAsia="es-CO"/>
    </w:rPr>
  </w:style>
  <w:style w:type="character" w:customStyle="1" w:styleId="EncabezadoCar">
    <w:name w:val="Encabezado Car"/>
    <w:basedOn w:val="Fuentedeprrafopredeter"/>
    <w:link w:val="Encabezado"/>
    <w:uiPriority w:val="99"/>
    <w:rsid w:val="00063947"/>
    <w:rPr>
      <w:rFonts w:ascii="Times New Roman" w:eastAsia="Times New Roman" w:hAnsi="Times New Roman" w:cs="Times New Roman"/>
      <w:sz w:val="24"/>
      <w:szCs w:val="24"/>
      <w:lang w:eastAsia="es-CO"/>
    </w:rPr>
  </w:style>
  <w:style w:type="table" w:styleId="Tablaconcuadrcula">
    <w:name w:val="Table Grid"/>
    <w:basedOn w:val="Tablanormal"/>
    <w:rsid w:val="00063947"/>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iedepgina">
    <w:name w:val="footer"/>
    <w:basedOn w:val="Normal"/>
    <w:link w:val="PiedepginaCar"/>
    <w:uiPriority w:val="99"/>
    <w:unhideWhenUsed/>
    <w:rsid w:val="000639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3947"/>
  </w:style>
  <w:style w:type="paragraph" w:styleId="Textodeglobo">
    <w:name w:val="Balloon Text"/>
    <w:basedOn w:val="Normal"/>
    <w:link w:val="TextodegloboCar"/>
    <w:uiPriority w:val="99"/>
    <w:semiHidden/>
    <w:unhideWhenUsed/>
    <w:rsid w:val="000639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947"/>
    <w:rPr>
      <w:rFonts w:ascii="Tahoma" w:hAnsi="Tahoma" w:cs="Tahoma"/>
      <w:sz w:val="16"/>
      <w:szCs w:val="16"/>
    </w:rPr>
  </w:style>
  <w:style w:type="paragraph" w:styleId="Prrafodelista">
    <w:name w:val="List Paragraph"/>
    <w:basedOn w:val="Normal"/>
    <w:uiPriority w:val="34"/>
    <w:qFormat/>
    <w:rsid w:val="00311C10"/>
    <w:pPr>
      <w:ind w:left="720"/>
      <w:contextualSpacing/>
    </w:pPr>
  </w:style>
  <w:style w:type="character" w:styleId="Hipervnculo">
    <w:name w:val="Hyperlink"/>
    <w:basedOn w:val="Fuentedeprrafopredeter"/>
    <w:uiPriority w:val="99"/>
    <w:unhideWhenUsed/>
    <w:rsid w:val="00763AE5"/>
    <w:rPr>
      <w:color w:val="0000FF" w:themeColor="hyperlink"/>
      <w:u w:val="single"/>
    </w:rPr>
  </w:style>
  <w:style w:type="paragraph" w:styleId="NormalWeb">
    <w:name w:val="Normal (Web)"/>
    <w:basedOn w:val="Normal"/>
    <w:uiPriority w:val="99"/>
    <w:semiHidden/>
    <w:unhideWhenUsed/>
    <w:rsid w:val="001565A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1565AC"/>
    <w:rPr>
      <w:i/>
      <w:iCs/>
    </w:rPr>
  </w:style>
  <w:style w:type="character" w:styleId="Hipervnculovisitado">
    <w:name w:val="FollowedHyperlink"/>
    <w:basedOn w:val="Fuentedeprrafopredeter"/>
    <w:uiPriority w:val="99"/>
    <w:semiHidden/>
    <w:unhideWhenUsed/>
    <w:rsid w:val="00DA673B"/>
    <w:rPr>
      <w:color w:val="800080" w:themeColor="followedHyperlink"/>
      <w:u w:val="single"/>
    </w:rPr>
  </w:style>
  <w:style w:type="character" w:customStyle="1" w:styleId="corchete-llamada1">
    <w:name w:val="corchete-llamada1"/>
    <w:basedOn w:val="Fuentedeprrafopredeter"/>
    <w:rsid w:val="00D56803"/>
    <w:rPr>
      <w:vanish/>
      <w:webHidden w:val="0"/>
      <w:specVanish w:val="0"/>
    </w:rPr>
  </w:style>
  <w:style w:type="character" w:customStyle="1" w:styleId="ya-q-full-text">
    <w:name w:val="ya-q-full-text"/>
    <w:basedOn w:val="Fuentedeprrafopredeter"/>
    <w:rsid w:val="009B1D5C"/>
  </w:style>
  <w:style w:type="character" w:customStyle="1" w:styleId="oblique1">
    <w:name w:val="oblique1"/>
    <w:basedOn w:val="Fuentedeprrafopredeter"/>
    <w:rsid w:val="009B1D5C"/>
    <w:rPr>
      <w:i/>
      <w:iCs/>
    </w:rPr>
  </w:style>
  <w:style w:type="character" w:customStyle="1" w:styleId="caps1">
    <w:name w:val="caps1"/>
    <w:basedOn w:val="Fuentedeprrafopredeter"/>
    <w:rsid w:val="009B1D5C"/>
    <w:rPr>
      <w: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94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3947"/>
    <w:pPr>
      <w:tabs>
        <w:tab w:val="center" w:pos="4252"/>
        <w:tab w:val="right" w:pos="8504"/>
      </w:tabs>
      <w:spacing w:after="0" w:line="240" w:lineRule="auto"/>
    </w:pPr>
    <w:rPr>
      <w:rFonts w:ascii="Times New Roman" w:eastAsia="Times New Roman" w:hAnsi="Times New Roman" w:cs="Times New Roman"/>
      <w:sz w:val="24"/>
      <w:szCs w:val="24"/>
      <w:lang w:eastAsia="es-CO"/>
    </w:rPr>
  </w:style>
  <w:style w:type="character" w:customStyle="1" w:styleId="EncabezadoCar">
    <w:name w:val="Encabezado Car"/>
    <w:basedOn w:val="Fuentedeprrafopredeter"/>
    <w:link w:val="Encabezado"/>
    <w:uiPriority w:val="99"/>
    <w:rsid w:val="00063947"/>
    <w:rPr>
      <w:rFonts w:ascii="Times New Roman" w:eastAsia="Times New Roman" w:hAnsi="Times New Roman" w:cs="Times New Roman"/>
      <w:sz w:val="24"/>
      <w:szCs w:val="24"/>
      <w:lang w:eastAsia="es-CO"/>
    </w:rPr>
  </w:style>
  <w:style w:type="table" w:styleId="Tablaconcuadrcula">
    <w:name w:val="Table Grid"/>
    <w:basedOn w:val="Tablanormal"/>
    <w:rsid w:val="00063947"/>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iedepgina">
    <w:name w:val="footer"/>
    <w:basedOn w:val="Normal"/>
    <w:link w:val="PiedepginaCar"/>
    <w:uiPriority w:val="99"/>
    <w:unhideWhenUsed/>
    <w:rsid w:val="000639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3947"/>
  </w:style>
  <w:style w:type="paragraph" w:styleId="Textodeglobo">
    <w:name w:val="Balloon Text"/>
    <w:basedOn w:val="Normal"/>
    <w:link w:val="TextodegloboCar"/>
    <w:uiPriority w:val="99"/>
    <w:semiHidden/>
    <w:unhideWhenUsed/>
    <w:rsid w:val="000639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947"/>
    <w:rPr>
      <w:rFonts w:ascii="Tahoma" w:hAnsi="Tahoma" w:cs="Tahoma"/>
      <w:sz w:val="16"/>
      <w:szCs w:val="16"/>
    </w:rPr>
  </w:style>
  <w:style w:type="paragraph" w:styleId="Prrafodelista">
    <w:name w:val="List Paragraph"/>
    <w:basedOn w:val="Normal"/>
    <w:uiPriority w:val="34"/>
    <w:qFormat/>
    <w:rsid w:val="00311C10"/>
    <w:pPr>
      <w:ind w:left="720"/>
      <w:contextualSpacing/>
    </w:pPr>
  </w:style>
  <w:style w:type="character" w:styleId="Hipervnculo">
    <w:name w:val="Hyperlink"/>
    <w:basedOn w:val="Fuentedeprrafopredeter"/>
    <w:uiPriority w:val="99"/>
    <w:unhideWhenUsed/>
    <w:rsid w:val="00763AE5"/>
    <w:rPr>
      <w:color w:val="0000FF" w:themeColor="hyperlink"/>
      <w:u w:val="single"/>
    </w:rPr>
  </w:style>
  <w:style w:type="paragraph" w:styleId="NormalWeb">
    <w:name w:val="Normal (Web)"/>
    <w:basedOn w:val="Normal"/>
    <w:uiPriority w:val="99"/>
    <w:semiHidden/>
    <w:unhideWhenUsed/>
    <w:rsid w:val="001565A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1565AC"/>
    <w:rPr>
      <w:i/>
      <w:iCs/>
    </w:rPr>
  </w:style>
  <w:style w:type="character" w:styleId="Hipervnculovisitado">
    <w:name w:val="FollowedHyperlink"/>
    <w:basedOn w:val="Fuentedeprrafopredeter"/>
    <w:uiPriority w:val="99"/>
    <w:semiHidden/>
    <w:unhideWhenUsed/>
    <w:rsid w:val="00DA673B"/>
    <w:rPr>
      <w:color w:val="800080" w:themeColor="followedHyperlink"/>
      <w:u w:val="single"/>
    </w:rPr>
  </w:style>
  <w:style w:type="character" w:customStyle="1" w:styleId="corchete-llamada1">
    <w:name w:val="corchete-llamada1"/>
    <w:basedOn w:val="Fuentedeprrafopredeter"/>
    <w:rsid w:val="00D56803"/>
    <w:rPr>
      <w:vanish/>
      <w:webHidden w:val="0"/>
      <w:specVanish w:val="0"/>
    </w:rPr>
  </w:style>
  <w:style w:type="character" w:customStyle="1" w:styleId="ya-q-full-text">
    <w:name w:val="ya-q-full-text"/>
    <w:basedOn w:val="Fuentedeprrafopredeter"/>
    <w:rsid w:val="009B1D5C"/>
  </w:style>
  <w:style w:type="character" w:customStyle="1" w:styleId="oblique1">
    <w:name w:val="oblique1"/>
    <w:basedOn w:val="Fuentedeprrafopredeter"/>
    <w:rsid w:val="009B1D5C"/>
    <w:rPr>
      <w:i/>
      <w:iCs/>
    </w:rPr>
  </w:style>
  <w:style w:type="character" w:customStyle="1" w:styleId="caps1">
    <w:name w:val="caps1"/>
    <w:basedOn w:val="Fuentedeprrafopredeter"/>
    <w:rsid w:val="009B1D5C"/>
    <w:rPr>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47911">
      <w:bodyDiv w:val="1"/>
      <w:marLeft w:val="0"/>
      <w:marRight w:val="0"/>
      <w:marTop w:val="0"/>
      <w:marBottom w:val="0"/>
      <w:divBdr>
        <w:top w:val="none" w:sz="0" w:space="0" w:color="auto"/>
        <w:left w:val="none" w:sz="0" w:space="0" w:color="auto"/>
        <w:bottom w:val="none" w:sz="0" w:space="0" w:color="auto"/>
        <w:right w:val="none" w:sz="0" w:space="0" w:color="auto"/>
      </w:divBdr>
      <w:divsChild>
        <w:div w:id="488715805">
          <w:marLeft w:val="0"/>
          <w:marRight w:val="0"/>
          <w:marTop w:val="0"/>
          <w:marBottom w:val="0"/>
          <w:divBdr>
            <w:top w:val="none" w:sz="0" w:space="0" w:color="auto"/>
            <w:left w:val="none" w:sz="0" w:space="0" w:color="auto"/>
            <w:bottom w:val="none" w:sz="0" w:space="0" w:color="auto"/>
            <w:right w:val="none" w:sz="0" w:space="0" w:color="auto"/>
          </w:divBdr>
          <w:divsChild>
            <w:div w:id="1843083849">
              <w:marLeft w:val="0"/>
              <w:marRight w:val="0"/>
              <w:marTop w:val="0"/>
              <w:marBottom w:val="0"/>
              <w:divBdr>
                <w:top w:val="none" w:sz="0" w:space="0" w:color="auto"/>
                <w:left w:val="none" w:sz="0" w:space="0" w:color="auto"/>
                <w:bottom w:val="none" w:sz="0" w:space="0" w:color="auto"/>
                <w:right w:val="none" w:sz="0" w:space="0" w:color="auto"/>
              </w:divBdr>
              <w:divsChild>
                <w:div w:id="951396117">
                  <w:marLeft w:val="0"/>
                  <w:marRight w:val="0"/>
                  <w:marTop w:val="0"/>
                  <w:marBottom w:val="0"/>
                  <w:divBdr>
                    <w:top w:val="none" w:sz="0" w:space="0" w:color="auto"/>
                    <w:left w:val="none" w:sz="0" w:space="0" w:color="auto"/>
                    <w:bottom w:val="none" w:sz="0" w:space="0" w:color="auto"/>
                    <w:right w:val="none" w:sz="0" w:space="0" w:color="auto"/>
                  </w:divBdr>
                  <w:divsChild>
                    <w:div w:id="782305545">
                      <w:marLeft w:val="0"/>
                      <w:marRight w:val="0"/>
                      <w:marTop w:val="0"/>
                      <w:marBottom w:val="0"/>
                      <w:divBdr>
                        <w:top w:val="none" w:sz="0" w:space="0" w:color="auto"/>
                        <w:left w:val="none" w:sz="0" w:space="0" w:color="auto"/>
                        <w:bottom w:val="none" w:sz="0" w:space="0" w:color="auto"/>
                        <w:right w:val="none" w:sz="0" w:space="0" w:color="auto"/>
                      </w:divBdr>
                      <w:divsChild>
                        <w:div w:id="946277271">
                          <w:marLeft w:val="0"/>
                          <w:marRight w:val="0"/>
                          <w:marTop w:val="0"/>
                          <w:marBottom w:val="0"/>
                          <w:divBdr>
                            <w:top w:val="none" w:sz="0" w:space="0" w:color="auto"/>
                            <w:left w:val="none" w:sz="0" w:space="0" w:color="auto"/>
                            <w:bottom w:val="none" w:sz="0" w:space="0" w:color="auto"/>
                            <w:right w:val="none" w:sz="0" w:space="0" w:color="auto"/>
                          </w:divBdr>
                          <w:divsChild>
                            <w:div w:id="451679819">
                              <w:marLeft w:val="0"/>
                              <w:marRight w:val="0"/>
                              <w:marTop w:val="0"/>
                              <w:marBottom w:val="0"/>
                              <w:divBdr>
                                <w:top w:val="none" w:sz="0" w:space="0" w:color="auto"/>
                                <w:left w:val="none" w:sz="0" w:space="0" w:color="auto"/>
                                <w:bottom w:val="none" w:sz="0" w:space="0" w:color="auto"/>
                                <w:right w:val="none" w:sz="0" w:space="0" w:color="auto"/>
                              </w:divBdr>
                              <w:divsChild>
                                <w:div w:id="196241696">
                                  <w:marLeft w:val="0"/>
                                  <w:marRight w:val="0"/>
                                  <w:marTop w:val="0"/>
                                  <w:marBottom w:val="0"/>
                                  <w:divBdr>
                                    <w:top w:val="none" w:sz="0" w:space="0" w:color="auto"/>
                                    <w:left w:val="none" w:sz="0" w:space="0" w:color="auto"/>
                                    <w:bottom w:val="none" w:sz="0" w:space="0" w:color="auto"/>
                                    <w:right w:val="none" w:sz="0" w:space="0" w:color="auto"/>
                                  </w:divBdr>
                                  <w:divsChild>
                                    <w:div w:id="236789319">
                                      <w:marLeft w:val="0"/>
                                      <w:marRight w:val="0"/>
                                      <w:marTop w:val="0"/>
                                      <w:marBottom w:val="0"/>
                                      <w:divBdr>
                                        <w:top w:val="none" w:sz="0" w:space="0" w:color="auto"/>
                                        <w:left w:val="none" w:sz="0" w:space="0" w:color="auto"/>
                                        <w:bottom w:val="none" w:sz="0" w:space="0" w:color="auto"/>
                                        <w:right w:val="none" w:sz="0" w:space="0" w:color="auto"/>
                                      </w:divBdr>
                                      <w:divsChild>
                                        <w:div w:id="363555648">
                                          <w:marLeft w:val="0"/>
                                          <w:marRight w:val="0"/>
                                          <w:marTop w:val="0"/>
                                          <w:marBottom w:val="0"/>
                                          <w:divBdr>
                                            <w:top w:val="none" w:sz="0" w:space="0" w:color="auto"/>
                                            <w:left w:val="none" w:sz="0" w:space="0" w:color="auto"/>
                                            <w:bottom w:val="none" w:sz="0" w:space="0" w:color="auto"/>
                                            <w:right w:val="none" w:sz="0" w:space="0" w:color="auto"/>
                                          </w:divBdr>
                                          <w:divsChild>
                                            <w:div w:id="1400905013">
                                              <w:marLeft w:val="0"/>
                                              <w:marRight w:val="0"/>
                                              <w:marTop w:val="0"/>
                                              <w:marBottom w:val="0"/>
                                              <w:divBdr>
                                                <w:top w:val="none" w:sz="0" w:space="0" w:color="auto"/>
                                                <w:left w:val="none" w:sz="0" w:space="0" w:color="auto"/>
                                                <w:bottom w:val="none" w:sz="0" w:space="0" w:color="auto"/>
                                                <w:right w:val="none" w:sz="0" w:space="0" w:color="auto"/>
                                              </w:divBdr>
                                              <w:divsChild>
                                                <w:div w:id="1428232159">
                                                  <w:marLeft w:val="0"/>
                                                  <w:marRight w:val="0"/>
                                                  <w:marTop w:val="0"/>
                                                  <w:marBottom w:val="0"/>
                                                  <w:divBdr>
                                                    <w:top w:val="none" w:sz="0" w:space="0" w:color="auto"/>
                                                    <w:left w:val="none" w:sz="0" w:space="0" w:color="auto"/>
                                                    <w:bottom w:val="none" w:sz="0" w:space="0" w:color="auto"/>
                                                    <w:right w:val="none" w:sz="0" w:space="0" w:color="auto"/>
                                                  </w:divBdr>
                                                  <w:divsChild>
                                                    <w:div w:id="1936131885">
                                                      <w:marLeft w:val="0"/>
                                                      <w:marRight w:val="0"/>
                                                      <w:marTop w:val="0"/>
                                                      <w:marBottom w:val="0"/>
                                                      <w:divBdr>
                                                        <w:top w:val="none" w:sz="0" w:space="0" w:color="auto"/>
                                                        <w:left w:val="none" w:sz="0" w:space="0" w:color="auto"/>
                                                        <w:bottom w:val="none" w:sz="0" w:space="0" w:color="auto"/>
                                                        <w:right w:val="none" w:sz="0" w:space="0" w:color="auto"/>
                                                      </w:divBdr>
                                                      <w:divsChild>
                                                        <w:div w:id="1088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6907152">
      <w:bodyDiv w:val="1"/>
      <w:marLeft w:val="0"/>
      <w:marRight w:val="0"/>
      <w:marTop w:val="0"/>
      <w:marBottom w:val="0"/>
      <w:divBdr>
        <w:top w:val="none" w:sz="0" w:space="0" w:color="auto"/>
        <w:left w:val="none" w:sz="0" w:space="0" w:color="auto"/>
        <w:bottom w:val="none" w:sz="0" w:space="0" w:color="auto"/>
        <w:right w:val="none" w:sz="0" w:space="0" w:color="auto"/>
      </w:divBdr>
      <w:divsChild>
        <w:div w:id="1323698240">
          <w:marLeft w:val="0"/>
          <w:marRight w:val="0"/>
          <w:marTop w:val="0"/>
          <w:marBottom w:val="0"/>
          <w:divBdr>
            <w:top w:val="none" w:sz="0" w:space="0" w:color="auto"/>
            <w:left w:val="none" w:sz="0" w:space="0" w:color="auto"/>
            <w:bottom w:val="none" w:sz="0" w:space="0" w:color="auto"/>
            <w:right w:val="none" w:sz="0" w:space="0" w:color="auto"/>
          </w:divBdr>
          <w:divsChild>
            <w:div w:id="1256402716">
              <w:marLeft w:val="0"/>
              <w:marRight w:val="0"/>
              <w:marTop w:val="0"/>
              <w:marBottom w:val="0"/>
              <w:divBdr>
                <w:top w:val="none" w:sz="0" w:space="0" w:color="auto"/>
                <w:left w:val="none" w:sz="0" w:space="0" w:color="auto"/>
                <w:bottom w:val="none" w:sz="0" w:space="0" w:color="auto"/>
                <w:right w:val="none" w:sz="0" w:space="0" w:color="auto"/>
              </w:divBdr>
              <w:divsChild>
                <w:div w:id="328756657">
                  <w:marLeft w:val="0"/>
                  <w:marRight w:val="0"/>
                  <w:marTop w:val="0"/>
                  <w:marBottom w:val="0"/>
                  <w:divBdr>
                    <w:top w:val="none" w:sz="0" w:space="0" w:color="auto"/>
                    <w:left w:val="none" w:sz="0" w:space="0" w:color="auto"/>
                    <w:bottom w:val="none" w:sz="0" w:space="0" w:color="auto"/>
                    <w:right w:val="none" w:sz="0" w:space="0" w:color="auto"/>
                  </w:divBdr>
                  <w:divsChild>
                    <w:div w:id="1462726074">
                      <w:marLeft w:val="0"/>
                      <w:marRight w:val="0"/>
                      <w:marTop w:val="0"/>
                      <w:marBottom w:val="0"/>
                      <w:divBdr>
                        <w:top w:val="none" w:sz="0" w:space="0" w:color="auto"/>
                        <w:left w:val="none" w:sz="0" w:space="0" w:color="auto"/>
                        <w:bottom w:val="none" w:sz="0" w:space="0" w:color="auto"/>
                        <w:right w:val="none" w:sz="0" w:space="0" w:color="auto"/>
                      </w:divBdr>
                      <w:divsChild>
                        <w:div w:id="678772269">
                          <w:marLeft w:val="0"/>
                          <w:marRight w:val="0"/>
                          <w:marTop w:val="0"/>
                          <w:marBottom w:val="0"/>
                          <w:divBdr>
                            <w:top w:val="none" w:sz="0" w:space="0" w:color="auto"/>
                            <w:left w:val="none" w:sz="0" w:space="0" w:color="auto"/>
                            <w:bottom w:val="none" w:sz="0" w:space="0" w:color="auto"/>
                            <w:right w:val="none" w:sz="0" w:space="0" w:color="auto"/>
                          </w:divBdr>
                          <w:divsChild>
                            <w:div w:id="1776056816">
                              <w:marLeft w:val="0"/>
                              <w:marRight w:val="0"/>
                              <w:marTop w:val="0"/>
                              <w:marBottom w:val="0"/>
                              <w:divBdr>
                                <w:top w:val="none" w:sz="0" w:space="0" w:color="auto"/>
                                <w:left w:val="none" w:sz="0" w:space="0" w:color="auto"/>
                                <w:bottom w:val="none" w:sz="0" w:space="0" w:color="auto"/>
                                <w:right w:val="none" w:sz="0" w:space="0" w:color="auto"/>
                              </w:divBdr>
                              <w:divsChild>
                                <w:div w:id="709495668">
                                  <w:marLeft w:val="0"/>
                                  <w:marRight w:val="0"/>
                                  <w:marTop w:val="0"/>
                                  <w:marBottom w:val="0"/>
                                  <w:divBdr>
                                    <w:top w:val="none" w:sz="0" w:space="0" w:color="auto"/>
                                    <w:left w:val="none" w:sz="0" w:space="0" w:color="auto"/>
                                    <w:bottom w:val="none" w:sz="0" w:space="0" w:color="auto"/>
                                    <w:right w:val="none" w:sz="0" w:space="0" w:color="auto"/>
                                  </w:divBdr>
                                  <w:divsChild>
                                    <w:div w:id="631137118">
                                      <w:marLeft w:val="0"/>
                                      <w:marRight w:val="0"/>
                                      <w:marTop w:val="0"/>
                                      <w:marBottom w:val="0"/>
                                      <w:divBdr>
                                        <w:top w:val="none" w:sz="0" w:space="0" w:color="auto"/>
                                        <w:left w:val="none" w:sz="0" w:space="0" w:color="auto"/>
                                        <w:bottom w:val="none" w:sz="0" w:space="0" w:color="auto"/>
                                        <w:right w:val="none" w:sz="0" w:space="0" w:color="auto"/>
                                      </w:divBdr>
                                      <w:divsChild>
                                        <w:div w:id="297075626">
                                          <w:marLeft w:val="0"/>
                                          <w:marRight w:val="0"/>
                                          <w:marTop w:val="0"/>
                                          <w:marBottom w:val="0"/>
                                          <w:divBdr>
                                            <w:top w:val="none" w:sz="0" w:space="0" w:color="auto"/>
                                            <w:left w:val="none" w:sz="0" w:space="0" w:color="auto"/>
                                            <w:bottom w:val="none" w:sz="0" w:space="0" w:color="auto"/>
                                            <w:right w:val="none" w:sz="0" w:space="0" w:color="auto"/>
                                          </w:divBdr>
                                          <w:divsChild>
                                            <w:div w:id="78797751">
                                              <w:marLeft w:val="0"/>
                                              <w:marRight w:val="0"/>
                                              <w:marTop w:val="0"/>
                                              <w:marBottom w:val="0"/>
                                              <w:divBdr>
                                                <w:top w:val="none" w:sz="0" w:space="0" w:color="auto"/>
                                                <w:left w:val="none" w:sz="0" w:space="0" w:color="auto"/>
                                                <w:bottom w:val="none" w:sz="0" w:space="0" w:color="auto"/>
                                                <w:right w:val="none" w:sz="0" w:space="0" w:color="auto"/>
                                              </w:divBdr>
                                              <w:divsChild>
                                                <w:div w:id="1042636373">
                                                  <w:marLeft w:val="0"/>
                                                  <w:marRight w:val="0"/>
                                                  <w:marTop w:val="0"/>
                                                  <w:marBottom w:val="0"/>
                                                  <w:divBdr>
                                                    <w:top w:val="none" w:sz="0" w:space="0" w:color="auto"/>
                                                    <w:left w:val="none" w:sz="0" w:space="0" w:color="auto"/>
                                                    <w:bottom w:val="none" w:sz="0" w:space="0" w:color="auto"/>
                                                    <w:right w:val="none" w:sz="0" w:space="0" w:color="auto"/>
                                                  </w:divBdr>
                                                  <w:divsChild>
                                                    <w:div w:id="1038506028">
                                                      <w:marLeft w:val="0"/>
                                                      <w:marRight w:val="0"/>
                                                      <w:marTop w:val="0"/>
                                                      <w:marBottom w:val="0"/>
                                                      <w:divBdr>
                                                        <w:top w:val="none" w:sz="0" w:space="0" w:color="auto"/>
                                                        <w:left w:val="none" w:sz="0" w:space="0" w:color="auto"/>
                                                        <w:bottom w:val="none" w:sz="0" w:space="0" w:color="auto"/>
                                                        <w:right w:val="none" w:sz="0" w:space="0" w:color="auto"/>
                                                      </w:divBdr>
                                                      <w:divsChild>
                                                        <w:div w:id="32979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91613009">
      <w:bodyDiv w:val="1"/>
      <w:marLeft w:val="0"/>
      <w:marRight w:val="0"/>
      <w:marTop w:val="0"/>
      <w:marBottom w:val="0"/>
      <w:divBdr>
        <w:top w:val="none" w:sz="0" w:space="0" w:color="auto"/>
        <w:left w:val="none" w:sz="0" w:space="0" w:color="auto"/>
        <w:bottom w:val="none" w:sz="0" w:space="0" w:color="auto"/>
        <w:right w:val="none" w:sz="0" w:space="0" w:color="auto"/>
      </w:divBdr>
      <w:divsChild>
        <w:div w:id="1979534709">
          <w:marLeft w:val="0"/>
          <w:marRight w:val="0"/>
          <w:marTop w:val="0"/>
          <w:marBottom w:val="0"/>
          <w:divBdr>
            <w:top w:val="none" w:sz="0" w:space="0" w:color="auto"/>
            <w:left w:val="none" w:sz="0" w:space="0" w:color="auto"/>
            <w:bottom w:val="none" w:sz="0" w:space="0" w:color="auto"/>
            <w:right w:val="none" w:sz="0" w:space="0" w:color="auto"/>
          </w:divBdr>
          <w:divsChild>
            <w:div w:id="838884084">
              <w:marLeft w:val="0"/>
              <w:marRight w:val="0"/>
              <w:marTop w:val="0"/>
              <w:marBottom w:val="0"/>
              <w:divBdr>
                <w:top w:val="none" w:sz="0" w:space="0" w:color="auto"/>
                <w:left w:val="none" w:sz="0" w:space="0" w:color="auto"/>
                <w:bottom w:val="none" w:sz="0" w:space="0" w:color="auto"/>
                <w:right w:val="none" w:sz="0" w:space="0" w:color="auto"/>
              </w:divBdr>
              <w:divsChild>
                <w:div w:id="1321810899">
                  <w:marLeft w:val="0"/>
                  <w:marRight w:val="0"/>
                  <w:marTop w:val="0"/>
                  <w:marBottom w:val="0"/>
                  <w:divBdr>
                    <w:top w:val="single" w:sz="12" w:space="0" w:color="E3E3E3"/>
                    <w:left w:val="single" w:sz="12" w:space="0" w:color="E3E3E3"/>
                    <w:bottom w:val="single" w:sz="12" w:space="0" w:color="E3E3E3"/>
                    <w:right w:val="single" w:sz="12" w:space="0" w:color="E3E3E3"/>
                  </w:divBdr>
                  <w:divsChild>
                    <w:div w:id="278798520">
                      <w:marLeft w:val="105"/>
                      <w:marRight w:val="105"/>
                      <w:marTop w:val="105"/>
                      <w:marBottom w:val="105"/>
                      <w:divBdr>
                        <w:top w:val="none" w:sz="0" w:space="0" w:color="auto"/>
                        <w:left w:val="none" w:sz="0" w:space="0" w:color="auto"/>
                        <w:bottom w:val="none" w:sz="0" w:space="0" w:color="auto"/>
                        <w:right w:val="none" w:sz="0" w:space="0" w:color="auto"/>
                      </w:divBdr>
                      <w:divsChild>
                        <w:div w:id="288052257">
                          <w:marLeft w:val="0"/>
                          <w:marRight w:val="0"/>
                          <w:marTop w:val="150"/>
                          <w:marBottom w:val="0"/>
                          <w:divBdr>
                            <w:top w:val="none" w:sz="0" w:space="0" w:color="auto"/>
                            <w:left w:val="none" w:sz="0" w:space="0" w:color="auto"/>
                            <w:bottom w:val="none" w:sz="0" w:space="0" w:color="auto"/>
                            <w:right w:val="none" w:sz="0" w:space="0" w:color="auto"/>
                          </w:divBdr>
                          <w:divsChild>
                            <w:div w:id="13090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238102">
      <w:bodyDiv w:val="1"/>
      <w:marLeft w:val="0"/>
      <w:marRight w:val="0"/>
      <w:marTop w:val="0"/>
      <w:marBottom w:val="0"/>
      <w:divBdr>
        <w:top w:val="none" w:sz="0" w:space="0" w:color="auto"/>
        <w:left w:val="none" w:sz="0" w:space="0" w:color="auto"/>
        <w:bottom w:val="none" w:sz="0" w:space="0" w:color="auto"/>
        <w:right w:val="none" w:sz="0" w:space="0" w:color="auto"/>
      </w:divBdr>
      <w:divsChild>
        <w:div w:id="1186752754">
          <w:marLeft w:val="0"/>
          <w:marRight w:val="0"/>
          <w:marTop w:val="0"/>
          <w:marBottom w:val="0"/>
          <w:divBdr>
            <w:top w:val="none" w:sz="0" w:space="0" w:color="auto"/>
            <w:left w:val="none" w:sz="0" w:space="0" w:color="auto"/>
            <w:bottom w:val="none" w:sz="0" w:space="0" w:color="auto"/>
            <w:right w:val="none" w:sz="0" w:space="0" w:color="auto"/>
          </w:divBdr>
          <w:divsChild>
            <w:div w:id="1874146546">
              <w:marLeft w:val="0"/>
              <w:marRight w:val="0"/>
              <w:marTop w:val="0"/>
              <w:marBottom w:val="0"/>
              <w:divBdr>
                <w:top w:val="none" w:sz="0" w:space="0" w:color="auto"/>
                <w:left w:val="none" w:sz="0" w:space="0" w:color="auto"/>
                <w:bottom w:val="none" w:sz="0" w:space="0" w:color="auto"/>
                <w:right w:val="none" w:sz="0" w:space="0" w:color="auto"/>
              </w:divBdr>
              <w:divsChild>
                <w:div w:id="923412889">
                  <w:marLeft w:val="0"/>
                  <w:marRight w:val="0"/>
                  <w:marTop w:val="0"/>
                  <w:marBottom w:val="0"/>
                  <w:divBdr>
                    <w:top w:val="single" w:sz="12" w:space="0" w:color="E3E3E3"/>
                    <w:left w:val="single" w:sz="12" w:space="0" w:color="E3E3E3"/>
                    <w:bottom w:val="single" w:sz="12" w:space="0" w:color="E3E3E3"/>
                    <w:right w:val="single" w:sz="12" w:space="0" w:color="E3E3E3"/>
                  </w:divBdr>
                  <w:divsChild>
                    <w:div w:id="971058197">
                      <w:marLeft w:val="105"/>
                      <w:marRight w:val="105"/>
                      <w:marTop w:val="105"/>
                      <w:marBottom w:val="105"/>
                      <w:divBdr>
                        <w:top w:val="none" w:sz="0" w:space="0" w:color="auto"/>
                        <w:left w:val="none" w:sz="0" w:space="0" w:color="auto"/>
                        <w:bottom w:val="none" w:sz="0" w:space="0" w:color="auto"/>
                        <w:right w:val="none" w:sz="0" w:space="0" w:color="auto"/>
                      </w:divBdr>
                      <w:divsChild>
                        <w:div w:id="780493369">
                          <w:marLeft w:val="0"/>
                          <w:marRight w:val="0"/>
                          <w:marTop w:val="150"/>
                          <w:marBottom w:val="0"/>
                          <w:divBdr>
                            <w:top w:val="none" w:sz="0" w:space="0" w:color="auto"/>
                            <w:left w:val="none" w:sz="0" w:space="0" w:color="auto"/>
                            <w:bottom w:val="none" w:sz="0" w:space="0" w:color="auto"/>
                            <w:right w:val="none" w:sz="0" w:space="0" w:color="auto"/>
                          </w:divBdr>
                          <w:divsChild>
                            <w:div w:id="14913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731027">
      <w:bodyDiv w:val="1"/>
      <w:marLeft w:val="0"/>
      <w:marRight w:val="0"/>
      <w:marTop w:val="0"/>
      <w:marBottom w:val="0"/>
      <w:divBdr>
        <w:top w:val="none" w:sz="0" w:space="0" w:color="auto"/>
        <w:left w:val="none" w:sz="0" w:space="0" w:color="auto"/>
        <w:bottom w:val="none" w:sz="0" w:space="0" w:color="auto"/>
        <w:right w:val="none" w:sz="0" w:space="0" w:color="auto"/>
      </w:divBdr>
      <w:divsChild>
        <w:div w:id="581915619">
          <w:marLeft w:val="0"/>
          <w:marRight w:val="0"/>
          <w:marTop w:val="0"/>
          <w:marBottom w:val="0"/>
          <w:divBdr>
            <w:top w:val="none" w:sz="0" w:space="0" w:color="auto"/>
            <w:left w:val="none" w:sz="0" w:space="0" w:color="auto"/>
            <w:bottom w:val="none" w:sz="0" w:space="0" w:color="auto"/>
            <w:right w:val="none" w:sz="0" w:space="0" w:color="auto"/>
          </w:divBdr>
          <w:divsChild>
            <w:div w:id="1101757726">
              <w:marLeft w:val="0"/>
              <w:marRight w:val="0"/>
              <w:marTop w:val="0"/>
              <w:marBottom w:val="0"/>
              <w:divBdr>
                <w:top w:val="none" w:sz="0" w:space="0" w:color="auto"/>
                <w:left w:val="none" w:sz="0" w:space="0" w:color="auto"/>
                <w:bottom w:val="none" w:sz="0" w:space="0" w:color="auto"/>
                <w:right w:val="none" w:sz="0" w:space="0" w:color="auto"/>
              </w:divBdr>
              <w:divsChild>
                <w:div w:id="370149181">
                  <w:marLeft w:val="0"/>
                  <w:marRight w:val="0"/>
                  <w:marTop w:val="0"/>
                  <w:marBottom w:val="0"/>
                  <w:divBdr>
                    <w:top w:val="single" w:sz="12" w:space="0" w:color="E3E3E3"/>
                    <w:left w:val="single" w:sz="12" w:space="0" w:color="E3E3E3"/>
                    <w:bottom w:val="single" w:sz="12" w:space="0" w:color="E3E3E3"/>
                    <w:right w:val="single" w:sz="12" w:space="0" w:color="E3E3E3"/>
                  </w:divBdr>
                  <w:divsChild>
                    <w:div w:id="378282968">
                      <w:marLeft w:val="105"/>
                      <w:marRight w:val="105"/>
                      <w:marTop w:val="105"/>
                      <w:marBottom w:val="105"/>
                      <w:divBdr>
                        <w:top w:val="none" w:sz="0" w:space="0" w:color="auto"/>
                        <w:left w:val="none" w:sz="0" w:space="0" w:color="auto"/>
                        <w:bottom w:val="none" w:sz="0" w:space="0" w:color="auto"/>
                        <w:right w:val="none" w:sz="0" w:space="0" w:color="auto"/>
                      </w:divBdr>
                      <w:divsChild>
                        <w:div w:id="1739665502">
                          <w:marLeft w:val="0"/>
                          <w:marRight w:val="0"/>
                          <w:marTop w:val="150"/>
                          <w:marBottom w:val="0"/>
                          <w:divBdr>
                            <w:top w:val="none" w:sz="0" w:space="0" w:color="auto"/>
                            <w:left w:val="none" w:sz="0" w:space="0" w:color="auto"/>
                            <w:bottom w:val="none" w:sz="0" w:space="0" w:color="auto"/>
                            <w:right w:val="none" w:sz="0" w:space="0" w:color="auto"/>
                          </w:divBdr>
                          <w:divsChild>
                            <w:div w:id="139134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075850">
      <w:bodyDiv w:val="1"/>
      <w:marLeft w:val="0"/>
      <w:marRight w:val="0"/>
      <w:marTop w:val="0"/>
      <w:marBottom w:val="0"/>
      <w:divBdr>
        <w:top w:val="none" w:sz="0" w:space="0" w:color="auto"/>
        <w:left w:val="none" w:sz="0" w:space="0" w:color="auto"/>
        <w:bottom w:val="none" w:sz="0" w:space="0" w:color="auto"/>
        <w:right w:val="none" w:sz="0" w:space="0" w:color="auto"/>
      </w:divBdr>
      <w:divsChild>
        <w:div w:id="1816026020">
          <w:marLeft w:val="0"/>
          <w:marRight w:val="0"/>
          <w:marTop w:val="0"/>
          <w:marBottom w:val="0"/>
          <w:divBdr>
            <w:top w:val="none" w:sz="0" w:space="0" w:color="auto"/>
            <w:left w:val="none" w:sz="0" w:space="0" w:color="auto"/>
            <w:bottom w:val="none" w:sz="0" w:space="0" w:color="auto"/>
            <w:right w:val="none" w:sz="0" w:space="0" w:color="auto"/>
          </w:divBdr>
          <w:divsChild>
            <w:div w:id="1311522333">
              <w:marLeft w:val="0"/>
              <w:marRight w:val="0"/>
              <w:marTop w:val="0"/>
              <w:marBottom w:val="0"/>
              <w:divBdr>
                <w:top w:val="none" w:sz="0" w:space="0" w:color="auto"/>
                <w:left w:val="none" w:sz="0" w:space="0" w:color="auto"/>
                <w:bottom w:val="none" w:sz="0" w:space="0" w:color="auto"/>
                <w:right w:val="none" w:sz="0" w:space="0" w:color="auto"/>
              </w:divBdr>
              <w:divsChild>
                <w:div w:id="3687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ulaplaneta.planetasaber.com/encyclopedia/default.asp?idpack=3&amp;idpil=7599608&amp;ruta=aulaplaneta&amp;DATA=CvECm7grOBJ8hxxbxOuqrzfqpXb%2b3YLTbbj%2btkCHHwY%3d"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ulaplaneta.planetasaber.com/encyclopedia/default.asp?idpack=3&amp;idpil=7600149&amp;ruta=aulaplaneta&amp;DATA=0A87pBVhKhBa78oq7yPSSzfqpXb%2b3YLTbbj%2btkCHHwY%3d" TargetMode="External"/><Relationship Id="rId5" Type="http://schemas.openxmlformats.org/officeDocument/2006/relationships/webSettings" Target="webSettings.xml"/><Relationship Id="rId10" Type="http://schemas.openxmlformats.org/officeDocument/2006/relationships/hyperlink" Target="http://www.semana.com/especiales/articulo/la-patria-boba/105278-3" TargetMode="External"/><Relationship Id="rId4" Type="http://schemas.openxmlformats.org/officeDocument/2006/relationships/settings" Target="settings.xml"/><Relationship Id="rId9" Type="http://schemas.openxmlformats.org/officeDocument/2006/relationships/hyperlink" Target="http://www.colombiaaprende.edu.co/html/home/1592/article-83837.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1788</TotalTime>
  <Pages>24</Pages>
  <Words>5868</Words>
  <Characters>32277</Characters>
  <Application>Microsoft Office Word</Application>
  <DocSecurity>0</DocSecurity>
  <Lines>268</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139</cp:revision>
  <dcterms:created xsi:type="dcterms:W3CDTF">2015-04-07T13:45:00Z</dcterms:created>
  <dcterms:modified xsi:type="dcterms:W3CDTF">2015-04-13T15:25:00Z</dcterms:modified>
</cp:coreProperties>
</file>