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18" w:rsidRDefault="00863218" w:rsidP="00863218">
      <w:pPr>
        <w:rPr>
          <w:b/>
        </w:rPr>
      </w:pPr>
      <w:r>
        <w:rPr>
          <w:b/>
        </w:rPr>
        <w:t xml:space="preserve">EL MEMORIAL DE AGRAVIO. </w:t>
      </w:r>
    </w:p>
    <w:p w:rsidR="00863218" w:rsidRDefault="00863218" w:rsidP="00863218">
      <w:pPr>
        <w:pStyle w:val="NormalWeb"/>
        <w:shd w:val="clear" w:color="auto" w:fill="FFFFFF"/>
        <w:rPr>
          <w:rFonts w:ascii="Arial" w:hAnsi="Arial" w:cs="Arial"/>
          <w:color w:val="444444"/>
          <w:sz w:val="21"/>
          <w:szCs w:val="21"/>
          <w:lang w:val="es-ES"/>
        </w:rPr>
      </w:pPr>
      <w:r>
        <w:rPr>
          <w:rFonts w:ascii="Arial" w:hAnsi="Arial" w:cs="Arial"/>
          <w:color w:val="444444"/>
          <w:sz w:val="21"/>
          <w:szCs w:val="21"/>
        </w:rPr>
        <w:t xml:space="preserve">El </w:t>
      </w:r>
      <w:proofErr w:type="gramStart"/>
      <w:r>
        <w:rPr>
          <w:rFonts w:ascii="Arial" w:hAnsi="Arial" w:cs="Arial"/>
          <w:color w:val="444444"/>
          <w:sz w:val="21"/>
          <w:szCs w:val="21"/>
        </w:rPr>
        <w:t>Me</w:t>
      </w:r>
      <w:r>
        <w:rPr>
          <w:rFonts w:ascii="Arial" w:hAnsi="Arial" w:cs="Arial"/>
          <w:color w:val="444444"/>
          <w:sz w:val="21"/>
          <w:szCs w:val="21"/>
          <w:lang w:val="es-ES"/>
        </w:rPr>
        <w:t>(</w:t>
      </w:r>
      <w:proofErr w:type="gramEnd"/>
      <w:r>
        <w:rPr>
          <w:rFonts w:ascii="Arial" w:hAnsi="Arial" w:cs="Arial"/>
          <w:color w:val="444444"/>
          <w:sz w:val="21"/>
          <w:szCs w:val="21"/>
          <w:lang w:val="es-ES"/>
        </w:rPr>
        <w:t>…) el Ayuntamiento de la capital del Nuevo Reino de Granada, no ha podido ver sin un profundo dolor que, cuando de las Provincias de España, aun las de menos consideración, se  han enviado dos vocales a la Suprema Junta Central, para los vastos ricos y populosos dominios de América, sólo se pida un diputado de cada uno de sus reinos y capitanías generales, de modo que resulte una tan notable diferencia, como la que va de nueve a treinta y seis.</w:t>
      </w:r>
    </w:p>
    <w:p w:rsidR="00863218" w:rsidRDefault="00863218" w:rsidP="00863218">
      <w:pPr>
        <w:pStyle w:val="NormalWeb"/>
        <w:shd w:val="clear" w:color="auto" w:fill="FFFFFF"/>
        <w:rPr>
          <w:rFonts w:ascii="Arial" w:hAnsi="Arial" w:cs="Arial"/>
          <w:color w:val="444444"/>
          <w:sz w:val="21"/>
          <w:szCs w:val="21"/>
          <w:lang w:val="es-ES"/>
        </w:rPr>
      </w:pPr>
      <w:r>
        <w:rPr>
          <w:rFonts w:ascii="Arial" w:hAnsi="Arial" w:cs="Arial"/>
          <w:color w:val="444444"/>
          <w:sz w:val="21"/>
          <w:szCs w:val="21"/>
          <w:lang w:val="es-ES"/>
        </w:rPr>
        <w:t>Pero éste y otros apartes igualmente claros y vehementes resultan contradictorios si se mira la manera como Camilo Torres daba inicio y cierre a su Memorial:</w:t>
      </w:r>
    </w:p>
    <w:p w:rsidR="00863218" w:rsidRDefault="00863218" w:rsidP="00863218">
      <w:pPr>
        <w:pStyle w:val="NormalWeb"/>
        <w:shd w:val="clear" w:color="auto" w:fill="FFFFFF"/>
        <w:rPr>
          <w:rFonts w:ascii="Arial" w:hAnsi="Arial" w:cs="Arial"/>
          <w:color w:val="444444"/>
          <w:sz w:val="21"/>
          <w:szCs w:val="21"/>
          <w:lang w:val="es-ES"/>
        </w:rPr>
      </w:pPr>
      <w:r>
        <w:rPr>
          <w:rFonts w:ascii="Arial" w:hAnsi="Arial" w:cs="Arial"/>
          <w:color w:val="444444"/>
          <w:sz w:val="21"/>
          <w:szCs w:val="21"/>
          <w:lang w:val="es-ES"/>
        </w:rPr>
        <w:t>El Inicio:</w:t>
      </w:r>
    </w:p>
    <w:p w:rsidR="00863218" w:rsidRDefault="00863218" w:rsidP="00863218">
      <w:pPr>
        <w:pStyle w:val="NormalWeb"/>
        <w:shd w:val="clear" w:color="auto" w:fill="FFFFFF"/>
        <w:rPr>
          <w:rFonts w:ascii="Arial" w:hAnsi="Arial" w:cs="Arial"/>
          <w:color w:val="444444"/>
          <w:sz w:val="21"/>
          <w:szCs w:val="21"/>
          <w:lang w:val="es-ES"/>
        </w:rPr>
      </w:pPr>
      <w:r>
        <w:rPr>
          <w:rStyle w:val="nfasis"/>
          <w:rFonts w:ascii="Arial" w:hAnsi="Arial" w:cs="Arial"/>
          <w:color w:val="444444"/>
          <w:sz w:val="21"/>
          <w:szCs w:val="21"/>
          <w:lang w:val="es-ES"/>
        </w:rPr>
        <w:t>Desde el feliz momento en que se recibió en esta capital la noticia de la augusta instalación de esa suprema junta central, en representación de nuestro muy amado soberano el señor don Fernando VII, y que se comunicó a su Ayuntamiento para que reconociese este centro de la común unión, sin detenerse un solo instante en investigaciones que pudieran interpretarse en un sentido menos recto, cumplió con este sagrado deber prestando el solemne juramento que ella le había indicado; aunque ya sintió profundamente en su alma, que, se asociaban en la representación nacional los diputados de todas las provincias de España, no se hiciese la menor mención, ni se tuviesen presentes para nada los vastos dominios que componen el imperio de Fernando en América, y que tan constantes, tan seguras pruebas de lealtad y patriotismo acababan de dar en esta crisis.</w:t>
      </w:r>
    </w:p>
    <w:p w:rsidR="00863218" w:rsidRDefault="00863218" w:rsidP="00863218">
      <w:pPr>
        <w:pStyle w:val="NormalWeb"/>
        <w:shd w:val="clear" w:color="auto" w:fill="FFFFFF"/>
        <w:rPr>
          <w:rFonts w:ascii="Arial" w:hAnsi="Arial" w:cs="Arial"/>
          <w:color w:val="444444"/>
          <w:sz w:val="21"/>
          <w:szCs w:val="21"/>
          <w:lang w:val="es-ES"/>
        </w:rPr>
      </w:pPr>
      <w:r>
        <w:rPr>
          <w:rFonts w:ascii="Arial" w:hAnsi="Arial" w:cs="Arial"/>
          <w:color w:val="444444"/>
          <w:sz w:val="21"/>
          <w:szCs w:val="21"/>
          <w:lang w:val="es-ES"/>
        </w:rPr>
        <w:t>Y el final:</w:t>
      </w:r>
    </w:p>
    <w:p w:rsidR="00863218" w:rsidRDefault="00863218" w:rsidP="00863218">
      <w:pPr>
        <w:pStyle w:val="NormalWeb"/>
        <w:shd w:val="clear" w:color="auto" w:fill="FFFFFF"/>
        <w:spacing w:after="240" w:afterAutospacing="0"/>
        <w:rPr>
          <w:rFonts w:ascii="Arial" w:hAnsi="Arial" w:cs="Arial"/>
          <w:color w:val="444444"/>
          <w:sz w:val="21"/>
          <w:szCs w:val="21"/>
          <w:lang w:val="es-ES"/>
        </w:rPr>
      </w:pPr>
      <w:r>
        <w:rPr>
          <w:rStyle w:val="nfasis"/>
          <w:rFonts w:ascii="Arial" w:hAnsi="Arial" w:cs="Arial"/>
          <w:color w:val="444444"/>
          <w:sz w:val="21"/>
          <w:szCs w:val="21"/>
          <w:lang w:val="es-ES"/>
        </w:rPr>
        <w:t>¡Igualdad! Santo derecho de la igualdad; justicia, que estribas en esto y en dar a cada uno lo que es suyo, inspira a la España europea estos sentimientos de la España americana: estrecha los vínculos de esta unión; que ella sea eternamente duradera, y que nuestros hijos, dándose recíprocamente las manos, de uno a otro continente, bendigan la época feliz que les trajo tanto bien. ¡Oh! ¡Quiera el cielo oír los votos sinceros del cabildo y que sus sentimientos no se interpreten a mala parte! ¡Quiera el cielo que otros principios y otras ideas menos liberales no produzcan los funestos efectos de una separación eterna!</w:t>
      </w:r>
    </w:p>
    <w:p w:rsidR="00000637" w:rsidRPr="00863218" w:rsidRDefault="00000637">
      <w:pPr>
        <w:rPr>
          <w:lang w:val="es-ES"/>
        </w:rPr>
      </w:pPr>
      <w:bookmarkStart w:id="0" w:name="_GoBack"/>
      <w:bookmarkEnd w:id="0"/>
    </w:p>
    <w:sectPr w:rsidR="00000637" w:rsidRPr="008632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18"/>
    <w:rsid w:val="00000637"/>
    <w:rsid w:val="008632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32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6321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2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321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63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2015-04-09T20:05:00Z</dcterms:created>
  <dcterms:modified xsi:type="dcterms:W3CDTF">2015-04-09T20:06:00Z</dcterms:modified>
</cp:coreProperties>
</file>